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0" w:history="1">
        <w:r>
          <w:rPr>
            <w:rFonts w:ascii="仿宋" w:eastAsia="仿宋" w:hAnsi="仿宋" w:cs="仿宋" w:hint="eastAsia"/>
            <w:lang w:eastAsia="zh-CN"/>
          </w:rPr>
          <w:t>概论</w:t>
        </w:r>
        <w:r>
          <w:tab/>
        </w:r>
        <w:r>
          <w:fldChar w:fldCharType="begin"/>
        </w:r>
        <w:r>
          <w:instrText xml:space="preserve"> PAGEREF _Toc9650 \h </w:instrText>
        </w:r>
        <w:r>
          <w:fldChar w:fldCharType="separate"/>
        </w:r>
        <w:r>
          <w:t>3</w:t>
        </w:r>
        <w:r>
          <w:fldChar w:fldCharType="end"/>
        </w:r>
      </w:hyperlink>
    </w:p>
    <w:p>
      <w:pPr>
        <w:pStyle w:val="TOC1"/>
        <w:tabs>
          <w:tab w:val="right" w:leader="dot" w:pos="8306"/>
        </w:tabs>
      </w:pPr>
      <w:hyperlink w:anchor="_Toc14086" w:history="1">
        <w:r>
          <w:rPr>
            <w:rFonts w:ascii="仿宋" w:eastAsia="仿宋" w:hAnsi="仿宋" w:cs="仿宋" w:hint="eastAsia"/>
            <w:lang w:eastAsia="zh-CN"/>
          </w:rPr>
          <w:t>一、社会影响分析</w:t>
        </w:r>
        <w:r>
          <w:tab/>
        </w:r>
        <w:r>
          <w:fldChar w:fldCharType="begin"/>
        </w:r>
        <w:r>
          <w:instrText xml:space="preserve"> PAGEREF _Toc14086 \h </w:instrText>
        </w:r>
        <w:r>
          <w:fldChar w:fldCharType="separate"/>
        </w:r>
        <w:r>
          <w:t>3</w:t>
        </w:r>
        <w:r>
          <w:fldChar w:fldCharType="end"/>
        </w:r>
      </w:hyperlink>
    </w:p>
    <w:p>
      <w:pPr>
        <w:pStyle w:val="TOC2"/>
        <w:tabs>
          <w:tab w:val="right" w:leader="dot" w:pos="8306"/>
        </w:tabs>
      </w:pPr>
      <w:hyperlink w:anchor="_Toc15604" w:history="1">
        <w:r>
          <w:rPr>
            <w:rFonts w:ascii="仿宋" w:eastAsia="仿宋" w:hAnsi="仿宋" w:cs="仿宋" w:hint="eastAsia"/>
            <w:lang w:eastAsia="zh-CN"/>
          </w:rPr>
          <w:t>(一)、社会影响效果分析</w:t>
        </w:r>
        <w:r>
          <w:tab/>
        </w:r>
        <w:r>
          <w:fldChar w:fldCharType="begin"/>
        </w:r>
        <w:r>
          <w:instrText xml:space="preserve"> PAGEREF _Toc15604 \h </w:instrText>
        </w:r>
        <w:r>
          <w:fldChar w:fldCharType="separate"/>
        </w:r>
        <w:r>
          <w:t>3</w:t>
        </w:r>
        <w:r>
          <w:fldChar w:fldCharType="end"/>
        </w:r>
      </w:hyperlink>
    </w:p>
    <w:p>
      <w:pPr>
        <w:pStyle w:val="TOC2"/>
        <w:tabs>
          <w:tab w:val="right" w:leader="dot" w:pos="8306"/>
        </w:tabs>
      </w:pPr>
      <w:hyperlink w:anchor="_Toc14938" w:history="1">
        <w:r>
          <w:rPr>
            <w:rFonts w:ascii="仿宋" w:eastAsia="仿宋" w:hAnsi="仿宋" w:cs="仿宋" w:hint="eastAsia"/>
            <w:lang w:eastAsia="zh-CN"/>
          </w:rPr>
          <w:t>(二)、社会适应性分析</w:t>
        </w:r>
        <w:r>
          <w:tab/>
        </w:r>
        <w:r>
          <w:fldChar w:fldCharType="begin"/>
        </w:r>
        <w:r>
          <w:instrText xml:space="preserve"> PAGEREF _Toc14938 \h </w:instrText>
        </w:r>
        <w:r>
          <w:fldChar w:fldCharType="separate"/>
        </w:r>
        <w:r>
          <w:t>5</w:t>
        </w:r>
        <w:r>
          <w:fldChar w:fldCharType="end"/>
        </w:r>
      </w:hyperlink>
    </w:p>
    <w:p>
      <w:pPr>
        <w:pStyle w:val="TOC2"/>
        <w:tabs>
          <w:tab w:val="right" w:leader="dot" w:pos="8306"/>
        </w:tabs>
      </w:pPr>
      <w:hyperlink w:anchor="_Toc7622" w:history="1">
        <w:r>
          <w:rPr>
            <w:rFonts w:ascii="仿宋" w:eastAsia="仿宋" w:hAnsi="仿宋" w:cs="仿宋" w:hint="eastAsia"/>
            <w:lang w:eastAsia="zh-CN"/>
          </w:rPr>
          <w:t>(三)、社会风险及对策分析</w:t>
        </w:r>
        <w:r>
          <w:tab/>
        </w:r>
        <w:r>
          <w:fldChar w:fldCharType="begin"/>
        </w:r>
        <w:r>
          <w:instrText xml:space="preserve"> PAGEREF _Toc7622 \h </w:instrText>
        </w:r>
        <w:r>
          <w:fldChar w:fldCharType="separate"/>
        </w:r>
        <w:r>
          <w:t>7</w:t>
        </w:r>
        <w:r>
          <w:fldChar w:fldCharType="end"/>
        </w:r>
      </w:hyperlink>
    </w:p>
    <w:p>
      <w:pPr>
        <w:pStyle w:val="TOC1"/>
        <w:tabs>
          <w:tab w:val="right" w:leader="dot" w:pos="8306"/>
        </w:tabs>
      </w:pPr>
      <w:hyperlink w:anchor="_Toc1304" w:history="1">
        <w:r>
          <w:rPr>
            <w:rFonts w:ascii="仿宋" w:eastAsia="仿宋" w:hAnsi="仿宋" w:cs="仿宋" w:hint="eastAsia"/>
            <w:lang w:eastAsia="zh-CN"/>
          </w:rPr>
          <w:t>二、环境和生态影响分析</w:t>
        </w:r>
        <w:r>
          <w:tab/>
        </w:r>
        <w:r>
          <w:fldChar w:fldCharType="begin"/>
        </w:r>
        <w:r>
          <w:instrText xml:space="preserve"> PAGEREF _Toc1304 \h </w:instrText>
        </w:r>
        <w:r>
          <w:fldChar w:fldCharType="separate"/>
        </w:r>
        <w:r>
          <w:t>10</w:t>
        </w:r>
        <w:r>
          <w:fldChar w:fldCharType="end"/>
        </w:r>
      </w:hyperlink>
    </w:p>
    <w:p>
      <w:pPr>
        <w:pStyle w:val="TOC2"/>
        <w:tabs>
          <w:tab w:val="right" w:leader="dot" w:pos="8306"/>
        </w:tabs>
      </w:pPr>
      <w:hyperlink w:anchor="_Toc27923" w:history="1">
        <w:r>
          <w:rPr>
            <w:rFonts w:ascii="仿宋" w:eastAsia="仿宋" w:hAnsi="仿宋" w:cs="仿宋" w:hint="eastAsia"/>
            <w:lang w:eastAsia="zh-CN"/>
          </w:rPr>
          <w:t>(一)、环境和生态现状</w:t>
        </w:r>
        <w:r>
          <w:tab/>
        </w:r>
        <w:r>
          <w:fldChar w:fldCharType="begin"/>
        </w:r>
        <w:r>
          <w:instrText xml:space="preserve"> PAGEREF _Toc27923 \h </w:instrText>
        </w:r>
        <w:r>
          <w:fldChar w:fldCharType="separate"/>
        </w:r>
        <w:r>
          <w:t>10</w:t>
        </w:r>
        <w:r>
          <w:fldChar w:fldCharType="end"/>
        </w:r>
      </w:hyperlink>
    </w:p>
    <w:p>
      <w:pPr>
        <w:pStyle w:val="TOC2"/>
        <w:tabs>
          <w:tab w:val="right" w:leader="dot" w:pos="8306"/>
        </w:tabs>
      </w:pPr>
      <w:hyperlink w:anchor="_Toc9021" w:history="1">
        <w:r>
          <w:rPr>
            <w:rFonts w:ascii="仿宋" w:eastAsia="仿宋" w:hAnsi="仿宋" w:cs="仿宋" w:hint="eastAsia"/>
            <w:lang w:eastAsia="zh-CN"/>
          </w:rPr>
          <w:t>(二)、生态环境影响分析</w:t>
        </w:r>
        <w:r>
          <w:tab/>
        </w:r>
        <w:r>
          <w:fldChar w:fldCharType="begin"/>
        </w:r>
        <w:r>
          <w:instrText xml:space="preserve"> PAGEREF _Toc9021 \h </w:instrText>
        </w:r>
        <w:r>
          <w:fldChar w:fldCharType="separate"/>
        </w:r>
        <w:r>
          <w:t>12</w:t>
        </w:r>
        <w:r>
          <w:fldChar w:fldCharType="end"/>
        </w:r>
      </w:hyperlink>
    </w:p>
    <w:p>
      <w:pPr>
        <w:pStyle w:val="TOC2"/>
        <w:tabs>
          <w:tab w:val="right" w:leader="dot" w:pos="8306"/>
        </w:tabs>
      </w:pPr>
      <w:hyperlink w:anchor="_Toc7834" w:history="1">
        <w:r>
          <w:rPr>
            <w:rFonts w:ascii="仿宋" w:eastAsia="仿宋" w:hAnsi="仿宋" w:cs="仿宋" w:hint="eastAsia"/>
            <w:lang w:eastAsia="zh-CN"/>
          </w:rPr>
          <w:t>(三)、生态环境保护措施</w:t>
        </w:r>
        <w:r>
          <w:tab/>
        </w:r>
        <w:r>
          <w:fldChar w:fldCharType="begin"/>
        </w:r>
        <w:r>
          <w:instrText xml:space="preserve"> PAGEREF _Toc7834 \h </w:instrText>
        </w:r>
        <w:r>
          <w:fldChar w:fldCharType="separate"/>
        </w:r>
        <w:r>
          <w:t>13</w:t>
        </w:r>
        <w:r>
          <w:fldChar w:fldCharType="end"/>
        </w:r>
      </w:hyperlink>
    </w:p>
    <w:p>
      <w:pPr>
        <w:pStyle w:val="TOC2"/>
        <w:tabs>
          <w:tab w:val="right" w:leader="dot" w:pos="8306"/>
        </w:tabs>
      </w:pPr>
      <w:hyperlink w:anchor="_Toc23139" w:history="1">
        <w:r>
          <w:rPr>
            <w:rFonts w:ascii="仿宋" w:eastAsia="仿宋" w:hAnsi="仿宋" w:cs="仿宋" w:hint="eastAsia"/>
            <w:lang w:eastAsia="zh-CN"/>
          </w:rPr>
          <w:t>(四)、地质灾害影响分析</w:t>
        </w:r>
        <w:r>
          <w:tab/>
        </w:r>
        <w:r>
          <w:fldChar w:fldCharType="begin"/>
        </w:r>
        <w:r>
          <w:instrText xml:space="preserve"> PAGEREF _Toc23139 \h </w:instrText>
        </w:r>
        <w:r>
          <w:fldChar w:fldCharType="separate"/>
        </w:r>
        <w:r>
          <w:t>15</w:t>
        </w:r>
        <w:r>
          <w:fldChar w:fldCharType="end"/>
        </w:r>
      </w:hyperlink>
    </w:p>
    <w:p>
      <w:pPr>
        <w:pStyle w:val="TOC2"/>
        <w:tabs>
          <w:tab w:val="right" w:leader="dot" w:pos="8306"/>
        </w:tabs>
      </w:pPr>
      <w:hyperlink w:anchor="_Toc18205" w:history="1">
        <w:r>
          <w:rPr>
            <w:rFonts w:ascii="仿宋" w:eastAsia="仿宋" w:hAnsi="仿宋" w:cs="仿宋" w:hint="eastAsia"/>
            <w:lang w:eastAsia="zh-CN"/>
          </w:rPr>
          <w:t>(五)、特殊环境影响</w:t>
        </w:r>
        <w:r>
          <w:tab/>
        </w:r>
        <w:r>
          <w:fldChar w:fldCharType="begin"/>
        </w:r>
        <w:r>
          <w:instrText xml:space="preserve"> PAGEREF _Toc18205 \h </w:instrText>
        </w:r>
        <w:r>
          <w:fldChar w:fldCharType="separate"/>
        </w:r>
        <w:r>
          <w:t>16</w:t>
        </w:r>
        <w:r>
          <w:fldChar w:fldCharType="end"/>
        </w:r>
      </w:hyperlink>
    </w:p>
    <w:p>
      <w:pPr>
        <w:pStyle w:val="TOC1"/>
        <w:tabs>
          <w:tab w:val="right" w:leader="dot" w:pos="8306"/>
        </w:tabs>
      </w:pPr>
      <w:hyperlink w:anchor="_Toc25506" w:history="1">
        <w:r>
          <w:rPr>
            <w:rFonts w:ascii="仿宋" w:eastAsia="仿宋" w:hAnsi="仿宋" w:cs="仿宋" w:hint="eastAsia"/>
            <w:lang w:eastAsia="zh-CN"/>
          </w:rPr>
          <w:t>三、互联网信息服务项目概论</w:t>
        </w:r>
        <w:r>
          <w:tab/>
        </w:r>
        <w:r>
          <w:fldChar w:fldCharType="begin"/>
        </w:r>
        <w:r>
          <w:instrText xml:space="preserve"> PAGEREF _Toc25506 \h </w:instrText>
        </w:r>
        <w:r>
          <w:fldChar w:fldCharType="separate"/>
        </w:r>
        <w:r>
          <w:t>18</w:t>
        </w:r>
        <w:r>
          <w:fldChar w:fldCharType="end"/>
        </w:r>
      </w:hyperlink>
    </w:p>
    <w:p>
      <w:pPr>
        <w:pStyle w:val="TOC2"/>
        <w:tabs>
          <w:tab w:val="right" w:leader="dot" w:pos="8306"/>
        </w:tabs>
      </w:pPr>
      <w:hyperlink w:anchor="_Toc23845" w:history="1">
        <w:r>
          <w:rPr>
            <w:rFonts w:ascii="仿宋" w:eastAsia="仿宋" w:hAnsi="仿宋" w:cs="仿宋" w:hint="eastAsia"/>
            <w:lang w:eastAsia="zh-CN"/>
          </w:rPr>
          <w:t>(一)、项目申报单位概况</w:t>
        </w:r>
        <w:r>
          <w:tab/>
        </w:r>
        <w:r>
          <w:fldChar w:fldCharType="begin"/>
        </w:r>
        <w:r>
          <w:instrText xml:space="preserve"> PAGEREF _Toc23845 \h </w:instrText>
        </w:r>
        <w:r>
          <w:fldChar w:fldCharType="separate"/>
        </w:r>
        <w:r>
          <w:t>18</w:t>
        </w:r>
        <w:r>
          <w:fldChar w:fldCharType="end"/>
        </w:r>
      </w:hyperlink>
    </w:p>
    <w:p>
      <w:pPr>
        <w:pStyle w:val="TOC2"/>
        <w:tabs>
          <w:tab w:val="right" w:leader="dot" w:pos="8306"/>
        </w:tabs>
      </w:pPr>
      <w:hyperlink w:anchor="_Toc24017" w:history="1">
        <w:r>
          <w:rPr>
            <w:rFonts w:ascii="仿宋" w:eastAsia="仿宋" w:hAnsi="仿宋" w:cs="仿宋" w:hint="eastAsia"/>
            <w:lang w:eastAsia="zh-CN"/>
          </w:rPr>
          <w:t>(二)、项目概况</w:t>
        </w:r>
        <w:r>
          <w:tab/>
        </w:r>
        <w:r>
          <w:fldChar w:fldCharType="begin"/>
        </w:r>
        <w:r>
          <w:instrText xml:space="preserve"> PAGEREF _Toc24017 \h </w:instrText>
        </w:r>
        <w:r>
          <w:fldChar w:fldCharType="separate"/>
        </w:r>
        <w:r>
          <w:t>19</w:t>
        </w:r>
        <w:r>
          <w:fldChar w:fldCharType="end"/>
        </w:r>
      </w:hyperlink>
    </w:p>
    <w:p>
      <w:pPr>
        <w:pStyle w:val="TOC1"/>
        <w:tabs>
          <w:tab w:val="right" w:leader="dot" w:pos="8306"/>
        </w:tabs>
      </w:pPr>
      <w:hyperlink w:anchor="_Toc17634" w:history="1">
        <w:r>
          <w:rPr>
            <w:rFonts w:ascii="仿宋" w:eastAsia="仿宋" w:hAnsi="仿宋" w:cs="仿宋" w:hint="eastAsia"/>
            <w:lang w:eastAsia="zh-CN"/>
          </w:rPr>
          <w:t>四、项目监理与质量保证</w:t>
        </w:r>
        <w:r>
          <w:tab/>
        </w:r>
        <w:r>
          <w:fldChar w:fldCharType="begin"/>
        </w:r>
        <w:r>
          <w:instrText xml:space="preserve"> PAGEREF _Toc17634 \h </w:instrText>
        </w:r>
        <w:r>
          <w:fldChar w:fldCharType="separate"/>
        </w:r>
        <w:r>
          <w:t>22</w:t>
        </w:r>
        <w:r>
          <w:fldChar w:fldCharType="end"/>
        </w:r>
      </w:hyperlink>
    </w:p>
    <w:p>
      <w:pPr>
        <w:pStyle w:val="TOC2"/>
        <w:tabs>
          <w:tab w:val="right" w:leader="dot" w:pos="8306"/>
        </w:tabs>
      </w:pPr>
      <w:hyperlink w:anchor="_Toc615" w:history="1">
        <w:r>
          <w:rPr>
            <w:rFonts w:ascii="仿宋" w:eastAsia="仿宋" w:hAnsi="仿宋" w:cs="仿宋" w:hint="eastAsia"/>
            <w:lang w:eastAsia="zh-CN"/>
          </w:rPr>
          <w:t>(一)、监理体系构建</w:t>
        </w:r>
        <w:r>
          <w:tab/>
        </w:r>
        <w:r>
          <w:fldChar w:fldCharType="begin"/>
        </w:r>
        <w:r>
          <w:instrText xml:space="preserve"> PAGEREF _Toc615 \h </w:instrText>
        </w:r>
        <w:r>
          <w:fldChar w:fldCharType="separate"/>
        </w:r>
        <w:r>
          <w:t>22</w:t>
        </w:r>
        <w:r>
          <w:fldChar w:fldCharType="end"/>
        </w:r>
      </w:hyperlink>
    </w:p>
    <w:p>
      <w:pPr>
        <w:pStyle w:val="TOC2"/>
        <w:tabs>
          <w:tab w:val="right" w:leader="dot" w:pos="8306"/>
        </w:tabs>
      </w:pPr>
      <w:hyperlink w:anchor="_Toc10208" w:history="1">
        <w:r>
          <w:rPr>
            <w:rFonts w:ascii="仿宋" w:eastAsia="仿宋" w:hAnsi="仿宋" w:cs="仿宋" w:hint="eastAsia"/>
            <w:lang w:eastAsia="zh-CN"/>
          </w:rPr>
          <w:t>(二)、质量保证体系实施</w:t>
        </w:r>
        <w:r>
          <w:tab/>
        </w:r>
        <w:r>
          <w:fldChar w:fldCharType="begin"/>
        </w:r>
        <w:r>
          <w:instrText xml:space="preserve"> PAGEREF _Toc10208 \h </w:instrText>
        </w:r>
        <w:r>
          <w:fldChar w:fldCharType="separate"/>
        </w:r>
        <w:r>
          <w:t>22</w:t>
        </w:r>
        <w:r>
          <w:fldChar w:fldCharType="end"/>
        </w:r>
      </w:hyperlink>
    </w:p>
    <w:p>
      <w:pPr>
        <w:pStyle w:val="TOC2"/>
        <w:tabs>
          <w:tab w:val="right" w:leader="dot" w:pos="8306"/>
        </w:tabs>
      </w:pPr>
      <w:hyperlink w:anchor="_Toc15052" w:history="1">
        <w:r>
          <w:rPr>
            <w:rFonts w:ascii="仿宋" w:eastAsia="仿宋" w:hAnsi="仿宋" w:cs="仿宋" w:hint="eastAsia"/>
            <w:lang w:eastAsia="zh-CN"/>
          </w:rPr>
          <w:t>(三)、监理与质量控制流程</w:t>
        </w:r>
        <w:r>
          <w:tab/>
        </w:r>
        <w:r>
          <w:fldChar w:fldCharType="begin"/>
        </w:r>
        <w:r>
          <w:instrText xml:space="preserve"> PAGEREF _Toc15052 \h </w:instrText>
        </w:r>
        <w:r>
          <w:fldChar w:fldCharType="separate"/>
        </w:r>
        <w:r>
          <w:t>23</w:t>
        </w:r>
        <w:r>
          <w:fldChar w:fldCharType="end"/>
        </w:r>
      </w:hyperlink>
    </w:p>
    <w:p>
      <w:pPr>
        <w:pStyle w:val="TOC1"/>
        <w:tabs>
          <w:tab w:val="right" w:leader="dot" w:pos="8306"/>
        </w:tabs>
      </w:pPr>
      <w:hyperlink w:anchor="_Toc24501" w:history="1">
        <w:r>
          <w:rPr>
            <w:rFonts w:ascii="仿宋" w:eastAsia="仿宋" w:hAnsi="仿宋" w:cs="仿宋" w:hint="eastAsia"/>
            <w:lang w:eastAsia="zh-CN"/>
          </w:rPr>
          <w:t>五、背景、必要性分析</w:t>
        </w:r>
        <w:r>
          <w:tab/>
        </w:r>
        <w:r>
          <w:fldChar w:fldCharType="begin"/>
        </w:r>
        <w:r>
          <w:instrText xml:space="preserve"> PAGEREF _Toc24501 \h </w:instrText>
        </w:r>
        <w:r>
          <w:fldChar w:fldCharType="separate"/>
        </w:r>
        <w:r>
          <w:t>24</w:t>
        </w:r>
        <w:r>
          <w:fldChar w:fldCharType="end"/>
        </w:r>
      </w:hyperlink>
    </w:p>
    <w:p>
      <w:pPr>
        <w:pStyle w:val="TOC2"/>
        <w:tabs>
          <w:tab w:val="right" w:leader="dot" w:pos="8306"/>
        </w:tabs>
      </w:pPr>
      <w:hyperlink w:anchor="_Toc24802" w:history="1">
        <w:r>
          <w:rPr>
            <w:rFonts w:ascii="仿宋" w:eastAsia="仿宋" w:hAnsi="仿宋" w:cs="仿宋" w:hint="eastAsia"/>
            <w:lang w:eastAsia="zh-CN"/>
          </w:rPr>
          <w:t>(一)、项目建设背景</w:t>
        </w:r>
        <w:r>
          <w:tab/>
        </w:r>
        <w:r>
          <w:fldChar w:fldCharType="begin"/>
        </w:r>
        <w:r>
          <w:instrText xml:space="preserve"> PAGEREF _Toc24802 \h </w:instrText>
        </w:r>
        <w:r>
          <w:fldChar w:fldCharType="separate"/>
        </w:r>
        <w:r>
          <w:t>24</w:t>
        </w:r>
        <w:r>
          <w:fldChar w:fldCharType="end"/>
        </w:r>
      </w:hyperlink>
    </w:p>
    <w:p>
      <w:pPr>
        <w:pStyle w:val="TOC2"/>
        <w:tabs>
          <w:tab w:val="right" w:leader="dot" w:pos="8306"/>
        </w:tabs>
      </w:pPr>
      <w:hyperlink w:anchor="_Toc13012" w:history="1">
        <w:r>
          <w:rPr>
            <w:rFonts w:ascii="仿宋" w:eastAsia="仿宋" w:hAnsi="仿宋" w:cs="仿宋" w:hint="eastAsia"/>
            <w:lang w:eastAsia="zh-CN"/>
          </w:rPr>
          <w:t>(二)、必要性分析</w:t>
        </w:r>
        <w:r>
          <w:tab/>
        </w:r>
        <w:r>
          <w:fldChar w:fldCharType="begin"/>
        </w:r>
        <w:r>
          <w:instrText xml:space="preserve"> PAGEREF _Toc13012 \h </w:instrText>
        </w:r>
        <w:r>
          <w:fldChar w:fldCharType="separate"/>
        </w:r>
        <w:r>
          <w:t>25</w:t>
        </w:r>
        <w:r>
          <w:fldChar w:fldCharType="end"/>
        </w:r>
      </w:hyperlink>
    </w:p>
    <w:p>
      <w:pPr>
        <w:pStyle w:val="TOC2"/>
        <w:tabs>
          <w:tab w:val="right" w:leader="dot" w:pos="8306"/>
        </w:tabs>
      </w:pPr>
      <w:hyperlink w:anchor="_Toc3329" w:history="1">
        <w:r>
          <w:rPr>
            <w:rFonts w:ascii="仿宋" w:eastAsia="仿宋" w:hAnsi="仿宋" w:cs="仿宋" w:hint="eastAsia"/>
            <w:lang w:eastAsia="zh-CN"/>
          </w:rPr>
          <w:t>(三)、项目建设有利条件</w:t>
        </w:r>
        <w:r>
          <w:tab/>
        </w:r>
        <w:r>
          <w:fldChar w:fldCharType="begin"/>
        </w:r>
        <w:r>
          <w:instrText xml:space="preserve"> PAGEREF _Toc3329 \h </w:instrText>
        </w:r>
        <w:r>
          <w:fldChar w:fldCharType="separate"/>
        </w:r>
        <w:r>
          <w:t>26</w:t>
        </w:r>
        <w:r>
          <w:fldChar w:fldCharType="end"/>
        </w:r>
      </w:hyperlink>
    </w:p>
    <w:p>
      <w:pPr>
        <w:pStyle w:val="TOC1"/>
        <w:tabs>
          <w:tab w:val="right" w:leader="dot" w:pos="8306"/>
        </w:tabs>
      </w:pPr>
      <w:hyperlink w:anchor="_Toc23839" w:history="1">
        <w:r>
          <w:rPr>
            <w:rFonts w:ascii="仿宋" w:eastAsia="仿宋" w:hAnsi="仿宋" w:cs="仿宋" w:hint="eastAsia"/>
            <w:lang w:eastAsia="zh-CN"/>
          </w:rPr>
          <w:t>六、项目选址研究</w:t>
        </w:r>
        <w:r>
          <w:tab/>
        </w:r>
        <w:r>
          <w:fldChar w:fldCharType="begin"/>
        </w:r>
        <w:r>
          <w:instrText xml:space="preserve"> PAGEREF _Toc23839 \h </w:instrText>
        </w:r>
        <w:r>
          <w:fldChar w:fldCharType="separate"/>
        </w:r>
        <w:r>
          <w:t>28</w:t>
        </w:r>
        <w:r>
          <w:fldChar w:fldCharType="end"/>
        </w:r>
      </w:hyperlink>
    </w:p>
    <w:p>
      <w:pPr>
        <w:pStyle w:val="TOC2"/>
        <w:tabs>
          <w:tab w:val="right" w:leader="dot" w:pos="8306"/>
        </w:tabs>
      </w:pPr>
      <w:hyperlink w:anchor="_Toc9414" w:history="1">
        <w:r>
          <w:rPr>
            <w:rFonts w:ascii="仿宋" w:eastAsia="仿宋" w:hAnsi="仿宋" w:cs="仿宋" w:hint="eastAsia"/>
            <w:lang w:eastAsia="zh-CN"/>
          </w:rPr>
          <w:t>(一)、项目选址原则</w:t>
        </w:r>
        <w:r>
          <w:tab/>
        </w:r>
        <w:r>
          <w:fldChar w:fldCharType="begin"/>
        </w:r>
        <w:r>
          <w:instrText xml:space="preserve"> PAGEREF _Toc9414 \h </w:instrText>
        </w:r>
        <w:r>
          <w:fldChar w:fldCharType="separate"/>
        </w:r>
        <w:r>
          <w:t>28</w:t>
        </w:r>
        <w:r>
          <w:fldChar w:fldCharType="end"/>
        </w:r>
      </w:hyperlink>
    </w:p>
    <w:p>
      <w:pPr>
        <w:pStyle w:val="TOC2"/>
        <w:tabs>
          <w:tab w:val="right" w:leader="dot" w:pos="8306"/>
        </w:tabs>
      </w:pPr>
      <w:hyperlink w:anchor="_Toc27127" w:history="1">
        <w:r>
          <w:rPr>
            <w:rFonts w:ascii="仿宋" w:eastAsia="仿宋" w:hAnsi="仿宋" w:cs="仿宋" w:hint="eastAsia"/>
            <w:lang w:eastAsia="zh-CN"/>
          </w:rPr>
          <w:t>(二)、项目选址</w:t>
        </w:r>
        <w:r>
          <w:tab/>
        </w:r>
        <w:r>
          <w:fldChar w:fldCharType="begin"/>
        </w:r>
        <w:r>
          <w:instrText xml:space="preserve"> PAGEREF _Toc27127 \h </w:instrText>
        </w:r>
        <w:r>
          <w:fldChar w:fldCharType="separate"/>
        </w:r>
        <w:r>
          <w:t>31</w:t>
        </w:r>
        <w:r>
          <w:fldChar w:fldCharType="end"/>
        </w:r>
      </w:hyperlink>
    </w:p>
    <w:p>
      <w:pPr>
        <w:pStyle w:val="TOC2"/>
        <w:tabs>
          <w:tab w:val="right" w:leader="dot" w:pos="8306"/>
        </w:tabs>
      </w:pPr>
      <w:hyperlink w:anchor="_Toc14691" w:history="1">
        <w:r>
          <w:rPr>
            <w:rFonts w:ascii="仿宋" w:eastAsia="仿宋" w:hAnsi="仿宋" w:cs="仿宋" w:hint="eastAsia"/>
            <w:lang w:eastAsia="zh-CN"/>
          </w:rPr>
          <w:t>(三)、建设条件分析</w:t>
        </w:r>
        <w:r>
          <w:tab/>
        </w:r>
        <w:r>
          <w:fldChar w:fldCharType="begin"/>
        </w:r>
        <w:r>
          <w:instrText xml:space="preserve"> PAGEREF _Toc14691 \h </w:instrText>
        </w:r>
        <w:r>
          <w:fldChar w:fldCharType="separate"/>
        </w:r>
        <w:r>
          <w:t>33</w:t>
        </w:r>
        <w:r>
          <w:fldChar w:fldCharType="end"/>
        </w:r>
      </w:hyperlink>
    </w:p>
    <w:p>
      <w:pPr>
        <w:pStyle w:val="TOC2"/>
        <w:tabs>
          <w:tab w:val="right" w:leader="dot" w:pos="8306"/>
        </w:tabs>
      </w:pPr>
      <w:hyperlink w:anchor="_Toc21461" w:history="1">
        <w:r>
          <w:rPr>
            <w:rFonts w:ascii="仿宋" w:eastAsia="仿宋" w:hAnsi="仿宋" w:cs="仿宋" w:hint="eastAsia"/>
            <w:lang w:eastAsia="zh-CN"/>
          </w:rPr>
          <w:t>(四)、用地控制指标</w:t>
        </w:r>
        <w:r>
          <w:tab/>
        </w:r>
        <w:r>
          <w:fldChar w:fldCharType="begin"/>
        </w:r>
        <w:r>
          <w:instrText xml:space="preserve"> PAGEREF _Toc21461 \h </w:instrText>
        </w:r>
        <w:r>
          <w:fldChar w:fldCharType="separate"/>
        </w:r>
        <w:r>
          <w:t>34</w:t>
        </w:r>
        <w:r>
          <w:fldChar w:fldCharType="end"/>
        </w:r>
      </w:hyperlink>
    </w:p>
    <w:p>
      <w:pPr>
        <w:pStyle w:val="TOC2"/>
        <w:tabs>
          <w:tab w:val="right" w:leader="dot" w:pos="8306"/>
        </w:tabs>
      </w:pPr>
      <w:hyperlink w:anchor="_Toc31051" w:history="1">
        <w:r>
          <w:rPr>
            <w:rFonts w:ascii="仿宋" w:eastAsia="仿宋" w:hAnsi="仿宋" w:cs="仿宋" w:hint="eastAsia"/>
            <w:lang w:eastAsia="zh-CN"/>
          </w:rPr>
          <w:t>(五)、地总体要求</w:t>
        </w:r>
        <w:r>
          <w:tab/>
        </w:r>
        <w:r>
          <w:fldChar w:fldCharType="begin"/>
        </w:r>
        <w:r>
          <w:instrText xml:space="preserve"> PAGEREF _Toc31051 \h </w:instrText>
        </w:r>
        <w:r>
          <w:fldChar w:fldCharType="separate"/>
        </w:r>
        <w:r>
          <w:t>36</w:t>
        </w:r>
        <w:r>
          <w:fldChar w:fldCharType="end"/>
        </w:r>
      </w:hyperlink>
    </w:p>
    <w:p>
      <w:pPr>
        <w:pStyle w:val="TOC2"/>
        <w:tabs>
          <w:tab w:val="right" w:leader="dot" w:pos="8306"/>
        </w:tabs>
      </w:pPr>
      <w:hyperlink w:anchor="_Toc15800" w:history="1">
        <w:r>
          <w:rPr>
            <w:rFonts w:ascii="仿宋" w:eastAsia="仿宋" w:hAnsi="仿宋" w:cs="仿宋" w:hint="eastAsia"/>
            <w:lang w:eastAsia="zh-CN"/>
          </w:rPr>
          <w:t>(六)、节约用地措施</w:t>
        </w:r>
        <w:r>
          <w:tab/>
        </w:r>
        <w:r>
          <w:fldChar w:fldCharType="begin"/>
        </w:r>
        <w:r>
          <w:instrText xml:space="preserve"> PAGEREF _Toc15800 \h </w:instrText>
        </w:r>
        <w:r>
          <w:fldChar w:fldCharType="separate"/>
        </w:r>
        <w:r>
          <w:t>37</w:t>
        </w:r>
        <w:r>
          <w:fldChar w:fldCharType="end"/>
        </w:r>
      </w:hyperlink>
    </w:p>
    <w:p>
      <w:pPr>
        <w:pStyle w:val="TOC2"/>
        <w:tabs>
          <w:tab w:val="right" w:leader="dot" w:pos="8306"/>
        </w:tabs>
      </w:pPr>
      <w:hyperlink w:anchor="_Toc22643" w:history="1">
        <w:r>
          <w:rPr>
            <w:rFonts w:ascii="仿宋" w:eastAsia="仿宋" w:hAnsi="仿宋" w:cs="仿宋" w:hint="eastAsia"/>
            <w:lang w:eastAsia="zh-CN"/>
          </w:rPr>
          <w:t>(七)、选址综合评价</w:t>
        </w:r>
        <w:r>
          <w:tab/>
        </w:r>
        <w:r>
          <w:fldChar w:fldCharType="begin"/>
        </w:r>
        <w:r>
          <w:instrText xml:space="preserve"> PAGEREF _Toc22643 \h </w:instrText>
        </w:r>
        <w:r>
          <w:fldChar w:fldCharType="separate"/>
        </w:r>
        <w:r>
          <w:t>38</w:t>
        </w:r>
        <w:r>
          <w:fldChar w:fldCharType="end"/>
        </w:r>
      </w:hyperlink>
    </w:p>
    <w:p>
      <w:pPr>
        <w:pStyle w:val="TOC1"/>
        <w:tabs>
          <w:tab w:val="right" w:leader="dot" w:pos="8306"/>
        </w:tabs>
      </w:pPr>
      <w:hyperlink w:anchor="_Toc31976" w:history="1">
        <w:r>
          <w:rPr>
            <w:rFonts w:ascii="仿宋" w:eastAsia="仿宋" w:hAnsi="仿宋" w:cs="仿宋" w:hint="eastAsia"/>
            <w:lang w:eastAsia="zh-CN"/>
          </w:rPr>
          <w:t>七、项目变更管理</w:t>
        </w:r>
        <w:r>
          <w:tab/>
        </w:r>
        <w:r>
          <w:fldChar w:fldCharType="begin"/>
        </w:r>
        <w:r>
          <w:instrText xml:space="preserve"> PAGEREF _Toc31976 \h </w:instrText>
        </w:r>
        <w:r>
          <w:fldChar w:fldCharType="separate"/>
        </w:r>
        <w:r>
          <w:t>39</w:t>
        </w:r>
        <w:r>
          <w:fldChar w:fldCharType="end"/>
        </w:r>
      </w:hyperlink>
    </w:p>
    <w:p>
      <w:pPr>
        <w:pStyle w:val="TOC2"/>
        <w:tabs>
          <w:tab w:val="right" w:leader="dot" w:pos="8306"/>
        </w:tabs>
      </w:pPr>
      <w:hyperlink w:anchor="_Toc27529" w:history="1">
        <w:r>
          <w:rPr>
            <w:rFonts w:ascii="仿宋" w:eastAsia="仿宋" w:hAnsi="仿宋" w:cs="仿宋" w:hint="eastAsia"/>
            <w:lang w:eastAsia="zh-CN"/>
          </w:rPr>
          <w:t>(一)、变更控制流程</w:t>
        </w:r>
        <w:r>
          <w:tab/>
        </w:r>
        <w:r>
          <w:fldChar w:fldCharType="begin"/>
        </w:r>
        <w:r>
          <w:instrText xml:space="preserve"> PAGEREF _Toc27529 \h </w:instrText>
        </w:r>
        <w:r>
          <w:fldChar w:fldCharType="separate"/>
        </w:r>
        <w:r>
          <w:t>39</w:t>
        </w:r>
        <w:r>
          <w:fldChar w:fldCharType="end"/>
        </w:r>
      </w:hyperlink>
    </w:p>
    <w:p>
      <w:pPr>
        <w:pStyle w:val="TOC2"/>
        <w:tabs>
          <w:tab w:val="right" w:leader="dot" w:pos="8306"/>
        </w:tabs>
      </w:pPr>
      <w:hyperlink w:anchor="_Toc7641" w:history="1">
        <w:r>
          <w:rPr>
            <w:rFonts w:ascii="仿宋" w:eastAsia="仿宋" w:hAnsi="仿宋" w:cs="仿宋" w:hint="eastAsia"/>
            <w:lang w:eastAsia="zh-CN"/>
          </w:rPr>
          <w:t>(二)、影响评估与处理</w:t>
        </w:r>
        <w:r>
          <w:tab/>
        </w:r>
        <w:r>
          <w:fldChar w:fldCharType="begin"/>
        </w:r>
        <w:r>
          <w:instrText xml:space="preserve"> PAGEREF _Toc7641 \h </w:instrText>
        </w:r>
        <w:r>
          <w:fldChar w:fldCharType="separate"/>
        </w:r>
        <w:r>
          <w:t>40</w:t>
        </w:r>
        <w:r>
          <w:fldChar w:fldCharType="end"/>
        </w:r>
      </w:hyperlink>
    </w:p>
    <w:p>
      <w:pPr>
        <w:pStyle w:val="TOC2"/>
        <w:tabs>
          <w:tab w:val="right" w:leader="dot" w:pos="8306"/>
        </w:tabs>
      </w:pPr>
      <w:hyperlink w:anchor="_Toc5567" w:history="1">
        <w:r>
          <w:rPr>
            <w:rFonts w:ascii="仿宋" w:eastAsia="仿宋" w:hAnsi="仿宋" w:cs="仿宋" w:hint="eastAsia"/>
            <w:lang w:eastAsia="zh-CN"/>
          </w:rPr>
          <w:t>(三)、变更记录与追踪</w:t>
        </w:r>
        <w:r>
          <w:tab/>
        </w:r>
        <w:r>
          <w:fldChar w:fldCharType="begin"/>
        </w:r>
        <w:r>
          <w:instrText xml:space="preserve"> PAGEREF _Toc5567 \h </w:instrText>
        </w:r>
        <w:r>
          <w:fldChar w:fldCharType="separate"/>
        </w:r>
        <w:r>
          <w:t>42</w:t>
        </w:r>
        <w:r>
          <w:fldChar w:fldCharType="end"/>
        </w:r>
      </w:hyperlink>
    </w:p>
    <w:p>
      <w:pPr>
        <w:pStyle w:val="TOC2"/>
        <w:tabs>
          <w:tab w:val="right" w:leader="dot" w:pos="8306"/>
        </w:tabs>
      </w:pPr>
      <w:hyperlink w:anchor="_Toc9532" w:history="1">
        <w:r>
          <w:rPr>
            <w:rFonts w:ascii="仿宋" w:eastAsia="仿宋" w:hAnsi="仿宋" w:cs="仿宋" w:hint="eastAsia"/>
            <w:lang w:eastAsia="zh-CN"/>
          </w:rPr>
          <w:t>(四)、变更管理策略</w:t>
        </w:r>
        <w:r>
          <w:tab/>
        </w:r>
        <w:r>
          <w:fldChar w:fldCharType="begin"/>
        </w:r>
        <w:r>
          <w:instrText xml:space="preserve"> PAGEREF _Toc9532 \h </w:instrText>
        </w:r>
        <w:r>
          <w:fldChar w:fldCharType="separate"/>
        </w:r>
        <w:r>
          <w:t>43</w:t>
        </w:r>
        <w:r>
          <w:fldChar w:fldCharType="end"/>
        </w:r>
      </w:hyperlink>
    </w:p>
    <w:p>
      <w:pPr>
        <w:pStyle w:val="TOC1"/>
        <w:tabs>
          <w:tab w:val="right" w:leader="dot" w:pos="8306"/>
        </w:tabs>
      </w:pPr>
      <w:hyperlink w:anchor="_Toc26149" w:history="1">
        <w:r>
          <w:rPr>
            <w:rFonts w:ascii="仿宋" w:eastAsia="仿宋" w:hAnsi="仿宋" w:cs="仿宋" w:hint="eastAsia"/>
            <w:lang w:eastAsia="zh-CN"/>
          </w:rPr>
          <w:t>八、土地利用与规划方案</w:t>
        </w:r>
        <w:r>
          <w:tab/>
        </w:r>
        <w:r>
          <w:fldChar w:fldCharType="begin"/>
        </w:r>
        <w:r>
          <w:instrText xml:space="preserve"> PAGEREF _Toc26149 \h </w:instrText>
        </w:r>
        <w:r>
          <w:fldChar w:fldCharType="separate"/>
        </w:r>
        <w:r>
          <w:t>45</w:t>
        </w:r>
        <w:r>
          <w:fldChar w:fldCharType="end"/>
        </w:r>
      </w:hyperlink>
    </w:p>
    <w:p>
      <w:pPr>
        <w:pStyle w:val="TOC2"/>
        <w:tabs>
          <w:tab w:val="right" w:leader="dot" w:pos="8306"/>
        </w:tabs>
      </w:pPr>
      <w:hyperlink w:anchor="_Toc5757" w:history="1">
        <w:r>
          <w:rPr>
            <w:rFonts w:ascii="仿宋" w:eastAsia="仿宋" w:hAnsi="仿宋" w:cs="仿宋" w:hint="eastAsia"/>
            <w:lang w:eastAsia="zh-CN"/>
          </w:rPr>
          <w:t>(一)、项目用地情况分析</w:t>
        </w:r>
        <w:r>
          <w:tab/>
        </w:r>
        <w:r>
          <w:fldChar w:fldCharType="begin"/>
        </w:r>
        <w:r>
          <w:instrText xml:space="preserve"> PAGEREF _Toc5757 \h </w:instrText>
        </w:r>
        <w:r>
          <w:fldChar w:fldCharType="separate"/>
        </w:r>
        <w:r>
          <w:t>45</w:t>
        </w:r>
        <w:r>
          <w:fldChar w:fldCharType="end"/>
        </w:r>
      </w:hyperlink>
    </w:p>
    <w:p>
      <w:pPr>
        <w:pStyle w:val="TOC2"/>
        <w:tabs>
          <w:tab w:val="right" w:leader="dot" w:pos="8306"/>
        </w:tabs>
      </w:pPr>
      <w:hyperlink w:anchor="_Toc10409" w:history="1">
        <w:r>
          <w:rPr>
            <w:rFonts w:ascii="仿宋" w:eastAsia="仿宋" w:hAnsi="仿宋" w:cs="仿宋" w:hint="eastAsia"/>
            <w:lang w:eastAsia="zh-CN"/>
          </w:rPr>
          <w:t>(二)、土地利用规划方案</w:t>
        </w:r>
        <w:r>
          <w:tab/>
        </w:r>
        <w:r>
          <w:fldChar w:fldCharType="begin"/>
        </w:r>
        <w:r>
          <w:instrText xml:space="preserve"> PAGEREF _Toc10409 \h </w:instrText>
        </w:r>
        <w:r>
          <w:fldChar w:fldCharType="separate"/>
        </w:r>
        <w:r>
          <w:t>46</w:t>
        </w:r>
        <w:r>
          <w:fldChar w:fldCharType="end"/>
        </w:r>
      </w:hyperlink>
    </w:p>
    <w:p>
      <w:pPr>
        <w:pStyle w:val="TOC1"/>
        <w:tabs>
          <w:tab w:val="right" w:leader="dot" w:pos="8306"/>
        </w:tabs>
      </w:pPr>
      <w:hyperlink w:anchor="_Toc21307" w:history="1">
        <w:r>
          <w:rPr>
            <w:rFonts w:ascii="仿宋" w:eastAsia="仿宋" w:hAnsi="仿宋" w:cs="仿宋" w:hint="eastAsia"/>
            <w:lang w:eastAsia="zh-CN"/>
          </w:rPr>
          <w:t>九、资金管理与财务规划</w:t>
        </w:r>
        <w:r>
          <w:tab/>
        </w:r>
        <w:r>
          <w:fldChar w:fldCharType="begin"/>
        </w:r>
        <w:r>
          <w:instrText xml:space="preserve"> PAGEREF _Toc21307 \h </w:instrText>
        </w:r>
        <w:r>
          <w:fldChar w:fldCharType="separate"/>
        </w:r>
        <w:r>
          <w:t>47</w:t>
        </w:r>
        <w:r>
          <w:fldChar w:fldCharType="end"/>
        </w:r>
      </w:hyperlink>
    </w:p>
    <w:p>
      <w:pPr>
        <w:pStyle w:val="TOC2"/>
        <w:tabs>
          <w:tab w:val="right" w:leader="dot" w:pos="8306"/>
        </w:tabs>
      </w:pPr>
      <w:hyperlink w:anchor="_Toc4144" w:history="1">
        <w:r>
          <w:rPr>
            <w:rFonts w:ascii="仿宋" w:eastAsia="仿宋" w:hAnsi="仿宋" w:cs="仿宋" w:hint="eastAsia"/>
            <w:lang w:eastAsia="zh-CN"/>
          </w:rPr>
          <w:t>(一)、项目资金来源与筹措</w:t>
        </w:r>
        <w:r>
          <w:tab/>
        </w:r>
        <w:r>
          <w:fldChar w:fldCharType="begin"/>
        </w:r>
        <w:r>
          <w:instrText xml:space="preserve"> PAGEREF _Toc4144 \h </w:instrText>
        </w:r>
        <w:r>
          <w:fldChar w:fldCharType="separate"/>
        </w:r>
        <w:r>
          <w:t>47</w:t>
        </w:r>
        <w:r>
          <w:fldChar w:fldCharType="end"/>
        </w:r>
      </w:hyperlink>
    </w:p>
    <w:p>
      <w:pPr>
        <w:pStyle w:val="TOC2"/>
        <w:tabs>
          <w:tab w:val="right" w:leader="dot" w:pos="8306"/>
        </w:tabs>
      </w:pPr>
      <w:hyperlink w:anchor="_Toc17282" w:history="1">
        <w:r>
          <w:rPr>
            <w:rFonts w:ascii="仿宋" w:eastAsia="仿宋" w:hAnsi="仿宋" w:cs="仿宋" w:hint="eastAsia"/>
            <w:lang w:eastAsia="zh-CN"/>
          </w:rPr>
          <w:t>(二)、资金使用与监管</w:t>
        </w:r>
        <w:r>
          <w:tab/>
        </w:r>
        <w:r>
          <w:fldChar w:fldCharType="begin"/>
        </w:r>
        <w:r>
          <w:instrText xml:space="preserve"> PAGEREF _Toc17282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0" w:history="1">
        <w:r>
          <w:rPr>
            <w:rFonts w:ascii="仿宋" w:eastAsia="仿宋" w:hAnsi="仿宋" w:cs="仿宋" w:hint="eastAsia"/>
            <w:lang w:eastAsia="zh-CN"/>
          </w:rPr>
          <w:t>(三)、财务规划与预测</w:t>
        </w:r>
        <w:r>
          <w:tab/>
        </w:r>
        <w:r>
          <w:fldChar w:fldCharType="begin"/>
        </w:r>
        <w:r>
          <w:instrText xml:space="preserve"> PAGEREF _Toc19050 \h </w:instrText>
        </w:r>
        <w:r>
          <w:fldChar w:fldCharType="separate"/>
        </w:r>
        <w:r>
          <w:t>50</w:t>
        </w:r>
        <w:r>
          <w:fldChar w:fldCharType="end"/>
        </w:r>
      </w:hyperlink>
    </w:p>
    <w:p>
      <w:pPr>
        <w:pStyle w:val="TOC1"/>
        <w:tabs>
          <w:tab w:val="right" w:leader="dot" w:pos="8306"/>
        </w:tabs>
      </w:pPr>
      <w:hyperlink w:anchor="_Toc29898" w:history="1">
        <w:r>
          <w:rPr>
            <w:rFonts w:ascii="仿宋" w:eastAsia="仿宋" w:hAnsi="仿宋" w:cs="仿宋" w:hint="eastAsia"/>
            <w:lang w:eastAsia="zh-CN"/>
          </w:rPr>
          <w:t>十、环境保护与治理方案</w:t>
        </w:r>
        <w:r>
          <w:tab/>
        </w:r>
        <w:r>
          <w:fldChar w:fldCharType="begin"/>
        </w:r>
        <w:r>
          <w:instrText xml:space="preserve"> PAGEREF _Toc29898 \h </w:instrText>
        </w:r>
        <w:r>
          <w:fldChar w:fldCharType="separate"/>
        </w:r>
        <w:r>
          <w:t>51</w:t>
        </w:r>
        <w:r>
          <w:fldChar w:fldCharType="end"/>
        </w:r>
      </w:hyperlink>
    </w:p>
    <w:p>
      <w:pPr>
        <w:pStyle w:val="TOC2"/>
        <w:tabs>
          <w:tab w:val="right" w:leader="dot" w:pos="8306"/>
        </w:tabs>
      </w:pPr>
      <w:hyperlink w:anchor="_Toc4940" w:history="1">
        <w:r>
          <w:rPr>
            <w:rFonts w:ascii="仿宋" w:eastAsia="仿宋" w:hAnsi="仿宋" w:cs="仿宋" w:hint="eastAsia"/>
            <w:lang w:eastAsia="zh-CN"/>
          </w:rPr>
          <w:t>(一)、项目环境影响评估</w:t>
        </w:r>
        <w:r>
          <w:tab/>
        </w:r>
        <w:r>
          <w:fldChar w:fldCharType="begin"/>
        </w:r>
        <w:r>
          <w:instrText xml:space="preserve"> PAGEREF _Toc4940 \h </w:instrText>
        </w:r>
        <w:r>
          <w:fldChar w:fldCharType="separate"/>
        </w:r>
        <w:r>
          <w:t>51</w:t>
        </w:r>
        <w:r>
          <w:fldChar w:fldCharType="end"/>
        </w:r>
      </w:hyperlink>
    </w:p>
    <w:p>
      <w:pPr>
        <w:pStyle w:val="TOC2"/>
        <w:tabs>
          <w:tab w:val="right" w:leader="dot" w:pos="8306"/>
        </w:tabs>
      </w:pPr>
      <w:hyperlink w:anchor="_Toc3600" w:history="1">
        <w:r>
          <w:rPr>
            <w:rFonts w:ascii="仿宋" w:eastAsia="仿宋" w:hAnsi="仿宋" w:cs="仿宋" w:hint="eastAsia"/>
            <w:lang w:eastAsia="zh-CN"/>
          </w:rPr>
          <w:t>(二)、环境保护措施与治理方案</w:t>
        </w:r>
        <w:r>
          <w:tab/>
        </w:r>
        <w:r>
          <w:fldChar w:fldCharType="begin"/>
        </w:r>
        <w:r>
          <w:instrText xml:space="preserve"> PAGEREF _Toc3600 \h </w:instrText>
        </w:r>
        <w:r>
          <w:fldChar w:fldCharType="separate"/>
        </w:r>
        <w:r>
          <w:t>51</w:t>
        </w:r>
        <w:r>
          <w:fldChar w:fldCharType="end"/>
        </w:r>
      </w:hyperlink>
    </w:p>
    <w:p>
      <w:pPr>
        <w:pStyle w:val="TOC1"/>
        <w:tabs>
          <w:tab w:val="right" w:leader="dot" w:pos="8306"/>
        </w:tabs>
      </w:pPr>
      <w:hyperlink w:anchor="_Toc19799" w:history="1">
        <w:r>
          <w:rPr>
            <w:rFonts w:ascii="仿宋" w:eastAsia="仿宋" w:hAnsi="仿宋" w:cs="仿宋" w:hint="eastAsia"/>
            <w:lang w:eastAsia="zh-CN"/>
          </w:rPr>
          <w:t>十一、安全与应急管理</w:t>
        </w:r>
        <w:r>
          <w:tab/>
        </w:r>
        <w:r>
          <w:fldChar w:fldCharType="begin"/>
        </w:r>
        <w:r>
          <w:instrText xml:space="preserve"> PAGEREF _Toc19799 \h </w:instrText>
        </w:r>
        <w:r>
          <w:fldChar w:fldCharType="separate"/>
        </w:r>
        <w:r>
          <w:t>52</w:t>
        </w:r>
        <w:r>
          <w:fldChar w:fldCharType="end"/>
        </w:r>
      </w:hyperlink>
    </w:p>
    <w:p>
      <w:pPr>
        <w:pStyle w:val="TOC2"/>
        <w:tabs>
          <w:tab w:val="right" w:leader="dot" w:pos="8306"/>
        </w:tabs>
      </w:pPr>
      <w:hyperlink w:anchor="_Toc10620" w:history="1">
        <w:r>
          <w:rPr>
            <w:rFonts w:ascii="仿宋" w:eastAsia="仿宋" w:hAnsi="仿宋" w:cs="仿宋" w:hint="eastAsia"/>
            <w:lang w:eastAsia="zh-CN"/>
          </w:rPr>
          <w:t>(一)、安全生产管理</w:t>
        </w:r>
        <w:r>
          <w:tab/>
        </w:r>
        <w:r>
          <w:fldChar w:fldCharType="begin"/>
        </w:r>
        <w:r>
          <w:instrText xml:space="preserve"> PAGEREF _Toc10620 \h </w:instrText>
        </w:r>
        <w:r>
          <w:fldChar w:fldCharType="separate"/>
        </w:r>
        <w:r>
          <w:t>52</w:t>
        </w:r>
        <w:r>
          <w:fldChar w:fldCharType="end"/>
        </w:r>
      </w:hyperlink>
    </w:p>
    <w:p>
      <w:pPr>
        <w:pStyle w:val="TOC2"/>
        <w:tabs>
          <w:tab w:val="right" w:leader="dot" w:pos="8306"/>
        </w:tabs>
      </w:pPr>
      <w:hyperlink w:anchor="_Toc3345" w:history="1">
        <w:r>
          <w:rPr>
            <w:rFonts w:ascii="仿宋" w:eastAsia="仿宋" w:hAnsi="仿宋" w:cs="仿宋" w:hint="eastAsia"/>
            <w:lang w:eastAsia="zh-CN"/>
          </w:rPr>
          <w:t>(二)、应急预案与响应</w:t>
        </w:r>
        <w:r>
          <w:tab/>
        </w:r>
        <w:r>
          <w:fldChar w:fldCharType="begin"/>
        </w:r>
        <w:r>
          <w:instrText xml:space="preserve"> PAGEREF _Toc3345 \h </w:instrText>
        </w:r>
        <w:r>
          <w:fldChar w:fldCharType="separate"/>
        </w:r>
        <w:r>
          <w:t>53</w:t>
        </w:r>
        <w:r>
          <w:fldChar w:fldCharType="end"/>
        </w:r>
      </w:hyperlink>
    </w:p>
    <w:p>
      <w:pPr>
        <w:pStyle w:val="TOC1"/>
        <w:tabs>
          <w:tab w:val="right" w:leader="dot" w:pos="8306"/>
        </w:tabs>
      </w:pPr>
      <w:hyperlink w:anchor="_Toc26738" w:history="1">
        <w:r>
          <w:rPr>
            <w:rFonts w:ascii="仿宋" w:eastAsia="仿宋" w:hAnsi="仿宋" w:cs="仿宋" w:hint="eastAsia"/>
            <w:lang w:eastAsia="zh-CN"/>
          </w:rPr>
          <w:t>十二、项目质量与标准</w:t>
        </w:r>
        <w:r>
          <w:tab/>
        </w:r>
        <w:r>
          <w:fldChar w:fldCharType="begin"/>
        </w:r>
        <w:r>
          <w:instrText xml:space="preserve"> PAGEREF _Toc26738 \h </w:instrText>
        </w:r>
        <w:r>
          <w:fldChar w:fldCharType="separate"/>
        </w:r>
        <w:r>
          <w:t>55</w:t>
        </w:r>
        <w:r>
          <w:fldChar w:fldCharType="end"/>
        </w:r>
      </w:hyperlink>
    </w:p>
    <w:p>
      <w:pPr>
        <w:pStyle w:val="TOC2"/>
        <w:tabs>
          <w:tab w:val="right" w:leader="dot" w:pos="8306"/>
        </w:tabs>
      </w:pPr>
      <w:hyperlink w:anchor="_Toc14690" w:history="1">
        <w:r>
          <w:rPr>
            <w:rFonts w:ascii="仿宋" w:eastAsia="仿宋" w:hAnsi="仿宋" w:cs="仿宋" w:hint="eastAsia"/>
            <w:lang w:eastAsia="zh-CN"/>
          </w:rPr>
          <w:t>(一)、质量保障体系</w:t>
        </w:r>
        <w:r>
          <w:tab/>
        </w:r>
        <w:r>
          <w:fldChar w:fldCharType="begin"/>
        </w:r>
        <w:r>
          <w:instrText xml:space="preserve"> PAGEREF _Toc14690 \h </w:instrText>
        </w:r>
        <w:r>
          <w:fldChar w:fldCharType="separate"/>
        </w:r>
        <w:r>
          <w:t>55</w:t>
        </w:r>
        <w:r>
          <w:fldChar w:fldCharType="end"/>
        </w:r>
      </w:hyperlink>
    </w:p>
    <w:p>
      <w:pPr>
        <w:pStyle w:val="TOC2"/>
        <w:tabs>
          <w:tab w:val="right" w:leader="dot" w:pos="8306"/>
        </w:tabs>
      </w:pPr>
      <w:hyperlink w:anchor="_Toc32006" w:history="1">
        <w:r>
          <w:rPr>
            <w:rFonts w:ascii="仿宋" w:eastAsia="仿宋" w:hAnsi="仿宋" w:cs="仿宋" w:hint="eastAsia"/>
            <w:lang w:eastAsia="zh-CN"/>
          </w:rPr>
          <w:t>(二)、标准化作业流程</w:t>
        </w:r>
        <w:r>
          <w:tab/>
        </w:r>
        <w:r>
          <w:fldChar w:fldCharType="begin"/>
        </w:r>
        <w:r>
          <w:instrText xml:space="preserve"> PAGEREF _Toc32006 \h </w:instrText>
        </w:r>
        <w:r>
          <w:fldChar w:fldCharType="separate"/>
        </w:r>
        <w:r>
          <w:t>57</w:t>
        </w:r>
        <w:r>
          <w:fldChar w:fldCharType="end"/>
        </w:r>
      </w:hyperlink>
    </w:p>
    <w:p>
      <w:pPr>
        <w:pStyle w:val="TOC2"/>
        <w:tabs>
          <w:tab w:val="right" w:leader="dot" w:pos="8306"/>
        </w:tabs>
      </w:pPr>
      <w:hyperlink w:anchor="_Toc12207" w:history="1">
        <w:r>
          <w:rPr>
            <w:rFonts w:ascii="仿宋" w:eastAsia="仿宋" w:hAnsi="仿宋" w:cs="仿宋" w:hint="eastAsia"/>
            <w:lang w:eastAsia="zh-CN"/>
          </w:rPr>
          <w:t>(三)、质量监控与评估</w:t>
        </w:r>
        <w:r>
          <w:tab/>
        </w:r>
        <w:r>
          <w:fldChar w:fldCharType="begin"/>
        </w:r>
        <w:r>
          <w:instrText xml:space="preserve"> PAGEREF _Toc12207 \h </w:instrText>
        </w:r>
        <w:r>
          <w:fldChar w:fldCharType="separate"/>
        </w:r>
        <w:r>
          <w:t>58</w:t>
        </w:r>
        <w:r>
          <w:fldChar w:fldCharType="end"/>
        </w:r>
      </w:hyperlink>
    </w:p>
    <w:p>
      <w:pPr>
        <w:pStyle w:val="TOC2"/>
        <w:tabs>
          <w:tab w:val="right" w:leader="dot" w:pos="8306"/>
        </w:tabs>
      </w:pPr>
      <w:hyperlink w:anchor="_Toc31781" w:history="1">
        <w:r>
          <w:rPr>
            <w:rFonts w:ascii="仿宋" w:eastAsia="仿宋" w:hAnsi="仿宋" w:cs="仿宋" w:hint="eastAsia"/>
            <w:lang w:eastAsia="zh-CN"/>
          </w:rPr>
          <w:t>(四)、质量改进计划</w:t>
        </w:r>
        <w:r>
          <w:tab/>
        </w:r>
        <w:r>
          <w:fldChar w:fldCharType="begin"/>
        </w:r>
        <w:r>
          <w:instrText xml:space="preserve"> PAGEREF _Toc31781 \h </w:instrText>
        </w:r>
        <w:r>
          <w:fldChar w:fldCharType="separate"/>
        </w:r>
        <w:r>
          <w:t>59</w:t>
        </w:r>
        <w:r>
          <w:fldChar w:fldCharType="end"/>
        </w:r>
      </w:hyperlink>
    </w:p>
    <w:p>
      <w:pPr>
        <w:pStyle w:val="TOC1"/>
        <w:tabs>
          <w:tab w:val="right" w:leader="dot" w:pos="8306"/>
        </w:tabs>
      </w:pPr>
      <w:hyperlink w:anchor="_Toc4579" w:history="1">
        <w:r>
          <w:rPr>
            <w:rFonts w:ascii="仿宋" w:eastAsia="仿宋" w:hAnsi="仿宋" w:cs="仿宋" w:hint="eastAsia"/>
            <w:lang w:eastAsia="zh-CN"/>
          </w:rPr>
          <w:t>十三、质量管理与控制</w:t>
        </w:r>
        <w:r>
          <w:tab/>
        </w:r>
        <w:r>
          <w:fldChar w:fldCharType="begin"/>
        </w:r>
        <w:r>
          <w:instrText xml:space="preserve"> PAGEREF _Toc4579 \h </w:instrText>
        </w:r>
        <w:r>
          <w:fldChar w:fldCharType="separate"/>
        </w:r>
        <w:r>
          <w:t>61</w:t>
        </w:r>
        <w:r>
          <w:fldChar w:fldCharType="end"/>
        </w:r>
      </w:hyperlink>
    </w:p>
    <w:p>
      <w:pPr>
        <w:pStyle w:val="TOC2"/>
        <w:tabs>
          <w:tab w:val="right" w:leader="dot" w:pos="8306"/>
        </w:tabs>
      </w:pPr>
      <w:hyperlink w:anchor="_Toc9716" w:history="1">
        <w:r>
          <w:rPr>
            <w:rFonts w:ascii="仿宋" w:eastAsia="仿宋" w:hAnsi="仿宋" w:cs="仿宋" w:hint="eastAsia"/>
            <w:lang w:eastAsia="zh-CN"/>
          </w:rPr>
          <w:t>(一)、质量管理体系建设</w:t>
        </w:r>
        <w:r>
          <w:tab/>
        </w:r>
        <w:r>
          <w:fldChar w:fldCharType="begin"/>
        </w:r>
        <w:r>
          <w:instrText xml:space="preserve"> PAGEREF _Toc9716 \h </w:instrText>
        </w:r>
        <w:r>
          <w:fldChar w:fldCharType="separate"/>
        </w:r>
        <w:r>
          <w:t>61</w:t>
        </w:r>
        <w:r>
          <w:fldChar w:fldCharType="end"/>
        </w:r>
      </w:hyperlink>
    </w:p>
    <w:p>
      <w:pPr>
        <w:pStyle w:val="TOC2"/>
        <w:tabs>
          <w:tab w:val="right" w:leader="dot" w:pos="8306"/>
        </w:tabs>
      </w:pPr>
      <w:hyperlink w:anchor="_Toc21972" w:history="1">
        <w:r>
          <w:rPr>
            <w:rFonts w:ascii="仿宋" w:eastAsia="仿宋" w:hAnsi="仿宋" w:cs="仿宋" w:hint="eastAsia"/>
            <w:lang w:eastAsia="zh-CN"/>
          </w:rPr>
          <w:t>(二)、质量控制措施</w:t>
        </w:r>
        <w:r>
          <w:tab/>
        </w:r>
        <w:r>
          <w:fldChar w:fldCharType="begin"/>
        </w:r>
        <w:r>
          <w:instrText xml:space="preserve"> PAGEREF _Toc21972 \h </w:instrText>
        </w:r>
        <w:r>
          <w:fldChar w:fldCharType="separate"/>
        </w:r>
        <w:r>
          <w:t>62</w:t>
        </w:r>
        <w:r>
          <w:fldChar w:fldCharType="end"/>
        </w:r>
      </w:hyperlink>
    </w:p>
    <w:p>
      <w:pPr>
        <w:pStyle w:val="TOC1"/>
        <w:tabs>
          <w:tab w:val="right" w:leader="dot" w:pos="8306"/>
        </w:tabs>
      </w:pPr>
      <w:hyperlink w:anchor="_Toc32303" w:history="1">
        <w:r>
          <w:rPr>
            <w:rFonts w:ascii="仿宋" w:eastAsia="仿宋" w:hAnsi="仿宋" w:cs="仿宋" w:hint="eastAsia"/>
            <w:lang w:eastAsia="zh-CN"/>
          </w:rPr>
          <w:t>十四、合作与交流机制建立</w:t>
        </w:r>
        <w:r>
          <w:tab/>
        </w:r>
        <w:r>
          <w:fldChar w:fldCharType="begin"/>
        </w:r>
        <w:r>
          <w:instrText xml:space="preserve"> PAGEREF _Toc32303 \h </w:instrText>
        </w:r>
        <w:r>
          <w:fldChar w:fldCharType="separate"/>
        </w:r>
        <w:r>
          <w:t>63</w:t>
        </w:r>
        <w:r>
          <w:fldChar w:fldCharType="end"/>
        </w:r>
      </w:hyperlink>
    </w:p>
    <w:p>
      <w:pPr>
        <w:pStyle w:val="TOC2"/>
        <w:tabs>
          <w:tab w:val="right" w:leader="dot" w:pos="8306"/>
        </w:tabs>
      </w:pPr>
      <w:hyperlink w:anchor="_Toc10393" w:history="1">
        <w:r>
          <w:rPr>
            <w:rFonts w:ascii="仿宋" w:eastAsia="仿宋" w:hAnsi="仿宋" w:cs="仿宋" w:hint="eastAsia"/>
            <w:lang w:eastAsia="zh-CN"/>
          </w:rPr>
          <w:t>(一)、合作伙伴选择与合作方式</w:t>
        </w:r>
        <w:r>
          <w:tab/>
        </w:r>
        <w:r>
          <w:fldChar w:fldCharType="begin"/>
        </w:r>
        <w:r>
          <w:instrText xml:space="preserve"> PAGEREF _Toc10393 \h </w:instrText>
        </w:r>
        <w:r>
          <w:fldChar w:fldCharType="separate"/>
        </w:r>
        <w:r>
          <w:t>63</w:t>
        </w:r>
        <w:r>
          <w:fldChar w:fldCharType="end"/>
        </w:r>
      </w:hyperlink>
    </w:p>
    <w:p>
      <w:pPr>
        <w:pStyle w:val="TOC2"/>
        <w:tabs>
          <w:tab w:val="right" w:leader="dot" w:pos="8306"/>
        </w:tabs>
      </w:pPr>
      <w:hyperlink w:anchor="_Toc7322" w:history="1">
        <w:r>
          <w:rPr>
            <w:rFonts w:ascii="仿宋" w:eastAsia="仿宋" w:hAnsi="仿宋" w:cs="仿宋" w:hint="eastAsia"/>
            <w:lang w:eastAsia="zh-CN"/>
          </w:rPr>
          <w:t>(二)、交流与合作平台搭建</w:t>
        </w:r>
        <w:r>
          <w:tab/>
        </w:r>
        <w:r>
          <w:fldChar w:fldCharType="begin"/>
        </w:r>
        <w:r>
          <w:instrText xml:space="preserve"> PAGEREF _Toc7322 \h </w:instrText>
        </w:r>
        <w:r>
          <w:fldChar w:fldCharType="separate"/>
        </w:r>
        <w:r>
          <w:t>65</w:t>
        </w:r>
        <w:r>
          <w:fldChar w:fldCharType="end"/>
        </w:r>
      </w:hyperlink>
    </w:p>
    <w:p>
      <w:pPr>
        <w:pStyle w:val="TOC1"/>
        <w:tabs>
          <w:tab w:val="right" w:leader="dot" w:pos="8306"/>
        </w:tabs>
      </w:pPr>
      <w:hyperlink w:anchor="_Toc3536" w:history="1">
        <w:r>
          <w:rPr>
            <w:rFonts w:ascii="仿宋" w:eastAsia="仿宋" w:hAnsi="仿宋" w:cs="仿宋" w:hint="eastAsia"/>
            <w:lang w:eastAsia="zh-CN"/>
          </w:rPr>
          <w:t>十五、法律法规与政策遵循</w:t>
        </w:r>
        <w:r>
          <w:tab/>
        </w:r>
        <w:r>
          <w:fldChar w:fldCharType="begin"/>
        </w:r>
        <w:r>
          <w:instrText xml:space="preserve"> PAGEREF _Toc3536 \h </w:instrText>
        </w:r>
        <w:r>
          <w:fldChar w:fldCharType="separate"/>
        </w:r>
        <w:r>
          <w:t>66</w:t>
        </w:r>
        <w:r>
          <w:fldChar w:fldCharType="end"/>
        </w:r>
      </w:hyperlink>
    </w:p>
    <w:p>
      <w:pPr>
        <w:pStyle w:val="TOC2"/>
        <w:tabs>
          <w:tab w:val="right" w:leader="dot" w:pos="8306"/>
        </w:tabs>
      </w:pPr>
      <w:hyperlink w:anchor="_Toc7602" w:history="1">
        <w:r>
          <w:rPr>
            <w:rFonts w:ascii="仿宋" w:eastAsia="仿宋" w:hAnsi="仿宋" w:cs="仿宋" w:hint="eastAsia"/>
            <w:lang w:eastAsia="zh-CN"/>
          </w:rPr>
          <w:t>(一)、法律法规遵守</w:t>
        </w:r>
        <w:r>
          <w:tab/>
        </w:r>
        <w:r>
          <w:fldChar w:fldCharType="begin"/>
        </w:r>
        <w:r>
          <w:instrText xml:space="preserve"> PAGEREF _Toc7602 \h </w:instrText>
        </w:r>
        <w:r>
          <w:fldChar w:fldCharType="separate"/>
        </w:r>
        <w:r>
          <w:t>66</w:t>
        </w:r>
        <w:r>
          <w:fldChar w:fldCharType="end"/>
        </w:r>
      </w:hyperlink>
    </w:p>
    <w:p>
      <w:pPr>
        <w:pStyle w:val="TOC2"/>
        <w:tabs>
          <w:tab w:val="right" w:leader="dot" w:pos="8306"/>
        </w:tabs>
      </w:pPr>
      <w:hyperlink w:anchor="_Toc8683" w:history="1">
        <w:r>
          <w:rPr>
            <w:rFonts w:ascii="仿宋" w:eastAsia="仿宋" w:hAnsi="仿宋" w:cs="仿宋" w:hint="eastAsia"/>
            <w:lang w:eastAsia="zh-CN"/>
          </w:rPr>
          <w:t>(二)、政策导向与利用</w:t>
        </w:r>
        <w:r>
          <w:tab/>
        </w:r>
        <w:r>
          <w:fldChar w:fldCharType="begin"/>
        </w:r>
        <w:r>
          <w:instrText xml:space="preserve"> PAGEREF _Toc8683 \h </w:instrText>
        </w:r>
        <w:r>
          <w:fldChar w:fldCharType="separate"/>
        </w:r>
        <w:r>
          <w:t>67</w:t>
        </w:r>
        <w:r>
          <w:fldChar w:fldCharType="end"/>
        </w:r>
      </w:hyperlink>
    </w:p>
    <w:p>
      <w:pPr>
        <w:pStyle w:val="TOC1"/>
        <w:tabs>
          <w:tab w:val="right" w:leader="dot" w:pos="8306"/>
        </w:tabs>
      </w:pPr>
      <w:hyperlink w:anchor="_Toc7756" w:history="1">
        <w:r>
          <w:rPr>
            <w:rFonts w:ascii="仿宋" w:eastAsia="仿宋" w:hAnsi="仿宋" w:cs="仿宋" w:hint="eastAsia"/>
            <w:lang w:eastAsia="zh-CN"/>
          </w:rPr>
          <w:t>十六、设施与设备管理</w:t>
        </w:r>
        <w:r>
          <w:tab/>
        </w:r>
        <w:r>
          <w:fldChar w:fldCharType="begin"/>
        </w:r>
        <w:r>
          <w:instrText xml:space="preserve"> PAGEREF _Toc7756 \h </w:instrText>
        </w:r>
        <w:r>
          <w:fldChar w:fldCharType="separate"/>
        </w:r>
        <w:r>
          <w:t>68</w:t>
        </w:r>
        <w:r>
          <w:fldChar w:fldCharType="end"/>
        </w:r>
      </w:hyperlink>
    </w:p>
    <w:p>
      <w:pPr>
        <w:pStyle w:val="TOC2"/>
        <w:tabs>
          <w:tab w:val="right" w:leader="dot" w:pos="8306"/>
        </w:tabs>
      </w:pPr>
      <w:hyperlink w:anchor="_Toc24567" w:history="1">
        <w:r>
          <w:rPr>
            <w:rFonts w:ascii="仿宋" w:eastAsia="仿宋" w:hAnsi="仿宋" w:cs="仿宋" w:hint="eastAsia"/>
            <w:lang w:eastAsia="zh-CN"/>
          </w:rPr>
          <w:t>(一)、设施规划与配置</w:t>
        </w:r>
        <w:r>
          <w:tab/>
        </w:r>
        <w:r>
          <w:fldChar w:fldCharType="begin"/>
        </w:r>
        <w:r>
          <w:instrText xml:space="preserve"> PAGEREF _Toc24567 \h </w:instrText>
        </w:r>
        <w:r>
          <w:fldChar w:fldCharType="separate"/>
        </w:r>
        <w:r>
          <w:t>68</w:t>
        </w:r>
        <w:r>
          <w:fldChar w:fldCharType="end"/>
        </w:r>
      </w:hyperlink>
    </w:p>
    <w:p>
      <w:pPr>
        <w:pStyle w:val="TOC2"/>
        <w:tabs>
          <w:tab w:val="right" w:leader="dot" w:pos="8306"/>
        </w:tabs>
      </w:pPr>
      <w:hyperlink w:anchor="_Toc16577" w:history="1">
        <w:r>
          <w:rPr>
            <w:rFonts w:ascii="仿宋" w:eastAsia="仿宋" w:hAnsi="仿宋" w:cs="仿宋" w:hint="eastAsia"/>
            <w:lang w:eastAsia="zh-CN"/>
          </w:rPr>
          <w:t>(二)、设备采购与维护管理</w:t>
        </w:r>
        <w:r>
          <w:tab/>
        </w:r>
        <w:r>
          <w:fldChar w:fldCharType="begin"/>
        </w:r>
        <w:r>
          <w:instrText xml:space="preserve"> PAGEREF _Toc16577 \h </w:instrText>
        </w:r>
        <w:r>
          <w:fldChar w:fldCharType="separate"/>
        </w:r>
        <w:r>
          <w:t>69</w:t>
        </w:r>
        <w:r>
          <w:fldChar w:fldCharType="end"/>
        </w:r>
      </w:hyperlink>
    </w:p>
    <w:p>
      <w:pPr>
        <w:pStyle w:val="TOC2"/>
        <w:tabs>
          <w:tab w:val="right" w:leader="dot" w:pos="8306"/>
        </w:tabs>
      </w:pPr>
      <w:hyperlink w:anchor="_Toc3700" w:history="1">
        <w:r>
          <w:rPr>
            <w:rFonts w:ascii="仿宋" w:eastAsia="仿宋" w:hAnsi="仿宋" w:cs="仿宋" w:hint="eastAsia"/>
            <w:lang w:eastAsia="zh-CN"/>
          </w:rPr>
          <w:t>(三)、设施设备升级策略</w:t>
        </w:r>
        <w:r>
          <w:tab/>
        </w:r>
        <w:r>
          <w:fldChar w:fldCharType="begin"/>
        </w:r>
        <w:r>
          <w:instrText xml:space="preserve"> PAGEREF _Toc3700 \h </w:instrText>
        </w:r>
        <w:r>
          <w:fldChar w:fldCharType="separate"/>
        </w:r>
        <w:r>
          <w:t>69</w:t>
        </w:r>
        <w:r>
          <w:fldChar w:fldCharType="end"/>
        </w:r>
      </w:hyperlink>
    </w:p>
    <w:p>
      <w:pPr>
        <w:pStyle w:val="TOC1"/>
        <w:tabs>
          <w:tab w:val="right" w:leader="dot" w:pos="8306"/>
        </w:tabs>
      </w:pPr>
      <w:hyperlink w:anchor="_Toc28882" w:history="1">
        <w:r>
          <w:rPr>
            <w:rFonts w:ascii="仿宋" w:eastAsia="仿宋" w:hAnsi="仿宋" w:cs="仿宋" w:hint="eastAsia"/>
            <w:lang w:eastAsia="zh-CN"/>
          </w:rPr>
          <w:t>十七、人力资源管理与开发</w:t>
        </w:r>
        <w:r>
          <w:tab/>
        </w:r>
        <w:r>
          <w:fldChar w:fldCharType="begin"/>
        </w:r>
        <w:r>
          <w:instrText xml:space="preserve"> PAGEREF _Toc28882 \h </w:instrText>
        </w:r>
        <w:r>
          <w:fldChar w:fldCharType="separate"/>
        </w:r>
        <w:r>
          <w:t>70</w:t>
        </w:r>
        <w:r>
          <w:fldChar w:fldCharType="end"/>
        </w:r>
      </w:hyperlink>
    </w:p>
    <w:p>
      <w:pPr>
        <w:pStyle w:val="TOC2"/>
        <w:tabs>
          <w:tab w:val="right" w:leader="dot" w:pos="8306"/>
        </w:tabs>
      </w:pPr>
      <w:hyperlink w:anchor="_Toc21574" w:history="1">
        <w:r>
          <w:rPr>
            <w:rFonts w:ascii="仿宋" w:eastAsia="仿宋" w:hAnsi="仿宋" w:cs="仿宋" w:hint="eastAsia"/>
            <w:lang w:eastAsia="zh-CN"/>
          </w:rPr>
          <w:t>(一)、人力资源规划</w:t>
        </w:r>
        <w:r>
          <w:tab/>
        </w:r>
        <w:r>
          <w:fldChar w:fldCharType="begin"/>
        </w:r>
        <w:r>
          <w:instrText xml:space="preserve"> PAGEREF _Toc21574 \h </w:instrText>
        </w:r>
        <w:r>
          <w:fldChar w:fldCharType="separate"/>
        </w:r>
        <w:r>
          <w:t>70</w:t>
        </w:r>
        <w:r>
          <w:fldChar w:fldCharType="end"/>
        </w:r>
      </w:hyperlink>
    </w:p>
    <w:p>
      <w:pPr>
        <w:pStyle w:val="TOC2"/>
        <w:tabs>
          <w:tab w:val="right" w:leader="dot" w:pos="8306"/>
        </w:tabs>
      </w:pPr>
      <w:hyperlink w:anchor="_Toc882" w:history="1">
        <w:r>
          <w:rPr>
            <w:rFonts w:ascii="仿宋" w:eastAsia="仿宋" w:hAnsi="仿宋" w:cs="仿宋" w:hint="eastAsia"/>
            <w:lang w:eastAsia="zh-CN"/>
          </w:rPr>
          <w:t>(二)、人力资源开发与培训</w:t>
        </w:r>
        <w:r>
          <w:tab/>
        </w:r>
        <w:r>
          <w:fldChar w:fldCharType="begin"/>
        </w:r>
        <w:r>
          <w:instrText xml:space="preserve"> PAGEREF _Toc882 \h </w:instrText>
        </w:r>
        <w:r>
          <w:fldChar w:fldCharType="separate"/>
        </w:r>
        <w:r>
          <w:t>72</w:t>
        </w:r>
        <w:r>
          <w:fldChar w:fldCharType="end"/>
        </w:r>
      </w:hyperlink>
    </w:p>
    <w:p>
      <w:pPr>
        <w:pStyle w:val="TOC1"/>
        <w:tabs>
          <w:tab w:val="right" w:leader="dot" w:pos="8306"/>
        </w:tabs>
      </w:pPr>
      <w:hyperlink w:anchor="_Toc15807" w:history="1">
        <w:r>
          <w:rPr>
            <w:rFonts w:ascii="仿宋" w:eastAsia="仿宋" w:hAnsi="仿宋" w:cs="仿宋" w:hint="eastAsia"/>
            <w:lang w:eastAsia="zh-CN"/>
          </w:rPr>
          <w:t>十八、项目施工方案</w:t>
        </w:r>
        <w:r>
          <w:tab/>
        </w:r>
        <w:r>
          <w:fldChar w:fldCharType="begin"/>
        </w:r>
        <w:r>
          <w:instrText xml:space="preserve"> PAGEREF _Toc15807 \h </w:instrText>
        </w:r>
        <w:r>
          <w:fldChar w:fldCharType="separate"/>
        </w:r>
        <w:r>
          <w:t>74</w:t>
        </w:r>
        <w:r>
          <w:fldChar w:fldCharType="end"/>
        </w:r>
      </w:hyperlink>
    </w:p>
    <w:p>
      <w:pPr>
        <w:pStyle w:val="TOC2"/>
        <w:tabs>
          <w:tab w:val="right" w:leader="dot" w:pos="8306"/>
        </w:tabs>
      </w:pPr>
      <w:hyperlink w:anchor="_Toc31254" w:history="1">
        <w:r>
          <w:rPr>
            <w:rFonts w:ascii="仿宋" w:eastAsia="仿宋" w:hAnsi="仿宋" w:cs="仿宋" w:hint="eastAsia"/>
            <w:lang w:eastAsia="zh-CN"/>
          </w:rPr>
          <w:t>(一)、施工组织设计</w:t>
        </w:r>
        <w:r>
          <w:tab/>
        </w:r>
        <w:r>
          <w:fldChar w:fldCharType="begin"/>
        </w:r>
        <w:r>
          <w:instrText xml:space="preserve"> PAGEREF _Toc31254 \h </w:instrText>
        </w:r>
        <w:r>
          <w:fldChar w:fldCharType="separate"/>
        </w:r>
        <w:r>
          <w:t>74</w:t>
        </w:r>
        <w:r>
          <w:fldChar w:fldCharType="end"/>
        </w:r>
      </w:hyperlink>
    </w:p>
    <w:p>
      <w:pPr>
        <w:pStyle w:val="TOC2"/>
        <w:tabs>
          <w:tab w:val="right" w:leader="dot" w:pos="8306"/>
        </w:tabs>
      </w:pPr>
      <w:hyperlink w:anchor="_Toc31562" w:history="1">
        <w:r>
          <w:rPr>
            <w:rFonts w:ascii="仿宋" w:eastAsia="仿宋" w:hAnsi="仿宋" w:cs="仿宋" w:hint="eastAsia"/>
            <w:lang w:eastAsia="zh-CN"/>
          </w:rPr>
          <w:t>(二)、施工工艺与技术路线</w:t>
        </w:r>
        <w:r>
          <w:tab/>
        </w:r>
        <w:r>
          <w:fldChar w:fldCharType="begin"/>
        </w:r>
        <w:r>
          <w:instrText xml:space="preserve"> PAGEREF _Toc31562 \h </w:instrText>
        </w:r>
        <w:r>
          <w:fldChar w:fldCharType="separate"/>
        </w:r>
        <w:r>
          <w:t>76</w:t>
        </w:r>
        <w:r>
          <w:fldChar w:fldCharType="end"/>
        </w:r>
      </w:hyperlink>
    </w:p>
    <w:p>
      <w:pPr>
        <w:pStyle w:val="TOC2"/>
        <w:tabs>
          <w:tab w:val="right" w:leader="dot" w:pos="8306"/>
        </w:tabs>
      </w:pPr>
      <w:hyperlink w:anchor="_Toc11573" w:history="1">
        <w:r>
          <w:rPr>
            <w:rFonts w:ascii="仿宋" w:eastAsia="仿宋" w:hAnsi="仿宋" w:cs="仿宋" w:hint="eastAsia"/>
            <w:lang w:eastAsia="zh-CN"/>
          </w:rPr>
          <w:t>(三)、关键节点施工计划</w:t>
        </w:r>
        <w:r>
          <w:tab/>
        </w:r>
        <w:r>
          <w:fldChar w:fldCharType="begin"/>
        </w:r>
        <w:r>
          <w:instrText xml:space="preserve"> PAGEREF _Toc11573 \h </w:instrText>
        </w:r>
        <w:r>
          <w:fldChar w:fldCharType="separate"/>
        </w:r>
        <w:r>
          <w:t>77</w:t>
        </w:r>
        <w:r>
          <w:fldChar w:fldCharType="end"/>
        </w:r>
      </w:hyperlink>
    </w:p>
    <w:p>
      <w:pPr>
        <w:pStyle w:val="TOC2"/>
        <w:tabs>
          <w:tab w:val="right" w:leader="dot" w:pos="8306"/>
        </w:tabs>
      </w:pPr>
      <w:hyperlink w:anchor="_Toc11855" w:history="1">
        <w:r>
          <w:rPr>
            <w:rFonts w:ascii="仿宋" w:eastAsia="仿宋" w:hAnsi="仿宋" w:cs="仿宋" w:hint="eastAsia"/>
            <w:lang w:eastAsia="zh-CN"/>
          </w:rPr>
          <w:t>(四)、施工现场管理</w:t>
        </w:r>
        <w:r>
          <w:tab/>
        </w:r>
        <w:r>
          <w:fldChar w:fldCharType="begin"/>
        </w:r>
        <w:r>
          <w:instrText xml:space="preserve"> PAGEREF _Toc11855 \h </w:instrText>
        </w:r>
        <w:r>
          <w:fldChar w:fldCharType="separate"/>
        </w:r>
        <w:r>
          <w:t>79</w:t>
        </w:r>
        <w:r>
          <w:fldChar w:fldCharType="end"/>
        </w:r>
      </w:hyperlink>
    </w:p>
    <w:p>
      <w:pPr>
        <w:pStyle w:val="TOC1"/>
        <w:tabs>
          <w:tab w:val="right" w:leader="dot" w:pos="8306"/>
        </w:tabs>
      </w:pPr>
      <w:hyperlink w:anchor="_Toc32" w:history="1">
        <w:r>
          <w:rPr>
            <w:rFonts w:ascii="仿宋" w:eastAsia="仿宋" w:hAnsi="仿宋" w:cs="仿宋" w:hint="eastAsia"/>
            <w:lang w:eastAsia="zh-CN"/>
          </w:rPr>
          <w:t>十九、产业协同与集群发展</w:t>
        </w:r>
        <w:r>
          <w:tab/>
        </w:r>
        <w:r>
          <w:fldChar w:fldCharType="begin"/>
        </w:r>
        <w:r>
          <w:instrText xml:space="preserve"> PAGEREF _Toc32 \h </w:instrText>
        </w:r>
        <w:r>
          <w:fldChar w:fldCharType="separate"/>
        </w:r>
        <w:r>
          <w:t>81</w:t>
        </w:r>
        <w:r>
          <w:fldChar w:fldCharType="end"/>
        </w:r>
      </w:hyperlink>
    </w:p>
    <w:p>
      <w:pPr>
        <w:pStyle w:val="TOC2"/>
        <w:tabs>
          <w:tab w:val="right" w:leader="dot" w:pos="8306"/>
        </w:tabs>
      </w:pPr>
      <w:hyperlink w:anchor="_Toc32318" w:history="1">
        <w:r>
          <w:rPr>
            <w:rFonts w:ascii="仿宋" w:eastAsia="仿宋" w:hAnsi="仿宋" w:cs="仿宋" w:hint="eastAsia"/>
            <w:lang w:eastAsia="zh-CN"/>
          </w:rPr>
          <w:t>(一)、产业协同机制建设</w:t>
        </w:r>
        <w:r>
          <w:tab/>
        </w:r>
        <w:r>
          <w:fldChar w:fldCharType="begin"/>
        </w:r>
        <w:r>
          <w:instrText xml:space="preserve"> PAGEREF _Toc32318 \h </w:instrText>
        </w:r>
        <w:r>
          <w:fldChar w:fldCharType="separate"/>
        </w:r>
        <w:r>
          <w:t>81</w:t>
        </w:r>
        <w:r>
          <w:fldChar w:fldCharType="end"/>
        </w:r>
      </w:hyperlink>
    </w:p>
    <w:p>
      <w:pPr>
        <w:pStyle w:val="TOC2"/>
        <w:tabs>
          <w:tab w:val="right" w:leader="dot" w:pos="8306"/>
        </w:tabs>
      </w:pPr>
      <w:hyperlink w:anchor="_Toc4196" w:history="1">
        <w:r>
          <w:rPr>
            <w:rFonts w:ascii="仿宋" w:eastAsia="仿宋" w:hAnsi="仿宋" w:cs="仿宋" w:hint="eastAsia"/>
            <w:lang w:eastAsia="zh-CN"/>
          </w:rPr>
          <w:t>(二)、产业集群培育与发展</w:t>
        </w:r>
        <w:r>
          <w:tab/>
        </w:r>
        <w:r>
          <w:fldChar w:fldCharType="begin"/>
        </w:r>
        <w:r>
          <w:instrText xml:space="preserve"> PAGEREF _Toc4196 \h </w:instrText>
        </w:r>
        <w:r>
          <w:fldChar w:fldCharType="separate"/>
        </w:r>
        <w:r>
          <w:t>82</w:t>
        </w:r>
        <w:r>
          <w:fldChar w:fldCharType="end"/>
        </w:r>
      </w:hyperlink>
    </w:p>
    <w:p>
      <w:pPr>
        <w:pStyle w:val="TOC1"/>
        <w:tabs>
          <w:tab w:val="right" w:leader="dot" w:pos="8306"/>
        </w:tabs>
      </w:pPr>
      <w:hyperlink w:anchor="_Toc16099" w:history="1">
        <w:r>
          <w:rPr>
            <w:rFonts w:ascii="仿宋" w:eastAsia="仿宋" w:hAnsi="仿宋" w:cs="仿宋" w:hint="eastAsia"/>
            <w:lang w:eastAsia="zh-CN"/>
          </w:rPr>
          <w:t>二十、成果转化与推广应用</w:t>
        </w:r>
        <w:r>
          <w:tab/>
        </w:r>
        <w:r>
          <w:fldChar w:fldCharType="begin"/>
        </w:r>
        <w:r>
          <w:instrText xml:space="preserve"> PAGEREF _Toc16099 \h </w:instrText>
        </w:r>
        <w:r>
          <w:fldChar w:fldCharType="separate"/>
        </w:r>
        <w:r>
          <w:t>83</w:t>
        </w:r>
        <w:r>
          <w:fldChar w:fldCharType="end"/>
        </w:r>
      </w:hyperlink>
    </w:p>
    <w:p>
      <w:pPr>
        <w:pStyle w:val="TOC2"/>
        <w:tabs>
          <w:tab w:val="right" w:leader="dot" w:pos="8306"/>
        </w:tabs>
      </w:pPr>
      <w:hyperlink w:anchor="_Toc9540" w:history="1">
        <w:r>
          <w:rPr>
            <w:rFonts w:ascii="仿宋" w:eastAsia="仿宋" w:hAnsi="仿宋" w:cs="仿宋" w:hint="eastAsia"/>
            <w:lang w:eastAsia="zh-CN"/>
          </w:rPr>
          <w:t>(一)、成果转化策略制定</w:t>
        </w:r>
        <w:r>
          <w:tab/>
        </w:r>
        <w:r>
          <w:fldChar w:fldCharType="begin"/>
        </w:r>
        <w:r>
          <w:instrText xml:space="preserve"> PAGEREF _Toc9540 \h </w:instrText>
        </w:r>
        <w:r>
          <w:fldChar w:fldCharType="separate"/>
        </w:r>
        <w:r>
          <w:t>83</w:t>
        </w:r>
        <w:r>
          <w:fldChar w:fldCharType="end"/>
        </w:r>
      </w:hyperlink>
    </w:p>
    <w:p>
      <w:pPr>
        <w:pStyle w:val="TOC2"/>
        <w:tabs>
          <w:tab w:val="right" w:leader="dot" w:pos="8306"/>
        </w:tabs>
      </w:pPr>
      <w:hyperlink w:anchor="_Toc31348" w:history="1">
        <w:r>
          <w:rPr>
            <w:rFonts w:ascii="仿宋" w:eastAsia="仿宋" w:hAnsi="仿宋" w:cs="仿宋" w:hint="eastAsia"/>
            <w:lang w:eastAsia="zh-CN"/>
          </w:rPr>
          <w:t>(二)、成果推广应用方案</w:t>
        </w:r>
        <w:r>
          <w:tab/>
        </w:r>
        <w:r>
          <w:fldChar w:fldCharType="begin"/>
        </w:r>
        <w:r>
          <w:instrText xml:space="preserve"> PAGEREF _Toc31348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8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6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互联网信息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互联网信息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互联网信息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信息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互联网信息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互联网信息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9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为了融入当地社区，互联网信息服务项目需深入理解当地的文化特色和社会习俗。例如，项目在设计广告和市场推广活动时，应考虑使用当地语言和符合地方文化的表达方式。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6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为了确保互联网信息服务项目的成功并最大限度地减轻潜在的社会风险，详细的风险分析和具体的应对策略至关重要。以下是针对项目可能面临的具体社会风险及相应对策的分析：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风险描述：互联网信息服务项目可能会增加对公共资源和基础设施的需求，给当地带来额外压力，例如在水资源、能源供应和交通系统方面。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风险描述：互联网信息服务项目可能会引起当地社会结构和动态的变化，例如改变社区的人口组成和社交模式。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风险描述：在互联网信息服务项目运营过程中，可能涉及大量个人和商业敏感信息，存在信息安全和隐私保护的风险。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0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92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信息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https://d.book118.com/648115112003006050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20538"/>
    <w:rsid w:val="74A205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1511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2024-03-13T05:59:00Z</dcterms:created>
  <dcterms:modified xsi:type="dcterms:W3CDTF">2024-03-13T06:00:08Z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27CE74065B4C430C9843F5A827DD4B85_11</vt:lpwstr>
  </property>
  <property fmtid="{D5CDD505-2E9C-101B-9397-08002B2CF9AE}" pid="3" name="KSOProductBuildVer">
    <vt:lpwstr>2052-12.1.0.16250</vt:lpwstr>
  </property>
</Properties>
</file>