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人物写真项目安全调研评估报告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 w:history="1">
        <w:r>
          <w:rPr>
            <w:rFonts w:ascii="仿宋" w:eastAsia="仿宋" w:hAnsi="仿宋" w:cs="仿宋" w:hint="eastAsia"/>
            <w:lang w:eastAsia="zh-CN"/>
          </w:rPr>
          <w:t>序言</w:t>
        </w:r>
        <w:r>
          <w:tab/>
        </w:r>
        <w:r>
          <w:fldChar w:fldCharType="begin"/>
        </w:r>
        <w:r>
          <w:instrText xml:space="preserve"> PAGEREF _Toc2459 \h </w:instrText>
        </w:r>
        <w:r>
          <w:fldChar w:fldCharType="separate"/>
        </w:r>
        <w:r>
          <w:t>4</w:t>
        </w:r>
        <w:r>
          <w:fldChar w:fldCharType="end"/>
        </w:r>
      </w:hyperlink>
    </w:p>
    <w:p>
      <w:pPr>
        <w:pStyle w:val="TOC1"/>
        <w:tabs>
          <w:tab w:val="right" w:leader="dot" w:pos="8306"/>
        </w:tabs>
      </w:pPr>
      <w:hyperlink w:anchor="_Toc9085" w:history="1">
        <w:r>
          <w:rPr>
            <w:rFonts w:ascii="仿宋" w:eastAsia="仿宋" w:hAnsi="仿宋" w:cs="仿宋" w:hint="eastAsia"/>
            <w:lang w:eastAsia="zh-CN"/>
          </w:rPr>
          <w:t>一、经济影响分析</w:t>
        </w:r>
        <w:r>
          <w:tab/>
        </w:r>
        <w:r>
          <w:fldChar w:fldCharType="begin"/>
        </w:r>
        <w:r>
          <w:instrText xml:space="preserve"> PAGEREF _Toc9085 \h </w:instrText>
        </w:r>
        <w:r>
          <w:fldChar w:fldCharType="separate"/>
        </w:r>
        <w:r>
          <w:t>4</w:t>
        </w:r>
        <w:r>
          <w:fldChar w:fldCharType="end"/>
        </w:r>
      </w:hyperlink>
    </w:p>
    <w:p>
      <w:pPr>
        <w:pStyle w:val="TOC2"/>
        <w:tabs>
          <w:tab w:val="right" w:leader="dot" w:pos="8306"/>
        </w:tabs>
      </w:pPr>
      <w:hyperlink w:anchor="_Toc9761" w:history="1">
        <w:r>
          <w:rPr>
            <w:rFonts w:ascii="仿宋" w:eastAsia="仿宋" w:hAnsi="仿宋" w:cs="仿宋" w:hint="eastAsia"/>
            <w:lang w:eastAsia="zh-CN"/>
          </w:rPr>
          <w:t>(一)、经济费用效益或费用效果分析</w:t>
        </w:r>
        <w:r>
          <w:tab/>
        </w:r>
        <w:r>
          <w:fldChar w:fldCharType="begin"/>
        </w:r>
        <w:r>
          <w:instrText xml:space="preserve"> PAGEREF _Toc9761 \h </w:instrText>
        </w:r>
        <w:r>
          <w:fldChar w:fldCharType="separate"/>
        </w:r>
        <w:r>
          <w:t>4</w:t>
        </w:r>
        <w:r>
          <w:fldChar w:fldCharType="end"/>
        </w:r>
      </w:hyperlink>
    </w:p>
    <w:p>
      <w:pPr>
        <w:pStyle w:val="TOC2"/>
        <w:tabs>
          <w:tab w:val="right" w:leader="dot" w:pos="8306"/>
        </w:tabs>
      </w:pPr>
      <w:hyperlink w:anchor="_Toc19846" w:history="1">
        <w:r>
          <w:rPr>
            <w:rFonts w:ascii="仿宋" w:eastAsia="仿宋" w:hAnsi="仿宋" w:cs="仿宋" w:hint="eastAsia"/>
            <w:lang w:eastAsia="zh-CN"/>
          </w:rPr>
          <w:t>(二)、行业影响分析</w:t>
        </w:r>
        <w:r>
          <w:tab/>
        </w:r>
        <w:r>
          <w:fldChar w:fldCharType="begin"/>
        </w:r>
        <w:r>
          <w:instrText xml:space="preserve"> PAGEREF _Toc19846 \h </w:instrText>
        </w:r>
        <w:r>
          <w:fldChar w:fldCharType="separate"/>
        </w:r>
        <w:r>
          <w:t>7</w:t>
        </w:r>
        <w:r>
          <w:fldChar w:fldCharType="end"/>
        </w:r>
      </w:hyperlink>
    </w:p>
    <w:p>
      <w:pPr>
        <w:pStyle w:val="TOC2"/>
        <w:tabs>
          <w:tab w:val="right" w:leader="dot" w:pos="8306"/>
        </w:tabs>
      </w:pPr>
      <w:hyperlink w:anchor="_Toc10452" w:history="1">
        <w:r>
          <w:rPr>
            <w:rFonts w:ascii="仿宋" w:eastAsia="仿宋" w:hAnsi="仿宋" w:cs="仿宋" w:hint="eastAsia"/>
            <w:lang w:eastAsia="zh-CN"/>
          </w:rPr>
          <w:t>(三)、区域经济影响分析</w:t>
        </w:r>
        <w:r>
          <w:tab/>
        </w:r>
        <w:r>
          <w:fldChar w:fldCharType="begin"/>
        </w:r>
        <w:r>
          <w:instrText xml:space="preserve"> PAGEREF _Toc10452 \h </w:instrText>
        </w:r>
        <w:r>
          <w:fldChar w:fldCharType="separate"/>
        </w:r>
        <w:r>
          <w:t>7</w:t>
        </w:r>
        <w:r>
          <w:fldChar w:fldCharType="end"/>
        </w:r>
      </w:hyperlink>
    </w:p>
    <w:p>
      <w:pPr>
        <w:pStyle w:val="TOC2"/>
        <w:tabs>
          <w:tab w:val="right" w:leader="dot" w:pos="8306"/>
        </w:tabs>
      </w:pPr>
      <w:hyperlink w:anchor="_Toc17445" w:history="1">
        <w:r>
          <w:rPr>
            <w:rFonts w:ascii="仿宋" w:eastAsia="仿宋" w:hAnsi="仿宋" w:cs="仿宋" w:hint="eastAsia"/>
            <w:lang w:eastAsia="zh-CN"/>
          </w:rPr>
          <w:t>(四)、四宏观经济影响分析</w:t>
        </w:r>
        <w:r>
          <w:tab/>
        </w:r>
        <w:r>
          <w:fldChar w:fldCharType="begin"/>
        </w:r>
        <w:r>
          <w:instrText xml:space="preserve"> PAGEREF _Toc17445 \h </w:instrText>
        </w:r>
        <w:r>
          <w:fldChar w:fldCharType="separate"/>
        </w:r>
        <w:r>
          <w:t>9</w:t>
        </w:r>
        <w:r>
          <w:fldChar w:fldCharType="end"/>
        </w:r>
      </w:hyperlink>
    </w:p>
    <w:p>
      <w:pPr>
        <w:pStyle w:val="TOC1"/>
        <w:tabs>
          <w:tab w:val="right" w:leader="dot" w:pos="8306"/>
        </w:tabs>
      </w:pPr>
      <w:hyperlink w:anchor="_Toc17780" w:history="1">
        <w:r>
          <w:rPr>
            <w:rFonts w:ascii="仿宋" w:eastAsia="仿宋" w:hAnsi="仿宋" w:cs="仿宋" w:hint="eastAsia"/>
            <w:lang w:eastAsia="zh-CN"/>
          </w:rPr>
          <w:t>二、人物写真项目工艺分析</w:t>
        </w:r>
        <w:r>
          <w:tab/>
        </w:r>
        <w:r>
          <w:fldChar w:fldCharType="begin"/>
        </w:r>
        <w:r>
          <w:instrText xml:space="preserve"> PAGEREF _Toc17780 \h </w:instrText>
        </w:r>
        <w:r>
          <w:fldChar w:fldCharType="separate"/>
        </w:r>
        <w:r>
          <w:t>10</w:t>
        </w:r>
        <w:r>
          <w:fldChar w:fldCharType="end"/>
        </w:r>
      </w:hyperlink>
    </w:p>
    <w:p>
      <w:pPr>
        <w:pStyle w:val="TOC2"/>
        <w:tabs>
          <w:tab w:val="right" w:leader="dot" w:pos="8306"/>
        </w:tabs>
      </w:pPr>
      <w:hyperlink w:anchor="_Toc30448" w:history="1">
        <w:r>
          <w:rPr>
            <w:rFonts w:ascii="仿宋" w:eastAsia="仿宋" w:hAnsi="仿宋" w:cs="仿宋" w:hint="eastAsia"/>
            <w:lang w:eastAsia="zh-CN"/>
          </w:rPr>
          <w:t>(一)、人物写真项目建设期原辅材料供应情况</w:t>
        </w:r>
        <w:r>
          <w:tab/>
        </w:r>
        <w:r>
          <w:fldChar w:fldCharType="begin"/>
        </w:r>
        <w:r>
          <w:instrText xml:space="preserve"> PAGEREF _Toc30448 \h </w:instrText>
        </w:r>
        <w:r>
          <w:fldChar w:fldCharType="separate"/>
        </w:r>
        <w:r>
          <w:t>10</w:t>
        </w:r>
        <w:r>
          <w:fldChar w:fldCharType="end"/>
        </w:r>
      </w:hyperlink>
    </w:p>
    <w:p>
      <w:pPr>
        <w:pStyle w:val="TOC2"/>
        <w:tabs>
          <w:tab w:val="right" w:leader="dot" w:pos="8306"/>
        </w:tabs>
      </w:pPr>
      <w:hyperlink w:anchor="_Toc29870" w:history="1">
        <w:r>
          <w:rPr>
            <w:rFonts w:ascii="仿宋" w:eastAsia="仿宋" w:hAnsi="仿宋" w:cs="仿宋" w:hint="eastAsia"/>
            <w:lang w:eastAsia="zh-CN"/>
          </w:rPr>
          <w:t>(二)、人物写真项目运营期原辅材料采购及管理</w:t>
        </w:r>
        <w:r>
          <w:tab/>
        </w:r>
        <w:r>
          <w:fldChar w:fldCharType="begin"/>
        </w:r>
        <w:r>
          <w:instrText xml:space="preserve"> PAGEREF _Toc29870 \h </w:instrText>
        </w:r>
        <w:r>
          <w:fldChar w:fldCharType="separate"/>
        </w:r>
        <w:r>
          <w:t>11</w:t>
        </w:r>
        <w:r>
          <w:fldChar w:fldCharType="end"/>
        </w:r>
      </w:hyperlink>
    </w:p>
    <w:p>
      <w:pPr>
        <w:pStyle w:val="TOC2"/>
        <w:tabs>
          <w:tab w:val="right" w:leader="dot" w:pos="8306"/>
        </w:tabs>
      </w:pPr>
      <w:hyperlink w:anchor="_Toc28046" w:history="1">
        <w:r>
          <w:rPr>
            <w:rFonts w:ascii="仿宋" w:eastAsia="仿宋" w:hAnsi="仿宋" w:cs="仿宋" w:hint="eastAsia"/>
            <w:lang w:eastAsia="zh-CN"/>
          </w:rPr>
          <w:t>(三)、技术管理特点</w:t>
        </w:r>
        <w:r>
          <w:tab/>
        </w:r>
        <w:r>
          <w:fldChar w:fldCharType="begin"/>
        </w:r>
        <w:r>
          <w:instrText xml:space="preserve"> PAGEREF _Toc28046 \h </w:instrText>
        </w:r>
        <w:r>
          <w:fldChar w:fldCharType="separate"/>
        </w:r>
        <w:r>
          <w:t>12</w:t>
        </w:r>
        <w:r>
          <w:fldChar w:fldCharType="end"/>
        </w:r>
      </w:hyperlink>
    </w:p>
    <w:p>
      <w:pPr>
        <w:pStyle w:val="TOC2"/>
        <w:tabs>
          <w:tab w:val="right" w:leader="dot" w:pos="8306"/>
        </w:tabs>
      </w:pPr>
      <w:hyperlink w:anchor="_Toc29334" w:history="1">
        <w:r>
          <w:rPr>
            <w:rFonts w:ascii="仿宋" w:eastAsia="仿宋" w:hAnsi="仿宋" w:cs="仿宋" w:hint="eastAsia"/>
            <w:lang w:eastAsia="zh-CN"/>
          </w:rPr>
          <w:t>(四)、人物写真项目工艺技术设计方案</w:t>
        </w:r>
        <w:r>
          <w:tab/>
        </w:r>
        <w:r>
          <w:fldChar w:fldCharType="begin"/>
        </w:r>
        <w:r>
          <w:instrText xml:space="preserve"> PAGEREF _Toc29334 \h </w:instrText>
        </w:r>
        <w:r>
          <w:fldChar w:fldCharType="separate"/>
        </w:r>
        <w:r>
          <w:t>13</w:t>
        </w:r>
        <w:r>
          <w:fldChar w:fldCharType="end"/>
        </w:r>
      </w:hyperlink>
    </w:p>
    <w:p>
      <w:pPr>
        <w:pStyle w:val="TOC2"/>
        <w:tabs>
          <w:tab w:val="right" w:leader="dot" w:pos="8306"/>
        </w:tabs>
      </w:pPr>
      <w:hyperlink w:anchor="_Toc700" w:history="1">
        <w:r>
          <w:rPr>
            <w:rFonts w:ascii="仿宋" w:eastAsia="仿宋" w:hAnsi="仿宋" w:cs="仿宋" w:hint="eastAsia"/>
            <w:lang w:eastAsia="zh-CN"/>
          </w:rPr>
          <w:t>(五)、设备选型方案</w:t>
        </w:r>
        <w:r>
          <w:tab/>
        </w:r>
        <w:r>
          <w:fldChar w:fldCharType="begin"/>
        </w:r>
        <w:r>
          <w:instrText xml:space="preserve"> PAGEREF _Toc700 \h </w:instrText>
        </w:r>
        <w:r>
          <w:fldChar w:fldCharType="separate"/>
        </w:r>
        <w:r>
          <w:t>15</w:t>
        </w:r>
        <w:r>
          <w:fldChar w:fldCharType="end"/>
        </w:r>
      </w:hyperlink>
    </w:p>
    <w:p>
      <w:pPr>
        <w:pStyle w:val="TOC1"/>
        <w:tabs>
          <w:tab w:val="right" w:leader="dot" w:pos="8306"/>
        </w:tabs>
      </w:pPr>
      <w:hyperlink w:anchor="_Toc27134" w:history="1">
        <w:r>
          <w:rPr>
            <w:rFonts w:ascii="仿宋" w:eastAsia="仿宋" w:hAnsi="仿宋" w:cs="仿宋" w:hint="eastAsia"/>
            <w:lang w:eastAsia="zh-CN"/>
          </w:rPr>
          <w:t>三、人物写真项目节能可行性分析</w:t>
        </w:r>
        <w:r>
          <w:tab/>
        </w:r>
        <w:r>
          <w:fldChar w:fldCharType="begin"/>
        </w:r>
        <w:r>
          <w:instrText xml:space="preserve"> PAGEREF _Toc27134 \h </w:instrText>
        </w:r>
        <w:r>
          <w:fldChar w:fldCharType="separate"/>
        </w:r>
        <w:r>
          <w:t>15</w:t>
        </w:r>
        <w:r>
          <w:fldChar w:fldCharType="end"/>
        </w:r>
      </w:hyperlink>
    </w:p>
    <w:p>
      <w:pPr>
        <w:pStyle w:val="TOC2"/>
        <w:tabs>
          <w:tab w:val="right" w:leader="dot" w:pos="8306"/>
        </w:tabs>
      </w:pPr>
      <w:hyperlink w:anchor="_Toc19660" w:history="1">
        <w:r>
          <w:rPr>
            <w:rFonts w:ascii="仿宋" w:eastAsia="仿宋" w:hAnsi="仿宋" w:cs="仿宋" w:hint="eastAsia"/>
            <w:lang w:eastAsia="zh-CN"/>
          </w:rPr>
          <w:t>(一)、节能概述</w:t>
        </w:r>
        <w:r>
          <w:tab/>
        </w:r>
        <w:r>
          <w:fldChar w:fldCharType="begin"/>
        </w:r>
        <w:r>
          <w:instrText xml:space="preserve"> PAGEREF _Toc19660 \h </w:instrText>
        </w:r>
        <w:r>
          <w:fldChar w:fldCharType="separate"/>
        </w:r>
        <w:r>
          <w:t>15</w:t>
        </w:r>
        <w:r>
          <w:fldChar w:fldCharType="end"/>
        </w:r>
      </w:hyperlink>
    </w:p>
    <w:p>
      <w:pPr>
        <w:pStyle w:val="TOC2"/>
        <w:tabs>
          <w:tab w:val="right" w:leader="dot" w:pos="8306"/>
        </w:tabs>
      </w:pPr>
      <w:hyperlink w:anchor="_Toc31638" w:history="1">
        <w:r>
          <w:rPr>
            <w:rFonts w:ascii="仿宋" w:eastAsia="仿宋" w:hAnsi="仿宋" w:cs="仿宋" w:hint="eastAsia"/>
            <w:lang w:eastAsia="zh-CN"/>
          </w:rPr>
          <w:t>(二)、人物写真项目所在地能源消费及能源供应条件</w:t>
        </w:r>
        <w:r>
          <w:tab/>
        </w:r>
        <w:r>
          <w:fldChar w:fldCharType="begin"/>
        </w:r>
        <w:r>
          <w:instrText xml:space="preserve"> PAGEREF _Toc31638 \h </w:instrText>
        </w:r>
        <w:r>
          <w:fldChar w:fldCharType="separate"/>
        </w:r>
        <w:r>
          <w:t>16</w:t>
        </w:r>
        <w:r>
          <w:fldChar w:fldCharType="end"/>
        </w:r>
      </w:hyperlink>
    </w:p>
    <w:p>
      <w:pPr>
        <w:pStyle w:val="TOC2"/>
        <w:tabs>
          <w:tab w:val="right" w:leader="dot" w:pos="8306"/>
        </w:tabs>
      </w:pPr>
      <w:hyperlink w:anchor="_Toc18118" w:history="1">
        <w:r>
          <w:rPr>
            <w:rFonts w:ascii="仿宋" w:eastAsia="仿宋" w:hAnsi="仿宋" w:cs="仿宋" w:hint="eastAsia"/>
            <w:lang w:eastAsia="zh-CN"/>
          </w:rPr>
          <w:t>(三)、能源消费种类和数量分析</w:t>
        </w:r>
        <w:r>
          <w:tab/>
        </w:r>
        <w:r>
          <w:fldChar w:fldCharType="begin"/>
        </w:r>
        <w:r>
          <w:instrText xml:space="preserve"> PAGEREF _Toc18118 \h </w:instrText>
        </w:r>
        <w:r>
          <w:fldChar w:fldCharType="separate"/>
        </w:r>
        <w:r>
          <w:t>17</w:t>
        </w:r>
        <w:r>
          <w:fldChar w:fldCharType="end"/>
        </w:r>
      </w:hyperlink>
    </w:p>
    <w:p>
      <w:pPr>
        <w:pStyle w:val="TOC2"/>
        <w:tabs>
          <w:tab w:val="right" w:leader="dot" w:pos="8306"/>
        </w:tabs>
      </w:pPr>
      <w:hyperlink w:anchor="_Toc1785" w:history="1">
        <w:r>
          <w:rPr>
            <w:rFonts w:ascii="仿宋" w:eastAsia="仿宋" w:hAnsi="仿宋" w:cs="仿宋" w:hint="eastAsia"/>
            <w:lang w:eastAsia="zh-CN"/>
          </w:rPr>
          <w:t>(四)、人物写真项目预期节能综合评价</w:t>
        </w:r>
        <w:r>
          <w:tab/>
        </w:r>
        <w:r>
          <w:fldChar w:fldCharType="begin"/>
        </w:r>
        <w:r>
          <w:instrText xml:space="preserve"> PAGEREF _Toc1785 \h </w:instrText>
        </w:r>
        <w:r>
          <w:fldChar w:fldCharType="separate"/>
        </w:r>
        <w:r>
          <w:t>18</w:t>
        </w:r>
        <w:r>
          <w:fldChar w:fldCharType="end"/>
        </w:r>
      </w:hyperlink>
    </w:p>
    <w:p>
      <w:pPr>
        <w:pStyle w:val="TOC2"/>
        <w:tabs>
          <w:tab w:val="right" w:leader="dot" w:pos="8306"/>
        </w:tabs>
      </w:pPr>
      <w:hyperlink w:anchor="_Toc10187" w:history="1">
        <w:r>
          <w:rPr>
            <w:rFonts w:ascii="仿宋" w:eastAsia="仿宋" w:hAnsi="仿宋" w:cs="仿宋" w:hint="eastAsia"/>
            <w:lang w:eastAsia="zh-CN"/>
          </w:rPr>
          <w:t>(五)、人物写真项目节能设计</w:t>
        </w:r>
        <w:r>
          <w:tab/>
        </w:r>
        <w:r>
          <w:fldChar w:fldCharType="begin"/>
        </w:r>
        <w:r>
          <w:instrText xml:space="preserve"> PAGEREF _Toc10187 \h </w:instrText>
        </w:r>
        <w:r>
          <w:fldChar w:fldCharType="separate"/>
        </w:r>
        <w:r>
          <w:t>18</w:t>
        </w:r>
        <w:r>
          <w:fldChar w:fldCharType="end"/>
        </w:r>
      </w:hyperlink>
    </w:p>
    <w:p>
      <w:pPr>
        <w:pStyle w:val="TOC2"/>
        <w:tabs>
          <w:tab w:val="right" w:leader="dot" w:pos="8306"/>
        </w:tabs>
      </w:pPr>
      <w:hyperlink w:anchor="_Toc3332" w:history="1">
        <w:r>
          <w:rPr>
            <w:rFonts w:ascii="仿宋" w:eastAsia="仿宋" w:hAnsi="仿宋" w:cs="仿宋" w:hint="eastAsia"/>
            <w:lang w:eastAsia="zh-CN"/>
          </w:rPr>
          <w:t>(六)、节能措施</w:t>
        </w:r>
        <w:r>
          <w:tab/>
        </w:r>
        <w:r>
          <w:fldChar w:fldCharType="begin"/>
        </w:r>
        <w:r>
          <w:instrText xml:space="preserve"> PAGEREF _Toc3332 \h </w:instrText>
        </w:r>
        <w:r>
          <w:fldChar w:fldCharType="separate"/>
        </w:r>
        <w:r>
          <w:t>20</w:t>
        </w:r>
        <w:r>
          <w:fldChar w:fldCharType="end"/>
        </w:r>
      </w:hyperlink>
    </w:p>
    <w:p>
      <w:pPr>
        <w:pStyle w:val="TOC1"/>
        <w:tabs>
          <w:tab w:val="right" w:leader="dot" w:pos="8306"/>
        </w:tabs>
      </w:pPr>
      <w:hyperlink w:anchor="_Toc630" w:history="1">
        <w:r>
          <w:rPr>
            <w:rFonts w:ascii="仿宋" w:eastAsia="仿宋" w:hAnsi="仿宋" w:cs="仿宋" w:hint="eastAsia"/>
            <w:lang w:eastAsia="zh-CN"/>
          </w:rPr>
          <w:t>四、人物写真危机管理与应对策略</w:t>
        </w:r>
        <w:r>
          <w:tab/>
        </w:r>
        <w:r>
          <w:fldChar w:fldCharType="begin"/>
        </w:r>
        <w:r>
          <w:instrText xml:space="preserve"> PAGEREF _Toc630 \h </w:instrText>
        </w:r>
        <w:r>
          <w:fldChar w:fldCharType="separate"/>
        </w:r>
        <w:r>
          <w:t>22</w:t>
        </w:r>
        <w:r>
          <w:fldChar w:fldCharType="end"/>
        </w:r>
      </w:hyperlink>
    </w:p>
    <w:p>
      <w:pPr>
        <w:pStyle w:val="TOC2"/>
        <w:tabs>
          <w:tab w:val="right" w:leader="dot" w:pos="8306"/>
        </w:tabs>
      </w:pPr>
      <w:hyperlink w:anchor="_Toc32318" w:history="1">
        <w:r>
          <w:rPr>
            <w:rFonts w:ascii="仿宋" w:eastAsia="仿宋" w:hAnsi="仿宋" w:cs="仿宋" w:hint="eastAsia"/>
            <w:lang w:eastAsia="zh-CN"/>
          </w:rPr>
          <w:t>(一)、危机预警与应急计划</w:t>
        </w:r>
        <w:r>
          <w:tab/>
        </w:r>
        <w:r>
          <w:fldChar w:fldCharType="begin"/>
        </w:r>
        <w:r>
          <w:instrText xml:space="preserve"> PAGEREF _Toc32318 \h </w:instrText>
        </w:r>
        <w:r>
          <w:fldChar w:fldCharType="separate"/>
        </w:r>
        <w:r>
          <w:t>22</w:t>
        </w:r>
        <w:r>
          <w:fldChar w:fldCharType="end"/>
        </w:r>
      </w:hyperlink>
    </w:p>
    <w:p>
      <w:pPr>
        <w:pStyle w:val="TOC2"/>
        <w:tabs>
          <w:tab w:val="right" w:leader="dot" w:pos="8306"/>
        </w:tabs>
      </w:pPr>
      <w:hyperlink w:anchor="_Toc21570" w:history="1">
        <w:r>
          <w:rPr>
            <w:rFonts w:ascii="仿宋" w:eastAsia="仿宋" w:hAnsi="仿宋" w:cs="仿宋" w:hint="eastAsia"/>
            <w:lang w:eastAsia="zh-CN"/>
          </w:rPr>
          <w:t>(二)、公关与危机沟通</w:t>
        </w:r>
        <w:r>
          <w:tab/>
        </w:r>
        <w:r>
          <w:fldChar w:fldCharType="begin"/>
        </w:r>
        <w:r>
          <w:instrText xml:space="preserve"> PAGEREF _Toc21570 \h </w:instrText>
        </w:r>
        <w:r>
          <w:fldChar w:fldCharType="separate"/>
        </w:r>
        <w:r>
          <w:t>23</w:t>
        </w:r>
        <w:r>
          <w:fldChar w:fldCharType="end"/>
        </w:r>
      </w:hyperlink>
    </w:p>
    <w:p>
      <w:pPr>
        <w:pStyle w:val="TOC2"/>
        <w:tabs>
          <w:tab w:val="right" w:leader="dot" w:pos="8306"/>
        </w:tabs>
      </w:pPr>
      <w:hyperlink w:anchor="_Toc7439" w:history="1">
        <w:r>
          <w:rPr>
            <w:rFonts w:ascii="仿宋" w:eastAsia="仿宋" w:hAnsi="仿宋" w:cs="仿宋" w:hint="eastAsia"/>
            <w:lang w:eastAsia="zh-CN"/>
          </w:rPr>
          <w:t>(三)、媒体关系与舆情管理</w:t>
        </w:r>
        <w:r>
          <w:tab/>
        </w:r>
        <w:r>
          <w:fldChar w:fldCharType="begin"/>
        </w:r>
        <w:r>
          <w:instrText xml:space="preserve"> PAGEREF _Toc7439 \h </w:instrText>
        </w:r>
        <w:r>
          <w:fldChar w:fldCharType="separate"/>
        </w:r>
        <w:r>
          <w:t>25</w:t>
        </w:r>
        <w:r>
          <w:fldChar w:fldCharType="end"/>
        </w:r>
      </w:hyperlink>
    </w:p>
    <w:p>
      <w:pPr>
        <w:pStyle w:val="TOC2"/>
        <w:tabs>
          <w:tab w:val="right" w:leader="dot" w:pos="8306"/>
        </w:tabs>
      </w:pPr>
      <w:hyperlink w:anchor="_Toc11596" w:history="1">
        <w:r>
          <w:rPr>
            <w:rFonts w:ascii="仿宋" w:eastAsia="仿宋" w:hAnsi="仿宋" w:cs="仿宋" w:hint="eastAsia"/>
            <w:lang w:eastAsia="zh-CN"/>
          </w:rPr>
          <w:t>(四)、企业社会责任与危机回应</w:t>
        </w:r>
        <w:r>
          <w:tab/>
        </w:r>
        <w:r>
          <w:fldChar w:fldCharType="begin"/>
        </w:r>
        <w:r>
          <w:instrText xml:space="preserve"> PAGEREF _Toc11596 \h </w:instrText>
        </w:r>
        <w:r>
          <w:fldChar w:fldCharType="separate"/>
        </w:r>
        <w:r>
          <w:t>26</w:t>
        </w:r>
        <w:r>
          <w:fldChar w:fldCharType="end"/>
        </w:r>
      </w:hyperlink>
    </w:p>
    <w:p>
      <w:pPr>
        <w:pStyle w:val="TOC1"/>
        <w:tabs>
          <w:tab w:val="right" w:leader="dot" w:pos="8306"/>
        </w:tabs>
      </w:pPr>
      <w:hyperlink w:anchor="_Toc6935" w:history="1">
        <w:r>
          <w:rPr>
            <w:rFonts w:ascii="仿宋" w:eastAsia="仿宋" w:hAnsi="仿宋" w:cs="仿宋" w:hint="eastAsia"/>
            <w:lang w:eastAsia="zh-CN"/>
          </w:rPr>
          <w:t>五、项目概要</w:t>
        </w:r>
        <w:r>
          <w:tab/>
        </w:r>
        <w:r>
          <w:fldChar w:fldCharType="begin"/>
        </w:r>
        <w:r>
          <w:instrText xml:space="preserve"> PAGEREF _Toc6935 \h </w:instrText>
        </w:r>
        <w:r>
          <w:fldChar w:fldCharType="separate"/>
        </w:r>
        <w:r>
          <w:t>27</w:t>
        </w:r>
        <w:r>
          <w:fldChar w:fldCharType="end"/>
        </w:r>
      </w:hyperlink>
    </w:p>
    <w:p>
      <w:pPr>
        <w:pStyle w:val="TOC2"/>
        <w:tabs>
          <w:tab w:val="right" w:leader="dot" w:pos="8306"/>
        </w:tabs>
      </w:pPr>
      <w:hyperlink w:anchor="_Toc6883" w:history="1">
        <w:r>
          <w:rPr>
            <w:rFonts w:ascii="仿宋" w:eastAsia="仿宋" w:hAnsi="仿宋" w:cs="仿宋" w:hint="eastAsia"/>
            <w:lang w:eastAsia="zh-CN"/>
          </w:rPr>
          <w:t>(一)、项目名称及建设性质</w:t>
        </w:r>
        <w:r>
          <w:tab/>
        </w:r>
        <w:r>
          <w:fldChar w:fldCharType="begin"/>
        </w:r>
        <w:r>
          <w:instrText xml:space="preserve"> PAGEREF _Toc6883 \h </w:instrText>
        </w:r>
        <w:r>
          <w:fldChar w:fldCharType="separate"/>
        </w:r>
        <w:r>
          <w:t>27</w:t>
        </w:r>
        <w:r>
          <w:fldChar w:fldCharType="end"/>
        </w:r>
      </w:hyperlink>
    </w:p>
    <w:p>
      <w:pPr>
        <w:pStyle w:val="TOC2"/>
        <w:tabs>
          <w:tab w:val="right" w:leader="dot" w:pos="8306"/>
        </w:tabs>
      </w:pPr>
      <w:hyperlink w:anchor="_Toc4587" w:history="1">
        <w:r>
          <w:rPr>
            <w:rFonts w:ascii="仿宋" w:eastAsia="仿宋" w:hAnsi="仿宋" w:cs="仿宋" w:hint="eastAsia"/>
            <w:lang w:eastAsia="zh-CN"/>
          </w:rPr>
          <w:t>(二)、项目主办方</w:t>
        </w:r>
        <w:r>
          <w:tab/>
        </w:r>
        <w:r>
          <w:fldChar w:fldCharType="begin"/>
        </w:r>
        <w:r>
          <w:instrText xml:space="preserve"> PAGEREF _Toc4587 \h </w:instrText>
        </w:r>
        <w:r>
          <w:fldChar w:fldCharType="separate"/>
        </w:r>
        <w:r>
          <w:t>27</w:t>
        </w:r>
        <w:r>
          <w:fldChar w:fldCharType="end"/>
        </w:r>
      </w:hyperlink>
    </w:p>
    <w:p>
      <w:pPr>
        <w:pStyle w:val="TOC2"/>
        <w:tabs>
          <w:tab w:val="right" w:leader="dot" w:pos="8306"/>
        </w:tabs>
      </w:pPr>
      <w:hyperlink w:anchor="_Toc5052" w:history="1">
        <w:r>
          <w:rPr>
            <w:rFonts w:ascii="仿宋" w:eastAsia="仿宋" w:hAnsi="仿宋" w:cs="仿宋" w:hint="eastAsia"/>
            <w:lang w:eastAsia="zh-CN"/>
          </w:rPr>
          <w:t>(三)、人物写真项目定位及建设原因</w:t>
        </w:r>
        <w:r>
          <w:tab/>
        </w:r>
        <w:r>
          <w:fldChar w:fldCharType="begin"/>
        </w:r>
        <w:r>
          <w:instrText xml:space="preserve"> PAGEREF _Toc5052 \h </w:instrText>
        </w:r>
        <w:r>
          <w:fldChar w:fldCharType="separate"/>
        </w:r>
        <w:r>
          <w:t>28</w:t>
        </w:r>
        <w:r>
          <w:fldChar w:fldCharType="end"/>
        </w:r>
      </w:hyperlink>
    </w:p>
    <w:p>
      <w:pPr>
        <w:pStyle w:val="TOC2"/>
        <w:tabs>
          <w:tab w:val="right" w:leader="dot" w:pos="8306"/>
        </w:tabs>
      </w:pPr>
      <w:hyperlink w:anchor="_Toc15099" w:history="1">
        <w:r>
          <w:rPr>
            <w:rFonts w:ascii="仿宋" w:eastAsia="仿宋" w:hAnsi="仿宋" w:cs="仿宋" w:hint="eastAsia"/>
            <w:lang w:eastAsia="zh-CN"/>
          </w:rPr>
          <w:t>(四)、人物写真项目选址及背景</w:t>
        </w:r>
        <w:r>
          <w:tab/>
        </w:r>
        <w:r>
          <w:fldChar w:fldCharType="begin"/>
        </w:r>
        <w:r>
          <w:instrText xml:space="preserve"> PAGEREF _Toc15099 \h </w:instrText>
        </w:r>
        <w:r>
          <w:fldChar w:fldCharType="separate"/>
        </w:r>
        <w:r>
          <w:t>29</w:t>
        </w:r>
        <w:r>
          <w:fldChar w:fldCharType="end"/>
        </w:r>
      </w:hyperlink>
    </w:p>
    <w:p>
      <w:pPr>
        <w:pStyle w:val="TOC2"/>
        <w:tabs>
          <w:tab w:val="right" w:leader="dot" w:pos="8306"/>
        </w:tabs>
      </w:pPr>
      <w:hyperlink w:anchor="_Toc23253" w:history="1">
        <w:r>
          <w:rPr>
            <w:rFonts w:ascii="仿宋" w:eastAsia="仿宋" w:hAnsi="仿宋" w:cs="仿宋" w:hint="eastAsia"/>
            <w:lang w:eastAsia="zh-CN"/>
          </w:rPr>
          <w:t>(五)、人物写真项目生产规模概述</w:t>
        </w:r>
        <w:r>
          <w:tab/>
        </w:r>
        <w:r>
          <w:fldChar w:fldCharType="begin"/>
        </w:r>
        <w:r>
          <w:instrText xml:space="preserve"> PAGEREF _Toc23253 \h </w:instrText>
        </w:r>
        <w:r>
          <w:fldChar w:fldCharType="separate"/>
        </w:r>
        <w:r>
          <w:t>29</w:t>
        </w:r>
        <w:r>
          <w:fldChar w:fldCharType="end"/>
        </w:r>
      </w:hyperlink>
    </w:p>
    <w:p>
      <w:pPr>
        <w:pStyle w:val="TOC2"/>
        <w:tabs>
          <w:tab w:val="right" w:leader="dot" w:pos="8306"/>
        </w:tabs>
      </w:pPr>
      <w:hyperlink w:anchor="_Toc10102" w:history="1">
        <w:r>
          <w:rPr>
            <w:rFonts w:ascii="仿宋" w:eastAsia="仿宋" w:hAnsi="仿宋" w:cs="仿宋" w:hint="eastAsia"/>
            <w:lang w:eastAsia="zh-CN"/>
          </w:rPr>
          <w:t>(六)、建筑规模与设计要点</w:t>
        </w:r>
        <w:r>
          <w:tab/>
        </w:r>
        <w:r>
          <w:fldChar w:fldCharType="begin"/>
        </w:r>
        <w:r>
          <w:instrText xml:space="preserve"> PAGEREF _Toc10102 \h </w:instrText>
        </w:r>
        <w:r>
          <w:fldChar w:fldCharType="separate"/>
        </w:r>
        <w:r>
          <w:t>30</w:t>
        </w:r>
        <w:r>
          <w:fldChar w:fldCharType="end"/>
        </w:r>
      </w:hyperlink>
    </w:p>
    <w:p>
      <w:pPr>
        <w:pStyle w:val="TOC2"/>
        <w:tabs>
          <w:tab w:val="right" w:leader="dot" w:pos="8306"/>
        </w:tabs>
      </w:pPr>
      <w:hyperlink w:anchor="_Toc13885" w:history="1">
        <w:r>
          <w:rPr>
            <w:rFonts w:ascii="仿宋" w:eastAsia="仿宋" w:hAnsi="仿宋" w:cs="仿宋" w:hint="eastAsia"/>
            <w:lang w:eastAsia="zh-CN"/>
          </w:rPr>
          <w:t>(七)、环境影响考察</w:t>
        </w:r>
        <w:r>
          <w:tab/>
        </w:r>
        <w:r>
          <w:fldChar w:fldCharType="begin"/>
        </w:r>
        <w:r>
          <w:instrText xml:space="preserve"> PAGEREF _Toc13885 \h </w:instrText>
        </w:r>
        <w:r>
          <w:fldChar w:fldCharType="separate"/>
        </w:r>
        <w:r>
          <w:t>30</w:t>
        </w:r>
        <w:r>
          <w:fldChar w:fldCharType="end"/>
        </w:r>
      </w:hyperlink>
    </w:p>
    <w:p>
      <w:pPr>
        <w:pStyle w:val="TOC2"/>
        <w:tabs>
          <w:tab w:val="right" w:leader="dot" w:pos="8306"/>
        </w:tabs>
      </w:pPr>
      <w:hyperlink w:anchor="_Toc88" w:history="1">
        <w:r>
          <w:rPr>
            <w:rFonts w:ascii="仿宋" w:eastAsia="仿宋" w:hAnsi="仿宋" w:cs="仿宋" w:hint="eastAsia"/>
            <w:lang w:eastAsia="zh-CN"/>
          </w:rPr>
          <w:t>(八)、项目总投资与资金结构</w:t>
        </w:r>
        <w:r>
          <w:tab/>
        </w:r>
        <w:r>
          <w:fldChar w:fldCharType="begin"/>
        </w:r>
        <w:r>
          <w:instrText xml:space="preserve"> PAGEREF _Toc88 \h </w:instrText>
        </w:r>
        <w:r>
          <w:fldChar w:fldCharType="separate"/>
        </w:r>
        <w:r>
          <w:t>31</w:t>
        </w:r>
        <w:r>
          <w:fldChar w:fldCharType="end"/>
        </w:r>
      </w:hyperlink>
    </w:p>
    <w:p>
      <w:pPr>
        <w:pStyle w:val="TOC2"/>
        <w:tabs>
          <w:tab w:val="right" w:leader="dot" w:pos="8306"/>
        </w:tabs>
      </w:pPr>
      <w:hyperlink w:anchor="_Toc355" w:history="1">
        <w:r>
          <w:rPr>
            <w:rFonts w:ascii="仿宋" w:eastAsia="仿宋" w:hAnsi="仿宋" w:cs="仿宋" w:hint="eastAsia"/>
            <w:lang w:eastAsia="zh-CN"/>
          </w:rPr>
          <w:t>(九)、资金筹措方案概述</w:t>
        </w:r>
        <w:r>
          <w:tab/>
        </w:r>
        <w:r>
          <w:fldChar w:fldCharType="begin"/>
        </w:r>
        <w:r>
          <w:instrText xml:space="preserve"> PAGEREF _Toc355 \h </w:instrText>
        </w:r>
        <w:r>
          <w:fldChar w:fldCharType="separate"/>
        </w:r>
        <w:r>
          <w:t>32</w:t>
        </w:r>
        <w:r>
          <w:fldChar w:fldCharType="end"/>
        </w:r>
      </w:hyperlink>
    </w:p>
    <w:p>
      <w:pPr>
        <w:pStyle w:val="TOC2"/>
        <w:tabs>
          <w:tab w:val="right" w:leader="dot" w:pos="8306"/>
        </w:tabs>
      </w:pPr>
      <w:hyperlink w:anchor="_Toc22554" w:history="1">
        <w:r>
          <w:rPr>
            <w:rFonts w:ascii="仿宋" w:eastAsia="仿宋" w:hAnsi="仿宋" w:cs="仿宋" w:hint="eastAsia"/>
            <w:lang w:eastAsia="zh-CN"/>
          </w:rPr>
          <w:t>(十)、人物写真项目经济效益预期规划</w:t>
        </w:r>
        <w:r>
          <w:tab/>
        </w:r>
        <w:r>
          <w:fldChar w:fldCharType="begin"/>
        </w:r>
        <w:r>
          <w:instrText xml:space="preserve"> PAGEREF _Toc22554 \h </w:instrText>
        </w:r>
        <w:r>
          <w:fldChar w:fldCharType="separate"/>
        </w:r>
        <w:r>
          <w:t>32</w:t>
        </w:r>
        <w:r>
          <w:fldChar w:fldCharType="end"/>
        </w:r>
      </w:hyperlink>
    </w:p>
    <w:p>
      <w:pPr>
        <w:pStyle w:val="TOC2"/>
        <w:tabs>
          <w:tab w:val="right" w:leader="dot" w:pos="8306"/>
        </w:tabs>
      </w:pPr>
      <w:hyperlink w:anchor="_Toc7837" w:history="1">
        <w:r>
          <w:rPr>
            <w:rFonts w:ascii="仿宋" w:eastAsia="仿宋" w:hAnsi="仿宋" w:cs="仿宋" w:hint="eastAsia"/>
            <w:lang w:eastAsia="zh-CN"/>
          </w:rPr>
          <w:t>(十一)、人物写真项目建设进度计划</w:t>
        </w:r>
        <w:r>
          <w:tab/>
        </w:r>
        <w:r>
          <w:fldChar w:fldCharType="begin"/>
        </w:r>
        <w:r>
          <w:instrText xml:space="preserve"> PAGEREF _Toc7837 \h </w:instrText>
        </w:r>
        <w:r>
          <w:fldChar w:fldCharType="separate"/>
        </w:r>
        <w:r>
          <w:t>33</w:t>
        </w:r>
        <w:r>
          <w:fldChar w:fldCharType="end"/>
        </w:r>
      </w:hyperlink>
    </w:p>
    <w:p>
      <w:pPr>
        <w:pStyle w:val="TOC1"/>
        <w:tabs>
          <w:tab w:val="right" w:leader="dot" w:pos="8306"/>
        </w:tabs>
      </w:pPr>
      <w:hyperlink w:anchor="_Toc8848" w:history="1">
        <w:r>
          <w:rPr>
            <w:rFonts w:ascii="仿宋" w:eastAsia="仿宋" w:hAnsi="仿宋" w:cs="仿宋" w:hint="eastAsia"/>
            <w:lang w:eastAsia="zh-CN"/>
          </w:rPr>
          <w:t>六、运营和供应链分析</w:t>
        </w:r>
        <w:r>
          <w:tab/>
        </w:r>
        <w:r>
          <w:fldChar w:fldCharType="begin"/>
        </w:r>
        <w:r>
          <w:instrText xml:space="preserve"> PAGEREF _Toc8848 \h </w:instrText>
        </w:r>
        <w:r>
          <w:fldChar w:fldCharType="separate"/>
        </w:r>
        <w:r>
          <w:t>33</w:t>
        </w:r>
        <w:r>
          <w:fldChar w:fldCharType="end"/>
        </w:r>
      </w:hyperlink>
    </w:p>
    <w:p>
      <w:pPr>
        <w:pStyle w:val="TOC2"/>
        <w:tabs>
          <w:tab w:val="right" w:leader="dot" w:pos="8306"/>
        </w:tabs>
      </w:pPr>
      <w:hyperlink w:anchor="_Toc10742" w:history="1">
        <w:r>
          <w:rPr>
            <w:rFonts w:ascii="仿宋" w:eastAsia="仿宋" w:hAnsi="仿宋" w:cs="仿宋" w:hint="eastAsia"/>
            <w:lang w:eastAsia="zh-CN"/>
          </w:rPr>
          <w:t>(一)、生产流程分析</w:t>
        </w:r>
        <w:r>
          <w:tab/>
        </w:r>
        <w:r>
          <w:fldChar w:fldCharType="begin"/>
        </w:r>
        <w:r>
          <w:instrText xml:space="preserve"> PAGEREF _Toc10742 \h </w:instrText>
        </w:r>
        <w:r>
          <w:fldChar w:fldCharType="separate"/>
        </w:r>
        <w:r>
          <w:t>33</w:t>
        </w:r>
        <w:r>
          <w:fldChar w:fldCharType="end"/>
        </w:r>
      </w:hyperlink>
    </w:p>
    <w:p>
      <w:pPr>
        <w:pStyle w:val="TOC2"/>
        <w:tabs>
          <w:tab w:val="right" w:leader="dot" w:pos="8306"/>
        </w:tabs>
      </w:pPr>
      <w:hyperlink w:anchor="_Toc19701" w:history="1">
        <w:r>
          <w:rPr>
            <w:rFonts w:ascii="仿宋" w:eastAsia="仿宋" w:hAnsi="仿宋" w:cs="仿宋" w:hint="eastAsia"/>
            <w:lang w:eastAsia="zh-CN"/>
          </w:rPr>
          <w:t>(二)、供应链管理分析</w:t>
        </w:r>
        <w:r>
          <w:tab/>
        </w:r>
        <w:r>
          <w:fldChar w:fldCharType="begin"/>
        </w:r>
        <w:r>
          <w:instrText xml:space="preserve"> PAGEREF _Toc19701 \h </w:instrText>
        </w:r>
        <w:r>
          <w:fldChar w:fldCharType="separate"/>
        </w:r>
        <w:r>
          <w:t>34</w:t>
        </w:r>
        <w:r>
          <w:fldChar w:fldCharType="end"/>
        </w:r>
      </w:hyperlink>
    </w:p>
    <w:p>
      <w:pPr>
        <w:pStyle w:val="TOC2"/>
        <w:tabs>
          <w:tab w:val="right" w:leader="dot" w:pos="8306"/>
        </w:tabs>
      </w:pPr>
      <w:hyperlink w:anchor="_Toc8087" w:history="1">
        <w:r>
          <w:rPr>
            <w:rFonts w:ascii="仿宋" w:eastAsia="仿宋" w:hAnsi="仿宋" w:cs="仿宋" w:hint="eastAsia"/>
            <w:lang w:eastAsia="zh-CN"/>
          </w:rPr>
          <w:t>(三)、库存管理和优化建议</w:t>
        </w:r>
        <w:r>
          <w:tab/>
        </w:r>
        <w:r>
          <w:fldChar w:fldCharType="begin"/>
        </w:r>
        <w:r>
          <w:instrText xml:space="preserve"> PAGEREF _Toc8087 \h </w:instrText>
        </w:r>
        <w:r>
          <w:fldChar w:fldCharType="separate"/>
        </w:r>
        <w:r>
          <w:t>36</w:t>
        </w:r>
        <w:r>
          <w:fldChar w:fldCharType="end"/>
        </w:r>
      </w:hyperlink>
    </w:p>
    <w:p>
      <w:pPr>
        <w:pStyle w:val="TOC2"/>
        <w:tabs>
          <w:tab w:val="right" w:leader="dot" w:pos="8306"/>
        </w:tabs>
      </w:pPr>
      <w:hyperlink w:anchor="_Toc32577" w:history="1">
        <w:r>
          <w:rPr>
            <w:rFonts w:ascii="仿宋" w:eastAsia="仿宋" w:hAnsi="仿宋" w:cs="仿宋" w:hint="eastAsia"/>
            <w:lang w:eastAsia="zh-CN"/>
          </w:rPr>
          <w:t>(四)、设备和设施管理分析</w:t>
        </w:r>
        <w:r>
          <w:tab/>
        </w:r>
        <w:r>
          <w:fldChar w:fldCharType="begin"/>
        </w:r>
        <w:r>
          <w:instrText xml:space="preserve"> PAGEREF _Toc32577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6" w:history="1">
        <w:r>
          <w:rPr>
            <w:rFonts w:ascii="仿宋" w:eastAsia="仿宋" w:hAnsi="仿宋" w:cs="仿宋" w:hint="eastAsia"/>
            <w:lang w:eastAsia="zh-CN"/>
          </w:rPr>
          <w:t>七、市场分析、调研</w:t>
        </w:r>
        <w:r>
          <w:tab/>
        </w:r>
        <w:r>
          <w:fldChar w:fldCharType="begin"/>
        </w:r>
        <w:r>
          <w:instrText xml:space="preserve"> PAGEREF _Toc31296 \h </w:instrText>
        </w:r>
        <w:r>
          <w:fldChar w:fldCharType="separate"/>
        </w:r>
        <w:r>
          <w:t>39</w:t>
        </w:r>
        <w:r>
          <w:fldChar w:fldCharType="end"/>
        </w:r>
      </w:hyperlink>
    </w:p>
    <w:p>
      <w:pPr>
        <w:pStyle w:val="TOC2"/>
        <w:tabs>
          <w:tab w:val="right" w:leader="dot" w:pos="8306"/>
        </w:tabs>
      </w:pPr>
      <w:hyperlink w:anchor="_Toc6455" w:history="1">
        <w:r>
          <w:rPr>
            <w:rFonts w:ascii="仿宋" w:eastAsia="仿宋" w:hAnsi="仿宋" w:cs="仿宋" w:hint="eastAsia"/>
            <w:lang w:eastAsia="zh-CN"/>
          </w:rPr>
          <w:t>(一)、人物写真行业分析</w:t>
        </w:r>
        <w:r>
          <w:tab/>
        </w:r>
        <w:r>
          <w:fldChar w:fldCharType="begin"/>
        </w:r>
        <w:r>
          <w:instrText xml:space="preserve"> PAGEREF _Toc6455 \h </w:instrText>
        </w:r>
        <w:r>
          <w:fldChar w:fldCharType="separate"/>
        </w:r>
        <w:r>
          <w:t>39</w:t>
        </w:r>
        <w:r>
          <w:fldChar w:fldCharType="end"/>
        </w:r>
      </w:hyperlink>
    </w:p>
    <w:p>
      <w:pPr>
        <w:pStyle w:val="TOC2"/>
        <w:tabs>
          <w:tab w:val="right" w:leader="dot" w:pos="8306"/>
        </w:tabs>
      </w:pPr>
      <w:hyperlink w:anchor="_Toc12967" w:history="1">
        <w:r>
          <w:rPr>
            <w:rFonts w:ascii="仿宋" w:eastAsia="仿宋" w:hAnsi="仿宋" w:cs="仿宋" w:hint="eastAsia"/>
            <w:lang w:eastAsia="zh-CN"/>
          </w:rPr>
          <w:t>(二)、人物写真市场分析预测</w:t>
        </w:r>
        <w:r>
          <w:tab/>
        </w:r>
        <w:r>
          <w:fldChar w:fldCharType="begin"/>
        </w:r>
        <w:r>
          <w:instrText xml:space="preserve"> PAGEREF _Toc12967 \h </w:instrText>
        </w:r>
        <w:r>
          <w:fldChar w:fldCharType="separate"/>
        </w:r>
        <w:r>
          <w:t>39</w:t>
        </w:r>
        <w:r>
          <w:fldChar w:fldCharType="end"/>
        </w:r>
      </w:hyperlink>
    </w:p>
    <w:p>
      <w:pPr>
        <w:pStyle w:val="TOC1"/>
        <w:tabs>
          <w:tab w:val="right" w:leader="dot" w:pos="8306"/>
        </w:tabs>
      </w:pPr>
      <w:hyperlink w:anchor="_Toc20682" w:history="1">
        <w:r>
          <w:rPr>
            <w:rFonts w:ascii="仿宋" w:eastAsia="仿宋" w:hAnsi="仿宋" w:cs="仿宋" w:hint="eastAsia"/>
            <w:lang w:eastAsia="zh-CN"/>
          </w:rPr>
          <w:t>八、安全文化建设</w:t>
        </w:r>
        <w:r>
          <w:tab/>
        </w:r>
        <w:r>
          <w:fldChar w:fldCharType="begin"/>
        </w:r>
        <w:r>
          <w:instrText xml:space="preserve"> PAGEREF _Toc20682 \h </w:instrText>
        </w:r>
        <w:r>
          <w:fldChar w:fldCharType="separate"/>
        </w:r>
        <w:r>
          <w:t>40</w:t>
        </w:r>
        <w:r>
          <w:fldChar w:fldCharType="end"/>
        </w:r>
      </w:hyperlink>
    </w:p>
    <w:p>
      <w:pPr>
        <w:pStyle w:val="TOC2"/>
        <w:tabs>
          <w:tab w:val="right" w:leader="dot" w:pos="8306"/>
        </w:tabs>
      </w:pPr>
      <w:hyperlink w:anchor="_Toc3771" w:history="1">
        <w:r>
          <w:rPr>
            <w:rFonts w:ascii="仿宋" w:eastAsia="仿宋" w:hAnsi="仿宋" w:cs="仿宋" w:hint="eastAsia"/>
            <w:lang w:eastAsia="zh-CN"/>
          </w:rPr>
          <w:t>(一)、安全文化建设的背景和意义</w:t>
        </w:r>
        <w:r>
          <w:tab/>
        </w:r>
        <w:r>
          <w:fldChar w:fldCharType="begin"/>
        </w:r>
        <w:r>
          <w:instrText xml:space="preserve"> PAGEREF _Toc3771 \h </w:instrText>
        </w:r>
        <w:r>
          <w:fldChar w:fldCharType="separate"/>
        </w:r>
        <w:r>
          <w:t>40</w:t>
        </w:r>
        <w:r>
          <w:fldChar w:fldCharType="end"/>
        </w:r>
      </w:hyperlink>
    </w:p>
    <w:p>
      <w:pPr>
        <w:pStyle w:val="TOC2"/>
        <w:tabs>
          <w:tab w:val="right" w:leader="dot" w:pos="8306"/>
        </w:tabs>
      </w:pPr>
      <w:hyperlink w:anchor="_Toc17612" w:history="1">
        <w:r>
          <w:rPr>
            <w:rFonts w:ascii="仿宋" w:eastAsia="仿宋" w:hAnsi="仿宋" w:cs="仿宋" w:hint="eastAsia"/>
            <w:lang w:eastAsia="zh-CN"/>
          </w:rPr>
          <w:t>(二)、安全文化建设的基本原则</w:t>
        </w:r>
        <w:r>
          <w:tab/>
        </w:r>
        <w:r>
          <w:fldChar w:fldCharType="begin"/>
        </w:r>
        <w:r>
          <w:instrText xml:space="preserve"> PAGEREF _Toc17612 \h </w:instrText>
        </w:r>
        <w:r>
          <w:fldChar w:fldCharType="separate"/>
        </w:r>
        <w:r>
          <w:t>41</w:t>
        </w:r>
        <w:r>
          <w:fldChar w:fldCharType="end"/>
        </w:r>
      </w:hyperlink>
    </w:p>
    <w:p>
      <w:pPr>
        <w:pStyle w:val="TOC2"/>
        <w:tabs>
          <w:tab w:val="right" w:leader="dot" w:pos="8306"/>
        </w:tabs>
      </w:pPr>
      <w:hyperlink w:anchor="_Toc26653" w:history="1">
        <w:r>
          <w:rPr>
            <w:rFonts w:ascii="仿宋" w:eastAsia="仿宋" w:hAnsi="仿宋" w:cs="仿宋" w:hint="eastAsia"/>
            <w:lang w:eastAsia="zh-CN"/>
          </w:rPr>
          <w:t>(三)、安全文化建设的方法和手段</w:t>
        </w:r>
        <w:r>
          <w:tab/>
        </w:r>
        <w:r>
          <w:fldChar w:fldCharType="begin"/>
        </w:r>
        <w:r>
          <w:instrText xml:space="preserve"> PAGEREF _Toc26653 \h </w:instrText>
        </w:r>
        <w:r>
          <w:fldChar w:fldCharType="separate"/>
        </w:r>
        <w:r>
          <w:t>41</w:t>
        </w:r>
        <w:r>
          <w:fldChar w:fldCharType="end"/>
        </w:r>
      </w:hyperlink>
    </w:p>
    <w:p>
      <w:pPr>
        <w:pStyle w:val="TOC2"/>
        <w:tabs>
          <w:tab w:val="right" w:leader="dot" w:pos="8306"/>
        </w:tabs>
      </w:pPr>
      <w:hyperlink w:anchor="_Toc11787" w:history="1">
        <w:r>
          <w:rPr>
            <w:rFonts w:ascii="仿宋" w:eastAsia="仿宋" w:hAnsi="仿宋" w:cs="仿宋" w:hint="eastAsia"/>
            <w:lang w:eastAsia="zh-CN"/>
          </w:rPr>
          <w:t>(四)、安全文化建设的效果评估</w:t>
        </w:r>
        <w:r>
          <w:tab/>
        </w:r>
        <w:r>
          <w:fldChar w:fldCharType="begin"/>
        </w:r>
        <w:r>
          <w:instrText xml:space="preserve"> PAGEREF _Toc11787 \h </w:instrText>
        </w:r>
        <w:r>
          <w:fldChar w:fldCharType="separate"/>
        </w:r>
        <w:r>
          <w:t>42</w:t>
        </w:r>
        <w:r>
          <w:fldChar w:fldCharType="end"/>
        </w:r>
      </w:hyperlink>
    </w:p>
    <w:p>
      <w:pPr>
        <w:pStyle w:val="TOC1"/>
        <w:tabs>
          <w:tab w:val="right" w:leader="dot" w:pos="8306"/>
        </w:tabs>
      </w:pPr>
      <w:hyperlink w:anchor="_Toc2898" w:history="1">
        <w:r>
          <w:rPr>
            <w:rFonts w:ascii="仿宋" w:eastAsia="仿宋" w:hAnsi="仿宋" w:cs="仿宋" w:hint="eastAsia"/>
            <w:lang w:eastAsia="zh-CN"/>
          </w:rPr>
          <w:t>九、人力资源的特点及管理过程</w:t>
        </w:r>
        <w:r>
          <w:tab/>
        </w:r>
        <w:r>
          <w:fldChar w:fldCharType="begin"/>
        </w:r>
        <w:r>
          <w:instrText xml:space="preserve"> PAGEREF _Toc2898 \h </w:instrText>
        </w:r>
        <w:r>
          <w:fldChar w:fldCharType="separate"/>
        </w:r>
        <w:r>
          <w:t>43</w:t>
        </w:r>
        <w:r>
          <w:fldChar w:fldCharType="end"/>
        </w:r>
      </w:hyperlink>
    </w:p>
    <w:p>
      <w:pPr>
        <w:pStyle w:val="TOC2"/>
        <w:tabs>
          <w:tab w:val="right" w:leader="dot" w:pos="8306"/>
        </w:tabs>
      </w:pPr>
      <w:hyperlink w:anchor="_Toc27196" w:history="1">
        <w:r>
          <w:rPr>
            <w:rFonts w:ascii="仿宋" w:eastAsia="仿宋" w:hAnsi="仿宋" w:cs="仿宋" w:hint="eastAsia"/>
            <w:lang w:eastAsia="zh-CN"/>
          </w:rPr>
          <w:t>(一)、人力资源本身的特点</w:t>
        </w:r>
        <w:r>
          <w:tab/>
        </w:r>
        <w:r>
          <w:fldChar w:fldCharType="begin"/>
        </w:r>
        <w:r>
          <w:instrText xml:space="preserve"> PAGEREF _Toc27196 \h </w:instrText>
        </w:r>
        <w:r>
          <w:fldChar w:fldCharType="separate"/>
        </w:r>
        <w:r>
          <w:t>43</w:t>
        </w:r>
        <w:r>
          <w:fldChar w:fldCharType="end"/>
        </w:r>
      </w:hyperlink>
    </w:p>
    <w:p>
      <w:pPr>
        <w:pStyle w:val="TOC2"/>
        <w:tabs>
          <w:tab w:val="right" w:leader="dot" w:pos="8306"/>
        </w:tabs>
      </w:pPr>
      <w:hyperlink w:anchor="_Toc7537" w:history="1">
        <w:r>
          <w:rPr>
            <w:rFonts w:ascii="仿宋" w:eastAsia="仿宋" w:hAnsi="仿宋" w:cs="仿宋" w:hint="eastAsia"/>
            <w:lang w:eastAsia="zh-CN"/>
          </w:rPr>
          <w:t>(二)、人力资源管理过程</w:t>
        </w:r>
        <w:r>
          <w:tab/>
        </w:r>
        <w:r>
          <w:fldChar w:fldCharType="begin"/>
        </w:r>
        <w:r>
          <w:instrText xml:space="preserve"> PAGEREF _Toc7537 \h </w:instrText>
        </w:r>
        <w:r>
          <w:fldChar w:fldCharType="separate"/>
        </w:r>
        <w:r>
          <w:t>44</w:t>
        </w:r>
        <w:r>
          <w:fldChar w:fldCharType="end"/>
        </w:r>
      </w:hyperlink>
    </w:p>
    <w:p>
      <w:pPr>
        <w:pStyle w:val="TOC1"/>
        <w:tabs>
          <w:tab w:val="right" w:leader="dot" w:pos="8306"/>
        </w:tabs>
      </w:pPr>
      <w:hyperlink w:anchor="_Toc14188" w:history="1">
        <w:r>
          <w:rPr>
            <w:rFonts w:ascii="仿宋" w:eastAsia="仿宋" w:hAnsi="仿宋" w:cs="仿宋" w:hint="eastAsia"/>
            <w:lang w:eastAsia="zh-CN"/>
          </w:rPr>
          <w:t>十、财务分析及盈利预测</w:t>
        </w:r>
        <w:r>
          <w:tab/>
        </w:r>
        <w:r>
          <w:fldChar w:fldCharType="begin"/>
        </w:r>
        <w:r>
          <w:instrText xml:space="preserve"> PAGEREF _Toc14188 \h </w:instrText>
        </w:r>
        <w:r>
          <w:fldChar w:fldCharType="separate"/>
        </w:r>
        <w:r>
          <w:t>45</w:t>
        </w:r>
        <w:r>
          <w:fldChar w:fldCharType="end"/>
        </w:r>
      </w:hyperlink>
    </w:p>
    <w:p>
      <w:pPr>
        <w:pStyle w:val="TOC2"/>
        <w:tabs>
          <w:tab w:val="right" w:leader="dot" w:pos="8306"/>
        </w:tabs>
      </w:pPr>
      <w:hyperlink w:anchor="_Toc9309" w:history="1">
        <w:r>
          <w:rPr>
            <w:rFonts w:ascii="仿宋" w:eastAsia="仿宋" w:hAnsi="仿宋" w:cs="仿宋" w:hint="eastAsia"/>
            <w:lang w:eastAsia="zh-CN"/>
          </w:rPr>
          <w:t>(一)、过往财务情况</w:t>
        </w:r>
        <w:r>
          <w:tab/>
        </w:r>
        <w:r>
          <w:fldChar w:fldCharType="begin"/>
        </w:r>
        <w:r>
          <w:instrText xml:space="preserve"> PAGEREF _Toc9309 \h </w:instrText>
        </w:r>
        <w:r>
          <w:fldChar w:fldCharType="separate"/>
        </w:r>
        <w:r>
          <w:t>45</w:t>
        </w:r>
        <w:r>
          <w:fldChar w:fldCharType="end"/>
        </w:r>
      </w:hyperlink>
    </w:p>
    <w:p>
      <w:pPr>
        <w:pStyle w:val="TOC2"/>
        <w:tabs>
          <w:tab w:val="right" w:leader="dot" w:pos="8306"/>
        </w:tabs>
      </w:pPr>
      <w:hyperlink w:anchor="_Toc27599" w:history="1">
        <w:r>
          <w:rPr>
            <w:rFonts w:ascii="仿宋" w:eastAsia="仿宋" w:hAnsi="仿宋" w:cs="仿宋" w:hint="eastAsia"/>
            <w:lang w:eastAsia="zh-CN"/>
          </w:rPr>
          <w:t>(二)、20XX-20XX年盈利预测</w:t>
        </w:r>
        <w:r>
          <w:tab/>
        </w:r>
        <w:r>
          <w:fldChar w:fldCharType="begin"/>
        </w:r>
        <w:r>
          <w:instrText xml:space="preserve"> PAGEREF _Toc27599 \h </w:instrText>
        </w:r>
        <w:r>
          <w:fldChar w:fldCharType="separate"/>
        </w:r>
        <w:r>
          <w:t>45</w:t>
        </w:r>
        <w:r>
          <w:fldChar w:fldCharType="end"/>
        </w:r>
      </w:hyperlink>
    </w:p>
    <w:p>
      <w:pPr>
        <w:pStyle w:val="TOC2"/>
        <w:tabs>
          <w:tab w:val="right" w:leader="dot" w:pos="8306"/>
        </w:tabs>
      </w:pPr>
      <w:hyperlink w:anchor="_Toc28118" w:history="1">
        <w:r>
          <w:rPr>
            <w:rFonts w:ascii="仿宋" w:eastAsia="仿宋" w:hAnsi="仿宋" w:cs="仿宋" w:hint="eastAsia"/>
            <w:lang w:eastAsia="zh-CN"/>
          </w:rPr>
          <w:t>(三)、营业成本</w:t>
        </w:r>
        <w:r>
          <w:tab/>
        </w:r>
        <w:r>
          <w:fldChar w:fldCharType="begin"/>
        </w:r>
        <w:r>
          <w:instrText xml:space="preserve"> PAGEREF _Toc28118 \h </w:instrText>
        </w:r>
        <w:r>
          <w:fldChar w:fldCharType="separate"/>
        </w:r>
        <w:r>
          <w:t>46</w:t>
        </w:r>
        <w:r>
          <w:fldChar w:fldCharType="end"/>
        </w:r>
      </w:hyperlink>
    </w:p>
    <w:p>
      <w:pPr>
        <w:pStyle w:val="TOC2"/>
        <w:tabs>
          <w:tab w:val="right" w:leader="dot" w:pos="8306"/>
        </w:tabs>
      </w:pPr>
      <w:hyperlink w:anchor="_Toc5408" w:history="1">
        <w:r>
          <w:rPr>
            <w:rFonts w:ascii="仿宋" w:eastAsia="仿宋" w:hAnsi="仿宋" w:cs="仿宋" w:hint="eastAsia"/>
            <w:lang w:eastAsia="zh-CN"/>
          </w:rPr>
          <w:t>(四)、营业税金及附加预测</w:t>
        </w:r>
        <w:r>
          <w:tab/>
        </w:r>
        <w:r>
          <w:fldChar w:fldCharType="begin"/>
        </w:r>
        <w:r>
          <w:instrText xml:space="preserve"> PAGEREF _Toc5408 \h </w:instrText>
        </w:r>
        <w:r>
          <w:fldChar w:fldCharType="separate"/>
        </w:r>
        <w:r>
          <w:t>47</w:t>
        </w:r>
        <w:r>
          <w:fldChar w:fldCharType="end"/>
        </w:r>
      </w:hyperlink>
    </w:p>
    <w:p>
      <w:pPr>
        <w:pStyle w:val="TOC2"/>
        <w:tabs>
          <w:tab w:val="right" w:leader="dot" w:pos="8306"/>
        </w:tabs>
      </w:pPr>
      <w:hyperlink w:anchor="_Toc13267" w:history="1">
        <w:r>
          <w:rPr>
            <w:rFonts w:ascii="仿宋" w:eastAsia="仿宋" w:hAnsi="仿宋" w:cs="仿宋" w:hint="eastAsia"/>
            <w:lang w:eastAsia="zh-CN"/>
          </w:rPr>
          <w:t>(五)、营业费用预测</w:t>
        </w:r>
        <w:r>
          <w:tab/>
        </w:r>
        <w:r>
          <w:fldChar w:fldCharType="begin"/>
        </w:r>
        <w:r>
          <w:instrText xml:space="preserve"> PAGEREF _Toc13267 \h </w:instrText>
        </w:r>
        <w:r>
          <w:fldChar w:fldCharType="separate"/>
        </w:r>
        <w:r>
          <w:t>47</w:t>
        </w:r>
        <w:r>
          <w:fldChar w:fldCharType="end"/>
        </w:r>
      </w:hyperlink>
    </w:p>
    <w:p>
      <w:pPr>
        <w:pStyle w:val="TOC2"/>
        <w:tabs>
          <w:tab w:val="right" w:leader="dot" w:pos="8306"/>
        </w:tabs>
      </w:pPr>
      <w:hyperlink w:anchor="_Toc1012" w:history="1">
        <w:r>
          <w:rPr>
            <w:rFonts w:ascii="仿宋" w:eastAsia="仿宋" w:hAnsi="仿宋" w:cs="仿宋" w:hint="eastAsia"/>
            <w:lang w:eastAsia="zh-CN"/>
          </w:rPr>
          <w:t>(六)、管理费用预测</w:t>
        </w:r>
        <w:r>
          <w:tab/>
        </w:r>
        <w:r>
          <w:fldChar w:fldCharType="begin"/>
        </w:r>
        <w:r>
          <w:instrText xml:space="preserve"> PAGEREF _Toc1012 \h </w:instrText>
        </w:r>
        <w:r>
          <w:fldChar w:fldCharType="separate"/>
        </w:r>
        <w:r>
          <w:t>47</w:t>
        </w:r>
        <w:r>
          <w:fldChar w:fldCharType="end"/>
        </w:r>
      </w:hyperlink>
    </w:p>
    <w:p>
      <w:pPr>
        <w:pStyle w:val="TOC2"/>
        <w:tabs>
          <w:tab w:val="right" w:leader="dot" w:pos="8306"/>
        </w:tabs>
      </w:pPr>
      <w:hyperlink w:anchor="_Toc4369" w:history="1">
        <w:r>
          <w:rPr>
            <w:rFonts w:ascii="仿宋" w:eastAsia="仿宋" w:hAnsi="仿宋" w:cs="仿宋" w:hint="eastAsia"/>
            <w:lang w:eastAsia="zh-CN"/>
          </w:rPr>
          <w:t>(七)、财务费用预测</w:t>
        </w:r>
        <w:r>
          <w:tab/>
        </w:r>
        <w:r>
          <w:fldChar w:fldCharType="begin"/>
        </w:r>
        <w:r>
          <w:instrText xml:space="preserve"> PAGEREF _Toc4369 \h </w:instrText>
        </w:r>
        <w:r>
          <w:fldChar w:fldCharType="separate"/>
        </w:r>
        <w:r>
          <w:t>48</w:t>
        </w:r>
        <w:r>
          <w:fldChar w:fldCharType="end"/>
        </w:r>
      </w:hyperlink>
    </w:p>
    <w:p>
      <w:pPr>
        <w:pStyle w:val="TOC1"/>
        <w:tabs>
          <w:tab w:val="right" w:leader="dot" w:pos="8306"/>
        </w:tabs>
      </w:pPr>
      <w:hyperlink w:anchor="_Toc10923" w:history="1">
        <w:r>
          <w:rPr>
            <w:rFonts w:ascii="仿宋" w:eastAsia="仿宋" w:hAnsi="仿宋" w:cs="仿宋" w:hint="eastAsia"/>
            <w:lang w:eastAsia="zh-CN"/>
          </w:rPr>
          <w:t>十一、经济效益分析</w:t>
        </w:r>
        <w:r>
          <w:tab/>
        </w:r>
        <w:r>
          <w:fldChar w:fldCharType="begin"/>
        </w:r>
        <w:r>
          <w:instrText xml:space="preserve"> PAGEREF _Toc10923 \h </w:instrText>
        </w:r>
        <w:r>
          <w:fldChar w:fldCharType="separate"/>
        </w:r>
        <w:r>
          <w:t>48</w:t>
        </w:r>
        <w:r>
          <w:fldChar w:fldCharType="end"/>
        </w:r>
      </w:hyperlink>
    </w:p>
    <w:p>
      <w:pPr>
        <w:pStyle w:val="TOC2"/>
        <w:tabs>
          <w:tab w:val="right" w:leader="dot" w:pos="8306"/>
        </w:tabs>
      </w:pPr>
      <w:hyperlink w:anchor="_Toc11963" w:history="1">
        <w:r>
          <w:rPr>
            <w:rFonts w:ascii="仿宋" w:eastAsia="仿宋" w:hAnsi="仿宋" w:cs="仿宋" w:hint="eastAsia"/>
            <w:lang w:eastAsia="zh-CN"/>
          </w:rPr>
          <w:t>(一)、经济评价综述</w:t>
        </w:r>
        <w:r>
          <w:tab/>
        </w:r>
        <w:r>
          <w:fldChar w:fldCharType="begin"/>
        </w:r>
        <w:r>
          <w:instrText xml:space="preserve"> PAGEREF _Toc11963 \h </w:instrText>
        </w:r>
        <w:r>
          <w:fldChar w:fldCharType="separate"/>
        </w:r>
        <w:r>
          <w:t>48</w:t>
        </w:r>
        <w:r>
          <w:fldChar w:fldCharType="end"/>
        </w:r>
      </w:hyperlink>
    </w:p>
    <w:p>
      <w:pPr>
        <w:pStyle w:val="TOC2"/>
        <w:tabs>
          <w:tab w:val="right" w:leader="dot" w:pos="8306"/>
        </w:tabs>
      </w:pPr>
      <w:hyperlink w:anchor="_Toc13539" w:history="1">
        <w:r>
          <w:rPr>
            <w:rFonts w:ascii="仿宋" w:eastAsia="仿宋" w:hAnsi="仿宋" w:cs="仿宋" w:hint="eastAsia"/>
            <w:lang w:eastAsia="zh-CN"/>
          </w:rPr>
          <w:t>(二)、经济评价财务测算</w:t>
        </w:r>
        <w:r>
          <w:tab/>
        </w:r>
        <w:r>
          <w:fldChar w:fldCharType="begin"/>
        </w:r>
        <w:r>
          <w:instrText xml:space="preserve"> PAGEREF _Toc13539 \h </w:instrText>
        </w:r>
        <w:r>
          <w:fldChar w:fldCharType="separate"/>
        </w:r>
        <w:r>
          <w:t>49</w:t>
        </w:r>
        <w:r>
          <w:fldChar w:fldCharType="end"/>
        </w:r>
      </w:hyperlink>
    </w:p>
    <w:p>
      <w:pPr>
        <w:pStyle w:val="TOC2"/>
        <w:tabs>
          <w:tab w:val="right" w:leader="dot" w:pos="8306"/>
        </w:tabs>
      </w:pPr>
      <w:hyperlink w:anchor="_Toc7308" w:history="1">
        <w:r>
          <w:rPr>
            <w:rFonts w:ascii="仿宋" w:eastAsia="仿宋" w:hAnsi="仿宋" w:cs="仿宋" w:hint="eastAsia"/>
            <w:lang w:eastAsia="zh-CN"/>
          </w:rPr>
          <w:t>(三)、人物写真项目盈利能力分析</w:t>
        </w:r>
        <w:r>
          <w:tab/>
        </w:r>
        <w:r>
          <w:fldChar w:fldCharType="begin"/>
        </w:r>
        <w:r>
          <w:instrText xml:space="preserve"> PAGEREF _Toc7308 \h </w:instrText>
        </w:r>
        <w:r>
          <w:fldChar w:fldCharType="separate"/>
        </w:r>
        <w:r>
          <w:t>51</w:t>
        </w:r>
        <w:r>
          <w:fldChar w:fldCharType="end"/>
        </w:r>
      </w:hyperlink>
    </w:p>
    <w:p>
      <w:pPr>
        <w:pStyle w:val="TOC1"/>
        <w:tabs>
          <w:tab w:val="right" w:leader="dot" w:pos="8306"/>
        </w:tabs>
      </w:pPr>
      <w:hyperlink w:anchor="_Toc9121" w:history="1">
        <w:r>
          <w:rPr>
            <w:rFonts w:ascii="仿宋" w:eastAsia="仿宋" w:hAnsi="仿宋" w:cs="仿宋" w:hint="eastAsia"/>
            <w:lang w:eastAsia="zh-CN"/>
          </w:rPr>
          <w:t>十二、建设规划方案</w:t>
        </w:r>
        <w:r>
          <w:tab/>
        </w:r>
        <w:r>
          <w:fldChar w:fldCharType="begin"/>
        </w:r>
        <w:r>
          <w:instrText xml:space="preserve"> PAGEREF _Toc9121 \h </w:instrText>
        </w:r>
        <w:r>
          <w:fldChar w:fldCharType="separate"/>
        </w:r>
        <w:r>
          <w:t>51</w:t>
        </w:r>
        <w:r>
          <w:fldChar w:fldCharType="end"/>
        </w:r>
      </w:hyperlink>
    </w:p>
    <w:p>
      <w:pPr>
        <w:pStyle w:val="TOC2"/>
        <w:tabs>
          <w:tab w:val="right" w:leader="dot" w:pos="8306"/>
        </w:tabs>
      </w:pPr>
      <w:hyperlink w:anchor="_Toc3812" w:history="1">
        <w:r>
          <w:rPr>
            <w:rFonts w:ascii="仿宋" w:eastAsia="仿宋" w:hAnsi="仿宋" w:cs="仿宋" w:hint="eastAsia"/>
            <w:lang w:eastAsia="zh-CN"/>
          </w:rPr>
          <w:t>(一)、产品规划</w:t>
        </w:r>
        <w:r>
          <w:tab/>
        </w:r>
        <w:r>
          <w:fldChar w:fldCharType="begin"/>
        </w:r>
        <w:r>
          <w:instrText xml:space="preserve"> PAGEREF _Toc3812 \h </w:instrText>
        </w:r>
        <w:r>
          <w:fldChar w:fldCharType="separate"/>
        </w:r>
        <w:r>
          <w:t>51</w:t>
        </w:r>
        <w:r>
          <w:fldChar w:fldCharType="end"/>
        </w:r>
      </w:hyperlink>
    </w:p>
    <w:p>
      <w:pPr>
        <w:pStyle w:val="TOC2"/>
        <w:tabs>
          <w:tab w:val="right" w:leader="dot" w:pos="8306"/>
        </w:tabs>
      </w:pPr>
      <w:hyperlink w:anchor="_Toc23426" w:history="1">
        <w:r>
          <w:rPr>
            <w:rFonts w:ascii="仿宋" w:eastAsia="仿宋" w:hAnsi="仿宋" w:cs="仿宋" w:hint="eastAsia"/>
            <w:lang w:eastAsia="zh-CN"/>
          </w:rPr>
          <w:t>(二)、建设规模</w:t>
        </w:r>
        <w:r>
          <w:tab/>
        </w:r>
        <w:r>
          <w:fldChar w:fldCharType="begin"/>
        </w:r>
        <w:r>
          <w:instrText xml:space="preserve"> PAGEREF _Toc23426 \h </w:instrText>
        </w:r>
        <w:r>
          <w:fldChar w:fldCharType="separate"/>
        </w:r>
        <w:r>
          <w:t>52</w:t>
        </w:r>
        <w:r>
          <w:fldChar w:fldCharType="end"/>
        </w:r>
      </w:hyperlink>
    </w:p>
    <w:p>
      <w:pPr>
        <w:pStyle w:val="TOC1"/>
        <w:tabs>
          <w:tab w:val="right" w:leader="dot" w:pos="8306"/>
        </w:tabs>
      </w:pPr>
      <w:hyperlink w:anchor="_Toc23206" w:history="1">
        <w:r>
          <w:rPr>
            <w:rFonts w:ascii="仿宋" w:eastAsia="仿宋" w:hAnsi="仿宋" w:cs="仿宋" w:hint="eastAsia"/>
            <w:lang w:eastAsia="zh-CN"/>
          </w:rPr>
          <w:t>十三、人物写真行业市场地位与竞争战略</w:t>
        </w:r>
        <w:r>
          <w:tab/>
        </w:r>
        <w:r>
          <w:fldChar w:fldCharType="begin"/>
        </w:r>
        <w:r>
          <w:instrText xml:space="preserve"> PAGEREF _Toc23206 \h </w:instrText>
        </w:r>
        <w:r>
          <w:fldChar w:fldCharType="separate"/>
        </w:r>
        <w:r>
          <w:t>53</w:t>
        </w:r>
        <w:r>
          <w:fldChar w:fldCharType="end"/>
        </w:r>
      </w:hyperlink>
    </w:p>
    <w:p>
      <w:pPr>
        <w:pStyle w:val="TOC2"/>
        <w:tabs>
          <w:tab w:val="right" w:leader="dot" w:pos="8306"/>
        </w:tabs>
      </w:pPr>
      <w:hyperlink w:anchor="_Toc15793" w:history="1">
        <w:r>
          <w:rPr>
            <w:rFonts w:ascii="仿宋" w:eastAsia="仿宋" w:hAnsi="仿宋" w:cs="仿宋" w:hint="eastAsia"/>
            <w:lang w:eastAsia="zh-CN"/>
          </w:rPr>
          <w:t>(一)、市场地位</w:t>
        </w:r>
        <w:r>
          <w:tab/>
        </w:r>
        <w:r>
          <w:fldChar w:fldCharType="begin"/>
        </w:r>
        <w:r>
          <w:instrText xml:space="preserve"> PAGEREF _Toc15793 \h </w:instrText>
        </w:r>
        <w:r>
          <w:fldChar w:fldCharType="separate"/>
        </w:r>
        <w:r>
          <w:t>53</w:t>
        </w:r>
        <w:r>
          <w:fldChar w:fldCharType="end"/>
        </w:r>
      </w:hyperlink>
    </w:p>
    <w:p>
      <w:pPr>
        <w:pStyle w:val="TOC2"/>
        <w:tabs>
          <w:tab w:val="right" w:leader="dot" w:pos="8306"/>
        </w:tabs>
      </w:pPr>
      <w:hyperlink w:anchor="_Toc1238" w:history="1">
        <w:r>
          <w:rPr>
            <w:rFonts w:ascii="仿宋" w:eastAsia="仿宋" w:hAnsi="仿宋" w:cs="仿宋" w:hint="eastAsia"/>
            <w:lang w:eastAsia="zh-CN"/>
          </w:rPr>
          <w:t>(二)、竞争战略</w:t>
        </w:r>
        <w:r>
          <w:tab/>
        </w:r>
        <w:r>
          <w:fldChar w:fldCharType="begin"/>
        </w:r>
        <w:r>
          <w:instrText xml:space="preserve"> PAGEREF _Toc1238 \h </w:instrText>
        </w:r>
        <w:r>
          <w:fldChar w:fldCharType="separate"/>
        </w:r>
        <w:r>
          <w:t>53</w:t>
        </w:r>
        <w:r>
          <w:fldChar w:fldCharType="end"/>
        </w:r>
      </w:hyperlink>
    </w:p>
    <w:p>
      <w:pPr>
        <w:pStyle w:val="TOC1"/>
        <w:tabs>
          <w:tab w:val="right" w:leader="dot" w:pos="8306"/>
        </w:tabs>
      </w:pPr>
      <w:hyperlink w:anchor="_Toc27013" w:history="1">
        <w:r>
          <w:rPr>
            <w:rFonts w:ascii="仿宋" w:eastAsia="仿宋" w:hAnsi="仿宋" w:cs="仿宋" w:hint="eastAsia"/>
            <w:lang w:eastAsia="zh-CN"/>
          </w:rPr>
          <w:t>十四、市场趋势与消费者洞察</w:t>
        </w:r>
        <w:r>
          <w:tab/>
        </w:r>
        <w:r>
          <w:fldChar w:fldCharType="begin"/>
        </w:r>
        <w:r>
          <w:instrText xml:space="preserve"> PAGEREF _Toc27013 \h </w:instrText>
        </w:r>
        <w:r>
          <w:fldChar w:fldCharType="separate"/>
        </w:r>
        <w:r>
          <w:t>55</w:t>
        </w:r>
        <w:r>
          <w:fldChar w:fldCharType="end"/>
        </w:r>
      </w:hyperlink>
    </w:p>
    <w:p>
      <w:pPr>
        <w:pStyle w:val="TOC2"/>
        <w:tabs>
          <w:tab w:val="right" w:leader="dot" w:pos="8306"/>
        </w:tabs>
      </w:pPr>
      <w:hyperlink w:anchor="_Toc11342" w:history="1">
        <w:r>
          <w:rPr>
            <w:rFonts w:ascii="仿宋" w:eastAsia="仿宋" w:hAnsi="仿宋" w:cs="仿宋" w:hint="eastAsia"/>
            <w:lang w:eastAsia="zh-CN"/>
          </w:rPr>
          <w:t>(一)、市场趋势分析与预测</w:t>
        </w:r>
        <w:r>
          <w:tab/>
        </w:r>
        <w:r>
          <w:fldChar w:fldCharType="begin"/>
        </w:r>
        <w:r>
          <w:instrText xml:space="preserve"> PAGEREF _Toc11342 \h </w:instrText>
        </w:r>
        <w:r>
          <w:fldChar w:fldCharType="separate"/>
        </w:r>
        <w:r>
          <w:t>55</w:t>
        </w:r>
        <w:r>
          <w:fldChar w:fldCharType="end"/>
        </w:r>
      </w:hyperlink>
    </w:p>
    <w:p>
      <w:pPr>
        <w:pStyle w:val="TOC2"/>
        <w:tabs>
          <w:tab w:val="right" w:leader="dot" w:pos="8306"/>
        </w:tabs>
      </w:pPr>
      <w:hyperlink w:anchor="_Toc29667" w:history="1">
        <w:r>
          <w:rPr>
            <w:rFonts w:ascii="仿宋" w:eastAsia="仿宋" w:hAnsi="仿宋" w:cs="仿宋" w:hint="eastAsia"/>
            <w:lang w:eastAsia="zh-CN"/>
          </w:rPr>
          <w:t>(二)、消费者洞察与行为研究</w:t>
        </w:r>
        <w:r>
          <w:tab/>
        </w:r>
        <w:r>
          <w:fldChar w:fldCharType="begin"/>
        </w:r>
        <w:r>
          <w:instrText xml:space="preserve"> PAGEREF _Toc29667 \h </w:instrText>
        </w:r>
        <w:r>
          <w:fldChar w:fldCharType="separate"/>
        </w:r>
        <w:r>
          <w:t>56</w:t>
        </w:r>
        <w:r>
          <w:fldChar w:fldCharType="end"/>
        </w:r>
      </w:hyperlink>
    </w:p>
    <w:p>
      <w:pPr>
        <w:pStyle w:val="TOC2"/>
        <w:tabs>
          <w:tab w:val="right" w:leader="dot" w:pos="8306"/>
        </w:tabs>
      </w:pPr>
      <w:hyperlink w:anchor="_Toc1544" w:history="1">
        <w:r>
          <w:rPr>
            <w:rFonts w:ascii="仿宋" w:eastAsia="仿宋" w:hAnsi="仿宋" w:cs="仿宋" w:hint="eastAsia"/>
            <w:lang w:eastAsia="zh-CN"/>
          </w:rPr>
          <w:t>(三)、产品创新与市场适应性</w:t>
        </w:r>
        <w:r>
          <w:tab/>
        </w:r>
        <w:r>
          <w:fldChar w:fldCharType="begin"/>
        </w:r>
        <w:r>
          <w:instrText xml:space="preserve"> PAGEREF _Toc1544 \h </w:instrText>
        </w:r>
        <w:r>
          <w:fldChar w:fldCharType="separate"/>
        </w:r>
        <w:r>
          <w:t>58</w:t>
        </w:r>
        <w:r>
          <w:fldChar w:fldCharType="end"/>
        </w:r>
      </w:hyperlink>
    </w:p>
    <w:p>
      <w:pPr>
        <w:pStyle w:val="TOC2"/>
        <w:tabs>
          <w:tab w:val="right" w:leader="dot" w:pos="8306"/>
        </w:tabs>
      </w:pPr>
      <w:hyperlink w:anchor="_Toc2778" w:history="1">
        <w:r>
          <w:rPr>
            <w:rFonts w:ascii="仿宋" w:eastAsia="仿宋" w:hAnsi="仿宋" w:cs="仿宋" w:hint="eastAsia"/>
            <w:lang w:eastAsia="zh-CN"/>
          </w:rPr>
          <w:t>(四)、服务体验与客户满意度</w:t>
        </w:r>
        <w:r>
          <w:tab/>
        </w:r>
        <w:r>
          <w:fldChar w:fldCharType="begin"/>
        </w:r>
        <w:r>
          <w:instrText xml:space="preserve"> PAGEREF _Toc2778 \h </w:instrText>
        </w:r>
        <w:r>
          <w:fldChar w:fldCharType="separate"/>
        </w:r>
        <w:r>
          <w:t>59</w:t>
        </w:r>
        <w:r>
          <w:fldChar w:fldCharType="end"/>
        </w:r>
      </w:hyperlink>
    </w:p>
    <w:p>
      <w:pPr>
        <w:pStyle w:val="TOC1"/>
        <w:tabs>
          <w:tab w:val="right" w:leader="dot" w:pos="8306"/>
        </w:tabs>
      </w:pPr>
      <w:hyperlink w:anchor="_Toc10448" w:history="1">
        <w:r>
          <w:rPr>
            <w:rFonts w:ascii="仿宋" w:eastAsia="仿宋" w:hAnsi="仿宋" w:cs="仿宋" w:hint="eastAsia"/>
            <w:lang w:eastAsia="zh-CN"/>
          </w:rPr>
          <w:t>十五、组织架构分析</w:t>
        </w:r>
        <w:r>
          <w:tab/>
        </w:r>
        <w:r>
          <w:fldChar w:fldCharType="begin"/>
        </w:r>
        <w:r>
          <w:instrText xml:space="preserve"> PAGEREF _Toc10448 \h </w:instrText>
        </w:r>
        <w:r>
          <w:fldChar w:fldCharType="separate"/>
        </w:r>
        <w:r>
          <w:t>61</w:t>
        </w:r>
        <w:r>
          <w:fldChar w:fldCharType="end"/>
        </w:r>
      </w:hyperlink>
    </w:p>
    <w:p>
      <w:pPr>
        <w:pStyle w:val="TOC2"/>
        <w:tabs>
          <w:tab w:val="right" w:leader="dot" w:pos="8306"/>
        </w:tabs>
      </w:pPr>
      <w:hyperlink w:anchor="_Toc28446" w:history="1">
        <w:r>
          <w:rPr>
            <w:rFonts w:ascii="仿宋" w:eastAsia="仿宋" w:hAnsi="仿宋" w:cs="仿宋" w:hint="eastAsia"/>
            <w:lang w:eastAsia="zh-CN"/>
          </w:rPr>
          <w:t>(一)、人力资源配置</w:t>
        </w:r>
        <w:r>
          <w:tab/>
        </w:r>
        <w:r>
          <w:fldChar w:fldCharType="begin"/>
        </w:r>
        <w:r>
          <w:instrText xml:space="preserve"> PAGEREF _Toc28446 \h </w:instrText>
        </w:r>
        <w:r>
          <w:fldChar w:fldCharType="separate"/>
        </w:r>
        <w:r>
          <w:t>61</w:t>
        </w:r>
        <w:r>
          <w:fldChar w:fldCharType="end"/>
        </w:r>
      </w:hyperlink>
    </w:p>
    <w:p>
      <w:pPr>
        <w:pStyle w:val="TOC2"/>
        <w:tabs>
          <w:tab w:val="right" w:leader="dot" w:pos="8306"/>
        </w:tabs>
      </w:pPr>
      <w:hyperlink w:anchor="_Toc2900" w:history="1">
        <w:r>
          <w:rPr>
            <w:rFonts w:ascii="仿宋" w:eastAsia="仿宋" w:hAnsi="仿宋" w:cs="仿宋" w:hint="eastAsia"/>
            <w:lang w:eastAsia="zh-CN"/>
          </w:rPr>
          <w:t>(二)、员工技能培训</w:t>
        </w:r>
        <w:r>
          <w:tab/>
        </w:r>
        <w:r>
          <w:fldChar w:fldCharType="begin"/>
        </w:r>
        <w:r>
          <w:instrText xml:space="preserve"> PAGEREF _Toc2900 \h </w:instrText>
        </w:r>
        <w:r>
          <w:fldChar w:fldCharType="separate"/>
        </w:r>
        <w:r>
          <w:t>62</w:t>
        </w:r>
        <w:r>
          <w:fldChar w:fldCharType="end"/>
        </w:r>
      </w:hyperlink>
    </w:p>
    <w:p>
      <w:pPr>
        <w:pStyle w:val="TOC1"/>
        <w:tabs>
          <w:tab w:val="right" w:leader="dot" w:pos="8306"/>
        </w:tabs>
      </w:pPr>
      <w:hyperlink w:anchor="_Toc14916" w:history="1">
        <w:r>
          <w:rPr>
            <w:rFonts w:ascii="仿宋" w:eastAsia="仿宋" w:hAnsi="仿宋" w:cs="仿宋" w:hint="eastAsia"/>
            <w:lang w:eastAsia="zh-CN"/>
          </w:rPr>
          <w:t>十六、战略的定性评价决策方法</w:t>
        </w:r>
        <w:r>
          <w:tab/>
        </w:r>
        <w:r>
          <w:fldChar w:fldCharType="begin"/>
        </w:r>
        <w:r>
          <w:instrText xml:space="preserve"> PAGEREF _Toc14916 \h </w:instrText>
        </w:r>
        <w:r>
          <w:fldChar w:fldCharType="separate"/>
        </w:r>
        <w:r>
          <w:t>63</w:t>
        </w:r>
        <w:r>
          <w:fldChar w:fldCharType="end"/>
        </w:r>
      </w:hyperlink>
    </w:p>
    <w:p>
      <w:pPr>
        <w:pStyle w:val="TOC2"/>
        <w:tabs>
          <w:tab w:val="right" w:leader="dot" w:pos="8306"/>
        </w:tabs>
      </w:pPr>
      <w:hyperlink w:anchor="_Toc28654" w:history="1">
        <w:r>
          <w:rPr>
            <w:rFonts w:ascii="仿宋" w:eastAsia="仿宋" w:hAnsi="仿宋" w:cs="仿宋" w:hint="eastAsia"/>
            <w:lang w:eastAsia="zh-CN"/>
          </w:rPr>
          <w:t>(一)、战略的定性评价决策方法</w:t>
        </w:r>
        <w:r>
          <w:tab/>
        </w:r>
        <w:r>
          <w:fldChar w:fldCharType="begin"/>
        </w:r>
        <w:r>
          <w:instrText xml:space="preserve"> PAGEREF _Toc28654 \h </w:instrText>
        </w:r>
        <w:r>
          <w:fldChar w:fldCharType="separate"/>
        </w:r>
        <w:r>
          <w:t>63</w:t>
        </w:r>
        <w:r>
          <w:fldChar w:fldCharType="end"/>
        </w:r>
      </w:hyperlink>
    </w:p>
    <w:p>
      <w:pPr>
        <w:pStyle w:val="TOC1"/>
        <w:tabs>
          <w:tab w:val="right" w:leader="dot" w:pos="8306"/>
        </w:tabs>
      </w:pPr>
      <w:hyperlink w:anchor="_Toc24557" w:history="1">
        <w:r>
          <w:rPr>
            <w:rFonts w:ascii="仿宋" w:eastAsia="仿宋" w:hAnsi="仿宋" w:cs="仿宋" w:hint="eastAsia"/>
            <w:lang w:eastAsia="zh-CN"/>
          </w:rPr>
          <w:t>十七、战略合作伙伴与外部资源</w:t>
        </w:r>
        <w:r>
          <w:tab/>
        </w:r>
        <w:r>
          <w:fldChar w:fldCharType="begin"/>
        </w:r>
        <w:r>
          <w:instrText xml:space="preserve"> PAGEREF _Toc24557 \h </w:instrText>
        </w:r>
        <w:r>
          <w:fldChar w:fldCharType="separate"/>
        </w:r>
        <w:r>
          <w:t>64</w:t>
        </w:r>
        <w:r>
          <w:fldChar w:fldCharType="end"/>
        </w:r>
      </w:hyperlink>
    </w:p>
    <w:p>
      <w:pPr>
        <w:pStyle w:val="TOC2"/>
        <w:tabs>
          <w:tab w:val="right" w:leader="dot" w:pos="8306"/>
        </w:tabs>
      </w:pPr>
      <w:hyperlink w:anchor="_Toc5031" w:history="1">
        <w:r>
          <w:rPr>
            <w:rFonts w:ascii="仿宋" w:eastAsia="仿宋" w:hAnsi="仿宋" w:cs="仿宋" w:hint="eastAsia"/>
            <w:lang w:eastAsia="zh-CN"/>
          </w:rPr>
          <w:t>(一)、战略合作伙伴的筛选与合同</w:t>
        </w:r>
        <w:r>
          <w:tab/>
        </w:r>
        <w:r>
          <w:fldChar w:fldCharType="begin"/>
        </w:r>
        <w:r>
          <w:instrText xml:space="preserve"> PAGEREF _Toc5031 \h </w:instrText>
        </w:r>
        <w:r>
          <w:fldChar w:fldCharType="separate"/>
        </w:r>
        <w:r>
          <w:t>64</w:t>
        </w:r>
        <w:r>
          <w:fldChar w:fldCharType="end"/>
        </w:r>
      </w:hyperlink>
    </w:p>
    <w:p>
      <w:pPr>
        <w:pStyle w:val="TOC2"/>
        <w:tabs>
          <w:tab w:val="right" w:leader="dot" w:pos="8306"/>
        </w:tabs>
      </w:pPr>
      <w:hyperlink w:anchor="_Toc2374" w:history="1">
        <w:r>
          <w:rPr>
            <w:rFonts w:ascii="仿宋" w:eastAsia="仿宋" w:hAnsi="仿宋" w:cs="仿宋" w:hint="eastAsia"/>
            <w:lang w:eastAsia="zh-CN"/>
          </w:rPr>
          <w:t>(二)、外部资源管理与协同</w:t>
        </w:r>
        <w:r>
          <w:tab/>
        </w:r>
        <w:r>
          <w:fldChar w:fldCharType="begin"/>
        </w:r>
        <w:r>
          <w:instrText xml:space="preserve"> PAGEREF _Toc2374 \h </w:instrText>
        </w:r>
        <w:r>
          <w:fldChar w:fldCharType="separate"/>
        </w:r>
        <w:r>
          <w:t>65</w:t>
        </w:r>
        <w:r>
          <w:fldChar w:fldCharType="end"/>
        </w:r>
      </w:hyperlink>
    </w:p>
    <w:p>
      <w:pPr>
        <w:pStyle w:val="TOC2"/>
        <w:tabs>
          <w:tab w:val="right" w:leader="dot" w:pos="8306"/>
        </w:tabs>
      </w:pPr>
      <w:hyperlink w:anchor="_Toc25139" w:history="1">
        <w:r>
          <w:rPr>
            <w:rFonts w:ascii="仿宋" w:eastAsia="仿宋" w:hAnsi="仿宋" w:cs="仿宋" w:hint="eastAsia"/>
            <w:lang w:eastAsia="zh-CN"/>
          </w:rPr>
          <w:t>(三)、合作绩效与目标达成</w:t>
        </w:r>
        <w:r>
          <w:tab/>
        </w:r>
        <w:r>
          <w:fldChar w:fldCharType="begin"/>
        </w:r>
        <w:r>
          <w:instrText xml:space="preserve"> PAGEREF _Toc25139 \h </w:instrText>
        </w:r>
        <w:r>
          <w:fldChar w:fldCharType="separate"/>
        </w:r>
        <w:r>
          <w:t>65</w:t>
        </w:r>
        <w:r>
          <w:fldChar w:fldCharType="end"/>
        </w:r>
      </w:hyperlink>
    </w:p>
    <w:p>
      <w:pPr>
        <w:pStyle w:val="TOC2"/>
        <w:tabs>
          <w:tab w:val="right" w:leader="dot" w:pos="8306"/>
        </w:tabs>
      </w:pPr>
      <w:hyperlink w:anchor="_Toc9602" w:history="1">
        <w:r>
          <w:rPr>
            <w:rFonts w:ascii="仿宋" w:eastAsia="仿宋" w:hAnsi="仿宋" w:cs="仿宋" w:hint="eastAsia"/>
            <w:lang w:eastAsia="zh-CN"/>
          </w:rPr>
          <w:t>(四)、利益共享与联合创新</w:t>
        </w:r>
        <w:r>
          <w:tab/>
        </w:r>
        <w:r>
          <w:fldChar w:fldCharType="begin"/>
        </w:r>
        <w:r>
          <w:instrText xml:space="preserve"> PAGEREF _Toc9602 \h </w:instrText>
        </w:r>
        <w:r>
          <w:fldChar w:fldCharType="separate"/>
        </w:r>
        <w:r>
          <w:t>66</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125" w:history="1">
        <w:r>
          <w:rPr>
            <w:rFonts w:ascii="仿宋" w:eastAsia="仿宋" w:hAnsi="仿宋" w:cs="仿宋" w:hint="eastAsia"/>
            <w:lang w:eastAsia="zh-CN"/>
          </w:rPr>
          <w:t>十八、人物写真数字化发展方案</w:t>
        </w:r>
        <w:r>
          <w:tab/>
        </w:r>
        <w:r>
          <w:fldChar w:fldCharType="begin"/>
        </w:r>
        <w:r>
          <w:instrText xml:space="preserve"> PAGEREF _Toc16125 \h </w:instrText>
        </w:r>
        <w:r>
          <w:fldChar w:fldCharType="separate"/>
        </w:r>
        <w:r>
          <w:t>66</w:t>
        </w:r>
        <w:r>
          <w:fldChar w:fldCharType="end"/>
        </w:r>
      </w:hyperlink>
    </w:p>
    <w:p>
      <w:pPr>
        <w:pStyle w:val="TOC2"/>
        <w:tabs>
          <w:tab w:val="right" w:leader="dot" w:pos="8306"/>
        </w:tabs>
      </w:pPr>
      <w:hyperlink w:anchor="_Toc8002" w:history="1">
        <w:r>
          <w:rPr>
            <w:rFonts w:ascii="仿宋" w:eastAsia="仿宋" w:hAnsi="仿宋" w:cs="仿宋" w:hint="eastAsia"/>
            <w:lang w:eastAsia="zh-CN"/>
          </w:rPr>
          <w:t>(一)、数字化战略规划</w:t>
        </w:r>
        <w:r>
          <w:tab/>
        </w:r>
        <w:r>
          <w:fldChar w:fldCharType="begin"/>
        </w:r>
        <w:r>
          <w:instrText xml:space="preserve"> PAGEREF _Toc8002 \h </w:instrText>
        </w:r>
        <w:r>
          <w:fldChar w:fldCharType="separate"/>
        </w:r>
        <w:r>
          <w:t>66</w:t>
        </w:r>
        <w:r>
          <w:fldChar w:fldCharType="end"/>
        </w:r>
      </w:hyperlink>
    </w:p>
    <w:p>
      <w:pPr>
        <w:pStyle w:val="TOC2"/>
        <w:tabs>
          <w:tab w:val="right" w:leader="dot" w:pos="8306"/>
        </w:tabs>
      </w:pPr>
      <w:hyperlink w:anchor="_Toc13188" w:history="1">
        <w:r>
          <w:rPr>
            <w:rFonts w:ascii="仿宋" w:eastAsia="仿宋" w:hAnsi="仿宋" w:cs="仿宋" w:hint="eastAsia"/>
            <w:lang w:eastAsia="zh-CN"/>
          </w:rPr>
          <w:t>(二)、数据安全与隐私保护</w:t>
        </w:r>
        <w:r>
          <w:tab/>
        </w:r>
        <w:r>
          <w:fldChar w:fldCharType="begin"/>
        </w:r>
        <w:r>
          <w:instrText xml:space="preserve"> PAGEREF _Toc13188 \h </w:instrText>
        </w:r>
        <w:r>
          <w:fldChar w:fldCharType="separate"/>
        </w:r>
        <w:r>
          <w:t>67</w:t>
        </w:r>
        <w:r>
          <w:fldChar w:fldCharType="end"/>
        </w:r>
      </w:hyperlink>
    </w:p>
    <w:p>
      <w:pPr>
        <w:pStyle w:val="TOC2"/>
        <w:tabs>
          <w:tab w:val="right" w:leader="dot" w:pos="8306"/>
        </w:tabs>
      </w:pPr>
      <w:hyperlink w:anchor="_Toc26108" w:history="1">
        <w:r>
          <w:rPr>
            <w:rFonts w:ascii="仿宋" w:eastAsia="仿宋" w:hAnsi="仿宋" w:cs="仿宋" w:hint="eastAsia"/>
            <w:lang w:eastAsia="zh-CN"/>
          </w:rPr>
          <w:t>(三)、人工智能与大数据应用</w:t>
        </w:r>
        <w:r>
          <w:tab/>
        </w:r>
        <w:r>
          <w:fldChar w:fldCharType="begin"/>
        </w:r>
        <w:r>
          <w:instrText xml:space="preserve"> PAGEREF _Toc26108 \h </w:instrText>
        </w:r>
        <w:r>
          <w:fldChar w:fldCharType="separate"/>
        </w:r>
        <w:r>
          <w:t>68</w:t>
        </w:r>
        <w:r>
          <w:fldChar w:fldCharType="end"/>
        </w:r>
      </w:hyperlink>
    </w:p>
    <w:p>
      <w:pPr>
        <w:pStyle w:val="TOC2"/>
        <w:tabs>
          <w:tab w:val="right" w:leader="dot" w:pos="8306"/>
        </w:tabs>
      </w:pPr>
      <w:hyperlink w:anchor="_Toc5517" w:history="1">
        <w:r>
          <w:rPr>
            <w:rFonts w:ascii="仿宋" w:eastAsia="仿宋" w:hAnsi="仿宋" w:cs="仿宋" w:hint="eastAsia"/>
            <w:lang w:eastAsia="zh-CN"/>
          </w:rPr>
          <w:t>(四)、信息技术基础设施建设</w:t>
        </w:r>
        <w:r>
          <w:tab/>
        </w:r>
        <w:r>
          <w:fldChar w:fldCharType="begin"/>
        </w:r>
        <w:r>
          <w:instrText xml:space="preserve"> PAGEREF _Toc5517 \h </w:instrText>
        </w:r>
        <w:r>
          <w:fldChar w:fldCharType="separate"/>
        </w:r>
        <w:r>
          <w:t>69</w:t>
        </w:r>
        <w:r>
          <w:fldChar w:fldCharType="end"/>
        </w:r>
      </w:hyperlink>
    </w:p>
    <w:p>
      <w:pPr>
        <w:pStyle w:val="TOC1"/>
        <w:tabs>
          <w:tab w:val="right" w:leader="dot" w:pos="8306"/>
        </w:tabs>
      </w:pPr>
      <w:hyperlink w:anchor="_Toc13282" w:history="1">
        <w:r>
          <w:rPr>
            <w:rFonts w:ascii="仿宋" w:eastAsia="仿宋" w:hAnsi="仿宋" w:cs="仿宋" w:hint="eastAsia"/>
            <w:lang w:eastAsia="zh-CN"/>
          </w:rPr>
          <w:t>十九、市场定位与目标市场</w:t>
        </w:r>
        <w:r>
          <w:tab/>
        </w:r>
        <w:r>
          <w:fldChar w:fldCharType="begin"/>
        </w:r>
        <w:r>
          <w:instrText xml:space="preserve"> PAGEREF _Toc13282 \h </w:instrText>
        </w:r>
        <w:r>
          <w:fldChar w:fldCharType="separate"/>
        </w:r>
        <w:r>
          <w:t>71</w:t>
        </w:r>
        <w:r>
          <w:fldChar w:fldCharType="end"/>
        </w:r>
      </w:hyperlink>
    </w:p>
    <w:p>
      <w:pPr>
        <w:pStyle w:val="TOC2"/>
        <w:tabs>
          <w:tab w:val="right" w:leader="dot" w:pos="8306"/>
        </w:tabs>
      </w:pPr>
      <w:hyperlink w:anchor="_Toc3064" w:history="1">
        <w:r>
          <w:rPr>
            <w:rFonts w:ascii="仿宋" w:eastAsia="仿宋" w:hAnsi="仿宋" w:cs="仿宋" w:hint="eastAsia"/>
            <w:lang w:eastAsia="zh-CN"/>
          </w:rPr>
          <w:t>(一)、目标市场选择</w:t>
        </w:r>
        <w:r>
          <w:tab/>
        </w:r>
        <w:r>
          <w:fldChar w:fldCharType="begin"/>
        </w:r>
        <w:r>
          <w:instrText xml:space="preserve"> PAGEREF _Toc3064 \h </w:instrText>
        </w:r>
        <w:r>
          <w:fldChar w:fldCharType="separate"/>
        </w:r>
        <w:r>
          <w:t>71</w:t>
        </w:r>
        <w:r>
          <w:fldChar w:fldCharType="end"/>
        </w:r>
      </w:hyperlink>
    </w:p>
    <w:p>
      <w:pPr>
        <w:pStyle w:val="TOC2"/>
        <w:tabs>
          <w:tab w:val="right" w:leader="dot" w:pos="8306"/>
        </w:tabs>
      </w:pPr>
      <w:hyperlink w:anchor="_Toc31717" w:history="1">
        <w:r>
          <w:rPr>
            <w:rFonts w:ascii="仿宋" w:eastAsia="仿宋" w:hAnsi="仿宋" w:cs="仿宋" w:hint="eastAsia"/>
            <w:lang w:eastAsia="zh-CN"/>
          </w:rPr>
          <w:t>(二)、定位策略</w:t>
        </w:r>
        <w:r>
          <w:tab/>
        </w:r>
        <w:r>
          <w:fldChar w:fldCharType="begin"/>
        </w:r>
        <w:r>
          <w:instrText xml:space="preserve"> PAGEREF _Toc31717 \h </w:instrText>
        </w:r>
        <w:r>
          <w:fldChar w:fldCharType="separate"/>
        </w:r>
        <w:r>
          <w:t>71</w:t>
        </w:r>
        <w:r>
          <w:fldChar w:fldCharType="end"/>
        </w:r>
      </w:hyperlink>
    </w:p>
    <w:p>
      <w:pPr>
        <w:pStyle w:val="TOC2"/>
        <w:tabs>
          <w:tab w:val="right" w:leader="dot" w:pos="8306"/>
        </w:tabs>
      </w:pPr>
      <w:hyperlink w:anchor="_Toc20288" w:history="1">
        <w:r>
          <w:rPr>
            <w:rFonts w:ascii="仿宋" w:eastAsia="仿宋" w:hAnsi="仿宋" w:cs="仿宋" w:hint="eastAsia"/>
            <w:lang w:eastAsia="zh-CN"/>
          </w:rPr>
          <w:t>(三)、市场渗透计划</w:t>
        </w:r>
        <w:r>
          <w:tab/>
        </w:r>
        <w:r>
          <w:fldChar w:fldCharType="begin"/>
        </w:r>
        <w:r>
          <w:instrText xml:space="preserve"> PAGEREF _Toc20288 \h </w:instrText>
        </w:r>
        <w:r>
          <w:fldChar w:fldCharType="separate"/>
        </w:r>
        <w:r>
          <w:t>71</w:t>
        </w:r>
        <w:r>
          <w:fldChar w:fldCharType="end"/>
        </w:r>
      </w:hyperlink>
    </w:p>
    <w:p>
      <w:pPr>
        <w:pStyle w:val="TOC1"/>
        <w:tabs>
          <w:tab w:val="right" w:leader="dot" w:pos="8306"/>
        </w:tabs>
      </w:pPr>
      <w:hyperlink w:anchor="_Toc2231" w:history="1">
        <w:r>
          <w:rPr>
            <w:rFonts w:ascii="仿宋" w:eastAsia="仿宋" w:hAnsi="仿宋" w:cs="仿宋" w:hint="eastAsia"/>
            <w:lang w:eastAsia="zh-CN"/>
          </w:rPr>
          <w:t>二十、产品或服务</w:t>
        </w:r>
        <w:r>
          <w:tab/>
        </w:r>
        <w:r>
          <w:fldChar w:fldCharType="begin"/>
        </w:r>
        <w:r>
          <w:instrText xml:space="preserve"> PAGEREF _Toc2231 \h </w:instrText>
        </w:r>
        <w:r>
          <w:fldChar w:fldCharType="separate"/>
        </w:r>
        <w:r>
          <w:t>72</w:t>
        </w:r>
        <w:r>
          <w:fldChar w:fldCharType="end"/>
        </w:r>
      </w:hyperlink>
    </w:p>
    <w:p>
      <w:pPr>
        <w:pStyle w:val="TOC2"/>
        <w:tabs>
          <w:tab w:val="right" w:leader="dot" w:pos="8306"/>
        </w:tabs>
      </w:pPr>
      <w:hyperlink w:anchor="_Toc10986" w:history="1">
        <w:r>
          <w:rPr>
            <w:rFonts w:ascii="仿宋" w:eastAsia="仿宋" w:hAnsi="仿宋" w:cs="仿宋" w:hint="eastAsia"/>
            <w:lang w:eastAsia="zh-CN"/>
          </w:rPr>
          <w:t>(一)、产品/服务概述</w:t>
        </w:r>
        <w:r>
          <w:tab/>
        </w:r>
        <w:r>
          <w:fldChar w:fldCharType="begin"/>
        </w:r>
        <w:r>
          <w:instrText xml:space="preserve"> PAGEREF _Toc10986 \h </w:instrText>
        </w:r>
        <w:r>
          <w:fldChar w:fldCharType="separate"/>
        </w:r>
        <w:r>
          <w:t>72</w:t>
        </w:r>
        <w:r>
          <w:fldChar w:fldCharType="end"/>
        </w:r>
      </w:hyperlink>
    </w:p>
    <w:p>
      <w:pPr>
        <w:pStyle w:val="TOC2"/>
        <w:tabs>
          <w:tab w:val="right" w:leader="dot" w:pos="8306"/>
        </w:tabs>
      </w:pPr>
      <w:hyperlink w:anchor="_Toc23807" w:history="1">
        <w:r>
          <w:rPr>
            <w:rFonts w:ascii="仿宋" w:eastAsia="仿宋" w:hAnsi="仿宋" w:cs="仿宋" w:hint="eastAsia"/>
            <w:lang w:eastAsia="zh-CN"/>
          </w:rPr>
          <w:t>(二)、技术和创新性</w:t>
        </w:r>
        <w:r>
          <w:tab/>
        </w:r>
        <w:r>
          <w:fldChar w:fldCharType="begin"/>
        </w:r>
        <w:r>
          <w:instrText xml:space="preserve"> PAGEREF _Toc23807 \h </w:instrText>
        </w:r>
        <w:r>
          <w:fldChar w:fldCharType="separate"/>
        </w:r>
        <w:r>
          <w:t>72</w:t>
        </w:r>
        <w:r>
          <w:fldChar w:fldCharType="end"/>
        </w:r>
      </w:hyperlink>
    </w:p>
    <w:p>
      <w:pPr>
        <w:pStyle w:val="TOC2"/>
        <w:tabs>
          <w:tab w:val="right" w:leader="dot" w:pos="8306"/>
        </w:tabs>
      </w:pPr>
      <w:hyperlink w:anchor="_Toc12136" w:history="1">
        <w:r>
          <w:rPr>
            <w:rFonts w:ascii="仿宋" w:eastAsia="仿宋" w:hAnsi="仿宋" w:cs="仿宋" w:hint="eastAsia"/>
            <w:lang w:eastAsia="zh-CN"/>
          </w:rPr>
          <w:t>(三)、市场定位和竞争优势</w:t>
        </w:r>
        <w:r>
          <w:tab/>
        </w:r>
        <w:r>
          <w:fldChar w:fldCharType="begin"/>
        </w:r>
        <w:r>
          <w:instrText xml:space="preserve"> PAGEREF _Toc12136 \h </w:instrText>
        </w:r>
        <w:r>
          <w:fldChar w:fldCharType="separate"/>
        </w:r>
        <w:r>
          <w:t>73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908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976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预测固定资产投资：根据综合分析结果，估计本期人物写真项目将投资约XXX万元用于固定资产。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预测流动资金需求：根据市场规模和运营需求，预计达产年所需流动资金将达到约XXX万元。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总投资结构分析：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总投资及构成：本人物写真项目的总投资由固定资产投资和流动资金投资两部分组成。固定资产投资约占总投资的XXX%，而流动资金投资约占XXX%。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固定资产投资及构成：本期人物写真项目的固定资产投资包括建筑工程投资XXX万元、设备购置费XXX万元和其他相关投资XXX万元。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https://d.book118.com/655101210341011113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F1373"/>
    <w:rsid w:val="19AF1373"/>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5101210341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2024-02-20T14:56:00Z</dcterms:created>
  <dcterms:modified xsi:type="dcterms:W3CDTF">2024-02-20T14:56:19Z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B395ED2F56964C06B17E736C4BE6B03F_11</vt:lpwstr>
  </property>
  <property fmtid="{D5CDD505-2E9C-101B-9397-08002B2CF9AE}" pid="3" name="KSOProductBuildVer">
    <vt:lpwstr>2052-12.1.0.16250</vt:lpwstr>
  </property>
</Properties>
</file>