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F1F2D" w:rsidP="002F1F2D" w14:paraId="3F2FCD33" w14:textId="77777777">
      <w:pPr>
        <w:spacing w:before="48" w:beforeLines="20" w:after="360" w:afterLines="150" w:line="360" w:lineRule="auto"/>
        <w:jc w:val="center"/>
        <w:rPr>
          <w:rFonts w:ascii="华文中宋" w:eastAsia="华文中宋" w:hAnsi="华文中宋"/>
          <w:b/>
          <w:sz w:val="30"/>
        </w:rPr>
      </w:pPr>
      <w:r w:rsidRPr="002F1F2D">
        <w:rPr>
          <w:rFonts w:ascii="华文中宋" w:eastAsia="华文中宋" w:hAnsi="华文中宋"/>
          <w:b/>
          <w:sz w:val="30"/>
        </w:rPr>
        <w:t>2024</w:t>
      </w:r>
      <w:r w:rsidRPr="002F1F2D">
        <w:rPr>
          <w:rFonts w:ascii="华文中宋" w:eastAsia="华文中宋" w:hAnsi="华文中宋"/>
          <w:b/>
          <w:sz w:val="30"/>
        </w:rPr>
        <w:t>云南西双版纳州勐腊县住房和城乡建设局招聘（</w:t>
      </w:r>
      <w:r w:rsidRPr="002F1F2D">
        <w:rPr>
          <w:rFonts w:ascii="华文中宋" w:eastAsia="华文中宋" w:hAnsi="华文中宋"/>
          <w:b/>
          <w:sz w:val="30"/>
        </w:rPr>
        <w:t>6</w:t>
      </w:r>
      <w:r w:rsidRPr="002F1F2D">
        <w:rPr>
          <w:rFonts w:ascii="华文中宋" w:eastAsia="华文中宋" w:hAnsi="华文中宋"/>
          <w:b/>
          <w:sz w:val="30"/>
        </w:rPr>
        <w:t>人）笔试备考试题及答案解析</w:t>
      </w:r>
    </w:p>
    <w:p w:rsidR="00A77B3E" w14:paraId="27DFFDB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715F7D4" w14:textId="77777777">
      <w:pPr>
        <w:spacing w:after="260" w:line="360" w:lineRule="auto"/>
      </w:pPr>
      <w:r>
        <w:rPr>
          <w:rFonts w:ascii="微软雅黑" w:eastAsia="微软雅黑" w:cs="微软雅黑"/>
        </w:rPr>
        <w:t>一、选择题</w:t>
      </w:r>
    </w:p>
    <w:p w:rsidR="00D11858" w14:paraId="00D1546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99F21A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68DB96C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4B35419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552309A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3C3597B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F0B3295"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r w:rsidRPr="00D11858">
        <w:rPr>
          <w:rFonts w:ascii="微软雅黑" w:eastAsia="微软雅黑" w:cs="微软雅黑"/>
          <w:szCs w:val="14"/>
        </w:rPr>
        <w:t>造成三名以上就诊人轻度残疾、器官组织损伤导致一般功</w:t>
      </w:r>
      <w:r w:rsidRPr="00D11858">
        <w:rPr>
          <w:rFonts w:ascii="微软雅黑" w:eastAsia="微软雅黑" w:cs="微软雅黑"/>
          <w:szCs w:val="14"/>
        </w:rPr>
        <w:t>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1BA060D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2AEC79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362B659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39E4154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7E107DE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59BB33E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DC3F4A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618E41B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297B5A5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7C45FED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244F722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16DA099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45AFE3F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7CA48D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7659111B"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51F23111"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5351478B"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70328EB0"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5E98E50E"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2A98325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p>
    <w:p w:rsidR="00D11858" w14:paraId="2BCEF3F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②③</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https://d.book118.com/655113010132011102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paraId="3E58E5E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F1F2D" w14:paraId="60BC1E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paraId="73786D69" w14:textId="75F18A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F1F2D" w14:paraId="1BBD6D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paraId="4105CA6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F1F2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textId="75F18A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F1F2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F1F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rsidP="00B8546F" w14:textId="75F18A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F1F2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paraId="0DC1EC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paraId="0C7A9C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paraId="7C3C0F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1F2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F1F2D"/>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D07E67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customStyle="1" w:styleId="0">
    <w:name w:val="正文_0"/>
    <w:autoRedefine/>
    <w:qFormat/>
    <w:rsid w:val="00D11858"/>
    <w:pPr>
      <w:widowControl w:val="0"/>
      <w:jc w:val="both"/>
    </w:pPr>
    <w:rPr>
      <w:rFonts w:ascii="等线" w:eastAsia="等线" w:hAnsi="等线"/>
      <w:kern w:val="2"/>
      <w:sz w:val="21"/>
      <w:szCs w:val="22"/>
    </w:rPr>
  </w:style>
  <w:style w:type="paragraph" w:customStyle="1" w:styleId="00">
    <w:name w:val="普通(网站)_0"/>
    <w:basedOn w:val="0"/>
    <w:autoRedefine/>
    <w:qFormat/>
    <w:rsid w:val="00D11858"/>
    <w:pPr>
      <w:spacing w:beforeAutospacing="1" w:afterAutospacing="1"/>
      <w:jc w:val="left"/>
    </w:pPr>
    <w:rPr>
      <w:kern w:val="0"/>
      <w:sz w:val="24"/>
      <w:szCs w:val="24"/>
    </w:rPr>
  </w:style>
  <w:style w:type="paragraph" w:styleId="Header">
    <w:name w:val="header"/>
    <w:basedOn w:val="Normal"/>
    <w:link w:val="a"/>
    <w:rsid w:val="002F1F2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F1F2D"/>
    <w:rPr>
      <w:sz w:val="18"/>
      <w:szCs w:val="18"/>
    </w:rPr>
  </w:style>
  <w:style w:type="paragraph" w:styleId="Footer">
    <w:name w:val="footer"/>
    <w:basedOn w:val="Normal"/>
    <w:link w:val="a0"/>
    <w:rsid w:val="002F1F2D"/>
    <w:pPr>
      <w:tabs>
        <w:tab w:val="center" w:pos="4153"/>
        <w:tab w:val="right" w:pos="8306"/>
      </w:tabs>
      <w:snapToGrid w:val="0"/>
    </w:pPr>
    <w:rPr>
      <w:sz w:val="18"/>
      <w:szCs w:val="18"/>
    </w:rPr>
  </w:style>
  <w:style w:type="character" w:customStyle="1" w:styleId="a0">
    <w:name w:val="页脚 字符"/>
    <w:basedOn w:val="DefaultParagraphFont"/>
    <w:link w:val="Footer"/>
    <w:rsid w:val="002F1F2D"/>
    <w:rPr>
      <w:sz w:val="18"/>
      <w:szCs w:val="18"/>
    </w:rPr>
  </w:style>
  <w:style w:type="character" w:styleId="PageNumber">
    <w:name w:val="page number"/>
    <w:basedOn w:val="DefaultParagraphFont"/>
    <w:rsid w:val="002F1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5511301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