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塑料挂钩项目建设方案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0" w:history="1">
        <w:r>
          <w:rPr>
            <w:rFonts w:ascii="仿宋" w:eastAsia="仿宋" w:hAnsi="仿宋" w:cs="仿宋" w:hint="eastAsia"/>
            <w:lang w:eastAsia="zh-CN"/>
          </w:rPr>
          <w:t>序言</w:t>
        </w:r>
        <w:r>
          <w:tab/>
        </w:r>
        <w:r>
          <w:fldChar w:fldCharType="begin"/>
        </w:r>
        <w:r>
          <w:instrText xml:space="preserve"> PAGEREF _Toc12580 \h </w:instrText>
        </w:r>
        <w:r>
          <w:fldChar w:fldCharType="separate"/>
        </w:r>
        <w:r>
          <w:t>3</w:t>
        </w:r>
        <w:r>
          <w:fldChar w:fldCharType="end"/>
        </w:r>
      </w:hyperlink>
    </w:p>
    <w:p>
      <w:pPr>
        <w:pStyle w:val="TOC1"/>
        <w:tabs>
          <w:tab w:val="right" w:leader="dot" w:pos="8306"/>
        </w:tabs>
      </w:pPr>
      <w:hyperlink w:anchor="_Toc12264" w:history="1">
        <w:r>
          <w:rPr>
            <w:rFonts w:ascii="仿宋" w:eastAsia="仿宋" w:hAnsi="仿宋" w:cs="仿宋" w:hint="eastAsia"/>
            <w:lang w:eastAsia="zh-CN"/>
          </w:rPr>
          <w:t>一、塑料挂钩项目概论</w:t>
        </w:r>
        <w:r>
          <w:tab/>
        </w:r>
        <w:r>
          <w:fldChar w:fldCharType="begin"/>
        </w:r>
        <w:r>
          <w:instrText xml:space="preserve"> PAGEREF _Toc12264 \h </w:instrText>
        </w:r>
        <w:r>
          <w:fldChar w:fldCharType="separate"/>
        </w:r>
        <w:r>
          <w:t>3</w:t>
        </w:r>
        <w:r>
          <w:fldChar w:fldCharType="end"/>
        </w:r>
      </w:hyperlink>
    </w:p>
    <w:p>
      <w:pPr>
        <w:pStyle w:val="TOC2"/>
        <w:tabs>
          <w:tab w:val="right" w:leader="dot" w:pos="8306"/>
        </w:tabs>
      </w:pPr>
      <w:hyperlink w:anchor="_Toc4047" w:history="1">
        <w:r>
          <w:rPr>
            <w:rFonts w:ascii="仿宋" w:eastAsia="仿宋" w:hAnsi="仿宋" w:cs="仿宋" w:hint="eastAsia"/>
            <w:lang w:eastAsia="zh-CN"/>
          </w:rPr>
          <w:t>(一)、项目申报单位概况</w:t>
        </w:r>
        <w:r>
          <w:tab/>
        </w:r>
        <w:r>
          <w:fldChar w:fldCharType="begin"/>
        </w:r>
        <w:r>
          <w:instrText xml:space="preserve"> PAGEREF _Toc4047 \h </w:instrText>
        </w:r>
        <w:r>
          <w:fldChar w:fldCharType="separate"/>
        </w:r>
        <w:r>
          <w:t>3</w:t>
        </w:r>
        <w:r>
          <w:fldChar w:fldCharType="end"/>
        </w:r>
      </w:hyperlink>
    </w:p>
    <w:p>
      <w:pPr>
        <w:pStyle w:val="TOC2"/>
        <w:tabs>
          <w:tab w:val="right" w:leader="dot" w:pos="8306"/>
        </w:tabs>
      </w:pPr>
      <w:hyperlink w:anchor="_Toc7092" w:history="1">
        <w:r>
          <w:rPr>
            <w:rFonts w:ascii="仿宋" w:eastAsia="仿宋" w:hAnsi="仿宋" w:cs="仿宋" w:hint="eastAsia"/>
            <w:lang w:eastAsia="zh-CN"/>
          </w:rPr>
          <w:t>(二)、项目概况</w:t>
        </w:r>
        <w:r>
          <w:tab/>
        </w:r>
        <w:r>
          <w:fldChar w:fldCharType="begin"/>
        </w:r>
        <w:r>
          <w:instrText xml:space="preserve"> PAGEREF _Toc7092 \h </w:instrText>
        </w:r>
        <w:r>
          <w:fldChar w:fldCharType="separate"/>
        </w:r>
        <w:r>
          <w:t>4</w:t>
        </w:r>
        <w:r>
          <w:fldChar w:fldCharType="end"/>
        </w:r>
      </w:hyperlink>
    </w:p>
    <w:p>
      <w:pPr>
        <w:pStyle w:val="TOC1"/>
        <w:tabs>
          <w:tab w:val="right" w:leader="dot" w:pos="8306"/>
        </w:tabs>
      </w:pPr>
      <w:hyperlink w:anchor="_Toc29864" w:history="1">
        <w:r>
          <w:rPr>
            <w:rFonts w:ascii="仿宋" w:eastAsia="仿宋" w:hAnsi="仿宋" w:cs="仿宋" w:hint="eastAsia"/>
            <w:lang w:eastAsia="zh-CN"/>
          </w:rPr>
          <w:t>二、经济影响分析</w:t>
        </w:r>
        <w:r>
          <w:tab/>
        </w:r>
        <w:r>
          <w:fldChar w:fldCharType="begin"/>
        </w:r>
        <w:r>
          <w:instrText xml:space="preserve"> PAGEREF _Toc29864 \h </w:instrText>
        </w:r>
        <w:r>
          <w:fldChar w:fldCharType="separate"/>
        </w:r>
        <w:r>
          <w:t>7</w:t>
        </w:r>
        <w:r>
          <w:fldChar w:fldCharType="end"/>
        </w:r>
      </w:hyperlink>
    </w:p>
    <w:p>
      <w:pPr>
        <w:pStyle w:val="TOC2"/>
        <w:tabs>
          <w:tab w:val="right" w:leader="dot" w:pos="8306"/>
        </w:tabs>
      </w:pPr>
      <w:hyperlink w:anchor="_Toc13711" w:history="1">
        <w:r>
          <w:rPr>
            <w:rFonts w:ascii="仿宋" w:eastAsia="仿宋" w:hAnsi="仿宋" w:cs="仿宋" w:hint="eastAsia"/>
            <w:lang w:eastAsia="zh-CN"/>
          </w:rPr>
          <w:t>(一)、经济费用效益或费用效果分析</w:t>
        </w:r>
        <w:r>
          <w:tab/>
        </w:r>
        <w:r>
          <w:fldChar w:fldCharType="begin"/>
        </w:r>
        <w:r>
          <w:instrText xml:space="preserve"> PAGEREF _Toc13711 \h </w:instrText>
        </w:r>
        <w:r>
          <w:fldChar w:fldCharType="separate"/>
        </w:r>
        <w:r>
          <w:t>7</w:t>
        </w:r>
        <w:r>
          <w:fldChar w:fldCharType="end"/>
        </w:r>
      </w:hyperlink>
    </w:p>
    <w:p>
      <w:pPr>
        <w:pStyle w:val="TOC2"/>
        <w:tabs>
          <w:tab w:val="right" w:leader="dot" w:pos="8306"/>
        </w:tabs>
      </w:pPr>
      <w:hyperlink w:anchor="_Toc2692" w:history="1">
        <w:r>
          <w:rPr>
            <w:rFonts w:ascii="仿宋" w:eastAsia="仿宋" w:hAnsi="仿宋" w:cs="仿宋" w:hint="eastAsia"/>
            <w:lang w:eastAsia="zh-CN"/>
          </w:rPr>
          <w:t>(二)、行业影响分析</w:t>
        </w:r>
        <w:r>
          <w:tab/>
        </w:r>
        <w:r>
          <w:fldChar w:fldCharType="begin"/>
        </w:r>
        <w:r>
          <w:instrText xml:space="preserve"> PAGEREF _Toc2692 \h </w:instrText>
        </w:r>
        <w:r>
          <w:fldChar w:fldCharType="separate"/>
        </w:r>
        <w:r>
          <w:t>9</w:t>
        </w:r>
        <w:r>
          <w:fldChar w:fldCharType="end"/>
        </w:r>
      </w:hyperlink>
    </w:p>
    <w:p>
      <w:pPr>
        <w:pStyle w:val="TOC2"/>
        <w:tabs>
          <w:tab w:val="right" w:leader="dot" w:pos="8306"/>
        </w:tabs>
      </w:pPr>
      <w:hyperlink w:anchor="_Toc5078" w:history="1">
        <w:r>
          <w:rPr>
            <w:rFonts w:ascii="仿宋" w:eastAsia="仿宋" w:hAnsi="仿宋" w:cs="仿宋" w:hint="eastAsia"/>
            <w:lang w:eastAsia="zh-CN"/>
          </w:rPr>
          <w:t>(三)、区域经济影响分析</w:t>
        </w:r>
        <w:r>
          <w:tab/>
        </w:r>
        <w:r>
          <w:fldChar w:fldCharType="begin"/>
        </w:r>
        <w:r>
          <w:instrText xml:space="preserve"> PAGEREF _Toc5078 \h </w:instrText>
        </w:r>
        <w:r>
          <w:fldChar w:fldCharType="separate"/>
        </w:r>
        <w:r>
          <w:t>11</w:t>
        </w:r>
        <w:r>
          <w:fldChar w:fldCharType="end"/>
        </w:r>
      </w:hyperlink>
    </w:p>
    <w:p>
      <w:pPr>
        <w:pStyle w:val="TOC2"/>
        <w:tabs>
          <w:tab w:val="right" w:leader="dot" w:pos="8306"/>
        </w:tabs>
      </w:pPr>
      <w:hyperlink w:anchor="_Toc12731" w:history="1">
        <w:r>
          <w:rPr>
            <w:rFonts w:ascii="仿宋" w:eastAsia="仿宋" w:hAnsi="仿宋" w:cs="仿宋" w:hint="eastAsia"/>
            <w:lang w:eastAsia="zh-CN"/>
          </w:rPr>
          <w:t>(四)、宏观经济影响分析</w:t>
        </w:r>
        <w:r>
          <w:tab/>
        </w:r>
        <w:r>
          <w:fldChar w:fldCharType="begin"/>
        </w:r>
        <w:r>
          <w:instrText xml:space="preserve"> PAGEREF _Toc12731 \h </w:instrText>
        </w:r>
        <w:r>
          <w:fldChar w:fldCharType="separate"/>
        </w:r>
        <w:r>
          <w:t>12</w:t>
        </w:r>
        <w:r>
          <w:fldChar w:fldCharType="end"/>
        </w:r>
      </w:hyperlink>
    </w:p>
    <w:p>
      <w:pPr>
        <w:pStyle w:val="TOC1"/>
        <w:tabs>
          <w:tab w:val="right" w:leader="dot" w:pos="8306"/>
        </w:tabs>
      </w:pPr>
      <w:hyperlink w:anchor="_Toc29486" w:history="1">
        <w:r>
          <w:rPr>
            <w:rFonts w:ascii="仿宋" w:eastAsia="仿宋" w:hAnsi="仿宋" w:cs="仿宋" w:hint="eastAsia"/>
            <w:lang w:eastAsia="zh-CN"/>
          </w:rPr>
          <w:t>三、项目监理与质量保证</w:t>
        </w:r>
        <w:r>
          <w:tab/>
        </w:r>
        <w:r>
          <w:fldChar w:fldCharType="begin"/>
        </w:r>
        <w:r>
          <w:instrText xml:space="preserve"> PAGEREF _Toc29486 \h </w:instrText>
        </w:r>
        <w:r>
          <w:fldChar w:fldCharType="separate"/>
        </w:r>
        <w:r>
          <w:t>13</w:t>
        </w:r>
        <w:r>
          <w:fldChar w:fldCharType="end"/>
        </w:r>
      </w:hyperlink>
    </w:p>
    <w:p>
      <w:pPr>
        <w:pStyle w:val="TOC2"/>
        <w:tabs>
          <w:tab w:val="right" w:leader="dot" w:pos="8306"/>
        </w:tabs>
      </w:pPr>
      <w:hyperlink w:anchor="_Toc17250" w:history="1">
        <w:r>
          <w:rPr>
            <w:rFonts w:ascii="仿宋" w:eastAsia="仿宋" w:hAnsi="仿宋" w:cs="仿宋" w:hint="eastAsia"/>
            <w:lang w:eastAsia="zh-CN"/>
          </w:rPr>
          <w:t>(一)、监理体系构建</w:t>
        </w:r>
        <w:r>
          <w:tab/>
        </w:r>
        <w:r>
          <w:fldChar w:fldCharType="begin"/>
        </w:r>
        <w:r>
          <w:instrText xml:space="preserve"> PAGEREF _Toc17250 \h </w:instrText>
        </w:r>
        <w:r>
          <w:fldChar w:fldCharType="separate"/>
        </w:r>
        <w:r>
          <w:t>13</w:t>
        </w:r>
        <w:r>
          <w:fldChar w:fldCharType="end"/>
        </w:r>
      </w:hyperlink>
    </w:p>
    <w:p>
      <w:pPr>
        <w:pStyle w:val="TOC2"/>
        <w:tabs>
          <w:tab w:val="right" w:leader="dot" w:pos="8306"/>
        </w:tabs>
      </w:pPr>
      <w:hyperlink w:anchor="_Toc9037" w:history="1">
        <w:r>
          <w:rPr>
            <w:rFonts w:ascii="仿宋" w:eastAsia="仿宋" w:hAnsi="仿宋" w:cs="仿宋" w:hint="eastAsia"/>
            <w:lang w:eastAsia="zh-CN"/>
          </w:rPr>
          <w:t>(二)、质量保证体系实施</w:t>
        </w:r>
        <w:r>
          <w:tab/>
        </w:r>
        <w:r>
          <w:fldChar w:fldCharType="begin"/>
        </w:r>
        <w:r>
          <w:instrText xml:space="preserve"> PAGEREF _Toc9037 \h </w:instrText>
        </w:r>
        <w:r>
          <w:fldChar w:fldCharType="separate"/>
        </w:r>
        <w:r>
          <w:t>14</w:t>
        </w:r>
        <w:r>
          <w:fldChar w:fldCharType="end"/>
        </w:r>
      </w:hyperlink>
    </w:p>
    <w:p>
      <w:pPr>
        <w:pStyle w:val="TOC2"/>
        <w:tabs>
          <w:tab w:val="right" w:leader="dot" w:pos="8306"/>
        </w:tabs>
      </w:pPr>
      <w:hyperlink w:anchor="_Toc10088" w:history="1">
        <w:r>
          <w:rPr>
            <w:rFonts w:ascii="仿宋" w:eastAsia="仿宋" w:hAnsi="仿宋" w:cs="仿宋" w:hint="eastAsia"/>
            <w:lang w:eastAsia="zh-CN"/>
          </w:rPr>
          <w:t>(三)、监理与质量控制流程</w:t>
        </w:r>
        <w:r>
          <w:tab/>
        </w:r>
        <w:r>
          <w:fldChar w:fldCharType="begin"/>
        </w:r>
        <w:r>
          <w:instrText xml:space="preserve"> PAGEREF _Toc10088 \h </w:instrText>
        </w:r>
        <w:r>
          <w:fldChar w:fldCharType="separate"/>
        </w:r>
        <w:r>
          <w:t>15</w:t>
        </w:r>
        <w:r>
          <w:fldChar w:fldCharType="end"/>
        </w:r>
      </w:hyperlink>
    </w:p>
    <w:p>
      <w:pPr>
        <w:pStyle w:val="TOC1"/>
        <w:tabs>
          <w:tab w:val="right" w:leader="dot" w:pos="8306"/>
        </w:tabs>
      </w:pPr>
      <w:hyperlink w:anchor="_Toc12083" w:history="1">
        <w:r>
          <w:rPr>
            <w:rFonts w:ascii="仿宋" w:eastAsia="仿宋" w:hAnsi="仿宋" w:cs="仿宋" w:hint="eastAsia"/>
            <w:lang w:eastAsia="zh-CN"/>
          </w:rPr>
          <w:t>四、项目选址研究</w:t>
        </w:r>
        <w:r>
          <w:tab/>
        </w:r>
        <w:r>
          <w:fldChar w:fldCharType="begin"/>
        </w:r>
        <w:r>
          <w:instrText xml:space="preserve"> PAGEREF _Toc12083 \h </w:instrText>
        </w:r>
        <w:r>
          <w:fldChar w:fldCharType="separate"/>
        </w:r>
        <w:r>
          <w:t>15</w:t>
        </w:r>
        <w:r>
          <w:fldChar w:fldCharType="end"/>
        </w:r>
      </w:hyperlink>
    </w:p>
    <w:p>
      <w:pPr>
        <w:pStyle w:val="TOC2"/>
        <w:tabs>
          <w:tab w:val="right" w:leader="dot" w:pos="8306"/>
        </w:tabs>
      </w:pPr>
      <w:hyperlink w:anchor="_Toc7280" w:history="1">
        <w:r>
          <w:rPr>
            <w:rFonts w:ascii="仿宋" w:eastAsia="仿宋" w:hAnsi="仿宋" w:cs="仿宋" w:hint="eastAsia"/>
            <w:lang w:eastAsia="zh-CN"/>
          </w:rPr>
          <w:t>(一)、项目选址原则</w:t>
        </w:r>
        <w:r>
          <w:tab/>
        </w:r>
        <w:r>
          <w:fldChar w:fldCharType="begin"/>
        </w:r>
        <w:r>
          <w:instrText xml:space="preserve"> PAGEREF _Toc7280 \h </w:instrText>
        </w:r>
        <w:r>
          <w:fldChar w:fldCharType="separate"/>
        </w:r>
        <w:r>
          <w:t>15</w:t>
        </w:r>
        <w:r>
          <w:fldChar w:fldCharType="end"/>
        </w:r>
      </w:hyperlink>
    </w:p>
    <w:p>
      <w:pPr>
        <w:pStyle w:val="TOC2"/>
        <w:tabs>
          <w:tab w:val="right" w:leader="dot" w:pos="8306"/>
        </w:tabs>
      </w:pPr>
      <w:hyperlink w:anchor="_Toc17422" w:history="1">
        <w:r>
          <w:rPr>
            <w:rFonts w:ascii="仿宋" w:eastAsia="仿宋" w:hAnsi="仿宋" w:cs="仿宋" w:hint="eastAsia"/>
            <w:lang w:eastAsia="zh-CN"/>
          </w:rPr>
          <w:t>(二)、项目选址</w:t>
        </w:r>
        <w:r>
          <w:tab/>
        </w:r>
        <w:r>
          <w:fldChar w:fldCharType="begin"/>
        </w:r>
        <w:r>
          <w:instrText xml:space="preserve"> PAGEREF _Toc17422 \h </w:instrText>
        </w:r>
        <w:r>
          <w:fldChar w:fldCharType="separate"/>
        </w:r>
        <w:r>
          <w:t>19</w:t>
        </w:r>
        <w:r>
          <w:fldChar w:fldCharType="end"/>
        </w:r>
      </w:hyperlink>
    </w:p>
    <w:p>
      <w:pPr>
        <w:pStyle w:val="TOC2"/>
        <w:tabs>
          <w:tab w:val="right" w:leader="dot" w:pos="8306"/>
        </w:tabs>
      </w:pPr>
      <w:hyperlink w:anchor="_Toc18335" w:history="1">
        <w:r>
          <w:rPr>
            <w:rFonts w:ascii="仿宋" w:eastAsia="仿宋" w:hAnsi="仿宋" w:cs="仿宋" w:hint="eastAsia"/>
            <w:lang w:eastAsia="zh-CN"/>
          </w:rPr>
          <w:t>(三)、建设条件分析</w:t>
        </w:r>
        <w:r>
          <w:tab/>
        </w:r>
        <w:r>
          <w:fldChar w:fldCharType="begin"/>
        </w:r>
        <w:r>
          <w:instrText xml:space="preserve"> PAGEREF _Toc18335 \h </w:instrText>
        </w:r>
        <w:r>
          <w:fldChar w:fldCharType="separate"/>
        </w:r>
        <w:r>
          <w:t>21</w:t>
        </w:r>
        <w:r>
          <w:fldChar w:fldCharType="end"/>
        </w:r>
      </w:hyperlink>
    </w:p>
    <w:p>
      <w:pPr>
        <w:pStyle w:val="TOC2"/>
        <w:tabs>
          <w:tab w:val="right" w:leader="dot" w:pos="8306"/>
        </w:tabs>
      </w:pPr>
      <w:hyperlink w:anchor="_Toc13408" w:history="1">
        <w:r>
          <w:rPr>
            <w:rFonts w:ascii="仿宋" w:eastAsia="仿宋" w:hAnsi="仿宋" w:cs="仿宋" w:hint="eastAsia"/>
            <w:lang w:eastAsia="zh-CN"/>
          </w:rPr>
          <w:t>(四)、用地控制指标</w:t>
        </w:r>
        <w:r>
          <w:tab/>
        </w:r>
        <w:r>
          <w:fldChar w:fldCharType="begin"/>
        </w:r>
        <w:r>
          <w:instrText xml:space="preserve"> PAGEREF _Toc13408 \h </w:instrText>
        </w:r>
        <w:r>
          <w:fldChar w:fldCharType="separate"/>
        </w:r>
        <w:r>
          <w:t>22</w:t>
        </w:r>
        <w:r>
          <w:fldChar w:fldCharType="end"/>
        </w:r>
      </w:hyperlink>
    </w:p>
    <w:p>
      <w:pPr>
        <w:pStyle w:val="TOC2"/>
        <w:tabs>
          <w:tab w:val="right" w:leader="dot" w:pos="8306"/>
        </w:tabs>
      </w:pPr>
      <w:hyperlink w:anchor="_Toc5046" w:history="1">
        <w:r>
          <w:rPr>
            <w:rFonts w:ascii="仿宋" w:eastAsia="仿宋" w:hAnsi="仿宋" w:cs="仿宋" w:hint="eastAsia"/>
            <w:lang w:eastAsia="zh-CN"/>
          </w:rPr>
          <w:t>(五)、地总体要求</w:t>
        </w:r>
        <w:r>
          <w:tab/>
        </w:r>
        <w:r>
          <w:fldChar w:fldCharType="begin"/>
        </w:r>
        <w:r>
          <w:instrText xml:space="preserve"> PAGEREF _Toc5046 \h </w:instrText>
        </w:r>
        <w:r>
          <w:fldChar w:fldCharType="separate"/>
        </w:r>
        <w:r>
          <w:t>23</w:t>
        </w:r>
        <w:r>
          <w:fldChar w:fldCharType="end"/>
        </w:r>
      </w:hyperlink>
    </w:p>
    <w:p>
      <w:pPr>
        <w:pStyle w:val="TOC2"/>
        <w:tabs>
          <w:tab w:val="right" w:leader="dot" w:pos="8306"/>
        </w:tabs>
      </w:pPr>
      <w:hyperlink w:anchor="_Toc8472" w:history="1">
        <w:r>
          <w:rPr>
            <w:rFonts w:ascii="仿宋" w:eastAsia="仿宋" w:hAnsi="仿宋" w:cs="仿宋" w:hint="eastAsia"/>
            <w:lang w:eastAsia="zh-CN"/>
          </w:rPr>
          <w:t>(六)、节约用地措施</w:t>
        </w:r>
        <w:r>
          <w:tab/>
        </w:r>
        <w:r>
          <w:fldChar w:fldCharType="begin"/>
        </w:r>
        <w:r>
          <w:instrText xml:space="preserve"> PAGEREF _Toc8472 \h </w:instrText>
        </w:r>
        <w:r>
          <w:fldChar w:fldCharType="separate"/>
        </w:r>
        <w:r>
          <w:t>25</w:t>
        </w:r>
        <w:r>
          <w:fldChar w:fldCharType="end"/>
        </w:r>
      </w:hyperlink>
    </w:p>
    <w:p>
      <w:pPr>
        <w:pStyle w:val="TOC2"/>
        <w:tabs>
          <w:tab w:val="right" w:leader="dot" w:pos="8306"/>
        </w:tabs>
      </w:pPr>
      <w:hyperlink w:anchor="_Toc25141" w:history="1">
        <w:r>
          <w:rPr>
            <w:rFonts w:ascii="仿宋" w:eastAsia="仿宋" w:hAnsi="仿宋" w:cs="仿宋" w:hint="eastAsia"/>
            <w:lang w:eastAsia="zh-CN"/>
          </w:rPr>
          <w:t>(七)、选址综合评价</w:t>
        </w:r>
        <w:r>
          <w:tab/>
        </w:r>
        <w:r>
          <w:fldChar w:fldCharType="begin"/>
        </w:r>
        <w:r>
          <w:instrText xml:space="preserve"> PAGEREF _Toc25141 \h </w:instrText>
        </w:r>
        <w:r>
          <w:fldChar w:fldCharType="separate"/>
        </w:r>
        <w:r>
          <w:t>26</w:t>
        </w:r>
        <w:r>
          <w:fldChar w:fldCharType="end"/>
        </w:r>
      </w:hyperlink>
    </w:p>
    <w:p>
      <w:pPr>
        <w:pStyle w:val="TOC1"/>
        <w:tabs>
          <w:tab w:val="right" w:leader="dot" w:pos="8306"/>
        </w:tabs>
      </w:pPr>
      <w:hyperlink w:anchor="_Toc24771" w:history="1">
        <w:r>
          <w:rPr>
            <w:rFonts w:ascii="仿宋" w:eastAsia="仿宋" w:hAnsi="仿宋" w:cs="仿宋" w:hint="eastAsia"/>
            <w:lang w:eastAsia="zh-CN"/>
          </w:rPr>
          <w:t>五、财务管理与成本控制</w:t>
        </w:r>
        <w:r>
          <w:tab/>
        </w:r>
        <w:r>
          <w:fldChar w:fldCharType="begin"/>
        </w:r>
        <w:r>
          <w:instrText xml:space="preserve"> PAGEREF _Toc24771 \h </w:instrText>
        </w:r>
        <w:r>
          <w:fldChar w:fldCharType="separate"/>
        </w:r>
        <w:r>
          <w:t>27</w:t>
        </w:r>
        <w:r>
          <w:fldChar w:fldCharType="end"/>
        </w:r>
      </w:hyperlink>
    </w:p>
    <w:p>
      <w:pPr>
        <w:pStyle w:val="TOC2"/>
        <w:tabs>
          <w:tab w:val="right" w:leader="dot" w:pos="8306"/>
        </w:tabs>
      </w:pPr>
      <w:hyperlink w:anchor="_Toc26201" w:history="1">
        <w:r>
          <w:rPr>
            <w:rFonts w:ascii="仿宋" w:eastAsia="仿宋" w:hAnsi="仿宋" w:cs="仿宋" w:hint="eastAsia"/>
            <w:lang w:eastAsia="zh-CN"/>
          </w:rPr>
          <w:t>(一)、财务管理体系建设</w:t>
        </w:r>
        <w:r>
          <w:tab/>
        </w:r>
        <w:r>
          <w:fldChar w:fldCharType="begin"/>
        </w:r>
        <w:r>
          <w:instrText xml:space="preserve"> PAGEREF _Toc26201 \h </w:instrText>
        </w:r>
        <w:r>
          <w:fldChar w:fldCharType="separate"/>
        </w:r>
        <w:r>
          <w:t>27</w:t>
        </w:r>
        <w:r>
          <w:fldChar w:fldCharType="end"/>
        </w:r>
      </w:hyperlink>
    </w:p>
    <w:p>
      <w:pPr>
        <w:pStyle w:val="TOC2"/>
        <w:tabs>
          <w:tab w:val="right" w:leader="dot" w:pos="8306"/>
        </w:tabs>
      </w:pPr>
      <w:hyperlink w:anchor="_Toc15620" w:history="1">
        <w:r>
          <w:rPr>
            <w:rFonts w:ascii="仿宋" w:eastAsia="仿宋" w:hAnsi="仿宋" w:cs="仿宋" w:hint="eastAsia"/>
            <w:lang w:eastAsia="zh-CN"/>
          </w:rPr>
          <w:t>(二)、成本控制措施</w:t>
        </w:r>
        <w:r>
          <w:tab/>
        </w:r>
        <w:r>
          <w:fldChar w:fldCharType="begin"/>
        </w:r>
        <w:r>
          <w:instrText xml:space="preserve"> PAGEREF _Toc15620 \h </w:instrText>
        </w:r>
        <w:r>
          <w:fldChar w:fldCharType="separate"/>
        </w:r>
        <w:r>
          <w:t>28</w:t>
        </w:r>
        <w:r>
          <w:fldChar w:fldCharType="end"/>
        </w:r>
      </w:hyperlink>
    </w:p>
    <w:p>
      <w:pPr>
        <w:pStyle w:val="TOC1"/>
        <w:tabs>
          <w:tab w:val="right" w:leader="dot" w:pos="8306"/>
        </w:tabs>
      </w:pPr>
      <w:hyperlink w:anchor="_Toc300" w:history="1">
        <w:r>
          <w:rPr>
            <w:rFonts w:ascii="仿宋" w:eastAsia="仿宋" w:hAnsi="仿宋" w:cs="仿宋" w:hint="eastAsia"/>
            <w:lang w:eastAsia="zh-CN"/>
          </w:rPr>
          <w:t>六、环境和生态影响分析</w:t>
        </w:r>
        <w:r>
          <w:tab/>
        </w:r>
        <w:r>
          <w:fldChar w:fldCharType="begin"/>
        </w:r>
        <w:r>
          <w:instrText xml:space="preserve"> PAGEREF _Toc300 \h </w:instrText>
        </w:r>
        <w:r>
          <w:fldChar w:fldCharType="separate"/>
        </w:r>
        <w:r>
          <w:t>29</w:t>
        </w:r>
        <w:r>
          <w:fldChar w:fldCharType="end"/>
        </w:r>
      </w:hyperlink>
    </w:p>
    <w:p>
      <w:pPr>
        <w:pStyle w:val="TOC2"/>
        <w:tabs>
          <w:tab w:val="right" w:leader="dot" w:pos="8306"/>
        </w:tabs>
      </w:pPr>
      <w:hyperlink w:anchor="_Toc8425" w:history="1">
        <w:r>
          <w:rPr>
            <w:rFonts w:ascii="仿宋" w:eastAsia="仿宋" w:hAnsi="仿宋" w:cs="仿宋" w:hint="eastAsia"/>
            <w:lang w:eastAsia="zh-CN"/>
          </w:rPr>
          <w:t>(一)、环境和生态现状</w:t>
        </w:r>
        <w:r>
          <w:tab/>
        </w:r>
        <w:r>
          <w:fldChar w:fldCharType="begin"/>
        </w:r>
        <w:r>
          <w:instrText xml:space="preserve"> PAGEREF _Toc8425 \h </w:instrText>
        </w:r>
        <w:r>
          <w:fldChar w:fldCharType="separate"/>
        </w:r>
        <w:r>
          <w:t>29</w:t>
        </w:r>
        <w:r>
          <w:fldChar w:fldCharType="end"/>
        </w:r>
      </w:hyperlink>
    </w:p>
    <w:p>
      <w:pPr>
        <w:pStyle w:val="TOC2"/>
        <w:tabs>
          <w:tab w:val="right" w:leader="dot" w:pos="8306"/>
        </w:tabs>
      </w:pPr>
      <w:hyperlink w:anchor="_Toc28423" w:history="1">
        <w:r>
          <w:rPr>
            <w:rFonts w:ascii="仿宋" w:eastAsia="仿宋" w:hAnsi="仿宋" w:cs="仿宋" w:hint="eastAsia"/>
            <w:lang w:eastAsia="zh-CN"/>
          </w:rPr>
          <w:t>(二)、生态环境影响分析</w:t>
        </w:r>
        <w:r>
          <w:tab/>
        </w:r>
        <w:r>
          <w:fldChar w:fldCharType="begin"/>
        </w:r>
        <w:r>
          <w:instrText xml:space="preserve"> PAGEREF _Toc28423 \h </w:instrText>
        </w:r>
        <w:r>
          <w:fldChar w:fldCharType="separate"/>
        </w:r>
        <w:r>
          <w:t>31</w:t>
        </w:r>
        <w:r>
          <w:fldChar w:fldCharType="end"/>
        </w:r>
      </w:hyperlink>
    </w:p>
    <w:p>
      <w:pPr>
        <w:pStyle w:val="TOC2"/>
        <w:tabs>
          <w:tab w:val="right" w:leader="dot" w:pos="8306"/>
        </w:tabs>
      </w:pPr>
      <w:hyperlink w:anchor="_Toc26334" w:history="1">
        <w:r>
          <w:rPr>
            <w:rFonts w:ascii="仿宋" w:eastAsia="仿宋" w:hAnsi="仿宋" w:cs="仿宋" w:hint="eastAsia"/>
            <w:lang w:eastAsia="zh-CN"/>
          </w:rPr>
          <w:t>(三)、生态环境保护措施</w:t>
        </w:r>
        <w:r>
          <w:tab/>
        </w:r>
        <w:r>
          <w:fldChar w:fldCharType="begin"/>
        </w:r>
        <w:r>
          <w:instrText xml:space="preserve"> PAGEREF _Toc26334 \h </w:instrText>
        </w:r>
        <w:r>
          <w:fldChar w:fldCharType="separate"/>
        </w:r>
        <w:r>
          <w:t>32</w:t>
        </w:r>
        <w:r>
          <w:fldChar w:fldCharType="end"/>
        </w:r>
      </w:hyperlink>
    </w:p>
    <w:p>
      <w:pPr>
        <w:pStyle w:val="TOC2"/>
        <w:tabs>
          <w:tab w:val="right" w:leader="dot" w:pos="8306"/>
        </w:tabs>
      </w:pPr>
      <w:hyperlink w:anchor="_Toc23093" w:history="1">
        <w:r>
          <w:rPr>
            <w:rFonts w:ascii="仿宋" w:eastAsia="仿宋" w:hAnsi="仿宋" w:cs="仿宋" w:hint="eastAsia"/>
            <w:lang w:eastAsia="zh-CN"/>
          </w:rPr>
          <w:t>(四)、地质灾害影响分析</w:t>
        </w:r>
        <w:r>
          <w:tab/>
        </w:r>
        <w:r>
          <w:fldChar w:fldCharType="begin"/>
        </w:r>
        <w:r>
          <w:instrText xml:space="preserve"> PAGEREF _Toc23093 \h </w:instrText>
        </w:r>
        <w:r>
          <w:fldChar w:fldCharType="separate"/>
        </w:r>
        <w:r>
          <w:t>34</w:t>
        </w:r>
        <w:r>
          <w:fldChar w:fldCharType="end"/>
        </w:r>
      </w:hyperlink>
    </w:p>
    <w:p>
      <w:pPr>
        <w:pStyle w:val="TOC2"/>
        <w:tabs>
          <w:tab w:val="right" w:leader="dot" w:pos="8306"/>
        </w:tabs>
      </w:pPr>
      <w:hyperlink w:anchor="_Toc11087" w:history="1">
        <w:r>
          <w:rPr>
            <w:rFonts w:ascii="仿宋" w:eastAsia="仿宋" w:hAnsi="仿宋" w:cs="仿宋" w:hint="eastAsia"/>
            <w:lang w:eastAsia="zh-CN"/>
          </w:rPr>
          <w:t>(五)、特殊环境影响</w:t>
        </w:r>
        <w:r>
          <w:tab/>
        </w:r>
        <w:r>
          <w:fldChar w:fldCharType="begin"/>
        </w:r>
        <w:r>
          <w:instrText xml:space="preserve"> PAGEREF _Toc11087 \h </w:instrText>
        </w:r>
        <w:r>
          <w:fldChar w:fldCharType="separate"/>
        </w:r>
        <w:r>
          <w:t>35</w:t>
        </w:r>
        <w:r>
          <w:fldChar w:fldCharType="end"/>
        </w:r>
      </w:hyperlink>
    </w:p>
    <w:p>
      <w:pPr>
        <w:pStyle w:val="TOC1"/>
        <w:tabs>
          <w:tab w:val="right" w:leader="dot" w:pos="8306"/>
        </w:tabs>
      </w:pPr>
      <w:hyperlink w:anchor="_Toc17301" w:history="1">
        <w:r>
          <w:rPr>
            <w:rFonts w:ascii="仿宋" w:eastAsia="仿宋" w:hAnsi="仿宋" w:cs="仿宋" w:hint="eastAsia"/>
            <w:lang w:eastAsia="zh-CN"/>
          </w:rPr>
          <w:t>七、环境保护与绿色发展</w:t>
        </w:r>
        <w:r>
          <w:tab/>
        </w:r>
        <w:r>
          <w:fldChar w:fldCharType="begin"/>
        </w:r>
        <w:r>
          <w:instrText xml:space="preserve"> PAGEREF _Toc17301 \h </w:instrText>
        </w:r>
        <w:r>
          <w:fldChar w:fldCharType="separate"/>
        </w:r>
        <w:r>
          <w:t>36</w:t>
        </w:r>
        <w:r>
          <w:fldChar w:fldCharType="end"/>
        </w:r>
      </w:hyperlink>
    </w:p>
    <w:p>
      <w:pPr>
        <w:pStyle w:val="TOC2"/>
        <w:tabs>
          <w:tab w:val="right" w:leader="dot" w:pos="8306"/>
        </w:tabs>
      </w:pPr>
      <w:hyperlink w:anchor="_Toc28979" w:history="1">
        <w:r>
          <w:rPr>
            <w:rFonts w:ascii="仿宋" w:eastAsia="仿宋" w:hAnsi="仿宋" w:cs="仿宋" w:hint="eastAsia"/>
            <w:lang w:eastAsia="zh-CN"/>
          </w:rPr>
          <w:t>(一)、环境保护措施</w:t>
        </w:r>
        <w:r>
          <w:tab/>
        </w:r>
        <w:r>
          <w:fldChar w:fldCharType="begin"/>
        </w:r>
        <w:r>
          <w:instrText xml:space="preserve"> PAGEREF _Toc28979 \h </w:instrText>
        </w:r>
        <w:r>
          <w:fldChar w:fldCharType="separate"/>
        </w:r>
        <w:r>
          <w:t>36</w:t>
        </w:r>
        <w:r>
          <w:fldChar w:fldCharType="end"/>
        </w:r>
      </w:hyperlink>
    </w:p>
    <w:p>
      <w:pPr>
        <w:pStyle w:val="TOC2"/>
        <w:tabs>
          <w:tab w:val="right" w:leader="dot" w:pos="8306"/>
        </w:tabs>
      </w:pPr>
      <w:hyperlink w:anchor="_Toc31091" w:history="1">
        <w:r>
          <w:rPr>
            <w:rFonts w:ascii="仿宋" w:eastAsia="仿宋" w:hAnsi="仿宋" w:cs="仿宋" w:hint="eastAsia"/>
            <w:lang w:eastAsia="zh-CN"/>
          </w:rPr>
          <w:t>(二)、绿色发展与可持续发展策略</w:t>
        </w:r>
        <w:r>
          <w:tab/>
        </w:r>
        <w:r>
          <w:fldChar w:fldCharType="begin"/>
        </w:r>
        <w:r>
          <w:instrText xml:space="preserve"> PAGEREF _Toc31091 \h </w:instrText>
        </w:r>
        <w:r>
          <w:fldChar w:fldCharType="separate"/>
        </w:r>
        <w:r>
          <w:t>38</w:t>
        </w:r>
        <w:r>
          <w:fldChar w:fldCharType="end"/>
        </w:r>
      </w:hyperlink>
    </w:p>
    <w:p>
      <w:pPr>
        <w:pStyle w:val="TOC1"/>
        <w:tabs>
          <w:tab w:val="right" w:leader="dot" w:pos="8306"/>
        </w:tabs>
      </w:pPr>
      <w:hyperlink w:anchor="_Toc4121" w:history="1">
        <w:r>
          <w:rPr>
            <w:rFonts w:ascii="仿宋" w:eastAsia="仿宋" w:hAnsi="仿宋" w:cs="仿宋" w:hint="eastAsia"/>
            <w:lang w:eastAsia="zh-CN"/>
          </w:rPr>
          <w:t>八、项目实施与管理方案</w:t>
        </w:r>
        <w:r>
          <w:tab/>
        </w:r>
        <w:r>
          <w:fldChar w:fldCharType="begin"/>
        </w:r>
        <w:r>
          <w:instrText xml:space="preserve"> PAGEREF _Toc4121 \h </w:instrText>
        </w:r>
        <w:r>
          <w:fldChar w:fldCharType="separate"/>
        </w:r>
        <w:r>
          <w:t>40</w:t>
        </w:r>
        <w:r>
          <w:fldChar w:fldCharType="end"/>
        </w:r>
      </w:hyperlink>
    </w:p>
    <w:p>
      <w:pPr>
        <w:pStyle w:val="TOC2"/>
        <w:tabs>
          <w:tab w:val="right" w:leader="dot" w:pos="8306"/>
        </w:tabs>
      </w:pPr>
      <w:hyperlink w:anchor="_Toc21991" w:history="1">
        <w:r>
          <w:rPr>
            <w:rFonts w:ascii="仿宋" w:eastAsia="仿宋" w:hAnsi="仿宋" w:cs="仿宋" w:hint="eastAsia"/>
            <w:lang w:eastAsia="zh-CN"/>
          </w:rPr>
          <w:t>(一)、项目实施计划</w:t>
        </w:r>
        <w:r>
          <w:tab/>
        </w:r>
        <w:r>
          <w:fldChar w:fldCharType="begin"/>
        </w:r>
        <w:r>
          <w:instrText xml:space="preserve"> PAGEREF _Toc21991 \h </w:instrText>
        </w:r>
        <w:r>
          <w:fldChar w:fldCharType="separate"/>
        </w:r>
        <w:r>
          <w:t>40</w:t>
        </w:r>
        <w:r>
          <w:fldChar w:fldCharType="end"/>
        </w:r>
      </w:hyperlink>
    </w:p>
    <w:p>
      <w:pPr>
        <w:pStyle w:val="TOC2"/>
        <w:tabs>
          <w:tab w:val="right" w:leader="dot" w:pos="8306"/>
        </w:tabs>
      </w:pPr>
      <w:hyperlink w:anchor="_Toc24427" w:history="1">
        <w:r>
          <w:rPr>
            <w:rFonts w:ascii="仿宋" w:eastAsia="仿宋" w:hAnsi="仿宋" w:cs="仿宋" w:hint="eastAsia"/>
            <w:lang w:eastAsia="zh-CN"/>
          </w:rPr>
          <w:t>(二)、项目组织机构与职责</w:t>
        </w:r>
        <w:r>
          <w:tab/>
        </w:r>
        <w:r>
          <w:fldChar w:fldCharType="begin"/>
        </w:r>
        <w:r>
          <w:instrText xml:space="preserve"> PAGEREF _Toc24427 \h </w:instrText>
        </w:r>
        <w:r>
          <w:fldChar w:fldCharType="separate"/>
        </w:r>
        <w:r>
          <w:t>41</w:t>
        </w:r>
        <w:r>
          <w:fldChar w:fldCharType="end"/>
        </w:r>
      </w:hyperlink>
    </w:p>
    <w:p>
      <w:pPr>
        <w:pStyle w:val="TOC2"/>
        <w:tabs>
          <w:tab w:val="right" w:leader="dot" w:pos="8306"/>
        </w:tabs>
      </w:pPr>
      <w:hyperlink w:anchor="_Toc2434" w:history="1">
        <w:r>
          <w:rPr>
            <w:rFonts w:ascii="仿宋" w:eastAsia="仿宋" w:hAnsi="仿宋" w:cs="仿宋" w:hint="eastAsia"/>
            <w:lang w:eastAsia="zh-CN"/>
          </w:rPr>
          <w:t>(三)、项目管理与监控体系</w:t>
        </w:r>
        <w:r>
          <w:tab/>
        </w:r>
        <w:r>
          <w:fldChar w:fldCharType="begin"/>
        </w:r>
        <w:r>
          <w:instrText xml:space="preserve"> PAGEREF _Toc2434 \h </w:instrText>
        </w:r>
        <w:r>
          <w:fldChar w:fldCharType="separate"/>
        </w:r>
        <w:r>
          <w:t>44</w:t>
        </w:r>
        <w:r>
          <w:fldChar w:fldCharType="end"/>
        </w:r>
      </w:hyperlink>
    </w:p>
    <w:p>
      <w:pPr>
        <w:pStyle w:val="TOC1"/>
        <w:tabs>
          <w:tab w:val="right" w:leader="dot" w:pos="8306"/>
        </w:tabs>
      </w:pPr>
      <w:hyperlink w:anchor="_Toc28934" w:history="1">
        <w:r>
          <w:rPr>
            <w:rFonts w:ascii="仿宋" w:eastAsia="仿宋" w:hAnsi="仿宋" w:cs="仿宋" w:hint="eastAsia"/>
            <w:lang w:eastAsia="zh-CN"/>
          </w:rPr>
          <w:t>九、项目变更管理</w:t>
        </w:r>
        <w:r>
          <w:tab/>
        </w:r>
        <w:r>
          <w:fldChar w:fldCharType="begin"/>
        </w:r>
        <w:r>
          <w:instrText xml:space="preserve"> PAGEREF _Toc28934 \h </w:instrText>
        </w:r>
        <w:r>
          <w:fldChar w:fldCharType="separate"/>
        </w:r>
        <w:r>
          <w:t>45</w:t>
        </w:r>
        <w:r>
          <w:fldChar w:fldCharType="end"/>
        </w:r>
      </w:hyperlink>
    </w:p>
    <w:p>
      <w:pPr>
        <w:pStyle w:val="TOC2"/>
        <w:tabs>
          <w:tab w:val="right" w:leader="dot" w:pos="8306"/>
        </w:tabs>
      </w:pPr>
      <w:hyperlink w:anchor="_Toc7185" w:history="1">
        <w:r>
          <w:rPr>
            <w:rFonts w:ascii="仿宋" w:eastAsia="仿宋" w:hAnsi="仿宋" w:cs="仿宋" w:hint="eastAsia"/>
            <w:lang w:eastAsia="zh-CN"/>
          </w:rPr>
          <w:t>(一)、变更控制流程</w:t>
        </w:r>
        <w:r>
          <w:tab/>
        </w:r>
        <w:r>
          <w:fldChar w:fldCharType="begin"/>
        </w:r>
        <w:r>
          <w:instrText xml:space="preserve"> PAGEREF _Toc7185 \h </w:instrText>
        </w:r>
        <w:r>
          <w:fldChar w:fldCharType="separate"/>
        </w:r>
        <w:r>
          <w:t>45</w:t>
        </w:r>
        <w:r>
          <w:fldChar w:fldCharType="end"/>
        </w:r>
      </w:hyperlink>
    </w:p>
    <w:p>
      <w:pPr>
        <w:pStyle w:val="TOC2"/>
        <w:tabs>
          <w:tab w:val="right" w:leader="dot" w:pos="8306"/>
        </w:tabs>
      </w:pPr>
      <w:hyperlink w:anchor="_Toc32089" w:history="1">
        <w:r>
          <w:rPr>
            <w:rFonts w:ascii="仿宋" w:eastAsia="仿宋" w:hAnsi="仿宋" w:cs="仿宋" w:hint="eastAsia"/>
            <w:lang w:eastAsia="zh-CN"/>
          </w:rPr>
          <w:t>(二)、影响评估与处理</w:t>
        </w:r>
        <w:r>
          <w:tab/>
        </w:r>
        <w:r>
          <w:fldChar w:fldCharType="begin"/>
        </w:r>
        <w:r>
          <w:instrText xml:space="preserve"> PAGEREF _Toc32089 \h </w:instrText>
        </w:r>
        <w:r>
          <w:fldChar w:fldCharType="separate"/>
        </w:r>
        <w:r>
          <w:t>46</w:t>
        </w:r>
        <w:r>
          <w:fldChar w:fldCharType="end"/>
        </w:r>
      </w:hyperlink>
    </w:p>
    <w:p>
      <w:pPr>
        <w:pStyle w:val="TOC2"/>
        <w:tabs>
          <w:tab w:val="right" w:leader="dot" w:pos="8306"/>
        </w:tabs>
      </w:pPr>
      <w:hyperlink w:anchor="_Toc23736" w:history="1">
        <w:r>
          <w:rPr>
            <w:rFonts w:ascii="仿宋" w:eastAsia="仿宋" w:hAnsi="仿宋" w:cs="仿宋" w:hint="eastAsia"/>
            <w:lang w:eastAsia="zh-CN"/>
          </w:rPr>
          <w:t>(三)、变更记录与追踪</w:t>
        </w:r>
        <w:r>
          <w:tab/>
        </w:r>
        <w:r>
          <w:fldChar w:fldCharType="begin"/>
        </w:r>
        <w:r>
          <w:instrText xml:space="preserve"> PAGEREF _Toc23736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16" w:history="1">
        <w:r>
          <w:rPr>
            <w:rFonts w:ascii="仿宋" w:eastAsia="仿宋" w:hAnsi="仿宋" w:cs="仿宋" w:hint="eastAsia"/>
            <w:lang w:eastAsia="zh-CN"/>
          </w:rPr>
          <w:t>(四)、变更管理策略</w:t>
        </w:r>
        <w:r>
          <w:tab/>
        </w:r>
        <w:r>
          <w:fldChar w:fldCharType="begin"/>
        </w:r>
        <w:r>
          <w:instrText xml:space="preserve"> PAGEREF _Toc30116 \h </w:instrText>
        </w:r>
        <w:r>
          <w:fldChar w:fldCharType="separate"/>
        </w:r>
        <w:r>
          <w:t>49</w:t>
        </w:r>
        <w:r>
          <w:fldChar w:fldCharType="end"/>
        </w:r>
      </w:hyperlink>
    </w:p>
    <w:p>
      <w:pPr>
        <w:pStyle w:val="TOC1"/>
        <w:tabs>
          <w:tab w:val="right" w:leader="dot" w:pos="8306"/>
        </w:tabs>
      </w:pPr>
      <w:hyperlink w:anchor="_Toc955" w:history="1">
        <w:r>
          <w:rPr>
            <w:rFonts w:ascii="仿宋" w:eastAsia="仿宋" w:hAnsi="仿宋" w:cs="仿宋" w:hint="eastAsia"/>
            <w:lang w:eastAsia="zh-CN"/>
          </w:rPr>
          <w:t>十、经济效益与社会效益优化</w:t>
        </w:r>
        <w:r>
          <w:tab/>
        </w:r>
        <w:r>
          <w:fldChar w:fldCharType="begin"/>
        </w:r>
        <w:r>
          <w:instrText xml:space="preserve"> PAGEREF _Toc955 \h </w:instrText>
        </w:r>
        <w:r>
          <w:fldChar w:fldCharType="separate"/>
        </w:r>
        <w:r>
          <w:t>51</w:t>
        </w:r>
        <w:r>
          <w:fldChar w:fldCharType="end"/>
        </w:r>
      </w:hyperlink>
    </w:p>
    <w:p>
      <w:pPr>
        <w:pStyle w:val="TOC2"/>
        <w:tabs>
          <w:tab w:val="right" w:leader="dot" w:pos="8306"/>
        </w:tabs>
      </w:pPr>
      <w:hyperlink w:anchor="_Toc5393" w:history="1">
        <w:r>
          <w:rPr>
            <w:rFonts w:ascii="仿宋" w:eastAsia="仿宋" w:hAnsi="仿宋" w:cs="仿宋" w:hint="eastAsia"/>
            <w:lang w:eastAsia="zh-CN"/>
          </w:rPr>
          <w:t>(一)、经济效益提升策略</w:t>
        </w:r>
        <w:r>
          <w:tab/>
        </w:r>
        <w:r>
          <w:fldChar w:fldCharType="begin"/>
        </w:r>
        <w:r>
          <w:instrText xml:space="preserve"> PAGEREF _Toc5393 \h </w:instrText>
        </w:r>
        <w:r>
          <w:fldChar w:fldCharType="separate"/>
        </w:r>
        <w:r>
          <w:t>51</w:t>
        </w:r>
        <w:r>
          <w:fldChar w:fldCharType="end"/>
        </w:r>
      </w:hyperlink>
    </w:p>
    <w:p>
      <w:pPr>
        <w:pStyle w:val="TOC2"/>
        <w:tabs>
          <w:tab w:val="right" w:leader="dot" w:pos="8306"/>
        </w:tabs>
      </w:pPr>
      <w:hyperlink w:anchor="_Toc7082" w:history="1">
        <w:r>
          <w:rPr>
            <w:rFonts w:ascii="仿宋" w:eastAsia="仿宋" w:hAnsi="仿宋" w:cs="仿宋" w:hint="eastAsia"/>
            <w:lang w:eastAsia="zh-CN"/>
          </w:rPr>
          <w:t>(二)、社会效益增强方案</w:t>
        </w:r>
        <w:r>
          <w:tab/>
        </w:r>
        <w:r>
          <w:fldChar w:fldCharType="begin"/>
        </w:r>
        <w:r>
          <w:instrText xml:space="preserve"> PAGEREF _Toc7082 \h </w:instrText>
        </w:r>
        <w:r>
          <w:fldChar w:fldCharType="separate"/>
        </w:r>
        <w:r>
          <w:t>52</w:t>
        </w:r>
        <w:r>
          <w:fldChar w:fldCharType="end"/>
        </w:r>
      </w:hyperlink>
    </w:p>
    <w:p>
      <w:pPr>
        <w:pStyle w:val="TOC1"/>
        <w:tabs>
          <w:tab w:val="right" w:leader="dot" w:pos="8306"/>
        </w:tabs>
      </w:pPr>
      <w:hyperlink w:anchor="_Toc20416" w:history="1">
        <w:r>
          <w:rPr>
            <w:rFonts w:ascii="仿宋" w:eastAsia="仿宋" w:hAnsi="仿宋" w:cs="仿宋" w:hint="eastAsia"/>
            <w:lang w:eastAsia="zh-CN"/>
          </w:rPr>
          <w:t>十一、环境保护与治理方案</w:t>
        </w:r>
        <w:r>
          <w:tab/>
        </w:r>
        <w:r>
          <w:fldChar w:fldCharType="begin"/>
        </w:r>
        <w:r>
          <w:instrText xml:space="preserve"> PAGEREF _Toc20416 \h </w:instrText>
        </w:r>
        <w:r>
          <w:fldChar w:fldCharType="separate"/>
        </w:r>
        <w:r>
          <w:t>53</w:t>
        </w:r>
        <w:r>
          <w:fldChar w:fldCharType="end"/>
        </w:r>
      </w:hyperlink>
    </w:p>
    <w:p>
      <w:pPr>
        <w:pStyle w:val="TOC2"/>
        <w:tabs>
          <w:tab w:val="right" w:leader="dot" w:pos="8306"/>
        </w:tabs>
      </w:pPr>
      <w:hyperlink w:anchor="_Toc13514" w:history="1">
        <w:r>
          <w:rPr>
            <w:rFonts w:ascii="仿宋" w:eastAsia="仿宋" w:hAnsi="仿宋" w:cs="仿宋" w:hint="eastAsia"/>
            <w:lang w:eastAsia="zh-CN"/>
          </w:rPr>
          <w:t>(一)、项目环境影响评估</w:t>
        </w:r>
        <w:r>
          <w:tab/>
        </w:r>
        <w:r>
          <w:fldChar w:fldCharType="begin"/>
        </w:r>
        <w:r>
          <w:instrText xml:space="preserve"> PAGEREF _Toc13514 \h </w:instrText>
        </w:r>
        <w:r>
          <w:fldChar w:fldCharType="separate"/>
        </w:r>
        <w:r>
          <w:t>53</w:t>
        </w:r>
        <w:r>
          <w:fldChar w:fldCharType="end"/>
        </w:r>
      </w:hyperlink>
    </w:p>
    <w:p>
      <w:pPr>
        <w:pStyle w:val="TOC2"/>
        <w:tabs>
          <w:tab w:val="right" w:leader="dot" w:pos="8306"/>
        </w:tabs>
      </w:pPr>
      <w:hyperlink w:anchor="_Toc14074" w:history="1">
        <w:r>
          <w:rPr>
            <w:rFonts w:ascii="仿宋" w:eastAsia="仿宋" w:hAnsi="仿宋" w:cs="仿宋" w:hint="eastAsia"/>
            <w:lang w:eastAsia="zh-CN"/>
          </w:rPr>
          <w:t>(二)、环境保护措施与治理方案</w:t>
        </w:r>
        <w:r>
          <w:tab/>
        </w:r>
        <w:r>
          <w:fldChar w:fldCharType="begin"/>
        </w:r>
        <w:r>
          <w:instrText xml:space="preserve"> PAGEREF _Toc14074 \h </w:instrText>
        </w:r>
        <w:r>
          <w:fldChar w:fldCharType="separate"/>
        </w:r>
        <w:r>
          <w:t>53</w:t>
        </w:r>
        <w:r>
          <w:fldChar w:fldCharType="end"/>
        </w:r>
      </w:hyperlink>
    </w:p>
    <w:p>
      <w:pPr>
        <w:pStyle w:val="TOC1"/>
        <w:tabs>
          <w:tab w:val="right" w:leader="dot" w:pos="8306"/>
        </w:tabs>
      </w:pPr>
      <w:hyperlink w:anchor="_Toc15602" w:history="1">
        <w:r>
          <w:rPr>
            <w:rFonts w:ascii="仿宋" w:eastAsia="仿宋" w:hAnsi="仿宋" w:cs="仿宋" w:hint="eastAsia"/>
            <w:lang w:eastAsia="zh-CN"/>
          </w:rPr>
          <w:t>十二、安全与应急管理</w:t>
        </w:r>
        <w:r>
          <w:tab/>
        </w:r>
        <w:r>
          <w:fldChar w:fldCharType="begin"/>
        </w:r>
        <w:r>
          <w:instrText xml:space="preserve"> PAGEREF _Toc15602 \h </w:instrText>
        </w:r>
        <w:r>
          <w:fldChar w:fldCharType="separate"/>
        </w:r>
        <w:r>
          <w:t>54</w:t>
        </w:r>
        <w:r>
          <w:fldChar w:fldCharType="end"/>
        </w:r>
      </w:hyperlink>
    </w:p>
    <w:p>
      <w:pPr>
        <w:pStyle w:val="TOC2"/>
        <w:tabs>
          <w:tab w:val="right" w:leader="dot" w:pos="8306"/>
        </w:tabs>
      </w:pPr>
      <w:hyperlink w:anchor="_Toc25633" w:history="1">
        <w:r>
          <w:rPr>
            <w:rFonts w:ascii="仿宋" w:eastAsia="仿宋" w:hAnsi="仿宋" w:cs="仿宋" w:hint="eastAsia"/>
            <w:lang w:eastAsia="zh-CN"/>
          </w:rPr>
          <w:t>(一)、安全生产管理</w:t>
        </w:r>
        <w:r>
          <w:tab/>
        </w:r>
        <w:r>
          <w:fldChar w:fldCharType="begin"/>
        </w:r>
        <w:r>
          <w:instrText xml:space="preserve"> PAGEREF _Toc25633 \h </w:instrText>
        </w:r>
        <w:r>
          <w:fldChar w:fldCharType="separate"/>
        </w:r>
        <w:r>
          <w:t>54</w:t>
        </w:r>
        <w:r>
          <w:fldChar w:fldCharType="end"/>
        </w:r>
      </w:hyperlink>
    </w:p>
    <w:p>
      <w:pPr>
        <w:pStyle w:val="TOC2"/>
        <w:tabs>
          <w:tab w:val="right" w:leader="dot" w:pos="8306"/>
        </w:tabs>
      </w:pPr>
      <w:hyperlink w:anchor="_Toc26429" w:history="1">
        <w:r>
          <w:rPr>
            <w:rFonts w:ascii="仿宋" w:eastAsia="仿宋" w:hAnsi="仿宋" w:cs="仿宋" w:hint="eastAsia"/>
            <w:lang w:eastAsia="zh-CN"/>
          </w:rPr>
          <w:t>(二)、应急预案与响应</w:t>
        </w:r>
        <w:r>
          <w:tab/>
        </w:r>
        <w:r>
          <w:fldChar w:fldCharType="begin"/>
        </w:r>
        <w:r>
          <w:instrText xml:space="preserve"> PAGEREF _Toc26429 \h </w:instrText>
        </w:r>
        <w:r>
          <w:fldChar w:fldCharType="separate"/>
        </w:r>
        <w:r>
          <w:t>56</w:t>
        </w:r>
        <w:r>
          <w:fldChar w:fldCharType="end"/>
        </w:r>
      </w:hyperlink>
    </w:p>
    <w:p>
      <w:pPr>
        <w:pStyle w:val="TOC1"/>
        <w:tabs>
          <w:tab w:val="right" w:leader="dot" w:pos="8306"/>
        </w:tabs>
      </w:pPr>
      <w:hyperlink w:anchor="_Toc18468" w:history="1">
        <w:r>
          <w:rPr>
            <w:rFonts w:ascii="仿宋" w:eastAsia="仿宋" w:hAnsi="仿宋" w:cs="仿宋" w:hint="eastAsia"/>
            <w:lang w:eastAsia="zh-CN"/>
          </w:rPr>
          <w:t>十三、创新驱动与持续发展</w:t>
        </w:r>
        <w:r>
          <w:tab/>
        </w:r>
        <w:r>
          <w:fldChar w:fldCharType="begin"/>
        </w:r>
        <w:r>
          <w:instrText xml:space="preserve"> PAGEREF _Toc18468 \h </w:instrText>
        </w:r>
        <w:r>
          <w:fldChar w:fldCharType="separate"/>
        </w:r>
        <w:r>
          <w:t>57</w:t>
        </w:r>
        <w:r>
          <w:fldChar w:fldCharType="end"/>
        </w:r>
      </w:hyperlink>
    </w:p>
    <w:p>
      <w:pPr>
        <w:pStyle w:val="TOC2"/>
        <w:tabs>
          <w:tab w:val="right" w:leader="dot" w:pos="8306"/>
        </w:tabs>
      </w:pPr>
      <w:hyperlink w:anchor="_Toc10800" w:history="1">
        <w:r>
          <w:rPr>
            <w:rFonts w:ascii="仿宋" w:eastAsia="仿宋" w:hAnsi="仿宋" w:cs="仿宋" w:hint="eastAsia"/>
            <w:lang w:eastAsia="zh-CN"/>
          </w:rPr>
          <w:t>(一)、创新驱动战略实施</w:t>
        </w:r>
        <w:r>
          <w:tab/>
        </w:r>
        <w:r>
          <w:fldChar w:fldCharType="begin"/>
        </w:r>
        <w:r>
          <w:instrText xml:space="preserve"> PAGEREF _Toc10800 \h </w:instrText>
        </w:r>
        <w:r>
          <w:fldChar w:fldCharType="separate"/>
        </w:r>
        <w:r>
          <w:t>57</w:t>
        </w:r>
        <w:r>
          <w:fldChar w:fldCharType="end"/>
        </w:r>
      </w:hyperlink>
    </w:p>
    <w:p>
      <w:pPr>
        <w:pStyle w:val="TOC2"/>
        <w:tabs>
          <w:tab w:val="right" w:leader="dot" w:pos="8306"/>
        </w:tabs>
      </w:pPr>
      <w:hyperlink w:anchor="_Toc27510" w:history="1">
        <w:r>
          <w:rPr>
            <w:rFonts w:ascii="仿宋" w:eastAsia="仿宋" w:hAnsi="仿宋" w:cs="仿宋" w:hint="eastAsia"/>
            <w:lang w:eastAsia="zh-CN"/>
          </w:rPr>
          <w:t>(二)、持续发展路径探索</w:t>
        </w:r>
        <w:r>
          <w:tab/>
        </w:r>
        <w:r>
          <w:fldChar w:fldCharType="begin"/>
        </w:r>
        <w:r>
          <w:instrText xml:space="preserve"> PAGEREF _Toc27510 \h </w:instrText>
        </w:r>
        <w:r>
          <w:fldChar w:fldCharType="separate"/>
        </w:r>
        <w:r>
          <w:t>59</w:t>
        </w:r>
        <w:r>
          <w:fldChar w:fldCharType="end"/>
        </w:r>
      </w:hyperlink>
    </w:p>
    <w:p>
      <w:pPr>
        <w:pStyle w:val="TOC1"/>
        <w:tabs>
          <w:tab w:val="right" w:leader="dot" w:pos="8306"/>
        </w:tabs>
      </w:pPr>
      <w:hyperlink w:anchor="_Toc20564" w:history="1">
        <w:r>
          <w:rPr>
            <w:rFonts w:ascii="仿宋" w:eastAsia="仿宋" w:hAnsi="仿宋" w:cs="仿宋" w:hint="eastAsia"/>
            <w:lang w:eastAsia="zh-CN"/>
          </w:rPr>
          <w:t>十四、合作与交流机制建立</w:t>
        </w:r>
        <w:r>
          <w:tab/>
        </w:r>
        <w:r>
          <w:fldChar w:fldCharType="begin"/>
        </w:r>
        <w:r>
          <w:instrText xml:space="preserve"> PAGEREF _Toc20564 \h </w:instrText>
        </w:r>
        <w:r>
          <w:fldChar w:fldCharType="separate"/>
        </w:r>
        <w:r>
          <w:t>63</w:t>
        </w:r>
        <w:r>
          <w:fldChar w:fldCharType="end"/>
        </w:r>
      </w:hyperlink>
    </w:p>
    <w:p>
      <w:pPr>
        <w:pStyle w:val="TOC2"/>
        <w:tabs>
          <w:tab w:val="right" w:leader="dot" w:pos="8306"/>
        </w:tabs>
      </w:pPr>
      <w:hyperlink w:anchor="_Toc19163" w:history="1">
        <w:r>
          <w:rPr>
            <w:rFonts w:ascii="仿宋" w:eastAsia="仿宋" w:hAnsi="仿宋" w:cs="仿宋" w:hint="eastAsia"/>
            <w:lang w:eastAsia="zh-CN"/>
          </w:rPr>
          <w:t>(一)、合作伙伴选择与合作方式</w:t>
        </w:r>
        <w:r>
          <w:tab/>
        </w:r>
        <w:r>
          <w:fldChar w:fldCharType="begin"/>
        </w:r>
        <w:r>
          <w:instrText xml:space="preserve"> PAGEREF _Toc19163 \h </w:instrText>
        </w:r>
        <w:r>
          <w:fldChar w:fldCharType="separate"/>
        </w:r>
        <w:r>
          <w:t>63</w:t>
        </w:r>
        <w:r>
          <w:fldChar w:fldCharType="end"/>
        </w:r>
      </w:hyperlink>
    </w:p>
    <w:p>
      <w:pPr>
        <w:pStyle w:val="TOC2"/>
        <w:tabs>
          <w:tab w:val="right" w:leader="dot" w:pos="8306"/>
        </w:tabs>
      </w:pPr>
      <w:hyperlink w:anchor="_Toc13903" w:history="1">
        <w:r>
          <w:rPr>
            <w:rFonts w:ascii="仿宋" w:eastAsia="仿宋" w:hAnsi="仿宋" w:cs="仿宋" w:hint="eastAsia"/>
            <w:lang w:eastAsia="zh-CN"/>
          </w:rPr>
          <w:t>(二)、交流与合作平台搭建</w:t>
        </w:r>
        <w:r>
          <w:tab/>
        </w:r>
        <w:r>
          <w:fldChar w:fldCharType="begin"/>
        </w:r>
        <w:r>
          <w:instrText xml:space="preserve"> PAGEREF _Toc13903 \h </w:instrText>
        </w:r>
        <w:r>
          <w:fldChar w:fldCharType="separate"/>
        </w:r>
        <w:r>
          <w:t>64</w:t>
        </w:r>
        <w:r>
          <w:fldChar w:fldCharType="end"/>
        </w:r>
      </w:hyperlink>
    </w:p>
    <w:p>
      <w:pPr>
        <w:pStyle w:val="TOC1"/>
        <w:tabs>
          <w:tab w:val="right" w:leader="dot" w:pos="8306"/>
        </w:tabs>
      </w:pPr>
      <w:hyperlink w:anchor="_Toc8076" w:history="1">
        <w:r>
          <w:rPr>
            <w:rFonts w:ascii="仿宋" w:eastAsia="仿宋" w:hAnsi="仿宋" w:cs="仿宋" w:hint="eastAsia"/>
            <w:lang w:eastAsia="zh-CN"/>
          </w:rPr>
          <w:t>十五、项目施工方案</w:t>
        </w:r>
        <w:r>
          <w:tab/>
        </w:r>
        <w:r>
          <w:fldChar w:fldCharType="begin"/>
        </w:r>
        <w:r>
          <w:instrText xml:space="preserve"> PAGEREF _Toc8076 \h </w:instrText>
        </w:r>
        <w:r>
          <w:fldChar w:fldCharType="separate"/>
        </w:r>
        <w:r>
          <w:t>66</w:t>
        </w:r>
        <w:r>
          <w:fldChar w:fldCharType="end"/>
        </w:r>
      </w:hyperlink>
    </w:p>
    <w:p>
      <w:pPr>
        <w:pStyle w:val="TOC2"/>
        <w:tabs>
          <w:tab w:val="right" w:leader="dot" w:pos="8306"/>
        </w:tabs>
      </w:pPr>
      <w:hyperlink w:anchor="_Toc27384" w:history="1">
        <w:r>
          <w:rPr>
            <w:rFonts w:ascii="仿宋" w:eastAsia="仿宋" w:hAnsi="仿宋" w:cs="仿宋" w:hint="eastAsia"/>
            <w:lang w:eastAsia="zh-CN"/>
          </w:rPr>
          <w:t>(一)、施工组织设计</w:t>
        </w:r>
        <w:r>
          <w:tab/>
        </w:r>
        <w:r>
          <w:fldChar w:fldCharType="begin"/>
        </w:r>
        <w:r>
          <w:instrText xml:space="preserve"> PAGEREF _Toc27384 \h </w:instrText>
        </w:r>
        <w:r>
          <w:fldChar w:fldCharType="separate"/>
        </w:r>
        <w:r>
          <w:t>66</w:t>
        </w:r>
        <w:r>
          <w:fldChar w:fldCharType="end"/>
        </w:r>
      </w:hyperlink>
    </w:p>
    <w:p>
      <w:pPr>
        <w:pStyle w:val="TOC2"/>
        <w:tabs>
          <w:tab w:val="right" w:leader="dot" w:pos="8306"/>
        </w:tabs>
      </w:pPr>
      <w:hyperlink w:anchor="_Toc5500" w:history="1">
        <w:r>
          <w:rPr>
            <w:rFonts w:ascii="仿宋" w:eastAsia="仿宋" w:hAnsi="仿宋" w:cs="仿宋" w:hint="eastAsia"/>
            <w:lang w:eastAsia="zh-CN"/>
          </w:rPr>
          <w:t>(二)、施工工艺与技术路线</w:t>
        </w:r>
        <w:r>
          <w:tab/>
        </w:r>
        <w:r>
          <w:fldChar w:fldCharType="begin"/>
        </w:r>
        <w:r>
          <w:instrText xml:space="preserve"> PAGEREF _Toc5500 \h </w:instrText>
        </w:r>
        <w:r>
          <w:fldChar w:fldCharType="separate"/>
        </w:r>
        <w:r>
          <w:t>68</w:t>
        </w:r>
        <w:r>
          <w:fldChar w:fldCharType="end"/>
        </w:r>
      </w:hyperlink>
    </w:p>
    <w:p>
      <w:pPr>
        <w:pStyle w:val="TOC2"/>
        <w:tabs>
          <w:tab w:val="right" w:leader="dot" w:pos="8306"/>
        </w:tabs>
      </w:pPr>
      <w:hyperlink w:anchor="_Toc18698" w:history="1">
        <w:r>
          <w:rPr>
            <w:rFonts w:ascii="仿宋" w:eastAsia="仿宋" w:hAnsi="仿宋" w:cs="仿宋" w:hint="eastAsia"/>
            <w:lang w:eastAsia="zh-CN"/>
          </w:rPr>
          <w:t>(三)、关键节点施工计划</w:t>
        </w:r>
        <w:r>
          <w:tab/>
        </w:r>
        <w:r>
          <w:fldChar w:fldCharType="begin"/>
        </w:r>
        <w:r>
          <w:instrText xml:space="preserve"> PAGEREF _Toc18698 \h </w:instrText>
        </w:r>
        <w:r>
          <w:fldChar w:fldCharType="separate"/>
        </w:r>
        <w:r>
          <w:t>69</w:t>
        </w:r>
        <w:r>
          <w:fldChar w:fldCharType="end"/>
        </w:r>
      </w:hyperlink>
    </w:p>
    <w:p>
      <w:pPr>
        <w:pStyle w:val="TOC2"/>
        <w:tabs>
          <w:tab w:val="right" w:leader="dot" w:pos="8306"/>
        </w:tabs>
      </w:pPr>
      <w:hyperlink w:anchor="_Toc18628" w:history="1">
        <w:r>
          <w:rPr>
            <w:rFonts w:ascii="仿宋" w:eastAsia="仿宋" w:hAnsi="仿宋" w:cs="仿宋" w:hint="eastAsia"/>
            <w:lang w:eastAsia="zh-CN"/>
          </w:rPr>
          <w:t>(四)、施工现场管理</w:t>
        </w:r>
        <w:r>
          <w:tab/>
        </w:r>
        <w:r>
          <w:fldChar w:fldCharType="begin"/>
        </w:r>
        <w:r>
          <w:instrText xml:space="preserve"> PAGEREF _Toc18628 \h </w:instrText>
        </w:r>
        <w:r>
          <w:fldChar w:fldCharType="separate"/>
        </w:r>
        <w:r>
          <w:t>70</w:t>
        </w:r>
        <w:r>
          <w:fldChar w:fldCharType="end"/>
        </w:r>
      </w:hyperlink>
    </w:p>
    <w:p>
      <w:pPr>
        <w:pStyle w:val="TOC1"/>
        <w:tabs>
          <w:tab w:val="right" w:leader="dot" w:pos="8306"/>
        </w:tabs>
      </w:pPr>
      <w:hyperlink w:anchor="_Toc8023" w:history="1">
        <w:r>
          <w:rPr>
            <w:rFonts w:ascii="仿宋" w:eastAsia="仿宋" w:hAnsi="仿宋" w:cs="仿宋" w:hint="eastAsia"/>
            <w:lang w:eastAsia="zh-CN"/>
          </w:rPr>
          <w:t>十六、法律法规与政策遵循</w:t>
        </w:r>
        <w:r>
          <w:tab/>
        </w:r>
        <w:r>
          <w:fldChar w:fldCharType="begin"/>
        </w:r>
        <w:r>
          <w:instrText xml:space="preserve"> PAGEREF _Toc8023 \h </w:instrText>
        </w:r>
        <w:r>
          <w:fldChar w:fldCharType="separate"/>
        </w:r>
        <w:r>
          <w:t>72</w:t>
        </w:r>
        <w:r>
          <w:fldChar w:fldCharType="end"/>
        </w:r>
      </w:hyperlink>
    </w:p>
    <w:p>
      <w:pPr>
        <w:pStyle w:val="TOC2"/>
        <w:tabs>
          <w:tab w:val="right" w:leader="dot" w:pos="8306"/>
        </w:tabs>
      </w:pPr>
      <w:hyperlink w:anchor="_Toc27527" w:history="1">
        <w:r>
          <w:rPr>
            <w:rFonts w:ascii="仿宋" w:eastAsia="仿宋" w:hAnsi="仿宋" w:cs="仿宋" w:hint="eastAsia"/>
            <w:lang w:eastAsia="zh-CN"/>
          </w:rPr>
          <w:t>(一)、法律法规遵守</w:t>
        </w:r>
        <w:r>
          <w:tab/>
        </w:r>
        <w:r>
          <w:fldChar w:fldCharType="begin"/>
        </w:r>
        <w:r>
          <w:instrText xml:space="preserve"> PAGEREF _Toc27527 \h </w:instrText>
        </w:r>
        <w:r>
          <w:fldChar w:fldCharType="separate"/>
        </w:r>
        <w:r>
          <w:t>72</w:t>
        </w:r>
        <w:r>
          <w:fldChar w:fldCharType="end"/>
        </w:r>
      </w:hyperlink>
    </w:p>
    <w:p>
      <w:pPr>
        <w:pStyle w:val="TOC2"/>
        <w:tabs>
          <w:tab w:val="right" w:leader="dot" w:pos="8306"/>
        </w:tabs>
      </w:pPr>
      <w:hyperlink w:anchor="_Toc25518" w:history="1">
        <w:r>
          <w:rPr>
            <w:rFonts w:ascii="仿宋" w:eastAsia="仿宋" w:hAnsi="仿宋" w:cs="仿宋" w:hint="eastAsia"/>
            <w:lang w:eastAsia="zh-CN"/>
          </w:rPr>
          <w:t>(二)、政策导向与利用</w:t>
        </w:r>
        <w:r>
          <w:tab/>
        </w:r>
        <w:r>
          <w:fldChar w:fldCharType="begin"/>
        </w:r>
        <w:r>
          <w:instrText xml:space="preserve"> PAGEREF _Toc25518 \h </w:instrText>
        </w:r>
        <w:r>
          <w:fldChar w:fldCharType="separate"/>
        </w:r>
        <w:r>
          <w:t>73</w:t>
        </w:r>
        <w:r>
          <w:fldChar w:fldCharType="end"/>
        </w:r>
      </w:hyperlink>
    </w:p>
    <w:p>
      <w:pPr>
        <w:pStyle w:val="TOC1"/>
        <w:tabs>
          <w:tab w:val="right" w:leader="dot" w:pos="8306"/>
        </w:tabs>
      </w:pPr>
      <w:hyperlink w:anchor="_Toc16325" w:history="1">
        <w:r>
          <w:rPr>
            <w:rFonts w:ascii="仿宋" w:eastAsia="仿宋" w:hAnsi="仿宋" w:cs="仿宋" w:hint="eastAsia"/>
            <w:lang w:eastAsia="zh-CN"/>
          </w:rPr>
          <w:t>十七、成果转化与推广应用</w:t>
        </w:r>
        <w:r>
          <w:tab/>
        </w:r>
        <w:r>
          <w:fldChar w:fldCharType="begin"/>
        </w:r>
        <w:r>
          <w:instrText xml:space="preserve"> PAGEREF _Toc16325 \h </w:instrText>
        </w:r>
        <w:r>
          <w:fldChar w:fldCharType="separate"/>
        </w:r>
        <w:r>
          <w:t>74</w:t>
        </w:r>
        <w:r>
          <w:fldChar w:fldCharType="end"/>
        </w:r>
      </w:hyperlink>
    </w:p>
    <w:p>
      <w:pPr>
        <w:pStyle w:val="TOC2"/>
        <w:tabs>
          <w:tab w:val="right" w:leader="dot" w:pos="8306"/>
        </w:tabs>
      </w:pPr>
      <w:hyperlink w:anchor="_Toc3535" w:history="1">
        <w:r>
          <w:rPr>
            <w:rFonts w:ascii="仿宋" w:eastAsia="仿宋" w:hAnsi="仿宋" w:cs="仿宋" w:hint="eastAsia"/>
            <w:lang w:eastAsia="zh-CN"/>
          </w:rPr>
          <w:t>(一)、成果转化策略制定</w:t>
        </w:r>
        <w:r>
          <w:tab/>
        </w:r>
        <w:r>
          <w:fldChar w:fldCharType="begin"/>
        </w:r>
        <w:r>
          <w:instrText xml:space="preserve"> PAGEREF _Toc3535 \h </w:instrText>
        </w:r>
        <w:r>
          <w:fldChar w:fldCharType="separate"/>
        </w:r>
        <w:r>
          <w:t>74</w:t>
        </w:r>
        <w:r>
          <w:fldChar w:fldCharType="end"/>
        </w:r>
      </w:hyperlink>
    </w:p>
    <w:p>
      <w:pPr>
        <w:pStyle w:val="TOC2"/>
        <w:tabs>
          <w:tab w:val="right" w:leader="dot" w:pos="8306"/>
        </w:tabs>
      </w:pPr>
      <w:hyperlink w:anchor="_Toc11510" w:history="1">
        <w:r>
          <w:rPr>
            <w:rFonts w:ascii="仿宋" w:eastAsia="仿宋" w:hAnsi="仿宋" w:cs="仿宋" w:hint="eastAsia"/>
            <w:lang w:eastAsia="zh-CN"/>
          </w:rPr>
          <w:t>(二)、成果推广应用方案</w:t>
        </w:r>
        <w:r>
          <w:tab/>
        </w:r>
        <w:r>
          <w:fldChar w:fldCharType="begin"/>
        </w:r>
        <w:r>
          <w:instrText xml:space="preserve"> PAGEREF _Toc11510 \h </w:instrText>
        </w:r>
        <w:r>
          <w:fldChar w:fldCharType="separate"/>
        </w:r>
        <w:r>
          <w:t>76</w:t>
        </w:r>
        <w:r>
          <w:fldChar w:fldCharType="end"/>
        </w:r>
      </w:hyperlink>
    </w:p>
    <w:p>
      <w:pPr>
        <w:pStyle w:val="TOC1"/>
        <w:tabs>
          <w:tab w:val="right" w:leader="dot" w:pos="8306"/>
        </w:tabs>
      </w:pPr>
      <w:hyperlink w:anchor="_Toc25377" w:history="1">
        <w:r>
          <w:rPr>
            <w:rFonts w:ascii="仿宋" w:eastAsia="仿宋" w:hAnsi="仿宋" w:cs="仿宋" w:hint="eastAsia"/>
            <w:lang w:eastAsia="zh-CN"/>
          </w:rPr>
          <w:t>十八、知识产权管理与保护</w:t>
        </w:r>
        <w:r>
          <w:tab/>
        </w:r>
        <w:r>
          <w:fldChar w:fldCharType="begin"/>
        </w:r>
        <w:r>
          <w:instrText xml:space="preserve"> PAGEREF _Toc25377 \h </w:instrText>
        </w:r>
        <w:r>
          <w:fldChar w:fldCharType="separate"/>
        </w:r>
        <w:r>
          <w:t>77</w:t>
        </w:r>
        <w:r>
          <w:fldChar w:fldCharType="end"/>
        </w:r>
      </w:hyperlink>
    </w:p>
    <w:p>
      <w:pPr>
        <w:pStyle w:val="TOC2"/>
        <w:tabs>
          <w:tab w:val="right" w:leader="dot" w:pos="8306"/>
        </w:tabs>
      </w:pPr>
      <w:hyperlink w:anchor="_Toc14190" w:history="1">
        <w:r>
          <w:rPr>
            <w:rFonts w:ascii="仿宋" w:eastAsia="仿宋" w:hAnsi="仿宋" w:cs="仿宋" w:hint="eastAsia"/>
            <w:lang w:eastAsia="zh-CN"/>
          </w:rPr>
          <w:t>(一)、知识产权管理体系建设</w:t>
        </w:r>
        <w:r>
          <w:tab/>
        </w:r>
        <w:r>
          <w:fldChar w:fldCharType="begin"/>
        </w:r>
        <w:r>
          <w:instrText xml:space="preserve"> PAGEREF _Toc14190 \h </w:instrText>
        </w:r>
        <w:r>
          <w:fldChar w:fldCharType="separate"/>
        </w:r>
        <w:r>
          <w:t>77</w:t>
        </w:r>
        <w:r>
          <w:fldChar w:fldCharType="end"/>
        </w:r>
      </w:hyperlink>
    </w:p>
    <w:p>
      <w:pPr>
        <w:pStyle w:val="TOC2"/>
        <w:tabs>
          <w:tab w:val="right" w:leader="dot" w:pos="8306"/>
        </w:tabs>
      </w:pPr>
      <w:hyperlink w:anchor="_Toc269" w:history="1">
        <w:r>
          <w:rPr>
            <w:rFonts w:ascii="仿宋" w:eastAsia="仿宋" w:hAnsi="仿宋" w:cs="仿宋" w:hint="eastAsia"/>
            <w:lang w:eastAsia="zh-CN"/>
          </w:rPr>
          <w:t>(二)、知识产权保护措施</w:t>
        </w:r>
        <w:r>
          <w:tab/>
        </w:r>
        <w:r>
          <w:fldChar w:fldCharType="begin"/>
        </w:r>
        <w:r>
          <w:instrText xml:space="preserve"> PAGEREF _Toc269 \h </w:instrText>
        </w:r>
        <w:r>
          <w:fldChar w:fldCharType="separate"/>
        </w:r>
        <w:r>
          <w:t>78</w:t>
        </w:r>
        <w:r>
          <w:fldChar w:fldCharType="end"/>
        </w:r>
      </w:hyperlink>
    </w:p>
    <w:p>
      <w:pPr>
        <w:pStyle w:val="TOC1"/>
        <w:tabs>
          <w:tab w:val="right" w:leader="dot" w:pos="8306"/>
        </w:tabs>
      </w:pPr>
      <w:hyperlink w:anchor="_Toc4045" w:history="1">
        <w:r>
          <w:rPr>
            <w:rFonts w:ascii="仿宋" w:eastAsia="仿宋" w:hAnsi="仿宋" w:cs="仿宋" w:hint="eastAsia"/>
            <w:lang w:eastAsia="zh-CN"/>
          </w:rPr>
          <w:t>十九、设施与设备管理</w:t>
        </w:r>
        <w:r>
          <w:tab/>
        </w:r>
        <w:r>
          <w:fldChar w:fldCharType="begin"/>
        </w:r>
        <w:r>
          <w:instrText xml:space="preserve"> PAGEREF _Toc4045 \h </w:instrText>
        </w:r>
        <w:r>
          <w:fldChar w:fldCharType="separate"/>
        </w:r>
        <w:r>
          <w:t>80</w:t>
        </w:r>
        <w:r>
          <w:fldChar w:fldCharType="end"/>
        </w:r>
      </w:hyperlink>
    </w:p>
    <w:p>
      <w:pPr>
        <w:pStyle w:val="TOC2"/>
        <w:tabs>
          <w:tab w:val="right" w:leader="dot" w:pos="8306"/>
        </w:tabs>
      </w:pPr>
      <w:hyperlink w:anchor="_Toc8995" w:history="1">
        <w:r>
          <w:rPr>
            <w:rFonts w:ascii="仿宋" w:eastAsia="仿宋" w:hAnsi="仿宋" w:cs="仿宋" w:hint="eastAsia"/>
            <w:lang w:eastAsia="zh-CN"/>
          </w:rPr>
          <w:t>(一)、设施规划与配置</w:t>
        </w:r>
        <w:r>
          <w:tab/>
        </w:r>
        <w:r>
          <w:fldChar w:fldCharType="begin"/>
        </w:r>
        <w:r>
          <w:instrText xml:space="preserve"> PAGEREF _Toc8995 \h </w:instrText>
        </w:r>
        <w:r>
          <w:fldChar w:fldCharType="separate"/>
        </w:r>
        <w:r>
          <w:t>80</w:t>
        </w:r>
        <w:r>
          <w:fldChar w:fldCharType="end"/>
        </w:r>
      </w:hyperlink>
    </w:p>
    <w:p>
      <w:pPr>
        <w:pStyle w:val="TOC2"/>
        <w:tabs>
          <w:tab w:val="right" w:leader="dot" w:pos="8306"/>
        </w:tabs>
      </w:pPr>
      <w:hyperlink w:anchor="_Toc25358" w:history="1">
        <w:r>
          <w:rPr>
            <w:rFonts w:ascii="仿宋" w:eastAsia="仿宋" w:hAnsi="仿宋" w:cs="仿宋" w:hint="eastAsia"/>
            <w:lang w:eastAsia="zh-CN"/>
          </w:rPr>
          <w:t>(二)、设备采购与维护管理</w:t>
        </w:r>
        <w:r>
          <w:tab/>
        </w:r>
        <w:r>
          <w:fldChar w:fldCharType="begin"/>
        </w:r>
        <w:r>
          <w:instrText xml:space="preserve"> PAGEREF _Toc25358 \h </w:instrText>
        </w:r>
        <w:r>
          <w:fldChar w:fldCharType="separate"/>
        </w:r>
        <w:r>
          <w:t>80</w:t>
        </w:r>
        <w:r>
          <w:fldChar w:fldCharType="end"/>
        </w:r>
      </w:hyperlink>
    </w:p>
    <w:p>
      <w:pPr>
        <w:pStyle w:val="TOC2"/>
        <w:tabs>
          <w:tab w:val="right" w:leader="dot" w:pos="8306"/>
        </w:tabs>
      </w:pPr>
      <w:hyperlink w:anchor="_Toc19318" w:history="1">
        <w:r>
          <w:rPr>
            <w:rFonts w:ascii="仿宋" w:eastAsia="仿宋" w:hAnsi="仿宋" w:cs="仿宋" w:hint="eastAsia"/>
            <w:lang w:eastAsia="zh-CN"/>
          </w:rPr>
          <w:t>(三)、设施设备升级策略</w:t>
        </w:r>
        <w:r>
          <w:tab/>
        </w:r>
        <w:r>
          <w:fldChar w:fldCharType="begin"/>
        </w:r>
        <w:r>
          <w:instrText xml:space="preserve"> PAGEREF _Toc19318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64"/>
      <w:r>
        <w:rPr>
          <w:rFonts w:ascii="仿宋" w:eastAsia="仿宋" w:hAnsi="仿宋" w:cs="仿宋" w:hint="eastAsia"/>
          <w:sz w:val="28"/>
          <w:lang w:eastAsia="zh-CN"/>
        </w:rPr>
        <w:t>一、塑料挂钩项目概论</w:t>
      </w:r>
      <w:bookmarkEnd w:id="2"/>
    </w:p>
    <w:p>
      <w:pPr>
        <w:pStyle w:val="Heading2"/>
        <w:rPr>
          <w:rFonts w:ascii="仿宋" w:eastAsia="仿宋" w:hAnsi="仿宋" w:cs="仿宋" w:hint="eastAsia"/>
          <w:lang w:eastAsia="zh-CN"/>
        </w:rPr>
      </w:pPr>
      <w:bookmarkStart w:id="3" w:name="_Toc404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塑料挂钩项目的申报单位是“XXX实业发展公司”，这是一家在其所处行业内备受尊敬的企业。公司自成立以来，通过其在塑料挂钩项目中表现出的创新精神和卓越执行力，在市场上赢得了显著的地位。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该公司的法定代表人秦XX，在塑料挂钩项目及其他多个行业领域中都有着显著的贡献。秦XX以其出色的领导才能和敏锐的商业洞察力，带领公司在塑料挂钩项目等多个领域实现了持续的成长和成功。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塑料挂钩项目的重要合作伙伴。公司专注于[行业名称]领域，以创新作为驱动力，不断推动技术进步和市场扩张。在塑料挂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塑料挂钩项目中展现了强劲的增长和稳定的财务表现。公司通过有效的策略，在塑料挂钩项目中扩大了其市场份额并增强了盈利能力。同时，公司积极承担社会责任，参与各类社会公益项目，增强了其在塑料挂钩项目中的品牌形象和社会影响力。</w:t>
      </w:r>
    </w:p>
    <w:p>
      <w:pPr>
        <w:pStyle w:val="Heading2"/>
        <w:ind w:firstLine="560" w:firstLineChars="200"/>
        <w:rPr>
          <w:rFonts w:ascii="仿宋" w:eastAsia="仿宋" w:hAnsi="仿宋" w:cs="仿宋" w:hint="eastAsia"/>
          <w:sz w:val="28"/>
          <w:lang w:eastAsia="zh-CN"/>
        </w:rPr>
      </w:pPr>
      <w:bookmarkStart w:id="4" w:name="_Toc709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挂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塑料挂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864"/>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3711"/>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直接收益：假设塑料挂钩项目的产品或服务年销售收入为XX万元。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692"/>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若塑料挂钩项目成功推广新型环保产品，比如采用可回收材料的包装，可能会激发消费者对可持续产品的需求。这种需求的增长可能迫使整个行业转向更环保的产品设计和生产方法。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5078"/>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https://d.book118.com/655122004011011044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32B56"/>
    <w:rsid w:val="70C32B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122004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2024-01-16T11:14:00Z</dcterms:created>
  <dcterms:modified xsi:type="dcterms:W3CDTF">2024-01-16T11:14:46Z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6086BD3FE9A3478F84FD670CC60159A1_11</vt:lpwstr>
  </property>
  <property fmtid="{D5CDD505-2E9C-101B-9397-08002B2CF9AE}" pid="3" name="KSOProductBuildVer">
    <vt:lpwstr>2052-12.1.0.16120</vt:lpwstr>
  </property>
</Properties>
</file>