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杀螨隆项目建设方案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3" w:history="1">
        <w:r>
          <w:rPr>
            <w:rFonts w:ascii="仿宋" w:eastAsia="仿宋" w:hAnsi="仿宋" w:cs="仿宋" w:hint="eastAsia"/>
            <w:lang w:eastAsia="zh-CN"/>
          </w:rPr>
          <w:t>序言</w:t>
        </w:r>
        <w:r>
          <w:tab/>
        </w:r>
        <w:r>
          <w:fldChar w:fldCharType="begin"/>
        </w:r>
        <w:r>
          <w:instrText xml:space="preserve"> PAGEREF _Toc5863 \h </w:instrText>
        </w:r>
        <w:r>
          <w:fldChar w:fldCharType="separate"/>
        </w:r>
        <w:r>
          <w:t>3</w:t>
        </w:r>
        <w:r>
          <w:fldChar w:fldCharType="end"/>
        </w:r>
      </w:hyperlink>
    </w:p>
    <w:p>
      <w:pPr>
        <w:pStyle w:val="TOC1"/>
        <w:tabs>
          <w:tab w:val="right" w:leader="dot" w:pos="8306"/>
        </w:tabs>
      </w:pPr>
      <w:hyperlink w:anchor="_Toc23755" w:history="1">
        <w:r>
          <w:rPr>
            <w:rFonts w:ascii="仿宋" w:eastAsia="仿宋" w:hAnsi="仿宋" w:cs="仿宋" w:hint="eastAsia"/>
            <w:lang w:eastAsia="zh-CN"/>
          </w:rPr>
          <w:t>一、项目选址研究</w:t>
        </w:r>
        <w:r>
          <w:tab/>
        </w:r>
        <w:r>
          <w:fldChar w:fldCharType="begin"/>
        </w:r>
        <w:r>
          <w:instrText xml:space="preserve"> PAGEREF _Toc23755 \h </w:instrText>
        </w:r>
        <w:r>
          <w:fldChar w:fldCharType="separate"/>
        </w:r>
        <w:r>
          <w:t>3</w:t>
        </w:r>
        <w:r>
          <w:fldChar w:fldCharType="end"/>
        </w:r>
      </w:hyperlink>
    </w:p>
    <w:p>
      <w:pPr>
        <w:pStyle w:val="TOC2"/>
        <w:tabs>
          <w:tab w:val="right" w:leader="dot" w:pos="8306"/>
        </w:tabs>
      </w:pPr>
      <w:hyperlink w:anchor="_Toc16519" w:history="1">
        <w:r>
          <w:rPr>
            <w:rFonts w:ascii="仿宋" w:eastAsia="仿宋" w:hAnsi="仿宋" w:cs="仿宋" w:hint="eastAsia"/>
            <w:lang w:eastAsia="zh-CN"/>
          </w:rPr>
          <w:t>(一)、项目选址原则</w:t>
        </w:r>
        <w:r>
          <w:tab/>
        </w:r>
        <w:r>
          <w:fldChar w:fldCharType="begin"/>
        </w:r>
        <w:r>
          <w:instrText xml:space="preserve"> PAGEREF _Toc16519 \h </w:instrText>
        </w:r>
        <w:r>
          <w:fldChar w:fldCharType="separate"/>
        </w:r>
        <w:r>
          <w:t>3</w:t>
        </w:r>
        <w:r>
          <w:fldChar w:fldCharType="end"/>
        </w:r>
      </w:hyperlink>
    </w:p>
    <w:p>
      <w:pPr>
        <w:pStyle w:val="TOC2"/>
        <w:tabs>
          <w:tab w:val="right" w:leader="dot" w:pos="8306"/>
        </w:tabs>
      </w:pPr>
      <w:hyperlink w:anchor="_Toc28111" w:history="1">
        <w:r>
          <w:rPr>
            <w:rFonts w:ascii="仿宋" w:eastAsia="仿宋" w:hAnsi="仿宋" w:cs="仿宋" w:hint="eastAsia"/>
            <w:lang w:eastAsia="zh-CN"/>
          </w:rPr>
          <w:t>(二)、项目选址</w:t>
        </w:r>
        <w:r>
          <w:tab/>
        </w:r>
        <w:r>
          <w:fldChar w:fldCharType="begin"/>
        </w:r>
        <w:r>
          <w:instrText xml:space="preserve"> PAGEREF _Toc28111 \h </w:instrText>
        </w:r>
        <w:r>
          <w:fldChar w:fldCharType="separate"/>
        </w:r>
        <w:r>
          <w:t>6</w:t>
        </w:r>
        <w:r>
          <w:fldChar w:fldCharType="end"/>
        </w:r>
      </w:hyperlink>
    </w:p>
    <w:p>
      <w:pPr>
        <w:pStyle w:val="TOC2"/>
        <w:tabs>
          <w:tab w:val="right" w:leader="dot" w:pos="8306"/>
        </w:tabs>
      </w:pPr>
      <w:hyperlink w:anchor="_Toc12912" w:history="1">
        <w:r>
          <w:rPr>
            <w:rFonts w:ascii="仿宋" w:eastAsia="仿宋" w:hAnsi="仿宋" w:cs="仿宋" w:hint="eastAsia"/>
            <w:lang w:eastAsia="zh-CN"/>
          </w:rPr>
          <w:t>(三)、建设条件分析</w:t>
        </w:r>
        <w:r>
          <w:tab/>
        </w:r>
        <w:r>
          <w:fldChar w:fldCharType="begin"/>
        </w:r>
        <w:r>
          <w:instrText xml:space="preserve"> PAGEREF _Toc12912 \h </w:instrText>
        </w:r>
        <w:r>
          <w:fldChar w:fldCharType="separate"/>
        </w:r>
        <w:r>
          <w:t>8</w:t>
        </w:r>
        <w:r>
          <w:fldChar w:fldCharType="end"/>
        </w:r>
      </w:hyperlink>
    </w:p>
    <w:p>
      <w:pPr>
        <w:pStyle w:val="TOC2"/>
        <w:tabs>
          <w:tab w:val="right" w:leader="dot" w:pos="8306"/>
        </w:tabs>
      </w:pPr>
      <w:hyperlink w:anchor="_Toc15696" w:history="1">
        <w:r>
          <w:rPr>
            <w:rFonts w:ascii="仿宋" w:eastAsia="仿宋" w:hAnsi="仿宋" w:cs="仿宋" w:hint="eastAsia"/>
            <w:lang w:eastAsia="zh-CN"/>
          </w:rPr>
          <w:t>(四)、用地控制指标</w:t>
        </w:r>
        <w:r>
          <w:tab/>
        </w:r>
        <w:r>
          <w:fldChar w:fldCharType="begin"/>
        </w:r>
        <w:r>
          <w:instrText xml:space="preserve"> PAGEREF _Toc15696 \h </w:instrText>
        </w:r>
        <w:r>
          <w:fldChar w:fldCharType="separate"/>
        </w:r>
        <w:r>
          <w:t>10</w:t>
        </w:r>
        <w:r>
          <w:fldChar w:fldCharType="end"/>
        </w:r>
      </w:hyperlink>
    </w:p>
    <w:p>
      <w:pPr>
        <w:pStyle w:val="TOC2"/>
        <w:tabs>
          <w:tab w:val="right" w:leader="dot" w:pos="8306"/>
        </w:tabs>
      </w:pPr>
      <w:hyperlink w:anchor="_Toc6103" w:history="1">
        <w:r>
          <w:rPr>
            <w:rFonts w:ascii="仿宋" w:eastAsia="仿宋" w:hAnsi="仿宋" w:cs="仿宋" w:hint="eastAsia"/>
            <w:lang w:eastAsia="zh-CN"/>
          </w:rPr>
          <w:t>(五)、地总体要求</w:t>
        </w:r>
        <w:r>
          <w:tab/>
        </w:r>
        <w:r>
          <w:fldChar w:fldCharType="begin"/>
        </w:r>
        <w:r>
          <w:instrText xml:space="preserve"> PAGEREF _Toc6103 \h </w:instrText>
        </w:r>
        <w:r>
          <w:fldChar w:fldCharType="separate"/>
        </w:r>
        <w:r>
          <w:t>11</w:t>
        </w:r>
        <w:r>
          <w:fldChar w:fldCharType="end"/>
        </w:r>
      </w:hyperlink>
    </w:p>
    <w:p>
      <w:pPr>
        <w:pStyle w:val="TOC2"/>
        <w:tabs>
          <w:tab w:val="right" w:leader="dot" w:pos="8306"/>
        </w:tabs>
      </w:pPr>
      <w:hyperlink w:anchor="_Toc18042" w:history="1">
        <w:r>
          <w:rPr>
            <w:rFonts w:ascii="仿宋" w:eastAsia="仿宋" w:hAnsi="仿宋" w:cs="仿宋" w:hint="eastAsia"/>
            <w:lang w:eastAsia="zh-CN"/>
          </w:rPr>
          <w:t>(六)、节约用地措施</w:t>
        </w:r>
        <w:r>
          <w:tab/>
        </w:r>
        <w:r>
          <w:fldChar w:fldCharType="begin"/>
        </w:r>
        <w:r>
          <w:instrText xml:space="preserve"> PAGEREF _Toc18042 \h </w:instrText>
        </w:r>
        <w:r>
          <w:fldChar w:fldCharType="separate"/>
        </w:r>
        <w:r>
          <w:t>12</w:t>
        </w:r>
        <w:r>
          <w:fldChar w:fldCharType="end"/>
        </w:r>
      </w:hyperlink>
    </w:p>
    <w:p>
      <w:pPr>
        <w:pStyle w:val="TOC2"/>
        <w:tabs>
          <w:tab w:val="right" w:leader="dot" w:pos="8306"/>
        </w:tabs>
      </w:pPr>
      <w:hyperlink w:anchor="_Toc12507" w:history="1">
        <w:r>
          <w:rPr>
            <w:rFonts w:ascii="仿宋" w:eastAsia="仿宋" w:hAnsi="仿宋" w:cs="仿宋" w:hint="eastAsia"/>
            <w:lang w:eastAsia="zh-CN"/>
          </w:rPr>
          <w:t>(七)、选址综合评价</w:t>
        </w:r>
        <w:r>
          <w:tab/>
        </w:r>
        <w:r>
          <w:fldChar w:fldCharType="begin"/>
        </w:r>
        <w:r>
          <w:instrText xml:space="preserve"> PAGEREF _Toc12507 \h </w:instrText>
        </w:r>
        <w:r>
          <w:fldChar w:fldCharType="separate"/>
        </w:r>
        <w:r>
          <w:t>14</w:t>
        </w:r>
        <w:r>
          <w:fldChar w:fldCharType="end"/>
        </w:r>
      </w:hyperlink>
    </w:p>
    <w:p>
      <w:pPr>
        <w:pStyle w:val="TOC1"/>
        <w:tabs>
          <w:tab w:val="right" w:leader="dot" w:pos="8306"/>
        </w:tabs>
      </w:pPr>
      <w:hyperlink w:anchor="_Toc15373" w:history="1">
        <w:r>
          <w:rPr>
            <w:rFonts w:ascii="仿宋" w:eastAsia="仿宋" w:hAnsi="仿宋" w:cs="仿宋" w:hint="eastAsia"/>
            <w:lang w:eastAsia="zh-CN"/>
          </w:rPr>
          <w:t>二、经济影响分析</w:t>
        </w:r>
        <w:r>
          <w:tab/>
        </w:r>
        <w:r>
          <w:fldChar w:fldCharType="begin"/>
        </w:r>
        <w:r>
          <w:instrText xml:space="preserve"> PAGEREF _Toc15373 \h </w:instrText>
        </w:r>
        <w:r>
          <w:fldChar w:fldCharType="separate"/>
        </w:r>
        <w:r>
          <w:t>15</w:t>
        </w:r>
        <w:r>
          <w:fldChar w:fldCharType="end"/>
        </w:r>
      </w:hyperlink>
    </w:p>
    <w:p>
      <w:pPr>
        <w:pStyle w:val="TOC2"/>
        <w:tabs>
          <w:tab w:val="right" w:leader="dot" w:pos="8306"/>
        </w:tabs>
      </w:pPr>
      <w:hyperlink w:anchor="_Toc29676" w:history="1">
        <w:r>
          <w:rPr>
            <w:rFonts w:ascii="仿宋" w:eastAsia="仿宋" w:hAnsi="仿宋" w:cs="仿宋" w:hint="eastAsia"/>
            <w:lang w:eastAsia="zh-CN"/>
          </w:rPr>
          <w:t>(一)、经济费用效益或费用效果分析</w:t>
        </w:r>
        <w:r>
          <w:tab/>
        </w:r>
        <w:r>
          <w:fldChar w:fldCharType="begin"/>
        </w:r>
        <w:r>
          <w:instrText xml:space="preserve"> PAGEREF _Toc29676 \h </w:instrText>
        </w:r>
        <w:r>
          <w:fldChar w:fldCharType="separate"/>
        </w:r>
        <w:r>
          <w:t>15</w:t>
        </w:r>
        <w:r>
          <w:fldChar w:fldCharType="end"/>
        </w:r>
      </w:hyperlink>
    </w:p>
    <w:p>
      <w:pPr>
        <w:pStyle w:val="TOC2"/>
        <w:tabs>
          <w:tab w:val="right" w:leader="dot" w:pos="8306"/>
        </w:tabs>
      </w:pPr>
      <w:hyperlink w:anchor="_Toc22172" w:history="1">
        <w:r>
          <w:rPr>
            <w:rFonts w:ascii="仿宋" w:eastAsia="仿宋" w:hAnsi="仿宋" w:cs="仿宋" w:hint="eastAsia"/>
            <w:lang w:eastAsia="zh-CN"/>
          </w:rPr>
          <w:t>(二)、行业影响分析</w:t>
        </w:r>
        <w:r>
          <w:tab/>
        </w:r>
        <w:r>
          <w:fldChar w:fldCharType="begin"/>
        </w:r>
        <w:r>
          <w:instrText xml:space="preserve"> PAGEREF _Toc22172 \h </w:instrText>
        </w:r>
        <w:r>
          <w:fldChar w:fldCharType="separate"/>
        </w:r>
        <w:r>
          <w:t>17</w:t>
        </w:r>
        <w:r>
          <w:fldChar w:fldCharType="end"/>
        </w:r>
      </w:hyperlink>
    </w:p>
    <w:p>
      <w:pPr>
        <w:pStyle w:val="TOC2"/>
        <w:tabs>
          <w:tab w:val="right" w:leader="dot" w:pos="8306"/>
        </w:tabs>
      </w:pPr>
      <w:hyperlink w:anchor="_Toc2961" w:history="1">
        <w:r>
          <w:rPr>
            <w:rFonts w:ascii="仿宋" w:eastAsia="仿宋" w:hAnsi="仿宋" w:cs="仿宋" w:hint="eastAsia"/>
            <w:lang w:eastAsia="zh-CN"/>
          </w:rPr>
          <w:t>(三)、区域经济影响分析</w:t>
        </w:r>
        <w:r>
          <w:tab/>
        </w:r>
        <w:r>
          <w:fldChar w:fldCharType="begin"/>
        </w:r>
        <w:r>
          <w:instrText xml:space="preserve"> PAGEREF _Toc2961 \h </w:instrText>
        </w:r>
        <w:r>
          <w:fldChar w:fldCharType="separate"/>
        </w:r>
        <w:r>
          <w:t>19</w:t>
        </w:r>
        <w:r>
          <w:fldChar w:fldCharType="end"/>
        </w:r>
      </w:hyperlink>
    </w:p>
    <w:p>
      <w:pPr>
        <w:pStyle w:val="TOC2"/>
        <w:tabs>
          <w:tab w:val="right" w:leader="dot" w:pos="8306"/>
        </w:tabs>
      </w:pPr>
      <w:hyperlink w:anchor="_Toc8658" w:history="1">
        <w:r>
          <w:rPr>
            <w:rFonts w:ascii="仿宋" w:eastAsia="仿宋" w:hAnsi="仿宋" w:cs="仿宋" w:hint="eastAsia"/>
            <w:lang w:eastAsia="zh-CN"/>
          </w:rPr>
          <w:t>(四)、宏观经济影响分析</w:t>
        </w:r>
        <w:r>
          <w:tab/>
        </w:r>
        <w:r>
          <w:fldChar w:fldCharType="begin"/>
        </w:r>
        <w:r>
          <w:instrText xml:space="preserve"> PAGEREF _Toc8658 \h </w:instrText>
        </w:r>
        <w:r>
          <w:fldChar w:fldCharType="separate"/>
        </w:r>
        <w:r>
          <w:t>19</w:t>
        </w:r>
        <w:r>
          <w:fldChar w:fldCharType="end"/>
        </w:r>
      </w:hyperlink>
    </w:p>
    <w:p>
      <w:pPr>
        <w:pStyle w:val="TOC1"/>
        <w:tabs>
          <w:tab w:val="right" w:leader="dot" w:pos="8306"/>
        </w:tabs>
      </w:pPr>
      <w:hyperlink w:anchor="_Toc6944" w:history="1">
        <w:r>
          <w:rPr>
            <w:rFonts w:ascii="仿宋" w:eastAsia="仿宋" w:hAnsi="仿宋" w:cs="仿宋" w:hint="eastAsia"/>
            <w:lang w:eastAsia="zh-CN"/>
          </w:rPr>
          <w:t>三、环境和生态影响分析</w:t>
        </w:r>
        <w:r>
          <w:tab/>
        </w:r>
        <w:r>
          <w:fldChar w:fldCharType="begin"/>
        </w:r>
        <w:r>
          <w:instrText xml:space="preserve"> PAGEREF _Toc6944 \h </w:instrText>
        </w:r>
        <w:r>
          <w:fldChar w:fldCharType="separate"/>
        </w:r>
        <w:r>
          <w:t>21</w:t>
        </w:r>
        <w:r>
          <w:fldChar w:fldCharType="end"/>
        </w:r>
      </w:hyperlink>
    </w:p>
    <w:p>
      <w:pPr>
        <w:pStyle w:val="TOC2"/>
        <w:tabs>
          <w:tab w:val="right" w:leader="dot" w:pos="8306"/>
        </w:tabs>
      </w:pPr>
      <w:hyperlink w:anchor="_Toc10423" w:history="1">
        <w:r>
          <w:rPr>
            <w:rFonts w:ascii="仿宋" w:eastAsia="仿宋" w:hAnsi="仿宋" w:cs="仿宋" w:hint="eastAsia"/>
            <w:lang w:eastAsia="zh-CN"/>
          </w:rPr>
          <w:t>(一)、环境和生态现状</w:t>
        </w:r>
        <w:r>
          <w:tab/>
        </w:r>
        <w:r>
          <w:fldChar w:fldCharType="begin"/>
        </w:r>
        <w:r>
          <w:instrText xml:space="preserve"> PAGEREF _Toc10423 \h </w:instrText>
        </w:r>
        <w:r>
          <w:fldChar w:fldCharType="separate"/>
        </w:r>
        <w:r>
          <w:t>21</w:t>
        </w:r>
        <w:r>
          <w:fldChar w:fldCharType="end"/>
        </w:r>
      </w:hyperlink>
    </w:p>
    <w:p>
      <w:pPr>
        <w:pStyle w:val="TOC2"/>
        <w:tabs>
          <w:tab w:val="right" w:leader="dot" w:pos="8306"/>
        </w:tabs>
      </w:pPr>
      <w:hyperlink w:anchor="_Toc19040" w:history="1">
        <w:r>
          <w:rPr>
            <w:rFonts w:ascii="仿宋" w:eastAsia="仿宋" w:hAnsi="仿宋" w:cs="仿宋" w:hint="eastAsia"/>
            <w:lang w:eastAsia="zh-CN"/>
          </w:rPr>
          <w:t>(二)、生态环境影响分析</w:t>
        </w:r>
        <w:r>
          <w:tab/>
        </w:r>
        <w:r>
          <w:fldChar w:fldCharType="begin"/>
        </w:r>
        <w:r>
          <w:instrText xml:space="preserve"> PAGEREF _Toc19040 \h </w:instrText>
        </w:r>
        <w:r>
          <w:fldChar w:fldCharType="separate"/>
        </w:r>
        <w:r>
          <w:t>23</w:t>
        </w:r>
        <w:r>
          <w:fldChar w:fldCharType="end"/>
        </w:r>
      </w:hyperlink>
    </w:p>
    <w:p>
      <w:pPr>
        <w:pStyle w:val="TOC2"/>
        <w:tabs>
          <w:tab w:val="right" w:leader="dot" w:pos="8306"/>
        </w:tabs>
      </w:pPr>
      <w:hyperlink w:anchor="_Toc8526" w:history="1">
        <w:r>
          <w:rPr>
            <w:rFonts w:ascii="仿宋" w:eastAsia="仿宋" w:hAnsi="仿宋" w:cs="仿宋" w:hint="eastAsia"/>
            <w:lang w:eastAsia="zh-CN"/>
          </w:rPr>
          <w:t>(三)、生态环境保护措施</w:t>
        </w:r>
        <w:r>
          <w:tab/>
        </w:r>
        <w:r>
          <w:fldChar w:fldCharType="begin"/>
        </w:r>
        <w:r>
          <w:instrText xml:space="preserve"> PAGEREF _Toc8526 \h </w:instrText>
        </w:r>
        <w:r>
          <w:fldChar w:fldCharType="separate"/>
        </w:r>
        <w:r>
          <w:t>24</w:t>
        </w:r>
        <w:r>
          <w:fldChar w:fldCharType="end"/>
        </w:r>
      </w:hyperlink>
    </w:p>
    <w:p>
      <w:pPr>
        <w:pStyle w:val="TOC2"/>
        <w:tabs>
          <w:tab w:val="right" w:leader="dot" w:pos="8306"/>
        </w:tabs>
      </w:pPr>
      <w:hyperlink w:anchor="_Toc22328" w:history="1">
        <w:r>
          <w:rPr>
            <w:rFonts w:ascii="仿宋" w:eastAsia="仿宋" w:hAnsi="仿宋" w:cs="仿宋" w:hint="eastAsia"/>
            <w:lang w:eastAsia="zh-CN"/>
          </w:rPr>
          <w:t>(四)、地质灾害影响分析</w:t>
        </w:r>
        <w:r>
          <w:tab/>
        </w:r>
        <w:r>
          <w:fldChar w:fldCharType="begin"/>
        </w:r>
        <w:r>
          <w:instrText xml:space="preserve"> PAGEREF _Toc22328 \h </w:instrText>
        </w:r>
        <w:r>
          <w:fldChar w:fldCharType="separate"/>
        </w:r>
        <w:r>
          <w:t>25</w:t>
        </w:r>
        <w:r>
          <w:fldChar w:fldCharType="end"/>
        </w:r>
      </w:hyperlink>
    </w:p>
    <w:p>
      <w:pPr>
        <w:pStyle w:val="TOC2"/>
        <w:tabs>
          <w:tab w:val="right" w:leader="dot" w:pos="8306"/>
        </w:tabs>
      </w:pPr>
      <w:hyperlink w:anchor="_Toc31242" w:history="1">
        <w:r>
          <w:rPr>
            <w:rFonts w:ascii="仿宋" w:eastAsia="仿宋" w:hAnsi="仿宋" w:cs="仿宋" w:hint="eastAsia"/>
            <w:lang w:eastAsia="zh-CN"/>
          </w:rPr>
          <w:t>(五)、特殊环境影响</w:t>
        </w:r>
        <w:r>
          <w:tab/>
        </w:r>
        <w:r>
          <w:fldChar w:fldCharType="begin"/>
        </w:r>
        <w:r>
          <w:instrText xml:space="preserve"> PAGEREF _Toc31242 \h </w:instrText>
        </w:r>
        <w:r>
          <w:fldChar w:fldCharType="separate"/>
        </w:r>
        <w:r>
          <w:t>27</w:t>
        </w:r>
        <w:r>
          <w:fldChar w:fldCharType="end"/>
        </w:r>
      </w:hyperlink>
    </w:p>
    <w:p>
      <w:pPr>
        <w:pStyle w:val="TOC1"/>
        <w:tabs>
          <w:tab w:val="right" w:leader="dot" w:pos="8306"/>
        </w:tabs>
      </w:pPr>
      <w:hyperlink w:anchor="_Toc9686" w:history="1">
        <w:r>
          <w:rPr>
            <w:rFonts w:ascii="仿宋" w:eastAsia="仿宋" w:hAnsi="仿宋" w:cs="仿宋" w:hint="eastAsia"/>
            <w:lang w:eastAsia="zh-CN"/>
          </w:rPr>
          <w:t>四、杀螨隆项目概论</w:t>
        </w:r>
        <w:r>
          <w:tab/>
        </w:r>
        <w:r>
          <w:fldChar w:fldCharType="begin"/>
        </w:r>
        <w:r>
          <w:instrText xml:space="preserve"> PAGEREF _Toc9686 \h </w:instrText>
        </w:r>
        <w:r>
          <w:fldChar w:fldCharType="separate"/>
        </w:r>
        <w:r>
          <w:t>28</w:t>
        </w:r>
        <w:r>
          <w:fldChar w:fldCharType="end"/>
        </w:r>
      </w:hyperlink>
    </w:p>
    <w:p>
      <w:pPr>
        <w:pStyle w:val="TOC2"/>
        <w:tabs>
          <w:tab w:val="right" w:leader="dot" w:pos="8306"/>
        </w:tabs>
      </w:pPr>
      <w:hyperlink w:anchor="_Toc32735" w:history="1">
        <w:r>
          <w:rPr>
            <w:rFonts w:ascii="仿宋" w:eastAsia="仿宋" w:hAnsi="仿宋" w:cs="仿宋" w:hint="eastAsia"/>
            <w:lang w:eastAsia="zh-CN"/>
          </w:rPr>
          <w:t>(一)、项目申报单位概况</w:t>
        </w:r>
        <w:r>
          <w:tab/>
        </w:r>
        <w:r>
          <w:fldChar w:fldCharType="begin"/>
        </w:r>
        <w:r>
          <w:instrText xml:space="preserve"> PAGEREF _Toc32735 \h </w:instrText>
        </w:r>
        <w:r>
          <w:fldChar w:fldCharType="separate"/>
        </w:r>
        <w:r>
          <w:t>28</w:t>
        </w:r>
        <w:r>
          <w:fldChar w:fldCharType="end"/>
        </w:r>
      </w:hyperlink>
    </w:p>
    <w:p>
      <w:pPr>
        <w:pStyle w:val="TOC2"/>
        <w:tabs>
          <w:tab w:val="right" w:leader="dot" w:pos="8306"/>
        </w:tabs>
      </w:pPr>
      <w:hyperlink w:anchor="_Toc19177" w:history="1">
        <w:r>
          <w:rPr>
            <w:rFonts w:ascii="仿宋" w:eastAsia="仿宋" w:hAnsi="仿宋" w:cs="仿宋" w:hint="eastAsia"/>
            <w:lang w:eastAsia="zh-CN"/>
          </w:rPr>
          <w:t>(二)、项目概况</w:t>
        </w:r>
        <w:r>
          <w:tab/>
        </w:r>
        <w:r>
          <w:fldChar w:fldCharType="begin"/>
        </w:r>
        <w:r>
          <w:instrText xml:space="preserve"> PAGEREF _Toc19177 \h </w:instrText>
        </w:r>
        <w:r>
          <w:fldChar w:fldCharType="separate"/>
        </w:r>
        <w:r>
          <w:t>29</w:t>
        </w:r>
        <w:r>
          <w:fldChar w:fldCharType="end"/>
        </w:r>
      </w:hyperlink>
    </w:p>
    <w:p>
      <w:pPr>
        <w:pStyle w:val="TOC1"/>
        <w:tabs>
          <w:tab w:val="right" w:leader="dot" w:pos="8306"/>
        </w:tabs>
      </w:pPr>
      <w:hyperlink w:anchor="_Toc18951" w:history="1">
        <w:r>
          <w:rPr>
            <w:rFonts w:ascii="仿宋" w:eastAsia="仿宋" w:hAnsi="仿宋" w:cs="仿宋" w:hint="eastAsia"/>
            <w:lang w:eastAsia="zh-CN"/>
          </w:rPr>
          <w:t>五、建设风险评估分析</w:t>
        </w:r>
        <w:r>
          <w:tab/>
        </w:r>
        <w:r>
          <w:fldChar w:fldCharType="begin"/>
        </w:r>
        <w:r>
          <w:instrText xml:space="preserve"> PAGEREF _Toc18951 \h </w:instrText>
        </w:r>
        <w:r>
          <w:fldChar w:fldCharType="separate"/>
        </w:r>
        <w:r>
          <w:t>32</w:t>
        </w:r>
        <w:r>
          <w:fldChar w:fldCharType="end"/>
        </w:r>
      </w:hyperlink>
    </w:p>
    <w:p>
      <w:pPr>
        <w:pStyle w:val="TOC2"/>
        <w:tabs>
          <w:tab w:val="right" w:leader="dot" w:pos="8306"/>
        </w:tabs>
      </w:pPr>
      <w:hyperlink w:anchor="_Toc10477" w:history="1">
        <w:r>
          <w:rPr>
            <w:rFonts w:ascii="仿宋" w:eastAsia="仿宋" w:hAnsi="仿宋" w:cs="仿宋" w:hint="eastAsia"/>
            <w:lang w:eastAsia="zh-CN"/>
          </w:rPr>
          <w:t>(一)、政策风险分析</w:t>
        </w:r>
        <w:r>
          <w:tab/>
        </w:r>
        <w:r>
          <w:fldChar w:fldCharType="begin"/>
        </w:r>
        <w:r>
          <w:instrText xml:space="preserve"> PAGEREF _Toc10477 \h </w:instrText>
        </w:r>
        <w:r>
          <w:fldChar w:fldCharType="separate"/>
        </w:r>
        <w:r>
          <w:t>32</w:t>
        </w:r>
        <w:r>
          <w:fldChar w:fldCharType="end"/>
        </w:r>
      </w:hyperlink>
    </w:p>
    <w:p>
      <w:pPr>
        <w:pStyle w:val="TOC2"/>
        <w:tabs>
          <w:tab w:val="right" w:leader="dot" w:pos="8306"/>
        </w:tabs>
      </w:pPr>
      <w:hyperlink w:anchor="_Toc16553" w:history="1">
        <w:r>
          <w:rPr>
            <w:rFonts w:ascii="仿宋" w:eastAsia="仿宋" w:hAnsi="仿宋" w:cs="仿宋" w:hint="eastAsia"/>
            <w:lang w:eastAsia="zh-CN"/>
          </w:rPr>
          <w:t>(二)、社会风险分析</w:t>
        </w:r>
        <w:r>
          <w:tab/>
        </w:r>
        <w:r>
          <w:fldChar w:fldCharType="begin"/>
        </w:r>
        <w:r>
          <w:instrText xml:space="preserve"> PAGEREF _Toc16553 \h </w:instrText>
        </w:r>
        <w:r>
          <w:fldChar w:fldCharType="separate"/>
        </w:r>
        <w:r>
          <w:t>33</w:t>
        </w:r>
        <w:r>
          <w:fldChar w:fldCharType="end"/>
        </w:r>
      </w:hyperlink>
    </w:p>
    <w:p>
      <w:pPr>
        <w:pStyle w:val="TOC2"/>
        <w:tabs>
          <w:tab w:val="right" w:leader="dot" w:pos="8306"/>
        </w:tabs>
      </w:pPr>
      <w:hyperlink w:anchor="_Toc16539" w:history="1">
        <w:r>
          <w:rPr>
            <w:rFonts w:ascii="仿宋" w:eastAsia="仿宋" w:hAnsi="仿宋" w:cs="仿宋" w:hint="eastAsia"/>
            <w:lang w:eastAsia="zh-CN"/>
          </w:rPr>
          <w:t>(三)、市场风险分析</w:t>
        </w:r>
        <w:r>
          <w:tab/>
        </w:r>
        <w:r>
          <w:fldChar w:fldCharType="begin"/>
        </w:r>
        <w:r>
          <w:instrText xml:space="preserve"> PAGEREF _Toc16539 \h </w:instrText>
        </w:r>
        <w:r>
          <w:fldChar w:fldCharType="separate"/>
        </w:r>
        <w:r>
          <w:t>35</w:t>
        </w:r>
        <w:r>
          <w:fldChar w:fldCharType="end"/>
        </w:r>
      </w:hyperlink>
    </w:p>
    <w:p>
      <w:pPr>
        <w:pStyle w:val="TOC2"/>
        <w:tabs>
          <w:tab w:val="right" w:leader="dot" w:pos="8306"/>
        </w:tabs>
      </w:pPr>
      <w:hyperlink w:anchor="_Toc32263" w:history="1">
        <w:r>
          <w:rPr>
            <w:rFonts w:ascii="仿宋" w:eastAsia="仿宋" w:hAnsi="仿宋" w:cs="仿宋" w:hint="eastAsia"/>
            <w:lang w:eastAsia="zh-CN"/>
          </w:rPr>
          <w:t>(四)、资金风险分析</w:t>
        </w:r>
        <w:r>
          <w:tab/>
        </w:r>
        <w:r>
          <w:fldChar w:fldCharType="begin"/>
        </w:r>
        <w:r>
          <w:instrText xml:space="preserve"> PAGEREF _Toc32263 \h </w:instrText>
        </w:r>
        <w:r>
          <w:fldChar w:fldCharType="separate"/>
        </w:r>
        <w:r>
          <w:t>35</w:t>
        </w:r>
        <w:r>
          <w:fldChar w:fldCharType="end"/>
        </w:r>
      </w:hyperlink>
    </w:p>
    <w:p>
      <w:pPr>
        <w:pStyle w:val="TOC2"/>
        <w:tabs>
          <w:tab w:val="right" w:leader="dot" w:pos="8306"/>
        </w:tabs>
      </w:pPr>
      <w:hyperlink w:anchor="_Toc5614" w:history="1">
        <w:r>
          <w:rPr>
            <w:rFonts w:ascii="仿宋" w:eastAsia="仿宋" w:hAnsi="仿宋" w:cs="仿宋" w:hint="eastAsia"/>
            <w:lang w:eastAsia="zh-CN"/>
          </w:rPr>
          <w:t>(五)、技术风险分析</w:t>
        </w:r>
        <w:r>
          <w:tab/>
        </w:r>
        <w:r>
          <w:fldChar w:fldCharType="begin"/>
        </w:r>
        <w:r>
          <w:instrText xml:space="preserve"> PAGEREF _Toc5614 \h </w:instrText>
        </w:r>
        <w:r>
          <w:fldChar w:fldCharType="separate"/>
        </w:r>
        <w:r>
          <w:t>37</w:t>
        </w:r>
        <w:r>
          <w:fldChar w:fldCharType="end"/>
        </w:r>
      </w:hyperlink>
    </w:p>
    <w:p>
      <w:pPr>
        <w:pStyle w:val="TOC2"/>
        <w:tabs>
          <w:tab w:val="right" w:leader="dot" w:pos="8306"/>
        </w:tabs>
      </w:pPr>
      <w:hyperlink w:anchor="_Toc1510" w:history="1">
        <w:r>
          <w:rPr>
            <w:rFonts w:ascii="仿宋" w:eastAsia="仿宋" w:hAnsi="仿宋" w:cs="仿宋" w:hint="eastAsia"/>
            <w:lang w:eastAsia="zh-CN"/>
          </w:rPr>
          <w:t>(六)、财务风险分析</w:t>
        </w:r>
        <w:r>
          <w:tab/>
        </w:r>
        <w:r>
          <w:fldChar w:fldCharType="begin"/>
        </w:r>
        <w:r>
          <w:instrText xml:space="preserve"> PAGEREF _Toc1510 \h </w:instrText>
        </w:r>
        <w:r>
          <w:fldChar w:fldCharType="separate"/>
        </w:r>
        <w:r>
          <w:t>38</w:t>
        </w:r>
        <w:r>
          <w:fldChar w:fldCharType="end"/>
        </w:r>
      </w:hyperlink>
    </w:p>
    <w:p>
      <w:pPr>
        <w:pStyle w:val="TOC2"/>
        <w:tabs>
          <w:tab w:val="right" w:leader="dot" w:pos="8306"/>
        </w:tabs>
      </w:pPr>
      <w:hyperlink w:anchor="_Toc22124" w:history="1">
        <w:r>
          <w:rPr>
            <w:rFonts w:ascii="仿宋" w:eastAsia="仿宋" w:hAnsi="仿宋" w:cs="仿宋" w:hint="eastAsia"/>
            <w:lang w:eastAsia="zh-CN"/>
          </w:rPr>
          <w:t>(七)、管理风险分析</w:t>
        </w:r>
        <w:r>
          <w:tab/>
        </w:r>
        <w:r>
          <w:fldChar w:fldCharType="begin"/>
        </w:r>
        <w:r>
          <w:instrText xml:space="preserve"> PAGEREF _Toc22124 \h </w:instrText>
        </w:r>
        <w:r>
          <w:fldChar w:fldCharType="separate"/>
        </w:r>
        <w:r>
          <w:t>40</w:t>
        </w:r>
        <w:r>
          <w:fldChar w:fldCharType="end"/>
        </w:r>
      </w:hyperlink>
    </w:p>
    <w:p>
      <w:pPr>
        <w:pStyle w:val="TOC2"/>
        <w:tabs>
          <w:tab w:val="right" w:leader="dot" w:pos="8306"/>
        </w:tabs>
      </w:pPr>
      <w:hyperlink w:anchor="_Toc27965" w:history="1">
        <w:r>
          <w:rPr>
            <w:rFonts w:ascii="仿宋" w:eastAsia="仿宋" w:hAnsi="仿宋" w:cs="仿宋" w:hint="eastAsia"/>
            <w:lang w:eastAsia="zh-CN"/>
          </w:rPr>
          <w:t>(八)、其它风险分析</w:t>
        </w:r>
        <w:r>
          <w:tab/>
        </w:r>
        <w:r>
          <w:fldChar w:fldCharType="begin"/>
        </w:r>
        <w:r>
          <w:instrText xml:space="preserve"> PAGEREF _Toc27965 \h </w:instrText>
        </w:r>
        <w:r>
          <w:fldChar w:fldCharType="separate"/>
        </w:r>
        <w:r>
          <w:t>41</w:t>
        </w:r>
        <w:r>
          <w:fldChar w:fldCharType="end"/>
        </w:r>
      </w:hyperlink>
    </w:p>
    <w:p>
      <w:pPr>
        <w:pStyle w:val="TOC2"/>
        <w:tabs>
          <w:tab w:val="right" w:leader="dot" w:pos="8306"/>
        </w:tabs>
      </w:pPr>
      <w:hyperlink w:anchor="_Toc4751" w:history="1">
        <w:r>
          <w:rPr>
            <w:rFonts w:ascii="仿宋" w:eastAsia="仿宋" w:hAnsi="仿宋" w:cs="仿宋" w:hint="eastAsia"/>
            <w:lang w:eastAsia="zh-CN"/>
          </w:rPr>
          <w:t>(九)、社会影响评估</w:t>
        </w:r>
        <w:r>
          <w:tab/>
        </w:r>
        <w:r>
          <w:fldChar w:fldCharType="begin"/>
        </w:r>
        <w:r>
          <w:instrText xml:space="preserve"> PAGEREF _Toc4751 \h </w:instrText>
        </w:r>
        <w:r>
          <w:fldChar w:fldCharType="separate"/>
        </w:r>
        <w:r>
          <w:t>42</w:t>
        </w:r>
        <w:r>
          <w:fldChar w:fldCharType="end"/>
        </w:r>
      </w:hyperlink>
    </w:p>
    <w:p>
      <w:pPr>
        <w:pStyle w:val="TOC1"/>
        <w:tabs>
          <w:tab w:val="right" w:leader="dot" w:pos="8306"/>
        </w:tabs>
      </w:pPr>
      <w:hyperlink w:anchor="_Toc7292" w:history="1">
        <w:r>
          <w:rPr>
            <w:rFonts w:ascii="仿宋" w:eastAsia="仿宋" w:hAnsi="仿宋" w:cs="仿宋" w:hint="eastAsia"/>
            <w:lang w:eastAsia="zh-CN"/>
          </w:rPr>
          <w:t>六、发展规划、产业政策和行业准入分析</w:t>
        </w:r>
        <w:r>
          <w:tab/>
        </w:r>
        <w:r>
          <w:fldChar w:fldCharType="begin"/>
        </w:r>
        <w:r>
          <w:instrText xml:space="preserve"> PAGEREF _Toc7292 \h </w:instrText>
        </w:r>
        <w:r>
          <w:fldChar w:fldCharType="separate"/>
        </w:r>
        <w:r>
          <w:t>44</w:t>
        </w:r>
        <w:r>
          <w:fldChar w:fldCharType="end"/>
        </w:r>
      </w:hyperlink>
    </w:p>
    <w:p>
      <w:pPr>
        <w:pStyle w:val="TOC2"/>
        <w:tabs>
          <w:tab w:val="right" w:leader="dot" w:pos="8306"/>
        </w:tabs>
      </w:pPr>
      <w:hyperlink w:anchor="_Toc11128" w:history="1">
        <w:r>
          <w:rPr>
            <w:rFonts w:ascii="仿宋" w:eastAsia="仿宋" w:hAnsi="仿宋" w:cs="仿宋" w:hint="eastAsia"/>
            <w:lang w:eastAsia="zh-CN"/>
          </w:rPr>
          <w:t>(一)、发展规划分析</w:t>
        </w:r>
        <w:r>
          <w:tab/>
        </w:r>
        <w:r>
          <w:fldChar w:fldCharType="begin"/>
        </w:r>
        <w:r>
          <w:instrText xml:space="preserve"> PAGEREF _Toc11128 \h </w:instrText>
        </w:r>
        <w:r>
          <w:fldChar w:fldCharType="separate"/>
        </w:r>
        <w:r>
          <w:t>44</w:t>
        </w:r>
        <w:r>
          <w:fldChar w:fldCharType="end"/>
        </w:r>
      </w:hyperlink>
    </w:p>
    <w:p>
      <w:pPr>
        <w:pStyle w:val="TOC2"/>
        <w:tabs>
          <w:tab w:val="right" w:leader="dot" w:pos="8306"/>
        </w:tabs>
      </w:pPr>
      <w:hyperlink w:anchor="_Toc26856" w:history="1">
        <w:r>
          <w:rPr>
            <w:rFonts w:ascii="仿宋" w:eastAsia="仿宋" w:hAnsi="仿宋" w:cs="仿宋" w:hint="eastAsia"/>
            <w:lang w:eastAsia="zh-CN"/>
          </w:rPr>
          <w:t>(二)、产业政策分析</w:t>
        </w:r>
        <w:r>
          <w:tab/>
        </w:r>
        <w:r>
          <w:fldChar w:fldCharType="begin"/>
        </w:r>
        <w:r>
          <w:instrText xml:space="preserve"> PAGEREF _Toc26856 \h </w:instrText>
        </w:r>
        <w:r>
          <w:fldChar w:fldCharType="separate"/>
        </w:r>
        <w:r>
          <w:t>46</w:t>
        </w:r>
        <w:r>
          <w:fldChar w:fldCharType="end"/>
        </w:r>
      </w:hyperlink>
    </w:p>
    <w:p>
      <w:pPr>
        <w:pStyle w:val="TOC2"/>
        <w:tabs>
          <w:tab w:val="right" w:leader="dot" w:pos="8306"/>
        </w:tabs>
      </w:pPr>
      <w:hyperlink w:anchor="_Toc24414" w:history="1">
        <w:r>
          <w:rPr>
            <w:rFonts w:ascii="仿宋" w:eastAsia="仿宋" w:hAnsi="仿宋" w:cs="仿宋" w:hint="eastAsia"/>
            <w:lang w:eastAsia="zh-CN"/>
          </w:rPr>
          <w:t>(三)、行业准入分析</w:t>
        </w:r>
        <w:r>
          <w:tab/>
        </w:r>
        <w:r>
          <w:fldChar w:fldCharType="begin"/>
        </w:r>
        <w:r>
          <w:instrText xml:space="preserve"> PAGEREF _Toc24414 \h </w:instrText>
        </w:r>
        <w:r>
          <w:fldChar w:fldCharType="separate"/>
        </w:r>
        <w:r>
          <w:t>48</w:t>
        </w:r>
        <w:r>
          <w:fldChar w:fldCharType="end"/>
        </w:r>
      </w:hyperlink>
    </w:p>
    <w:p>
      <w:pPr>
        <w:pStyle w:val="TOC1"/>
        <w:tabs>
          <w:tab w:val="right" w:leader="dot" w:pos="8306"/>
        </w:tabs>
      </w:pPr>
      <w:hyperlink w:anchor="_Toc26069" w:history="1">
        <w:r>
          <w:rPr>
            <w:rFonts w:ascii="仿宋" w:eastAsia="仿宋" w:hAnsi="仿宋" w:cs="仿宋" w:hint="eastAsia"/>
            <w:lang w:eastAsia="zh-CN"/>
          </w:rPr>
          <w:t>七、项目实施与管理方案</w:t>
        </w:r>
        <w:r>
          <w:tab/>
        </w:r>
        <w:r>
          <w:fldChar w:fldCharType="begin"/>
        </w:r>
        <w:r>
          <w:instrText xml:space="preserve"> PAGEREF _Toc26069 \h </w:instrText>
        </w:r>
        <w:r>
          <w:fldChar w:fldCharType="separate"/>
        </w:r>
        <w:r>
          <w:t>49</w:t>
        </w:r>
        <w:r>
          <w:fldChar w:fldCharType="end"/>
        </w:r>
      </w:hyperlink>
    </w:p>
    <w:p>
      <w:pPr>
        <w:pStyle w:val="TOC2"/>
        <w:tabs>
          <w:tab w:val="right" w:leader="dot" w:pos="8306"/>
        </w:tabs>
      </w:pPr>
      <w:hyperlink w:anchor="_Toc29272" w:history="1">
        <w:r>
          <w:rPr>
            <w:rFonts w:ascii="仿宋" w:eastAsia="仿宋" w:hAnsi="仿宋" w:cs="仿宋" w:hint="eastAsia"/>
            <w:lang w:eastAsia="zh-CN"/>
          </w:rPr>
          <w:t>(一)、项目实施计划</w:t>
        </w:r>
        <w:r>
          <w:tab/>
        </w:r>
        <w:r>
          <w:fldChar w:fldCharType="begin"/>
        </w:r>
        <w:r>
          <w:instrText xml:space="preserve"> PAGEREF _Toc29272 \h </w:instrText>
        </w:r>
        <w:r>
          <w:fldChar w:fldCharType="separate"/>
        </w:r>
        <w:r>
          <w:t>49</w:t>
        </w:r>
        <w:r>
          <w:fldChar w:fldCharType="end"/>
        </w:r>
      </w:hyperlink>
    </w:p>
    <w:p>
      <w:pPr>
        <w:pStyle w:val="TOC2"/>
        <w:tabs>
          <w:tab w:val="right" w:leader="dot" w:pos="8306"/>
        </w:tabs>
      </w:pPr>
      <w:hyperlink w:anchor="_Toc5325" w:history="1">
        <w:r>
          <w:rPr>
            <w:rFonts w:ascii="仿宋" w:eastAsia="仿宋" w:hAnsi="仿宋" w:cs="仿宋" w:hint="eastAsia"/>
            <w:lang w:eastAsia="zh-CN"/>
          </w:rPr>
          <w:t>(二)、项目组织机构与职责</w:t>
        </w:r>
        <w:r>
          <w:tab/>
        </w:r>
        <w:r>
          <w:fldChar w:fldCharType="begin"/>
        </w:r>
        <w:r>
          <w:instrText xml:space="preserve"> PAGEREF _Toc5325 \h </w:instrText>
        </w:r>
        <w:r>
          <w:fldChar w:fldCharType="separate"/>
        </w:r>
        <w:r>
          <w:t>50</w:t>
        </w:r>
        <w:r>
          <w:fldChar w:fldCharType="end"/>
        </w:r>
      </w:hyperlink>
    </w:p>
    <w:p>
      <w:pPr>
        <w:pStyle w:val="TOC2"/>
        <w:tabs>
          <w:tab w:val="right" w:leader="dot" w:pos="8306"/>
        </w:tabs>
      </w:pPr>
      <w:hyperlink w:anchor="_Toc7779" w:history="1">
        <w:r>
          <w:rPr>
            <w:rFonts w:ascii="仿宋" w:eastAsia="仿宋" w:hAnsi="仿宋" w:cs="仿宋" w:hint="eastAsia"/>
            <w:lang w:eastAsia="zh-CN"/>
          </w:rPr>
          <w:t>(三)、项目管理与监控体系</w:t>
        </w:r>
        <w:r>
          <w:tab/>
        </w:r>
        <w:r>
          <w:fldChar w:fldCharType="begin"/>
        </w:r>
        <w:r>
          <w:instrText xml:space="preserve"> PAGEREF _Toc7779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9" w:history="1">
        <w:r>
          <w:rPr>
            <w:rFonts w:ascii="仿宋" w:eastAsia="仿宋" w:hAnsi="仿宋" w:cs="仿宋" w:hint="eastAsia"/>
            <w:lang w:eastAsia="zh-CN"/>
          </w:rPr>
          <w:t>八、环境保护与治理方案</w:t>
        </w:r>
        <w:r>
          <w:tab/>
        </w:r>
        <w:r>
          <w:fldChar w:fldCharType="begin"/>
        </w:r>
        <w:r>
          <w:instrText xml:space="preserve"> PAGEREF _Toc5099 \h </w:instrText>
        </w:r>
        <w:r>
          <w:fldChar w:fldCharType="separate"/>
        </w:r>
        <w:r>
          <w:t>55</w:t>
        </w:r>
        <w:r>
          <w:fldChar w:fldCharType="end"/>
        </w:r>
      </w:hyperlink>
    </w:p>
    <w:p>
      <w:pPr>
        <w:pStyle w:val="TOC2"/>
        <w:tabs>
          <w:tab w:val="right" w:leader="dot" w:pos="8306"/>
        </w:tabs>
      </w:pPr>
      <w:hyperlink w:anchor="_Toc3304" w:history="1">
        <w:r>
          <w:rPr>
            <w:rFonts w:ascii="仿宋" w:eastAsia="仿宋" w:hAnsi="仿宋" w:cs="仿宋" w:hint="eastAsia"/>
            <w:lang w:eastAsia="zh-CN"/>
          </w:rPr>
          <w:t>(一)、项目环境影响评估</w:t>
        </w:r>
        <w:r>
          <w:tab/>
        </w:r>
        <w:r>
          <w:fldChar w:fldCharType="begin"/>
        </w:r>
        <w:r>
          <w:instrText xml:space="preserve"> PAGEREF _Toc3304 \h </w:instrText>
        </w:r>
        <w:r>
          <w:fldChar w:fldCharType="separate"/>
        </w:r>
        <w:r>
          <w:t>55</w:t>
        </w:r>
        <w:r>
          <w:fldChar w:fldCharType="end"/>
        </w:r>
      </w:hyperlink>
    </w:p>
    <w:p>
      <w:pPr>
        <w:pStyle w:val="TOC2"/>
        <w:tabs>
          <w:tab w:val="right" w:leader="dot" w:pos="8306"/>
        </w:tabs>
      </w:pPr>
      <w:hyperlink w:anchor="_Toc9189" w:history="1">
        <w:r>
          <w:rPr>
            <w:rFonts w:ascii="仿宋" w:eastAsia="仿宋" w:hAnsi="仿宋" w:cs="仿宋" w:hint="eastAsia"/>
            <w:lang w:eastAsia="zh-CN"/>
          </w:rPr>
          <w:t>(二)、环境保护措施与治理方案</w:t>
        </w:r>
        <w:r>
          <w:tab/>
        </w:r>
        <w:r>
          <w:fldChar w:fldCharType="begin"/>
        </w:r>
        <w:r>
          <w:instrText xml:space="preserve"> PAGEREF _Toc9189 \h </w:instrText>
        </w:r>
        <w:r>
          <w:fldChar w:fldCharType="separate"/>
        </w:r>
        <w:r>
          <w:t>55</w:t>
        </w:r>
        <w:r>
          <w:fldChar w:fldCharType="end"/>
        </w:r>
      </w:hyperlink>
    </w:p>
    <w:p>
      <w:pPr>
        <w:pStyle w:val="TOC1"/>
        <w:tabs>
          <w:tab w:val="right" w:leader="dot" w:pos="8306"/>
        </w:tabs>
      </w:pPr>
      <w:hyperlink w:anchor="_Toc27905" w:history="1">
        <w:r>
          <w:rPr>
            <w:rFonts w:ascii="仿宋" w:eastAsia="仿宋" w:hAnsi="仿宋" w:cs="仿宋" w:hint="eastAsia"/>
            <w:lang w:eastAsia="zh-CN"/>
          </w:rPr>
          <w:t>九、经济效益与社会效益优化</w:t>
        </w:r>
        <w:r>
          <w:tab/>
        </w:r>
        <w:r>
          <w:fldChar w:fldCharType="begin"/>
        </w:r>
        <w:r>
          <w:instrText xml:space="preserve"> PAGEREF _Toc27905 \h </w:instrText>
        </w:r>
        <w:r>
          <w:fldChar w:fldCharType="separate"/>
        </w:r>
        <w:r>
          <w:t>56</w:t>
        </w:r>
        <w:r>
          <w:fldChar w:fldCharType="end"/>
        </w:r>
      </w:hyperlink>
    </w:p>
    <w:p>
      <w:pPr>
        <w:pStyle w:val="TOC2"/>
        <w:tabs>
          <w:tab w:val="right" w:leader="dot" w:pos="8306"/>
        </w:tabs>
      </w:pPr>
      <w:hyperlink w:anchor="_Toc27554" w:history="1">
        <w:r>
          <w:rPr>
            <w:rFonts w:ascii="仿宋" w:eastAsia="仿宋" w:hAnsi="仿宋" w:cs="仿宋" w:hint="eastAsia"/>
            <w:lang w:eastAsia="zh-CN"/>
          </w:rPr>
          <w:t>(一)、经济效益提升策略</w:t>
        </w:r>
        <w:r>
          <w:tab/>
        </w:r>
        <w:r>
          <w:fldChar w:fldCharType="begin"/>
        </w:r>
        <w:r>
          <w:instrText xml:space="preserve"> PAGEREF _Toc27554 \h </w:instrText>
        </w:r>
        <w:r>
          <w:fldChar w:fldCharType="separate"/>
        </w:r>
        <w:r>
          <w:t>56</w:t>
        </w:r>
        <w:r>
          <w:fldChar w:fldCharType="end"/>
        </w:r>
      </w:hyperlink>
    </w:p>
    <w:p>
      <w:pPr>
        <w:pStyle w:val="TOC2"/>
        <w:tabs>
          <w:tab w:val="right" w:leader="dot" w:pos="8306"/>
        </w:tabs>
      </w:pPr>
      <w:hyperlink w:anchor="_Toc5453" w:history="1">
        <w:r>
          <w:rPr>
            <w:rFonts w:ascii="仿宋" w:eastAsia="仿宋" w:hAnsi="仿宋" w:cs="仿宋" w:hint="eastAsia"/>
            <w:lang w:eastAsia="zh-CN"/>
          </w:rPr>
          <w:t>(二)、社会效益增强方案</w:t>
        </w:r>
        <w:r>
          <w:tab/>
        </w:r>
        <w:r>
          <w:fldChar w:fldCharType="begin"/>
        </w:r>
        <w:r>
          <w:instrText xml:space="preserve"> PAGEREF _Toc5453 \h </w:instrText>
        </w:r>
        <w:r>
          <w:fldChar w:fldCharType="separate"/>
        </w:r>
        <w:r>
          <w:t>57</w:t>
        </w:r>
        <w:r>
          <w:fldChar w:fldCharType="end"/>
        </w:r>
      </w:hyperlink>
    </w:p>
    <w:p>
      <w:pPr>
        <w:pStyle w:val="TOC1"/>
        <w:tabs>
          <w:tab w:val="right" w:leader="dot" w:pos="8306"/>
        </w:tabs>
      </w:pPr>
      <w:hyperlink w:anchor="_Toc19795" w:history="1">
        <w:r>
          <w:rPr>
            <w:rFonts w:ascii="仿宋" w:eastAsia="仿宋" w:hAnsi="仿宋" w:cs="仿宋" w:hint="eastAsia"/>
            <w:lang w:eastAsia="zh-CN"/>
          </w:rPr>
          <w:t>十、土地利用与规划方案</w:t>
        </w:r>
        <w:r>
          <w:tab/>
        </w:r>
        <w:r>
          <w:fldChar w:fldCharType="begin"/>
        </w:r>
        <w:r>
          <w:instrText xml:space="preserve"> PAGEREF _Toc19795 \h </w:instrText>
        </w:r>
        <w:r>
          <w:fldChar w:fldCharType="separate"/>
        </w:r>
        <w:r>
          <w:t>58</w:t>
        </w:r>
        <w:r>
          <w:fldChar w:fldCharType="end"/>
        </w:r>
      </w:hyperlink>
    </w:p>
    <w:p>
      <w:pPr>
        <w:pStyle w:val="TOC2"/>
        <w:tabs>
          <w:tab w:val="right" w:leader="dot" w:pos="8306"/>
        </w:tabs>
      </w:pPr>
      <w:hyperlink w:anchor="_Toc21790" w:history="1">
        <w:r>
          <w:rPr>
            <w:rFonts w:ascii="仿宋" w:eastAsia="仿宋" w:hAnsi="仿宋" w:cs="仿宋" w:hint="eastAsia"/>
            <w:lang w:eastAsia="zh-CN"/>
          </w:rPr>
          <w:t>(一)、项目用地情况分析</w:t>
        </w:r>
        <w:r>
          <w:tab/>
        </w:r>
        <w:r>
          <w:fldChar w:fldCharType="begin"/>
        </w:r>
        <w:r>
          <w:instrText xml:space="preserve"> PAGEREF _Toc21790 \h </w:instrText>
        </w:r>
        <w:r>
          <w:fldChar w:fldCharType="separate"/>
        </w:r>
        <w:r>
          <w:t>58</w:t>
        </w:r>
        <w:r>
          <w:fldChar w:fldCharType="end"/>
        </w:r>
      </w:hyperlink>
    </w:p>
    <w:p>
      <w:pPr>
        <w:pStyle w:val="TOC2"/>
        <w:tabs>
          <w:tab w:val="right" w:leader="dot" w:pos="8306"/>
        </w:tabs>
      </w:pPr>
      <w:hyperlink w:anchor="_Toc347" w:history="1">
        <w:r>
          <w:rPr>
            <w:rFonts w:ascii="仿宋" w:eastAsia="仿宋" w:hAnsi="仿宋" w:cs="仿宋" w:hint="eastAsia"/>
            <w:lang w:eastAsia="zh-CN"/>
          </w:rPr>
          <w:t>(二)、土地利用规划方案</w:t>
        </w:r>
        <w:r>
          <w:tab/>
        </w:r>
        <w:r>
          <w:fldChar w:fldCharType="begin"/>
        </w:r>
        <w:r>
          <w:instrText xml:space="preserve"> PAGEREF _Toc347 \h </w:instrText>
        </w:r>
        <w:r>
          <w:fldChar w:fldCharType="separate"/>
        </w:r>
        <w:r>
          <w:t>59</w:t>
        </w:r>
        <w:r>
          <w:fldChar w:fldCharType="end"/>
        </w:r>
      </w:hyperlink>
    </w:p>
    <w:p>
      <w:pPr>
        <w:pStyle w:val="TOC1"/>
        <w:tabs>
          <w:tab w:val="right" w:leader="dot" w:pos="8306"/>
        </w:tabs>
      </w:pPr>
      <w:hyperlink w:anchor="_Toc30775" w:history="1">
        <w:r>
          <w:rPr>
            <w:rFonts w:ascii="仿宋" w:eastAsia="仿宋" w:hAnsi="仿宋" w:cs="仿宋" w:hint="eastAsia"/>
            <w:lang w:eastAsia="zh-CN"/>
          </w:rPr>
          <w:t>十一、安全与应急管理</w:t>
        </w:r>
        <w:r>
          <w:tab/>
        </w:r>
        <w:r>
          <w:fldChar w:fldCharType="begin"/>
        </w:r>
        <w:r>
          <w:instrText xml:space="preserve"> PAGEREF _Toc30775 \h </w:instrText>
        </w:r>
        <w:r>
          <w:fldChar w:fldCharType="separate"/>
        </w:r>
        <w:r>
          <w:t>60</w:t>
        </w:r>
        <w:r>
          <w:fldChar w:fldCharType="end"/>
        </w:r>
      </w:hyperlink>
    </w:p>
    <w:p>
      <w:pPr>
        <w:pStyle w:val="TOC2"/>
        <w:tabs>
          <w:tab w:val="right" w:leader="dot" w:pos="8306"/>
        </w:tabs>
      </w:pPr>
      <w:hyperlink w:anchor="_Toc3480" w:history="1">
        <w:r>
          <w:rPr>
            <w:rFonts w:ascii="仿宋" w:eastAsia="仿宋" w:hAnsi="仿宋" w:cs="仿宋" w:hint="eastAsia"/>
            <w:lang w:eastAsia="zh-CN"/>
          </w:rPr>
          <w:t>(一)、安全生产管理</w:t>
        </w:r>
        <w:r>
          <w:tab/>
        </w:r>
        <w:r>
          <w:fldChar w:fldCharType="begin"/>
        </w:r>
        <w:r>
          <w:instrText xml:space="preserve"> PAGEREF _Toc3480 \h </w:instrText>
        </w:r>
        <w:r>
          <w:fldChar w:fldCharType="separate"/>
        </w:r>
        <w:r>
          <w:t>60</w:t>
        </w:r>
        <w:r>
          <w:fldChar w:fldCharType="end"/>
        </w:r>
      </w:hyperlink>
    </w:p>
    <w:p>
      <w:pPr>
        <w:pStyle w:val="TOC2"/>
        <w:tabs>
          <w:tab w:val="right" w:leader="dot" w:pos="8306"/>
        </w:tabs>
      </w:pPr>
      <w:hyperlink w:anchor="_Toc22916" w:history="1">
        <w:r>
          <w:rPr>
            <w:rFonts w:ascii="仿宋" w:eastAsia="仿宋" w:hAnsi="仿宋" w:cs="仿宋" w:hint="eastAsia"/>
            <w:lang w:eastAsia="zh-CN"/>
          </w:rPr>
          <w:t>(二)、应急预案与响应</w:t>
        </w:r>
        <w:r>
          <w:tab/>
        </w:r>
        <w:r>
          <w:fldChar w:fldCharType="begin"/>
        </w:r>
        <w:r>
          <w:instrText xml:space="preserve"> PAGEREF _Toc22916 \h </w:instrText>
        </w:r>
        <w:r>
          <w:fldChar w:fldCharType="separate"/>
        </w:r>
        <w:r>
          <w:t>61</w:t>
        </w:r>
        <w:r>
          <w:fldChar w:fldCharType="end"/>
        </w:r>
      </w:hyperlink>
    </w:p>
    <w:p>
      <w:pPr>
        <w:pStyle w:val="TOC1"/>
        <w:tabs>
          <w:tab w:val="right" w:leader="dot" w:pos="8306"/>
        </w:tabs>
      </w:pPr>
      <w:hyperlink w:anchor="_Toc9158" w:history="1">
        <w:r>
          <w:rPr>
            <w:rFonts w:ascii="仿宋" w:eastAsia="仿宋" w:hAnsi="仿宋" w:cs="仿宋" w:hint="eastAsia"/>
            <w:lang w:eastAsia="zh-CN"/>
          </w:rPr>
          <w:t>十二、客户关系管理与市场拓展</w:t>
        </w:r>
        <w:r>
          <w:tab/>
        </w:r>
        <w:r>
          <w:fldChar w:fldCharType="begin"/>
        </w:r>
        <w:r>
          <w:instrText xml:space="preserve"> PAGEREF _Toc9158 \h </w:instrText>
        </w:r>
        <w:r>
          <w:fldChar w:fldCharType="separate"/>
        </w:r>
        <w:r>
          <w:t>63</w:t>
        </w:r>
        <w:r>
          <w:fldChar w:fldCharType="end"/>
        </w:r>
      </w:hyperlink>
    </w:p>
    <w:p>
      <w:pPr>
        <w:pStyle w:val="TOC2"/>
        <w:tabs>
          <w:tab w:val="right" w:leader="dot" w:pos="8306"/>
        </w:tabs>
      </w:pPr>
      <w:hyperlink w:anchor="_Toc1124" w:history="1">
        <w:r>
          <w:rPr>
            <w:rFonts w:ascii="仿宋" w:eastAsia="仿宋" w:hAnsi="仿宋" w:cs="仿宋" w:hint="eastAsia"/>
            <w:lang w:eastAsia="zh-CN"/>
          </w:rPr>
          <w:t>(一)、客户关系管理策略</w:t>
        </w:r>
        <w:r>
          <w:tab/>
        </w:r>
        <w:r>
          <w:fldChar w:fldCharType="begin"/>
        </w:r>
        <w:r>
          <w:instrText xml:space="preserve"> PAGEREF _Toc1124 \h </w:instrText>
        </w:r>
        <w:r>
          <w:fldChar w:fldCharType="separate"/>
        </w:r>
        <w:r>
          <w:t>63</w:t>
        </w:r>
        <w:r>
          <w:fldChar w:fldCharType="end"/>
        </w:r>
      </w:hyperlink>
    </w:p>
    <w:p>
      <w:pPr>
        <w:pStyle w:val="TOC2"/>
        <w:tabs>
          <w:tab w:val="right" w:leader="dot" w:pos="8306"/>
        </w:tabs>
      </w:pPr>
      <w:hyperlink w:anchor="_Toc2058" w:history="1">
        <w:r>
          <w:rPr>
            <w:rFonts w:ascii="仿宋" w:eastAsia="仿宋" w:hAnsi="仿宋" w:cs="仿宋" w:hint="eastAsia"/>
            <w:lang w:eastAsia="zh-CN"/>
          </w:rPr>
          <w:t>(二)、市场拓展方案</w:t>
        </w:r>
        <w:r>
          <w:tab/>
        </w:r>
        <w:r>
          <w:fldChar w:fldCharType="begin"/>
        </w:r>
        <w:r>
          <w:instrText xml:space="preserve"> PAGEREF _Toc2058 \h </w:instrText>
        </w:r>
        <w:r>
          <w:fldChar w:fldCharType="separate"/>
        </w:r>
        <w:r>
          <w:t>64</w:t>
        </w:r>
        <w:r>
          <w:fldChar w:fldCharType="end"/>
        </w:r>
      </w:hyperlink>
    </w:p>
    <w:p>
      <w:pPr>
        <w:pStyle w:val="TOC1"/>
        <w:tabs>
          <w:tab w:val="right" w:leader="dot" w:pos="8306"/>
        </w:tabs>
      </w:pPr>
      <w:hyperlink w:anchor="_Toc8582" w:history="1">
        <w:r>
          <w:rPr>
            <w:rFonts w:ascii="仿宋" w:eastAsia="仿宋" w:hAnsi="仿宋" w:cs="仿宋" w:hint="eastAsia"/>
            <w:lang w:eastAsia="zh-CN"/>
          </w:rPr>
          <w:t>十三、法律法规与政策遵循</w:t>
        </w:r>
        <w:r>
          <w:tab/>
        </w:r>
        <w:r>
          <w:fldChar w:fldCharType="begin"/>
        </w:r>
        <w:r>
          <w:instrText xml:space="preserve"> PAGEREF _Toc8582 \h </w:instrText>
        </w:r>
        <w:r>
          <w:fldChar w:fldCharType="separate"/>
        </w:r>
        <w:r>
          <w:t>65</w:t>
        </w:r>
        <w:r>
          <w:fldChar w:fldCharType="end"/>
        </w:r>
      </w:hyperlink>
    </w:p>
    <w:p>
      <w:pPr>
        <w:pStyle w:val="TOC2"/>
        <w:tabs>
          <w:tab w:val="right" w:leader="dot" w:pos="8306"/>
        </w:tabs>
      </w:pPr>
      <w:hyperlink w:anchor="_Toc26871" w:history="1">
        <w:r>
          <w:rPr>
            <w:rFonts w:ascii="仿宋" w:eastAsia="仿宋" w:hAnsi="仿宋" w:cs="仿宋" w:hint="eastAsia"/>
            <w:lang w:eastAsia="zh-CN"/>
          </w:rPr>
          <w:t>(一)、法律法规遵守</w:t>
        </w:r>
        <w:r>
          <w:tab/>
        </w:r>
        <w:r>
          <w:fldChar w:fldCharType="begin"/>
        </w:r>
        <w:r>
          <w:instrText xml:space="preserve"> PAGEREF _Toc26871 \h </w:instrText>
        </w:r>
        <w:r>
          <w:fldChar w:fldCharType="separate"/>
        </w:r>
        <w:r>
          <w:t>65</w:t>
        </w:r>
        <w:r>
          <w:fldChar w:fldCharType="end"/>
        </w:r>
      </w:hyperlink>
    </w:p>
    <w:p>
      <w:pPr>
        <w:pStyle w:val="TOC2"/>
        <w:tabs>
          <w:tab w:val="right" w:leader="dot" w:pos="8306"/>
        </w:tabs>
      </w:pPr>
      <w:hyperlink w:anchor="_Toc4966" w:history="1">
        <w:r>
          <w:rPr>
            <w:rFonts w:ascii="仿宋" w:eastAsia="仿宋" w:hAnsi="仿宋" w:cs="仿宋" w:hint="eastAsia"/>
            <w:lang w:eastAsia="zh-CN"/>
          </w:rPr>
          <w:t>(二)、政策导向与利用</w:t>
        </w:r>
        <w:r>
          <w:tab/>
        </w:r>
        <w:r>
          <w:fldChar w:fldCharType="begin"/>
        </w:r>
        <w:r>
          <w:instrText xml:space="preserve"> PAGEREF _Toc4966 \h </w:instrText>
        </w:r>
        <w:r>
          <w:fldChar w:fldCharType="separate"/>
        </w:r>
        <w:r>
          <w:t>67</w:t>
        </w:r>
        <w:r>
          <w:fldChar w:fldCharType="end"/>
        </w:r>
      </w:hyperlink>
    </w:p>
    <w:p>
      <w:pPr>
        <w:pStyle w:val="TOC1"/>
        <w:tabs>
          <w:tab w:val="right" w:leader="dot" w:pos="8306"/>
        </w:tabs>
      </w:pPr>
      <w:hyperlink w:anchor="_Toc7299" w:history="1">
        <w:r>
          <w:rPr>
            <w:rFonts w:ascii="仿宋" w:eastAsia="仿宋" w:hAnsi="仿宋" w:cs="仿宋" w:hint="eastAsia"/>
            <w:lang w:eastAsia="zh-CN"/>
          </w:rPr>
          <w:t>十四、设施与设备管理</w:t>
        </w:r>
        <w:r>
          <w:tab/>
        </w:r>
        <w:r>
          <w:fldChar w:fldCharType="begin"/>
        </w:r>
        <w:r>
          <w:instrText xml:space="preserve"> PAGEREF _Toc7299 \h </w:instrText>
        </w:r>
        <w:r>
          <w:fldChar w:fldCharType="separate"/>
        </w:r>
        <w:r>
          <w:t>67</w:t>
        </w:r>
        <w:r>
          <w:fldChar w:fldCharType="end"/>
        </w:r>
      </w:hyperlink>
    </w:p>
    <w:p>
      <w:pPr>
        <w:pStyle w:val="TOC2"/>
        <w:tabs>
          <w:tab w:val="right" w:leader="dot" w:pos="8306"/>
        </w:tabs>
      </w:pPr>
      <w:hyperlink w:anchor="_Toc2022" w:history="1">
        <w:r>
          <w:rPr>
            <w:rFonts w:ascii="仿宋" w:eastAsia="仿宋" w:hAnsi="仿宋" w:cs="仿宋" w:hint="eastAsia"/>
            <w:lang w:eastAsia="zh-CN"/>
          </w:rPr>
          <w:t>(一)、设施规划与配置</w:t>
        </w:r>
        <w:r>
          <w:tab/>
        </w:r>
        <w:r>
          <w:fldChar w:fldCharType="begin"/>
        </w:r>
        <w:r>
          <w:instrText xml:space="preserve"> PAGEREF _Toc2022 \h </w:instrText>
        </w:r>
        <w:r>
          <w:fldChar w:fldCharType="separate"/>
        </w:r>
        <w:r>
          <w:t>67</w:t>
        </w:r>
        <w:r>
          <w:fldChar w:fldCharType="end"/>
        </w:r>
      </w:hyperlink>
    </w:p>
    <w:p>
      <w:pPr>
        <w:pStyle w:val="TOC2"/>
        <w:tabs>
          <w:tab w:val="right" w:leader="dot" w:pos="8306"/>
        </w:tabs>
      </w:pPr>
      <w:hyperlink w:anchor="_Toc4541" w:history="1">
        <w:r>
          <w:rPr>
            <w:rFonts w:ascii="仿宋" w:eastAsia="仿宋" w:hAnsi="仿宋" w:cs="仿宋" w:hint="eastAsia"/>
            <w:lang w:eastAsia="zh-CN"/>
          </w:rPr>
          <w:t>(二)、设备采购与维护管理</w:t>
        </w:r>
        <w:r>
          <w:tab/>
        </w:r>
        <w:r>
          <w:fldChar w:fldCharType="begin"/>
        </w:r>
        <w:r>
          <w:instrText xml:space="preserve"> PAGEREF _Toc4541 \h </w:instrText>
        </w:r>
        <w:r>
          <w:fldChar w:fldCharType="separate"/>
        </w:r>
        <w:r>
          <w:t>68</w:t>
        </w:r>
        <w:r>
          <w:fldChar w:fldCharType="end"/>
        </w:r>
      </w:hyperlink>
    </w:p>
    <w:p>
      <w:pPr>
        <w:pStyle w:val="TOC2"/>
        <w:tabs>
          <w:tab w:val="right" w:leader="dot" w:pos="8306"/>
        </w:tabs>
      </w:pPr>
      <w:hyperlink w:anchor="_Toc12197" w:history="1">
        <w:r>
          <w:rPr>
            <w:rFonts w:ascii="仿宋" w:eastAsia="仿宋" w:hAnsi="仿宋" w:cs="仿宋" w:hint="eastAsia"/>
            <w:lang w:eastAsia="zh-CN"/>
          </w:rPr>
          <w:t>(三)、设施设备升级策略</w:t>
        </w:r>
        <w:r>
          <w:tab/>
        </w:r>
        <w:r>
          <w:fldChar w:fldCharType="begin"/>
        </w:r>
        <w:r>
          <w:instrText xml:space="preserve"> PAGEREF _Toc12197 \h </w:instrText>
        </w:r>
        <w:r>
          <w:fldChar w:fldCharType="separate"/>
        </w:r>
        <w:r>
          <w:t>69</w:t>
        </w:r>
        <w:r>
          <w:fldChar w:fldCharType="end"/>
        </w:r>
      </w:hyperlink>
    </w:p>
    <w:p>
      <w:pPr>
        <w:pStyle w:val="TOC1"/>
        <w:tabs>
          <w:tab w:val="right" w:leader="dot" w:pos="8306"/>
        </w:tabs>
      </w:pPr>
      <w:hyperlink w:anchor="_Toc1366" w:history="1">
        <w:r>
          <w:rPr>
            <w:rFonts w:ascii="仿宋" w:eastAsia="仿宋" w:hAnsi="仿宋" w:cs="仿宋" w:hint="eastAsia"/>
            <w:lang w:eastAsia="zh-CN"/>
          </w:rPr>
          <w:t>十五、合作与交流机制建立</w:t>
        </w:r>
        <w:r>
          <w:tab/>
        </w:r>
        <w:r>
          <w:fldChar w:fldCharType="begin"/>
        </w:r>
        <w:r>
          <w:instrText xml:space="preserve"> PAGEREF _Toc1366 \h </w:instrText>
        </w:r>
        <w:r>
          <w:fldChar w:fldCharType="separate"/>
        </w:r>
        <w:r>
          <w:t>70</w:t>
        </w:r>
        <w:r>
          <w:fldChar w:fldCharType="end"/>
        </w:r>
      </w:hyperlink>
    </w:p>
    <w:p>
      <w:pPr>
        <w:pStyle w:val="TOC2"/>
        <w:tabs>
          <w:tab w:val="right" w:leader="dot" w:pos="8306"/>
        </w:tabs>
      </w:pPr>
      <w:hyperlink w:anchor="_Toc4342" w:history="1">
        <w:r>
          <w:rPr>
            <w:rFonts w:ascii="仿宋" w:eastAsia="仿宋" w:hAnsi="仿宋" w:cs="仿宋" w:hint="eastAsia"/>
            <w:lang w:eastAsia="zh-CN"/>
          </w:rPr>
          <w:t>(一)、合作伙伴选择与合作方式</w:t>
        </w:r>
        <w:r>
          <w:tab/>
        </w:r>
        <w:r>
          <w:fldChar w:fldCharType="begin"/>
        </w:r>
        <w:r>
          <w:instrText xml:space="preserve"> PAGEREF _Toc4342 \h </w:instrText>
        </w:r>
        <w:r>
          <w:fldChar w:fldCharType="separate"/>
        </w:r>
        <w:r>
          <w:t>70</w:t>
        </w:r>
        <w:r>
          <w:fldChar w:fldCharType="end"/>
        </w:r>
      </w:hyperlink>
    </w:p>
    <w:p>
      <w:pPr>
        <w:pStyle w:val="TOC2"/>
        <w:tabs>
          <w:tab w:val="right" w:leader="dot" w:pos="8306"/>
        </w:tabs>
      </w:pPr>
      <w:hyperlink w:anchor="_Toc14127" w:history="1">
        <w:r>
          <w:rPr>
            <w:rFonts w:ascii="仿宋" w:eastAsia="仿宋" w:hAnsi="仿宋" w:cs="仿宋" w:hint="eastAsia"/>
            <w:lang w:eastAsia="zh-CN"/>
          </w:rPr>
          <w:t>(二)、交流与合作平台搭建</w:t>
        </w:r>
        <w:r>
          <w:tab/>
        </w:r>
        <w:r>
          <w:fldChar w:fldCharType="begin"/>
        </w:r>
        <w:r>
          <w:instrText xml:space="preserve"> PAGEREF _Toc14127 \h </w:instrText>
        </w:r>
        <w:r>
          <w:fldChar w:fldCharType="separate"/>
        </w:r>
        <w:r>
          <w:t>71</w:t>
        </w:r>
        <w:r>
          <w:fldChar w:fldCharType="end"/>
        </w:r>
      </w:hyperlink>
    </w:p>
    <w:p>
      <w:pPr>
        <w:pStyle w:val="TOC1"/>
        <w:tabs>
          <w:tab w:val="right" w:leader="dot" w:pos="8306"/>
        </w:tabs>
      </w:pPr>
      <w:hyperlink w:anchor="_Toc23463" w:history="1">
        <w:r>
          <w:rPr>
            <w:rFonts w:ascii="仿宋" w:eastAsia="仿宋" w:hAnsi="仿宋" w:cs="仿宋" w:hint="eastAsia"/>
            <w:lang w:eastAsia="zh-CN"/>
          </w:rPr>
          <w:t>十六、成果转化与推广应用</w:t>
        </w:r>
        <w:r>
          <w:tab/>
        </w:r>
        <w:r>
          <w:fldChar w:fldCharType="begin"/>
        </w:r>
        <w:r>
          <w:instrText xml:space="preserve"> PAGEREF _Toc23463 \h </w:instrText>
        </w:r>
        <w:r>
          <w:fldChar w:fldCharType="separate"/>
        </w:r>
        <w:r>
          <w:t>73</w:t>
        </w:r>
        <w:r>
          <w:fldChar w:fldCharType="end"/>
        </w:r>
      </w:hyperlink>
    </w:p>
    <w:p>
      <w:pPr>
        <w:pStyle w:val="TOC2"/>
        <w:tabs>
          <w:tab w:val="right" w:leader="dot" w:pos="8306"/>
        </w:tabs>
      </w:pPr>
      <w:hyperlink w:anchor="_Toc4487" w:history="1">
        <w:r>
          <w:rPr>
            <w:rFonts w:ascii="仿宋" w:eastAsia="仿宋" w:hAnsi="仿宋" w:cs="仿宋" w:hint="eastAsia"/>
            <w:lang w:eastAsia="zh-CN"/>
          </w:rPr>
          <w:t>(一)、成果转化策略制定</w:t>
        </w:r>
        <w:r>
          <w:tab/>
        </w:r>
        <w:r>
          <w:fldChar w:fldCharType="begin"/>
        </w:r>
        <w:r>
          <w:instrText xml:space="preserve"> PAGEREF _Toc4487 \h </w:instrText>
        </w:r>
        <w:r>
          <w:fldChar w:fldCharType="separate"/>
        </w:r>
        <w:r>
          <w:t>73</w:t>
        </w:r>
        <w:r>
          <w:fldChar w:fldCharType="end"/>
        </w:r>
      </w:hyperlink>
    </w:p>
    <w:p>
      <w:pPr>
        <w:pStyle w:val="TOC2"/>
        <w:tabs>
          <w:tab w:val="right" w:leader="dot" w:pos="8306"/>
        </w:tabs>
      </w:pPr>
      <w:hyperlink w:anchor="_Toc3070" w:history="1">
        <w:r>
          <w:rPr>
            <w:rFonts w:ascii="仿宋" w:eastAsia="仿宋" w:hAnsi="仿宋" w:cs="仿宋" w:hint="eastAsia"/>
            <w:lang w:eastAsia="zh-CN"/>
          </w:rPr>
          <w:t>(二)、成果推广应用方案</w:t>
        </w:r>
        <w:r>
          <w:tab/>
        </w:r>
        <w:r>
          <w:fldChar w:fldCharType="begin"/>
        </w:r>
        <w:r>
          <w:instrText xml:space="preserve"> PAGEREF _Toc3070 \h </w:instrText>
        </w:r>
        <w:r>
          <w:fldChar w:fldCharType="separate"/>
        </w:r>
        <w:r>
          <w:t>74</w:t>
        </w:r>
        <w:r>
          <w:fldChar w:fldCharType="end"/>
        </w:r>
      </w:hyperlink>
    </w:p>
    <w:p>
      <w:pPr>
        <w:pStyle w:val="TOC1"/>
        <w:tabs>
          <w:tab w:val="right" w:leader="dot" w:pos="8306"/>
        </w:tabs>
      </w:pPr>
      <w:hyperlink w:anchor="_Toc30343" w:history="1">
        <w:r>
          <w:rPr>
            <w:rFonts w:ascii="仿宋" w:eastAsia="仿宋" w:hAnsi="仿宋" w:cs="仿宋" w:hint="eastAsia"/>
            <w:lang w:eastAsia="zh-CN"/>
          </w:rPr>
          <w:t>十七、产业协同与集群发展</w:t>
        </w:r>
        <w:r>
          <w:tab/>
        </w:r>
        <w:r>
          <w:fldChar w:fldCharType="begin"/>
        </w:r>
        <w:r>
          <w:instrText xml:space="preserve"> PAGEREF _Toc30343 \h </w:instrText>
        </w:r>
        <w:r>
          <w:fldChar w:fldCharType="separate"/>
        </w:r>
        <w:r>
          <w:t>76</w:t>
        </w:r>
        <w:r>
          <w:fldChar w:fldCharType="end"/>
        </w:r>
      </w:hyperlink>
    </w:p>
    <w:p>
      <w:pPr>
        <w:pStyle w:val="TOC2"/>
        <w:tabs>
          <w:tab w:val="right" w:leader="dot" w:pos="8306"/>
        </w:tabs>
      </w:pPr>
      <w:hyperlink w:anchor="_Toc24207" w:history="1">
        <w:r>
          <w:rPr>
            <w:rFonts w:ascii="仿宋" w:eastAsia="仿宋" w:hAnsi="仿宋" w:cs="仿宋" w:hint="eastAsia"/>
            <w:lang w:eastAsia="zh-CN"/>
          </w:rPr>
          <w:t>(一)、产业协同机制建设</w:t>
        </w:r>
        <w:r>
          <w:tab/>
        </w:r>
        <w:r>
          <w:fldChar w:fldCharType="begin"/>
        </w:r>
        <w:r>
          <w:instrText xml:space="preserve"> PAGEREF _Toc24207 \h </w:instrText>
        </w:r>
        <w:r>
          <w:fldChar w:fldCharType="separate"/>
        </w:r>
        <w:r>
          <w:t>76</w:t>
        </w:r>
        <w:r>
          <w:fldChar w:fldCharType="end"/>
        </w:r>
      </w:hyperlink>
    </w:p>
    <w:p>
      <w:pPr>
        <w:pStyle w:val="TOC2"/>
        <w:tabs>
          <w:tab w:val="right" w:leader="dot" w:pos="8306"/>
        </w:tabs>
      </w:pPr>
      <w:hyperlink w:anchor="_Toc20283" w:history="1">
        <w:r>
          <w:rPr>
            <w:rFonts w:ascii="仿宋" w:eastAsia="仿宋" w:hAnsi="仿宋" w:cs="仿宋" w:hint="eastAsia"/>
            <w:lang w:eastAsia="zh-CN"/>
          </w:rPr>
          <w:t>(二)、产业集群培育与发展</w:t>
        </w:r>
        <w:r>
          <w:tab/>
        </w:r>
        <w:r>
          <w:fldChar w:fldCharType="begin"/>
        </w:r>
        <w:r>
          <w:instrText xml:space="preserve"> PAGEREF _Toc20283 \h </w:instrText>
        </w:r>
        <w:r>
          <w:fldChar w:fldCharType="separate"/>
        </w:r>
        <w:r>
          <w:t>77</w:t>
        </w:r>
        <w:r>
          <w:fldChar w:fldCharType="end"/>
        </w:r>
      </w:hyperlink>
    </w:p>
    <w:p>
      <w:pPr>
        <w:pStyle w:val="TOC1"/>
        <w:tabs>
          <w:tab w:val="right" w:leader="dot" w:pos="8306"/>
        </w:tabs>
      </w:pPr>
      <w:hyperlink w:anchor="_Toc25566" w:history="1">
        <w:r>
          <w:rPr>
            <w:rFonts w:ascii="仿宋" w:eastAsia="仿宋" w:hAnsi="仿宋" w:cs="仿宋" w:hint="eastAsia"/>
            <w:lang w:eastAsia="zh-CN"/>
          </w:rPr>
          <w:t>十八、创新驱动与持续发展</w:t>
        </w:r>
        <w:r>
          <w:tab/>
        </w:r>
        <w:r>
          <w:fldChar w:fldCharType="begin"/>
        </w:r>
        <w:r>
          <w:instrText xml:space="preserve"> PAGEREF _Toc25566 \h </w:instrText>
        </w:r>
        <w:r>
          <w:fldChar w:fldCharType="separate"/>
        </w:r>
        <w:r>
          <w:t>78</w:t>
        </w:r>
        <w:r>
          <w:fldChar w:fldCharType="end"/>
        </w:r>
      </w:hyperlink>
    </w:p>
    <w:p>
      <w:pPr>
        <w:pStyle w:val="TOC2"/>
        <w:tabs>
          <w:tab w:val="right" w:leader="dot" w:pos="8306"/>
        </w:tabs>
      </w:pPr>
      <w:hyperlink w:anchor="_Toc3892" w:history="1">
        <w:r>
          <w:rPr>
            <w:rFonts w:ascii="仿宋" w:eastAsia="仿宋" w:hAnsi="仿宋" w:cs="仿宋" w:hint="eastAsia"/>
            <w:lang w:eastAsia="zh-CN"/>
          </w:rPr>
          <w:t>(一)、创新驱动战略实施</w:t>
        </w:r>
        <w:r>
          <w:tab/>
        </w:r>
        <w:r>
          <w:fldChar w:fldCharType="begin"/>
        </w:r>
        <w:r>
          <w:instrText xml:space="preserve"> PAGEREF _Toc3892 \h </w:instrText>
        </w:r>
        <w:r>
          <w:fldChar w:fldCharType="separate"/>
        </w:r>
        <w:r>
          <w:t>78</w:t>
        </w:r>
        <w:r>
          <w:fldChar w:fldCharType="end"/>
        </w:r>
      </w:hyperlink>
    </w:p>
    <w:p>
      <w:pPr>
        <w:pStyle w:val="TOC2"/>
        <w:tabs>
          <w:tab w:val="right" w:leader="dot" w:pos="8306"/>
        </w:tabs>
      </w:pPr>
      <w:hyperlink w:anchor="_Toc14820" w:history="1">
        <w:r>
          <w:rPr>
            <w:rFonts w:ascii="仿宋" w:eastAsia="仿宋" w:hAnsi="仿宋" w:cs="仿宋" w:hint="eastAsia"/>
            <w:lang w:eastAsia="zh-CN"/>
          </w:rPr>
          <w:t>(二)、持续发展路径探索</w:t>
        </w:r>
        <w:r>
          <w:tab/>
        </w:r>
        <w:r>
          <w:fldChar w:fldCharType="begin"/>
        </w:r>
        <w:r>
          <w:instrText xml:space="preserve"> PAGEREF _Toc14820 \h </w:instrText>
        </w:r>
        <w:r>
          <w:fldChar w:fldCharType="separate"/>
        </w:r>
        <w:r>
          <w:t>79</w:t>
        </w:r>
        <w:r>
          <w:fldChar w:fldCharType="end"/>
        </w:r>
      </w:hyperlink>
    </w:p>
    <w:p>
      <w:pPr>
        <w:pStyle w:val="TOC1"/>
        <w:tabs>
          <w:tab w:val="right" w:leader="dot" w:pos="8306"/>
        </w:tabs>
      </w:pPr>
      <w:hyperlink w:anchor="_Toc14957" w:history="1">
        <w:r>
          <w:rPr>
            <w:rFonts w:ascii="仿宋" w:eastAsia="仿宋" w:hAnsi="仿宋" w:cs="仿宋" w:hint="eastAsia"/>
            <w:lang w:eastAsia="zh-CN"/>
          </w:rPr>
          <w:t>十九、知识产权管理与保护</w:t>
        </w:r>
        <w:r>
          <w:tab/>
        </w:r>
        <w:r>
          <w:fldChar w:fldCharType="begin"/>
        </w:r>
        <w:r>
          <w:instrText xml:space="preserve"> PAGEREF _Toc14957 \h </w:instrText>
        </w:r>
        <w:r>
          <w:fldChar w:fldCharType="separate"/>
        </w:r>
        <w:r>
          <w:t>83</w:t>
        </w:r>
        <w:r>
          <w:fldChar w:fldCharType="end"/>
        </w:r>
      </w:hyperlink>
    </w:p>
    <w:p>
      <w:pPr>
        <w:pStyle w:val="TOC2"/>
        <w:tabs>
          <w:tab w:val="right" w:leader="dot" w:pos="8306"/>
        </w:tabs>
      </w:pPr>
      <w:hyperlink w:anchor="_Toc25332" w:history="1">
        <w:r>
          <w:rPr>
            <w:rFonts w:ascii="仿宋" w:eastAsia="仿宋" w:hAnsi="仿宋" w:cs="仿宋" w:hint="eastAsia"/>
            <w:lang w:eastAsia="zh-CN"/>
          </w:rPr>
          <w:t>(一)、知识产权管理体系建设</w:t>
        </w:r>
        <w:r>
          <w:tab/>
        </w:r>
        <w:r>
          <w:fldChar w:fldCharType="begin"/>
        </w:r>
        <w:r>
          <w:instrText xml:space="preserve"> PAGEREF _Toc25332 \h </w:instrText>
        </w:r>
        <w:r>
          <w:fldChar w:fldCharType="separate"/>
        </w:r>
        <w:r>
          <w:t>83</w:t>
        </w:r>
        <w:r>
          <w:fldChar w:fldCharType="end"/>
        </w:r>
      </w:hyperlink>
    </w:p>
    <w:p>
      <w:pPr>
        <w:pStyle w:val="TOC2"/>
        <w:tabs>
          <w:tab w:val="right" w:leader="dot" w:pos="8306"/>
        </w:tabs>
      </w:pPr>
      <w:hyperlink w:anchor="_Toc10026" w:history="1">
        <w:r>
          <w:rPr>
            <w:rFonts w:ascii="仿宋" w:eastAsia="仿宋" w:hAnsi="仿宋" w:cs="仿宋" w:hint="eastAsia"/>
            <w:lang w:eastAsia="zh-CN"/>
          </w:rPr>
          <w:t>(二)、知识产权保护措施</w:t>
        </w:r>
        <w:r>
          <w:tab/>
        </w:r>
        <w:r>
          <w:fldChar w:fldCharType="begin"/>
        </w:r>
        <w:r>
          <w:instrText xml:space="preserve"> PAGEREF _Toc10026 \h </w:instrText>
        </w:r>
        <w:r>
          <w:fldChar w:fldCharType="separate"/>
        </w:r>
        <w:r>
          <w:t>84</w:t>
        </w:r>
        <w:r>
          <w:fldChar w:fldCharType="end"/>
        </w:r>
      </w:hyperlink>
    </w:p>
    <w:p>
      <w:pPr>
        <w:pStyle w:val="TOC1"/>
        <w:tabs>
          <w:tab w:val="right" w:leader="dot" w:pos="8306"/>
        </w:tabs>
      </w:pPr>
      <w:hyperlink w:anchor="_Toc11412" w:history="1">
        <w:r>
          <w:rPr>
            <w:rFonts w:ascii="仿宋" w:eastAsia="仿宋" w:hAnsi="仿宋" w:cs="仿宋" w:hint="eastAsia"/>
            <w:lang w:eastAsia="zh-CN"/>
          </w:rPr>
          <w:t>二十、项目施工方案</w:t>
        </w:r>
        <w:r>
          <w:tab/>
        </w:r>
        <w:r>
          <w:fldChar w:fldCharType="begin"/>
        </w:r>
        <w:r>
          <w:instrText xml:space="preserve"> PAGEREF _Toc11412 \h </w:instrText>
        </w:r>
        <w:r>
          <w:fldChar w:fldCharType="separate"/>
        </w:r>
        <w:r>
          <w:t>86</w:t>
        </w:r>
        <w:r>
          <w:fldChar w:fldCharType="end"/>
        </w:r>
      </w:hyperlink>
    </w:p>
    <w:p>
      <w:pPr>
        <w:pStyle w:val="TOC2"/>
        <w:tabs>
          <w:tab w:val="right" w:leader="dot" w:pos="8306"/>
        </w:tabs>
      </w:pPr>
      <w:hyperlink w:anchor="_Toc17379" w:history="1">
        <w:r>
          <w:rPr>
            <w:rFonts w:ascii="仿宋" w:eastAsia="仿宋" w:hAnsi="仿宋" w:cs="仿宋" w:hint="eastAsia"/>
            <w:lang w:eastAsia="zh-CN"/>
          </w:rPr>
          <w:t>(一)、施工组织设计</w:t>
        </w:r>
        <w:r>
          <w:tab/>
        </w:r>
        <w:r>
          <w:fldChar w:fldCharType="begin"/>
        </w:r>
        <w:r>
          <w:instrText xml:space="preserve"> PAGEREF _Toc17379 \h </w:instrText>
        </w:r>
        <w:r>
          <w:fldChar w:fldCharType="separate"/>
        </w:r>
        <w:r>
          <w:t>86</w:t>
        </w:r>
        <w:r>
          <w:fldChar w:fldCharType="end"/>
        </w:r>
      </w:hyperlink>
    </w:p>
    <w:p>
      <w:pPr>
        <w:pStyle w:val="TOC2"/>
        <w:tabs>
          <w:tab w:val="right" w:leader="dot" w:pos="8306"/>
        </w:tabs>
      </w:pPr>
      <w:hyperlink w:anchor="_Toc28224" w:history="1">
        <w:r>
          <w:rPr>
            <w:rFonts w:ascii="仿宋" w:eastAsia="仿宋" w:hAnsi="仿宋" w:cs="仿宋" w:hint="eastAsia"/>
            <w:lang w:eastAsia="zh-CN"/>
          </w:rPr>
          <w:t>(二)、施工工艺与技术路线</w:t>
        </w:r>
        <w:r>
          <w:tab/>
        </w:r>
        <w:r>
          <w:fldChar w:fldCharType="begin"/>
        </w:r>
        <w:r>
          <w:instrText xml:space="preserve"> PAGEREF _Toc28224 \h </w:instrText>
        </w:r>
        <w:r>
          <w:fldChar w:fldCharType="separate"/>
        </w:r>
        <w:r>
          <w:t>87</w:t>
        </w:r>
        <w:r>
          <w:fldChar w:fldCharType="end"/>
        </w:r>
      </w:hyperlink>
    </w:p>
    <w:p>
      <w:pPr>
        <w:pStyle w:val="TOC2"/>
        <w:tabs>
          <w:tab w:val="right" w:leader="dot" w:pos="8306"/>
        </w:tabs>
      </w:pPr>
      <w:hyperlink w:anchor="_Toc10621" w:history="1">
        <w:r>
          <w:rPr>
            <w:rFonts w:ascii="仿宋" w:eastAsia="仿宋" w:hAnsi="仿宋" w:cs="仿宋" w:hint="eastAsia"/>
            <w:lang w:eastAsia="zh-CN"/>
          </w:rPr>
          <w:t>(三)、关键节点施工计划</w:t>
        </w:r>
        <w:r>
          <w:tab/>
        </w:r>
        <w:r>
          <w:fldChar w:fldCharType="begin"/>
        </w:r>
        <w:r>
          <w:instrText xml:space="preserve"> PAGEREF _Toc10621 \h </w:instrText>
        </w:r>
        <w:r>
          <w:fldChar w:fldCharType="separate"/>
        </w:r>
        <w:r>
          <w:t>89</w:t>
        </w:r>
        <w:r>
          <w:fldChar w:fldCharType="end"/>
        </w:r>
      </w:hyperlink>
    </w:p>
    <w:p>
      <w:pPr>
        <w:pStyle w:val="TOC2"/>
        <w:tabs>
          <w:tab w:val="right" w:leader="dot" w:pos="8306"/>
        </w:tabs>
      </w:pPr>
      <w:hyperlink w:anchor="_Toc26425" w:history="1">
        <w:r>
          <w:rPr>
            <w:rFonts w:ascii="仿宋" w:eastAsia="仿宋" w:hAnsi="仿宋" w:cs="仿宋" w:hint="eastAsia"/>
            <w:lang w:eastAsia="zh-CN"/>
          </w:rPr>
          <w:t>(四)、施工现场管理</w:t>
        </w:r>
        <w:r>
          <w:tab/>
        </w:r>
        <w:r>
          <w:fldChar w:fldCharType="begin"/>
        </w:r>
        <w:r>
          <w:instrText xml:space="preserve"> PAGEREF _Toc26425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755"/>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51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811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9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69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杀螨隆项目与土地用途规划：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杀螨隆项目的容积率和建筑密度：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用地控制指标通常规定了容积率和建筑密度的要求。对于杀螨隆项目来说，这将影响建筑物的规模和高度。必须确保项目的设计符合容积率和建筑密度的限制，以遵守用地控制法规。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杀螨隆项目的建筑线限制：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用地控制指标还可能规定了建筑物与街道或相邻土地的距离，这被称为建筑线限制。杀螨隆项目必须遵守这些规定，以确保建筑的位置符合法规。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杀螨隆项目的环境影响和可持续性：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用地控制指标可能包括环境保护要求，例如绿地比例和污染防控措施。对于杀螨隆项目，这意味着必须考虑如何保护当地生态系统、水资源和空气质量，以确保项目的可持续性。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在整个项目规划和实施过程中，与用地控制指标的合作和遵守是至关重要的。这有助于确保杀螨隆项目是一个合法、可持续且与城市规划一致的发展项目。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10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杀螨隆项目需要评估可用地块的规模和形状，以确定是否满足地总体要求。某些城市规划可能要求项目具有特定的地块大小或形状，以适应城市发展的整体格局。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每个城市都有自己的规划目标和愿景，包括住宅区、商业区和工业区的平衡发展。杀螨隆项目需要与城市规划目标保持一致，以确保项目不会破坏城市的整体规划。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https://d.book118.com/655234140121011044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杀螨隆项目建设方案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229C7"/>
    <w:rsid w:val="2CD229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234140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2024-01-14T19:38:00Z</dcterms:created>
  <dcterms:modified xsi:type="dcterms:W3CDTF">2024-01-14T19:39:09Z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5D376B48BBA04D71B852F84F67ADE094_11</vt:lpwstr>
  </property>
  <property fmtid="{D5CDD505-2E9C-101B-9397-08002B2CF9AE}" pid="3" name="KSOProductBuildVer">
    <vt:lpwstr>2052-12.1.0.16120</vt:lpwstr>
  </property>
</Properties>
</file>