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医药研发服务外包相关行业公司成立报告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5" w:history="1">
        <w:r>
          <w:rPr>
            <w:rFonts w:ascii="仿宋" w:eastAsia="仿宋" w:hAnsi="仿宋" w:cs="仿宋" w:hint="eastAsia"/>
            <w:lang w:eastAsia="zh-CN"/>
          </w:rPr>
          <w:t>序言</w:t>
        </w:r>
        <w:r>
          <w:tab/>
        </w:r>
        <w:r>
          <w:fldChar w:fldCharType="begin"/>
        </w:r>
        <w:r>
          <w:instrText xml:space="preserve"> PAGEREF _Toc22615 \h </w:instrText>
        </w:r>
        <w:r>
          <w:fldChar w:fldCharType="separate"/>
        </w:r>
        <w:r>
          <w:t>3</w:t>
        </w:r>
        <w:r>
          <w:fldChar w:fldCharType="end"/>
        </w:r>
      </w:hyperlink>
    </w:p>
    <w:p>
      <w:pPr>
        <w:pStyle w:val="TOC1"/>
        <w:tabs>
          <w:tab w:val="right" w:leader="dot" w:pos="8306"/>
        </w:tabs>
      </w:pPr>
      <w:hyperlink w:anchor="_Toc25502" w:history="1">
        <w:r>
          <w:rPr>
            <w:rFonts w:ascii="仿宋" w:eastAsia="仿宋" w:hAnsi="仿宋" w:cs="仿宋" w:hint="eastAsia"/>
            <w:lang w:eastAsia="zh-CN"/>
          </w:rPr>
          <w:t>一、医药研发服务外包筹建公司基本信息</w:t>
        </w:r>
        <w:r>
          <w:tab/>
        </w:r>
        <w:r>
          <w:fldChar w:fldCharType="begin"/>
        </w:r>
        <w:r>
          <w:instrText xml:space="preserve"> PAGEREF _Toc25502 \h </w:instrText>
        </w:r>
        <w:r>
          <w:fldChar w:fldCharType="separate"/>
        </w:r>
        <w:r>
          <w:t>3</w:t>
        </w:r>
        <w:r>
          <w:fldChar w:fldCharType="end"/>
        </w:r>
      </w:hyperlink>
    </w:p>
    <w:p>
      <w:pPr>
        <w:pStyle w:val="TOC2"/>
        <w:tabs>
          <w:tab w:val="right" w:leader="dot" w:pos="8306"/>
        </w:tabs>
      </w:pPr>
      <w:hyperlink w:anchor="_Toc7112" w:history="1">
        <w:r>
          <w:rPr>
            <w:rFonts w:ascii="仿宋" w:eastAsia="仿宋" w:hAnsi="仿宋" w:cs="仿宋" w:hint="eastAsia"/>
            <w:lang w:eastAsia="zh-CN"/>
          </w:rPr>
          <w:t>(一)、公司名称</w:t>
        </w:r>
        <w:r>
          <w:tab/>
        </w:r>
        <w:r>
          <w:fldChar w:fldCharType="begin"/>
        </w:r>
        <w:r>
          <w:instrText xml:space="preserve"> PAGEREF _Toc7112 \h </w:instrText>
        </w:r>
        <w:r>
          <w:fldChar w:fldCharType="separate"/>
        </w:r>
        <w:r>
          <w:t>3</w:t>
        </w:r>
        <w:r>
          <w:fldChar w:fldCharType="end"/>
        </w:r>
      </w:hyperlink>
    </w:p>
    <w:p>
      <w:pPr>
        <w:pStyle w:val="TOC2"/>
        <w:tabs>
          <w:tab w:val="right" w:leader="dot" w:pos="8306"/>
        </w:tabs>
      </w:pPr>
      <w:hyperlink w:anchor="_Toc6523" w:history="1">
        <w:r>
          <w:rPr>
            <w:rFonts w:ascii="仿宋" w:eastAsia="仿宋" w:hAnsi="仿宋" w:cs="仿宋" w:hint="eastAsia"/>
            <w:lang w:eastAsia="zh-CN"/>
          </w:rPr>
          <w:t>(二)、注册资本</w:t>
        </w:r>
        <w:r>
          <w:tab/>
        </w:r>
        <w:r>
          <w:fldChar w:fldCharType="begin"/>
        </w:r>
        <w:r>
          <w:instrText xml:space="preserve"> PAGEREF _Toc6523 \h </w:instrText>
        </w:r>
        <w:r>
          <w:fldChar w:fldCharType="separate"/>
        </w:r>
        <w:r>
          <w:t>3</w:t>
        </w:r>
        <w:r>
          <w:fldChar w:fldCharType="end"/>
        </w:r>
      </w:hyperlink>
    </w:p>
    <w:p>
      <w:pPr>
        <w:pStyle w:val="TOC2"/>
        <w:tabs>
          <w:tab w:val="right" w:leader="dot" w:pos="8306"/>
        </w:tabs>
      </w:pPr>
      <w:hyperlink w:anchor="_Toc20795" w:history="1">
        <w:r>
          <w:rPr>
            <w:rFonts w:ascii="仿宋" w:eastAsia="仿宋" w:hAnsi="仿宋" w:cs="仿宋" w:hint="eastAsia"/>
            <w:lang w:eastAsia="zh-CN"/>
          </w:rPr>
          <w:t>(三)、注册地址</w:t>
        </w:r>
        <w:r>
          <w:tab/>
        </w:r>
        <w:r>
          <w:fldChar w:fldCharType="begin"/>
        </w:r>
        <w:r>
          <w:instrText xml:space="preserve"> PAGEREF _Toc20795 \h </w:instrText>
        </w:r>
        <w:r>
          <w:fldChar w:fldCharType="separate"/>
        </w:r>
        <w:r>
          <w:t>3</w:t>
        </w:r>
        <w:r>
          <w:fldChar w:fldCharType="end"/>
        </w:r>
      </w:hyperlink>
    </w:p>
    <w:p>
      <w:pPr>
        <w:pStyle w:val="TOC2"/>
        <w:tabs>
          <w:tab w:val="right" w:leader="dot" w:pos="8306"/>
        </w:tabs>
      </w:pPr>
      <w:hyperlink w:anchor="_Toc27934" w:history="1">
        <w:r>
          <w:rPr>
            <w:rFonts w:ascii="仿宋" w:eastAsia="仿宋" w:hAnsi="仿宋" w:cs="仿宋" w:hint="eastAsia"/>
            <w:lang w:eastAsia="zh-CN"/>
          </w:rPr>
          <w:t>(四)、法人代表</w:t>
        </w:r>
        <w:r>
          <w:tab/>
        </w:r>
        <w:r>
          <w:fldChar w:fldCharType="begin"/>
        </w:r>
        <w:r>
          <w:instrText xml:space="preserve"> PAGEREF _Toc27934 \h </w:instrText>
        </w:r>
        <w:r>
          <w:fldChar w:fldCharType="separate"/>
        </w:r>
        <w:r>
          <w:t>3</w:t>
        </w:r>
        <w:r>
          <w:fldChar w:fldCharType="end"/>
        </w:r>
      </w:hyperlink>
    </w:p>
    <w:p>
      <w:pPr>
        <w:pStyle w:val="TOC2"/>
        <w:tabs>
          <w:tab w:val="right" w:leader="dot" w:pos="8306"/>
        </w:tabs>
      </w:pPr>
      <w:hyperlink w:anchor="_Toc3837" w:history="1">
        <w:r>
          <w:rPr>
            <w:rFonts w:ascii="仿宋" w:eastAsia="仿宋" w:hAnsi="仿宋" w:cs="仿宋" w:hint="eastAsia"/>
            <w:lang w:eastAsia="zh-CN"/>
          </w:rPr>
          <w:t>(五)、主要经营范围</w:t>
        </w:r>
        <w:r>
          <w:tab/>
        </w:r>
        <w:r>
          <w:fldChar w:fldCharType="begin"/>
        </w:r>
        <w:r>
          <w:instrText xml:space="preserve"> PAGEREF _Toc3837 \h </w:instrText>
        </w:r>
        <w:r>
          <w:fldChar w:fldCharType="separate"/>
        </w:r>
        <w:r>
          <w:t>4</w:t>
        </w:r>
        <w:r>
          <w:fldChar w:fldCharType="end"/>
        </w:r>
      </w:hyperlink>
    </w:p>
    <w:p>
      <w:pPr>
        <w:pStyle w:val="TOC2"/>
        <w:tabs>
          <w:tab w:val="right" w:leader="dot" w:pos="8306"/>
        </w:tabs>
      </w:pPr>
      <w:hyperlink w:anchor="_Toc19451" w:history="1">
        <w:r>
          <w:rPr>
            <w:rFonts w:ascii="仿宋" w:eastAsia="仿宋" w:hAnsi="仿宋" w:cs="仿宋" w:hint="eastAsia"/>
            <w:lang w:eastAsia="zh-CN"/>
          </w:rPr>
          <w:t>(六)、主要股东</w:t>
        </w:r>
        <w:r>
          <w:tab/>
        </w:r>
        <w:r>
          <w:fldChar w:fldCharType="begin"/>
        </w:r>
        <w:r>
          <w:instrText xml:space="preserve"> PAGEREF _Toc19451 \h </w:instrText>
        </w:r>
        <w:r>
          <w:fldChar w:fldCharType="separate"/>
        </w:r>
        <w:r>
          <w:t>4</w:t>
        </w:r>
        <w:r>
          <w:fldChar w:fldCharType="end"/>
        </w:r>
      </w:hyperlink>
    </w:p>
    <w:p>
      <w:pPr>
        <w:pStyle w:val="TOC1"/>
        <w:tabs>
          <w:tab w:val="right" w:leader="dot" w:pos="8306"/>
        </w:tabs>
      </w:pPr>
      <w:hyperlink w:anchor="_Toc25503" w:history="1">
        <w:r>
          <w:rPr>
            <w:rFonts w:ascii="仿宋" w:eastAsia="仿宋" w:hAnsi="仿宋" w:cs="仿宋" w:hint="eastAsia"/>
            <w:lang w:eastAsia="zh-CN"/>
          </w:rPr>
          <w:t>二、发展规划</w:t>
        </w:r>
        <w:r>
          <w:tab/>
        </w:r>
        <w:r>
          <w:fldChar w:fldCharType="begin"/>
        </w:r>
        <w:r>
          <w:instrText xml:space="preserve"> PAGEREF _Toc25503 \h </w:instrText>
        </w:r>
        <w:r>
          <w:fldChar w:fldCharType="separate"/>
        </w:r>
        <w:r>
          <w:t>5</w:t>
        </w:r>
        <w:r>
          <w:fldChar w:fldCharType="end"/>
        </w:r>
      </w:hyperlink>
    </w:p>
    <w:p>
      <w:pPr>
        <w:pStyle w:val="TOC2"/>
        <w:tabs>
          <w:tab w:val="right" w:leader="dot" w:pos="8306"/>
        </w:tabs>
      </w:pPr>
      <w:hyperlink w:anchor="_Toc19845" w:history="1">
        <w:r>
          <w:rPr>
            <w:rFonts w:ascii="仿宋" w:eastAsia="仿宋" w:hAnsi="仿宋" w:cs="仿宋" w:hint="eastAsia"/>
            <w:lang w:eastAsia="zh-CN"/>
          </w:rPr>
          <w:t>(一)、公司发展规划</w:t>
        </w:r>
        <w:r>
          <w:tab/>
        </w:r>
        <w:r>
          <w:fldChar w:fldCharType="begin"/>
        </w:r>
        <w:r>
          <w:instrText xml:space="preserve"> PAGEREF _Toc19845 \h </w:instrText>
        </w:r>
        <w:r>
          <w:fldChar w:fldCharType="separate"/>
        </w:r>
        <w:r>
          <w:t>5</w:t>
        </w:r>
        <w:r>
          <w:fldChar w:fldCharType="end"/>
        </w:r>
      </w:hyperlink>
    </w:p>
    <w:p>
      <w:pPr>
        <w:pStyle w:val="TOC2"/>
        <w:tabs>
          <w:tab w:val="right" w:leader="dot" w:pos="8306"/>
        </w:tabs>
      </w:pPr>
      <w:hyperlink w:anchor="_Toc26448" w:history="1">
        <w:r>
          <w:rPr>
            <w:rFonts w:ascii="仿宋" w:eastAsia="仿宋" w:hAnsi="仿宋" w:cs="仿宋" w:hint="eastAsia"/>
            <w:lang w:eastAsia="zh-CN"/>
          </w:rPr>
          <w:t>(二)、保障措施</w:t>
        </w:r>
        <w:r>
          <w:tab/>
        </w:r>
        <w:r>
          <w:fldChar w:fldCharType="begin"/>
        </w:r>
        <w:r>
          <w:instrText xml:space="preserve"> PAGEREF _Toc26448 \h </w:instrText>
        </w:r>
        <w:r>
          <w:fldChar w:fldCharType="separate"/>
        </w:r>
        <w:r>
          <w:t>7</w:t>
        </w:r>
        <w:r>
          <w:fldChar w:fldCharType="end"/>
        </w:r>
      </w:hyperlink>
    </w:p>
    <w:p>
      <w:pPr>
        <w:pStyle w:val="TOC1"/>
        <w:tabs>
          <w:tab w:val="right" w:leader="dot" w:pos="8306"/>
        </w:tabs>
      </w:pPr>
      <w:hyperlink w:anchor="_Toc5550" w:history="1">
        <w:r>
          <w:rPr>
            <w:rFonts w:ascii="仿宋" w:eastAsia="仿宋" w:hAnsi="仿宋" w:cs="仿宋" w:hint="eastAsia"/>
            <w:lang w:eastAsia="zh-CN"/>
          </w:rPr>
          <w:t>三、公司成立背景及可行性分析</w:t>
        </w:r>
        <w:r>
          <w:tab/>
        </w:r>
        <w:r>
          <w:fldChar w:fldCharType="begin"/>
        </w:r>
        <w:r>
          <w:instrText xml:space="preserve"> PAGEREF _Toc5550 \h </w:instrText>
        </w:r>
        <w:r>
          <w:fldChar w:fldCharType="separate"/>
        </w:r>
        <w:r>
          <w:t>11</w:t>
        </w:r>
        <w:r>
          <w:fldChar w:fldCharType="end"/>
        </w:r>
      </w:hyperlink>
    </w:p>
    <w:p>
      <w:pPr>
        <w:pStyle w:val="TOC2"/>
        <w:tabs>
          <w:tab w:val="right" w:leader="dot" w:pos="8306"/>
        </w:tabs>
      </w:pPr>
      <w:hyperlink w:anchor="_Toc20678" w:history="1">
        <w:r>
          <w:rPr>
            <w:rFonts w:ascii="仿宋" w:eastAsia="仿宋" w:hAnsi="仿宋" w:cs="仿宋" w:hint="eastAsia"/>
            <w:lang w:eastAsia="zh-CN"/>
          </w:rPr>
          <w:t>(一)、发展思路</w:t>
        </w:r>
        <w:r>
          <w:tab/>
        </w:r>
        <w:r>
          <w:fldChar w:fldCharType="begin"/>
        </w:r>
        <w:r>
          <w:instrText xml:space="preserve"> PAGEREF _Toc20678 \h </w:instrText>
        </w:r>
        <w:r>
          <w:fldChar w:fldCharType="separate"/>
        </w:r>
        <w:r>
          <w:t>11</w:t>
        </w:r>
        <w:r>
          <w:fldChar w:fldCharType="end"/>
        </w:r>
      </w:hyperlink>
    </w:p>
    <w:p>
      <w:pPr>
        <w:pStyle w:val="TOC2"/>
        <w:tabs>
          <w:tab w:val="right" w:leader="dot" w:pos="8306"/>
        </w:tabs>
      </w:pPr>
      <w:hyperlink w:anchor="_Toc24730" w:history="1">
        <w:r>
          <w:rPr>
            <w:rFonts w:ascii="仿宋" w:eastAsia="仿宋" w:hAnsi="仿宋" w:cs="仿宋" w:hint="eastAsia"/>
            <w:lang w:eastAsia="zh-CN"/>
          </w:rPr>
          <w:t>(二)、产业发展背景分析</w:t>
        </w:r>
        <w:r>
          <w:tab/>
        </w:r>
        <w:r>
          <w:fldChar w:fldCharType="begin"/>
        </w:r>
        <w:r>
          <w:instrText xml:space="preserve"> PAGEREF _Toc24730 \h </w:instrText>
        </w:r>
        <w:r>
          <w:fldChar w:fldCharType="separate"/>
        </w:r>
        <w:r>
          <w:t>12</w:t>
        </w:r>
        <w:r>
          <w:fldChar w:fldCharType="end"/>
        </w:r>
      </w:hyperlink>
    </w:p>
    <w:p>
      <w:pPr>
        <w:pStyle w:val="TOC2"/>
        <w:tabs>
          <w:tab w:val="right" w:leader="dot" w:pos="8306"/>
        </w:tabs>
      </w:pPr>
      <w:hyperlink w:anchor="_Toc29369" w:history="1">
        <w:r>
          <w:rPr>
            <w:rFonts w:ascii="仿宋" w:eastAsia="仿宋" w:hAnsi="仿宋" w:cs="仿宋" w:hint="eastAsia"/>
            <w:lang w:eastAsia="zh-CN"/>
          </w:rPr>
          <w:t>(三)、产业发展原则</w:t>
        </w:r>
        <w:r>
          <w:tab/>
        </w:r>
        <w:r>
          <w:fldChar w:fldCharType="begin"/>
        </w:r>
        <w:r>
          <w:instrText xml:space="preserve"> PAGEREF _Toc29369 \h </w:instrText>
        </w:r>
        <w:r>
          <w:fldChar w:fldCharType="separate"/>
        </w:r>
        <w:r>
          <w:t>14</w:t>
        </w:r>
        <w:r>
          <w:fldChar w:fldCharType="end"/>
        </w:r>
      </w:hyperlink>
    </w:p>
    <w:p>
      <w:pPr>
        <w:pStyle w:val="TOC2"/>
        <w:tabs>
          <w:tab w:val="right" w:leader="dot" w:pos="8306"/>
        </w:tabs>
      </w:pPr>
      <w:hyperlink w:anchor="_Toc10427" w:history="1">
        <w:r>
          <w:rPr>
            <w:rFonts w:ascii="仿宋" w:eastAsia="仿宋" w:hAnsi="仿宋" w:cs="仿宋" w:hint="eastAsia"/>
            <w:lang w:eastAsia="zh-CN"/>
          </w:rPr>
          <w:t>(四)、区域产业环境分析</w:t>
        </w:r>
        <w:r>
          <w:tab/>
        </w:r>
        <w:r>
          <w:fldChar w:fldCharType="begin"/>
        </w:r>
        <w:r>
          <w:instrText xml:space="preserve"> PAGEREF _Toc10427 \h </w:instrText>
        </w:r>
        <w:r>
          <w:fldChar w:fldCharType="separate"/>
        </w:r>
        <w:r>
          <w:t>15</w:t>
        </w:r>
        <w:r>
          <w:fldChar w:fldCharType="end"/>
        </w:r>
      </w:hyperlink>
    </w:p>
    <w:p>
      <w:pPr>
        <w:pStyle w:val="TOC2"/>
        <w:tabs>
          <w:tab w:val="right" w:leader="dot" w:pos="8306"/>
        </w:tabs>
      </w:pPr>
      <w:hyperlink w:anchor="_Toc28164" w:history="1">
        <w:r>
          <w:rPr>
            <w:rFonts w:ascii="仿宋" w:eastAsia="仿宋" w:hAnsi="仿宋" w:cs="仿宋" w:hint="eastAsia"/>
            <w:lang w:eastAsia="zh-CN"/>
          </w:rPr>
          <w:t>(五)、可行性分析</w:t>
        </w:r>
        <w:r>
          <w:tab/>
        </w:r>
        <w:r>
          <w:fldChar w:fldCharType="begin"/>
        </w:r>
        <w:r>
          <w:instrText xml:space="preserve"> PAGEREF _Toc28164 \h </w:instrText>
        </w:r>
        <w:r>
          <w:fldChar w:fldCharType="separate"/>
        </w:r>
        <w:r>
          <w:t>17</w:t>
        </w:r>
        <w:r>
          <w:fldChar w:fldCharType="end"/>
        </w:r>
      </w:hyperlink>
    </w:p>
    <w:p>
      <w:pPr>
        <w:pStyle w:val="TOC2"/>
        <w:tabs>
          <w:tab w:val="right" w:leader="dot" w:pos="8306"/>
        </w:tabs>
      </w:pPr>
      <w:hyperlink w:anchor="_Toc8939" w:history="1">
        <w:r>
          <w:rPr>
            <w:rFonts w:ascii="仿宋" w:eastAsia="仿宋" w:hAnsi="仿宋" w:cs="仿宋" w:hint="eastAsia"/>
            <w:lang w:eastAsia="zh-CN"/>
          </w:rPr>
          <w:t>(六)、产业发展重点任务</w:t>
        </w:r>
        <w:r>
          <w:tab/>
        </w:r>
        <w:r>
          <w:fldChar w:fldCharType="begin"/>
        </w:r>
        <w:r>
          <w:instrText xml:space="preserve"> PAGEREF _Toc8939 \h </w:instrText>
        </w:r>
        <w:r>
          <w:fldChar w:fldCharType="separate"/>
        </w:r>
        <w:r>
          <w:t>17</w:t>
        </w:r>
        <w:r>
          <w:fldChar w:fldCharType="end"/>
        </w:r>
      </w:hyperlink>
    </w:p>
    <w:p>
      <w:pPr>
        <w:pStyle w:val="TOC2"/>
        <w:tabs>
          <w:tab w:val="right" w:leader="dot" w:pos="8306"/>
        </w:tabs>
      </w:pPr>
      <w:hyperlink w:anchor="_Toc1501" w:history="1">
        <w:r>
          <w:rPr>
            <w:rFonts w:ascii="仿宋" w:eastAsia="仿宋" w:hAnsi="仿宋" w:cs="仿宋" w:hint="eastAsia"/>
            <w:lang w:eastAsia="zh-CN"/>
          </w:rPr>
          <w:t>(七)、医药研发服务外包项目建设必要性分析</w:t>
        </w:r>
        <w:r>
          <w:tab/>
        </w:r>
        <w:r>
          <w:fldChar w:fldCharType="begin"/>
        </w:r>
        <w:r>
          <w:instrText xml:space="preserve"> PAGEREF _Toc1501 \h </w:instrText>
        </w:r>
        <w:r>
          <w:fldChar w:fldCharType="separate"/>
        </w:r>
        <w:r>
          <w:t>19</w:t>
        </w:r>
        <w:r>
          <w:fldChar w:fldCharType="end"/>
        </w:r>
      </w:hyperlink>
    </w:p>
    <w:p>
      <w:pPr>
        <w:pStyle w:val="TOC1"/>
        <w:tabs>
          <w:tab w:val="right" w:leader="dot" w:pos="8306"/>
        </w:tabs>
      </w:pPr>
      <w:hyperlink w:anchor="_Toc26692" w:history="1">
        <w:r>
          <w:rPr>
            <w:rFonts w:ascii="仿宋" w:eastAsia="仿宋" w:hAnsi="仿宋" w:cs="仿宋" w:hint="eastAsia"/>
            <w:lang w:eastAsia="zh-CN"/>
          </w:rPr>
          <w:t>四、法人治理</w:t>
        </w:r>
        <w:r>
          <w:tab/>
        </w:r>
        <w:r>
          <w:fldChar w:fldCharType="begin"/>
        </w:r>
        <w:r>
          <w:instrText xml:space="preserve"> PAGEREF _Toc26692 \h </w:instrText>
        </w:r>
        <w:r>
          <w:fldChar w:fldCharType="separate"/>
        </w:r>
        <w:r>
          <w:t>21</w:t>
        </w:r>
        <w:r>
          <w:fldChar w:fldCharType="end"/>
        </w:r>
      </w:hyperlink>
    </w:p>
    <w:p>
      <w:pPr>
        <w:pStyle w:val="TOC2"/>
        <w:tabs>
          <w:tab w:val="right" w:leader="dot" w:pos="8306"/>
        </w:tabs>
      </w:pPr>
      <w:hyperlink w:anchor="_Toc11976" w:history="1">
        <w:r>
          <w:rPr>
            <w:rFonts w:ascii="仿宋" w:eastAsia="仿宋" w:hAnsi="仿宋" w:cs="仿宋" w:hint="eastAsia"/>
            <w:lang w:eastAsia="zh-CN"/>
          </w:rPr>
          <w:t>(一)、股东权利及义务</w:t>
        </w:r>
        <w:r>
          <w:tab/>
        </w:r>
        <w:r>
          <w:fldChar w:fldCharType="begin"/>
        </w:r>
        <w:r>
          <w:instrText xml:space="preserve"> PAGEREF _Toc11976 \h </w:instrText>
        </w:r>
        <w:r>
          <w:fldChar w:fldCharType="separate"/>
        </w:r>
        <w:r>
          <w:t>21</w:t>
        </w:r>
        <w:r>
          <w:fldChar w:fldCharType="end"/>
        </w:r>
      </w:hyperlink>
    </w:p>
    <w:p>
      <w:pPr>
        <w:pStyle w:val="TOC2"/>
        <w:tabs>
          <w:tab w:val="right" w:leader="dot" w:pos="8306"/>
        </w:tabs>
      </w:pPr>
      <w:hyperlink w:anchor="_Toc9154" w:history="1">
        <w:r>
          <w:rPr>
            <w:rFonts w:ascii="仿宋" w:eastAsia="仿宋" w:hAnsi="仿宋" w:cs="仿宋" w:hint="eastAsia"/>
            <w:lang w:eastAsia="zh-CN"/>
          </w:rPr>
          <w:t>(二)、董事</w:t>
        </w:r>
        <w:r>
          <w:tab/>
        </w:r>
        <w:r>
          <w:fldChar w:fldCharType="begin"/>
        </w:r>
        <w:r>
          <w:instrText xml:space="preserve"> PAGEREF _Toc9154 \h </w:instrText>
        </w:r>
        <w:r>
          <w:fldChar w:fldCharType="separate"/>
        </w:r>
        <w:r>
          <w:t>23</w:t>
        </w:r>
        <w:r>
          <w:fldChar w:fldCharType="end"/>
        </w:r>
      </w:hyperlink>
    </w:p>
    <w:p>
      <w:pPr>
        <w:pStyle w:val="TOC2"/>
        <w:tabs>
          <w:tab w:val="right" w:leader="dot" w:pos="8306"/>
        </w:tabs>
      </w:pPr>
      <w:hyperlink w:anchor="_Toc30259" w:history="1">
        <w:r>
          <w:rPr>
            <w:rFonts w:ascii="仿宋" w:eastAsia="仿宋" w:hAnsi="仿宋" w:cs="仿宋" w:hint="eastAsia"/>
            <w:lang w:eastAsia="zh-CN"/>
          </w:rPr>
          <w:t>(三)、高级管理人员</w:t>
        </w:r>
        <w:r>
          <w:tab/>
        </w:r>
        <w:r>
          <w:fldChar w:fldCharType="begin"/>
        </w:r>
        <w:r>
          <w:instrText xml:space="preserve"> PAGEREF _Toc30259 \h </w:instrText>
        </w:r>
        <w:r>
          <w:fldChar w:fldCharType="separate"/>
        </w:r>
        <w:r>
          <w:t>28</w:t>
        </w:r>
        <w:r>
          <w:fldChar w:fldCharType="end"/>
        </w:r>
      </w:hyperlink>
    </w:p>
    <w:p>
      <w:pPr>
        <w:pStyle w:val="TOC2"/>
        <w:tabs>
          <w:tab w:val="right" w:leader="dot" w:pos="8306"/>
        </w:tabs>
      </w:pPr>
      <w:hyperlink w:anchor="_Toc2550" w:history="1">
        <w:r>
          <w:rPr>
            <w:rFonts w:ascii="仿宋" w:eastAsia="仿宋" w:hAnsi="仿宋" w:cs="仿宋" w:hint="eastAsia"/>
            <w:lang w:eastAsia="zh-CN"/>
          </w:rPr>
          <w:t>(四)、监事</w:t>
        </w:r>
        <w:r>
          <w:tab/>
        </w:r>
        <w:r>
          <w:fldChar w:fldCharType="begin"/>
        </w:r>
        <w:r>
          <w:instrText xml:space="preserve"> PAGEREF _Toc2550 \h </w:instrText>
        </w:r>
        <w:r>
          <w:fldChar w:fldCharType="separate"/>
        </w:r>
        <w:r>
          <w:t>29</w:t>
        </w:r>
        <w:r>
          <w:fldChar w:fldCharType="end"/>
        </w:r>
      </w:hyperlink>
    </w:p>
    <w:p>
      <w:pPr>
        <w:pStyle w:val="TOC1"/>
        <w:tabs>
          <w:tab w:val="right" w:leader="dot" w:pos="8306"/>
        </w:tabs>
      </w:pPr>
      <w:hyperlink w:anchor="_Toc4058" w:history="1">
        <w:r>
          <w:rPr>
            <w:rFonts w:ascii="仿宋" w:eastAsia="仿宋" w:hAnsi="仿宋" w:cs="仿宋" w:hint="eastAsia"/>
            <w:lang w:eastAsia="zh-CN"/>
          </w:rPr>
          <w:t>五、选址分析</w:t>
        </w:r>
        <w:r>
          <w:tab/>
        </w:r>
        <w:r>
          <w:fldChar w:fldCharType="begin"/>
        </w:r>
        <w:r>
          <w:instrText xml:space="preserve"> PAGEREF _Toc4058 \h </w:instrText>
        </w:r>
        <w:r>
          <w:fldChar w:fldCharType="separate"/>
        </w:r>
        <w:r>
          <w:t>31</w:t>
        </w:r>
        <w:r>
          <w:fldChar w:fldCharType="end"/>
        </w:r>
      </w:hyperlink>
    </w:p>
    <w:p>
      <w:pPr>
        <w:pStyle w:val="TOC2"/>
        <w:tabs>
          <w:tab w:val="right" w:leader="dot" w:pos="8306"/>
        </w:tabs>
      </w:pPr>
      <w:hyperlink w:anchor="_Toc21333" w:history="1">
        <w:r>
          <w:rPr>
            <w:rFonts w:ascii="仿宋" w:eastAsia="仿宋" w:hAnsi="仿宋" w:cs="仿宋" w:hint="eastAsia"/>
            <w:lang w:eastAsia="zh-CN"/>
          </w:rPr>
          <w:t>(一)、医药研发服务外包项目选址原则</w:t>
        </w:r>
        <w:r>
          <w:tab/>
        </w:r>
        <w:r>
          <w:fldChar w:fldCharType="begin"/>
        </w:r>
        <w:r>
          <w:instrText xml:space="preserve"> PAGEREF _Toc21333 \h </w:instrText>
        </w:r>
        <w:r>
          <w:fldChar w:fldCharType="separate"/>
        </w:r>
        <w:r>
          <w:t>31</w:t>
        </w:r>
        <w:r>
          <w:fldChar w:fldCharType="end"/>
        </w:r>
      </w:hyperlink>
    </w:p>
    <w:p>
      <w:pPr>
        <w:pStyle w:val="TOC2"/>
        <w:tabs>
          <w:tab w:val="right" w:leader="dot" w:pos="8306"/>
        </w:tabs>
      </w:pPr>
      <w:hyperlink w:anchor="_Toc32613" w:history="1">
        <w:r>
          <w:rPr>
            <w:rFonts w:ascii="仿宋" w:eastAsia="仿宋" w:hAnsi="仿宋" w:cs="仿宋" w:hint="eastAsia"/>
            <w:lang w:eastAsia="zh-CN"/>
          </w:rPr>
          <w:t>(二)、建设区基本情况</w:t>
        </w:r>
        <w:r>
          <w:tab/>
        </w:r>
        <w:r>
          <w:fldChar w:fldCharType="begin"/>
        </w:r>
        <w:r>
          <w:instrText xml:space="preserve"> PAGEREF _Toc32613 \h </w:instrText>
        </w:r>
        <w:r>
          <w:fldChar w:fldCharType="separate"/>
        </w:r>
        <w:r>
          <w:t>33</w:t>
        </w:r>
        <w:r>
          <w:fldChar w:fldCharType="end"/>
        </w:r>
      </w:hyperlink>
    </w:p>
    <w:p>
      <w:pPr>
        <w:pStyle w:val="TOC2"/>
        <w:tabs>
          <w:tab w:val="right" w:leader="dot" w:pos="8306"/>
        </w:tabs>
      </w:pPr>
      <w:hyperlink w:anchor="_Toc30175" w:history="1">
        <w:r>
          <w:rPr>
            <w:rFonts w:ascii="仿宋" w:eastAsia="仿宋" w:hAnsi="仿宋" w:cs="仿宋" w:hint="eastAsia"/>
            <w:lang w:eastAsia="zh-CN"/>
          </w:rPr>
          <w:t>(三)、发展目标</w:t>
        </w:r>
        <w:r>
          <w:tab/>
        </w:r>
        <w:r>
          <w:fldChar w:fldCharType="begin"/>
        </w:r>
        <w:r>
          <w:instrText xml:space="preserve"> PAGEREF _Toc30175 \h </w:instrText>
        </w:r>
        <w:r>
          <w:fldChar w:fldCharType="separate"/>
        </w:r>
        <w:r>
          <w:t>34</w:t>
        </w:r>
        <w:r>
          <w:fldChar w:fldCharType="end"/>
        </w:r>
      </w:hyperlink>
    </w:p>
    <w:p>
      <w:pPr>
        <w:pStyle w:val="TOC2"/>
        <w:tabs>
          <w:tab w:val="right" w:leader="dot" w:pos="8306"/>
        </w:tabs>
      </w:pPr>
      <w:hyperlink w:anchor="_Toc18400" w:history="1">
        <w:r>
          <w:rPr>
            <w:rFonts w:ascii="仿宋" w:eastAsia="仿宋" w:hAnsi="仿宋" w:cs="仿宋" w:hint="eastAsia"/>
            <w:lang w:eastAsia="zh-CN"/>
          </w:rPr>
          <w:t>(四)、产业发展方向</w:t>
        </w:r>
        <w:r>
          <w:tab/>
        </w:r>
        <w:r>
          <w:fldChar w:fldCharType="begin"/>
        </w:r>
        <w:r>
          <w:instrText xml:space="preserve"> PAGEREF _Toc18400 \h </w:instrText>
        </w:r>
        <w:r>
          <w:fldChar w:fldCharType="separate"/>
        </w:r>
        <w:r>
          <w:t>35</w:t>
        </w:r>
        <w:r>
          <w:fldChar w:fldCharType="end"/>
        </w:r>
      </w:hyperlink>
    </w:p>
    <w:p>
      <w:pPr>
        <w:pStyle w:val="TOC2"/>
        <w:tabs>
          <w:tab w:val="right" w:leader="dot" w:pos="8306"/>
        </w:tabs>
      </w:pPr>
      <w:hyperlink w:anchor="_Toc317" w:history="1">
        <w:r>
          <w:rPr>
            <w:rFonts w:ascii="仿宋" w:eastAsia="仿宋" w:hAnsi="仿宋" w:cs="仿宋" w:hint="eastAsia"/>
            <w:lang w:eastAsia="zh-CN"/>
          </w:rPr>
          <w:t>(五)、医药研发服务外包项目选址综合评价</w:t>
        </w:r>
        <w:r>
          <w:tab/>
        </w:r>
        <w:r>
          <w:fldChar w:fldCharType="begin"/>
        </w:r>
        <w:r>
          <w:instrText xml:space="preserve"> PAGEREF _Toc317 \h </w:instrText>
        </w:r>
        <w:r>
          <w:fldChar w:fldCharType="separate"/>
        </w:r>
        <w:r>
          <w:t>36</w:t>
        </w:r>
        <w:r>
          <w:fldChar w:fldCharType="end"/>
        </w:r>
      </w:hyperlink>
    </w:p>
    <w:p>
      <w:pPr>
        <w:pStyle w:val="TOC1"/>
        <w:tabs>
          <w:tab w:val="right" w:leader="dot" w:pos="8306"/>
        </w:tabs>
      </w:pPr>
      <w:hyperlink w:anchor="_Toc6137" w:history="1">
        <w:r>
          <w:rPr>
            <w:rFonts w:ascii="仿宋" w:eastAsia="仿宋" w:hAnsi="仿宋" w:cs="仿宋" w:hint="eastAsia"/>
            <w:lang w:eastAsia="zh-CN"/>
          </w:rPr>
          <w:t>六、环境保护分析</w:t>
        </w:r>
        <w:r>
          <w:tab/>
        </w:r>
        <w:r>
          <w:fldChar w:fldCharType="begin"/>
        </w:r>
        <w:r>
          <w:instrText xml:space="preserve"> PAGEREF _Toc6137 \h </w:instrText>
        </w:r>
        <w:r>
          <w:fldChar w:fldCharType="separate"/>
        </w:r>
        <w:r>
          <w:t>37</w:t>
        </w:r>
        <w:r>
          <w:fldChar w:fldCharType="end"/>
        </w:r>
      </w:hyperlink>
    </w:p>
    <w:p>
      <w:pPr>
        <w:pStyle w:val="TOC2"/>
        <w:tabs>
          <w:tab w:val="right" w:leader="dot" w:pos="8306"/>
        </w:tabs>
      </w:pPr>
      <w:hyperlink w:anchor="_Toc22656" w:history="1">
        <w:r>
          <w:rPr>
            <w:rFonts w:ascii="仿宋" w:eastAsia="仿宋" w:hAnsi="仿宋" w:cs="仿宋" w:hint="eastAsia"/>
            <w:lang w:eastAsia="zh-CN"/>
          </w:rPr>
          <w:t>(一)、编制依据</w:t>
        </w:r>
        <w:r>
          <w:tab/>
        </w:r>
        <w:r>
          <w:fldChar w:fldCharType="begin"/>
        </w:r>
        <w:r>
          <w:instrText xml:space="preserve"> PAGEREF _Toc22656 \h </w:instrText>
        </w:r>
        <w:r>
          <w:fldChar w:fldCharType="separate"/>
        </w:r>
        <w:r>
          <w:t>37</w:t>
        </w:r>
        <w:r>
          <w:fldChar w:fldCharType="end"/>
        </w:r>
      </w:hyperlink>
    </w:p>
    <w:p>
      <w:pPr>
        <w:pStyle w:val="TOC2"/>
        <w:tabs>
          <w:tab w:val="right" w:leader="dot" w:pos="8306"/>
        </w:tabs>
      </w:pPr>
      <w:hyperlink w:anchor="_Toc24871" w:history="1">
        <w:r>
          <w:rPr>
            <w:rFonts w:ascii="仿宋" w:eastAsia="仿宋" w:hAnsi="仿宋" w:cs="仿宋" w:hint="eastAsia"/>
            <w:lang w:eastAsia="zh-CN"/>
          </w:rPr>
          <w:t>(二)、环境影响合理性分析</w:t>
        </w:r>
        <w:r>
          <w:tab/>
        </w:r>
        <w:r>
          <w:fldChar w:fldCharType="begin"/>
        </w:r>
        <w:r>
          <w:instrText xml:space="preserve"> PAGEREF _Toc24871 \h </w:instrText>
        </w:r>
        <w:r>
          <w:fldChar w:fldCharType="separate"/>
        </w:r>
        <w:r>
          <w:t>37</w:t>
        </w:r>
        <w:r>
          <w:fldChar w:fldCharType="end"/>
        </w:r>
      </w:hyperlink>
    </w:p>
    <w:p>
      <w:pPr>
        <w:pStyle w:val="TOC2"/>
        <w:tabs>
          <w:tab w:val="right" w:leader="dot" w:pos="8306"/>
        </w:tabs>
      </w:pPr>
      <w:hyperlink w:anchor="_Toc7977" w:history="1">
        <w:r>
          <w:rPr>
            <w:rFonts w:ascii="仿宋" w:eastAsia="仿宋" w:hAnsi="仿宋" w:cs="仿宋" w:hint="eastAsia"/>
            <w:lang w:eastAsia="zh-CN"/>
          </w:rPr>
          <w:t>(三)、建设期大气环境影响分析</w:t>
        </w:r>
        <w:r>
          <w:tab/>
        </w:r>
        <w:r>
          <w:fldChar w:fldCharType="begin"/>
        </w:r>
        <w:r>
          <w:instrText xml:space="preserve"> PAGEREF _Toc7977 \h </w:instrText>
        </w:r>
        <w:r>
          <w:fldChar w:fldCharType="separate"/>
        </w:r>
        <w:r>
          <w:t>38</w:t>
        </w:r>
        <w:r>
          <w:fldChar w:fldCharType="end"/>
        </w:r>
      </w:hyperlink>
    </w:p>
    <w:p>
      <w:pPr>
        <w:pStyle w:val="TOC2"/>
        <w:tabs>
          <w:tab w:val="right" w:leader="dot" w:pos="8306"/>
        </w:tabs>
      </w:pPr>
      <w:hyperlink w:anchor="_Toc31024" w:history="1">
        <w:r>
          <w:rPr>
            <w:rFonts w:ascii="仿宋" w:eastAsia="仿宋" w:hAnsi="仿宋" w:cs="仿宋" w:hint="eastAsia"/>
            <w:lang w:eastAsia="zh-CN"/>
          </w:rPr>
          <w:t>(四)、建设期水环境影响分析</w:t>
        </w:r>
        <w:r>
          <w:tab/>
        </w:r>
        <w:r>
          <w:fldChar w:fldCharType="begin"/>
        </w:r>
        <w:r>
          <w:instrText xml:space="preserve"> PAGEREF _Toc31024 \h </w:instrText>
        </w:r>
        <w:r>
          <w:fldChar w:fldCharType="separate"/>
        </w:r>
        <w:r>
          <w:t>39</w:t>
        </w:r>
        <w:r>
          <w:fldChar w:fldCharType="end"/>
        </w:r>
      </w:hyperlink>
    </w:p>
    <w:p>
      <w:pPr>
        <w:pStyle w:val="TOC2"/>
        <w:tabs>
          <w:tab w:val="right" w:leader="dot" w:pos="8306"/>
        </w:tabs>
      </w:pPr>
      <w:hyperlink w:anchor="_Toc6948" w:history="1">
        <w:r>
          <w:rPr>
            <w:rFonts w:ascii="仿宋" w:eastAsia="仿宋" w:hAnsi="仿宋" w:cs="仿宋" w:hint="eastAsia"/>
            <w:lang w:eastAsia="zh-CN"/>
          </w:rPr>
          <w:t>(五)、建设期固体废弃物环境影响分析</w:t>
        </w:r>
        <w:r>
          <w:tab/>
        </w:r>
        <w:r>
          <w:fldChar w:fldCharType="begin"/>
        </w:r>
        <w:r>
          <w:instrText xml:space="preserve"> PAGEREF _Toc6948 \h </w:instrText>
        </w:r>
        <w:r>
          <w:fldChar w:fldCharType="separate"/>
        </w:r>
        <w:r>
          <w:t>40</w:t>
        </w:r>
        <w:r>
          <w:fldChar w:fldCharType="end"/>
        </w:r>
      </w:hyperlink>
    </w:p>
    <w:p>
      <w:pPr>
        <w:pStyle w:val="TOC2"/>
        <w:tabs>
          <w:tab w:val="right" w:leader="dot" w:pos="8306"/>
        </w:tabs>
      </w:pPr>
      <w:hyperlink w:anchor="_Toc8352" w:history="1">
        <w:r>
          <w:rPr>
            <w:rFonts w:ascii="仿宋" w:eastAsia="仿宋" w:hAnsi="仿宋" w:cs="仿宋" w:hint="eastAsia"/>
            <w:lang w:eastAsia="zh-CN"/>
          </w:rPr>
          <w:t>(六)、建设期声环境影响分析</w:t>
        </w:r>
        <w:r>
          <w:tab/>
        </w:r>
        <w:r>
          <w:fldChar w:fldCharType="begin"/>
        </w:r>
        <w:r>
          <w:instrText xml:space="preserve"> PAGEREF _Toc8352 \h </w:instrText>
        </w:r>
        <w:r>
          <w:fldChar w:fldCharType="separate"/>
        </w:r>
        <w:r>
          <w:t>41</w:t>
        </w:r>
        <w:r>
          <w:fldChar w:fldCharType="end"/>
        </w:r>
      </w:hyperlink>
    </w:p>
    <w:p>
      <w:pPr>
        <w:pStyle w:val="TOC2"/>
        <w:tabs>
          <w:tab w:val="right" w:leader="dot" w:pos="8306"/>
        </w:tabs>
      </w:pPr>
      <w:hyperlink w:anchor="_Toc7124" w:history="1">
        <w:r>
          <w:rPr>
            <w:rFonts w:ascii="仿宋" w:eastAsia="仿宋" w:hAnsi="仿宋" w:cs="仿宋" w:hint="eastAsia"/>
            <w:lang w:eastAsia="zh-CN"/>
          </w:rPr>
          <w:t>(七)、营运期大气环境影响分析</w:t>
        </w:r>
        <w:r>
          <w:tab/>
        </w:r>
        <w:r>
          <w:fldChar w:fldCharType="begin"/>
        </w:r>
        <w:r>
          <w:instrText xml:space="preserve"> PAGEREF _Toc7124 \h </w:instrText>
        </w:r>
        <w:r>
          <w:fldChar w:fldCharType="separate"/>
        </w:r>
        <w:r>
          <w:t>43</w:t>
        </w:r>
        <w:r>
          <w:fldChar w:fldCharType="end"/>
        </w:r>
      </w:hyperlink>
    </w:p>
    <w:p>
      <w:pPr>
        <w:pStyle w:val="TOC2"/>
        <w:tabs>
          <w:tab w:val="right" w:leader="dot" w:pos="8306"/>
        </w:tabs>
      </w:pPr>
      <w:hyperlink w:anchor="_Toc24110" w:history="1">
        <w:r>
          <w:rPr>
            <w:rFonts w:ascii="仿宋" w:eastAsia="仿宋" w:hAnsi="仿宋" w:cs="仿宋" w:hint="eastAsia"/>
            <w:lang w:eastAsia="zh-CN"/>
          </w:rPr>
          <w:t>(八)、营运期水环境影响分析</w:t>
        </w:r>
        <w:r>
          <w:tab/>
        </w:r>
        <w:r>
          <w:fldChar w:fldCharType="begin"/>
        </w:r>
        <w:r>
          <w:instrText xml:space="preserve"> PAGEREF _Toc24110 \h </w:instrText>
        </w:r>
        <w:r>
          <w:fldChar w:fldCharType="separate"/>
        </w:r>
        <w:r>
          <w:t>44</w:t>
        </w:r>
        <w:r>
          <w:fldChar w:fldCharType="end"/>
        </w:r>
      </w:hyperlink>
    </w:p>
    <w:p>
      <w:pPr>
        <w:pStyle w:val="TOC2"/>
        <w:tabs>
          <w:tab w:val="right" w:leader="dot" w:pos="8306"/>
        </w:tabs>
      </w:pPr>
      <w:hyperlink w:anchor="_Toc13936" w:history="1">
        <w:r>
          <w:rPr>
            <w:rFonts w:ascii="仿宋" w:eastAsia="仿宋" w:hAnsi="仿宋" w:cs="仿宋" w:hint="eastAsia"/>
            <w:lang w:eastAsia="zh-CN"/>
          </w:rPr>
          <w:t>(九)、营运期固体废弃物环境影响分析</w:t>
        </w:r>
        <w:r>
          <w:tab/>
        </w:r>
        <w:r>
          <w:fldChar w:fldCharType="begin"/>
        </w:r>
        <w:r>
          <w:instrText xml:space="preserve"> PAGEREF _Toc13936 \h </w:instrText>
        </w:r>
        <w:r>
          <w:fldChar w:fldCharType="separate"/>
        </w:r>
        <w:r>
          <w:t>45</w:t>
        </w:r>
        <w:r>
          <w:fldChar w:fldCharType="end"/>
        </w:r>
      </w:hyperlink>
    </w:p>
    <w:p>
      <w:pPr>
        <w:pStyle w:val="TOC2"/>
        <w:tabs>
          <w:tab w:val="right" w:leader="dot" w:pos="8306"/>
        </w:tabs>
      </w:pPr>
      <w:hyperlink w:anchor="_Toc24105" w:history="1">
        <w:r>
          <w:rPr>
            <w:rFonts w:ascii="仿宋" w:eastAsia="仿宋" w:hAnsi="仿宋" w:cs="仿宋" w:hint="eastAsia"/>
            <w:lang w:eastAsia="zh-CN"/>
          </w:rPr>
          <w:t>(十)、营运期声环境影响分析</w:t>
        </w:r>
        <w:r>
          <w:tab/>
        </w:r>
        <w:r>
          <w:fldChar w:fldCharType="begin"/>
        </w:r>
        <w:r>
          <w:instrText xml:space="preserve"> PAGEREF _Toc24105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8" w:history="1">
        <w:r>
          <w:rPr>
            <w:rFonts w:ascii="仿宋" w:eastAsia="仿宋" w:hAnsi="仿宋" w:cs="仿宋" w:hint="eastAsia"/>
            <w:lang w:eastAsia="zh-CN"/>
          </w:rPr>
          <w:t>(十一)、清洁生产</w:t>
        </w:r>
        <w:r>
          <w:tab/>
        </w:r>
        <w:r>
          <w:fldChar w:fldCharType="begin"/>
        </w:r>
        <w:r>
          <w:instrText xml:space="preserve"> PAGEREF _Toc27188 \h </w:instrText>
        </w:r>
        <w:r>
          <w:fldChar w:fldCharType="separate"/>
        </w:r>
        <w:r>
          <w:t>47</w:t>
        </w:r>
        <w:r>
          <w:fldChar w:fldCharType="end"/>
        </w:r>
      </w:hyperlink>
    </w:p>
    <w:p>
      <w:pPr>
        <w:pStyle w:val="TOC2"/>
        <w:tabs>
          <w:tab w:val="right" w:leader="dot" w:pos="8306"/>
        </w:tabs>
      </w:pPr>
      <w:hyperlink w:anchor="_Toc15964" w:history="1">
        <w:r>
          <w:rPr>
            <w:rFonts w:ascii="仿宋" w:eastAsia="仿宋" w:hAnsi="仿宋" w:cs="仿宋" w:hint="eastAsia"/>
            <w:lang w:eastAsia="zh-CN"/>
          </w:rPr>
          <w:t>(十二)、环境管理分析</w:t>
        </w:r>
        <w:r>
          <w:tab/>
        </w:r>
        <w:r>
          <w:fldChar w:fldCharType="begin"/>
        </w:r>
        <w:r>
          <w:instrText xml:space="preserve"> PAGEREF _Toc15964 \h </w:instrText>
        </w:r>
        <w:r>
          <w:fldChar w:fldCharType="separate"/>
        </w:r>
        <w:r>
          <w:t>48</w:t>
        </w:r>
        <w:r>
          <w:fldChar w:fldCharType="end"/>
        </w:r>
      </w:hyperlink>
    </w:p>
    <w:p>
      <w:pPr>
        <w:pStyle w:val="TOC2"/>
        <w:tabs>
          <w:tab w:val="right" w:leader="dot" w:pos="8306"/>
        </w:tabs>
      </w:pPr>
      <w:hyperlink w:anchor="_Toc4922" w:history="1">
        <w:r>
          <w:rPr>
            <w:rFonts w:ascii="仿宋" w:eastAsia="仿宋" w:hAnsi="仿宋" w:cs="仿宋" w:hint="eastAsia"/>
            <w:lang w:eastAsia="zh-CN"/>
          </w:rPr>
          <w:t>(十三)、结论及建议</w:t>
        </w:r>
        <w:r>
          <w:tab/>
        </w:r>
        <w:r>
          <w:fldChar w:fldCharType="begin"/>
        </w:r>
        <w:r>
          <w:instrText xml:space="preserve"> PAGEREF _Toc4922 \h </w:instrText>
        </w:r>
        <w:r>
          <w:fldChar w:fldCharType="separate"/>
        </w:r>
        <w:r>
          <w:t>50</w:t>
        </w:r>
        <w:r>
          <w:fldChar w:fldCharType="end"/>
        </w:r>
      </w:hyperlink>
    </w:p>
    <w:p>
      <w:pPr>
        <w:pStyle w:val="TOC1"/>
        <w:tabs>
          <w:tab w:val="right" w:leader="dot" w:pos="8306"/>
        </w:tabs>
      </w:pPr>
      <w:hyperlink w:anchor="_Toc12814" w:history="1">
        <w:r>
          <w:rPr>
            <w:rFonts w:ascii="仿宋" w:eastAsia="仿宋" w:hAnsi="仿宋" w:cs="仿宋" w:hint="eastAsia"/>
            <w:lang w:eastAsia="zh-CN"/>
          </w:rPr>
          <w:t>七、建设进度分析</w:t>
        </w:r>
        <w:r>
          <w:tab/>
        </w:r>
        <w:r>
          <w:fldChar w:fldCharType="begin"/>
        </w:r>
        <w:r>
          <w:instrText xml:space="preserve"> PAGEREF _Toc12814 \h </w:instrText>
        </w:r>
        <w:r>
          <w:fldChar w:fldCharType="separate"/>
        </w:r>
        <w:r>
          <w:t>51</w:t>
        </w:r>
        <w:r>
          <w:fldChar w:fldCharType="end"/>
        </w:r>
      </w:hyperlink>
    </w:p>
    <w:p>
      <w:pPr>
        <w:pStyle w:val="TOC2"/>
        <w:tabs>
          <w:tab w:val="right" w:leader="dot" w:pos="8306"/>
        </w:tabs>
      </w:pPr>
      <w:hyperlink w:anchor="_Toc2293" w:history="1">
        <w:r>
          <w:rPr>
            <w:rFonts w:ascii="仿宋" w:eastAsia="仿宋" w:hAnsi="仿宋" w:cs="仿宋" w:hint="eastAsia"/>
            <w:lang w:eastAsia="zh-CN"/>
          </w:rPr>
          <w:t>(一)、医药研发服务外包项目进度安排</w:t>
        </w:r>
        <w:r>
          <w:tab/>
        </w:r>
        <w:r>
          <w:fldChar w:fldCharType="begin"/>
        </w:r>
        <w:r>
          <w:instrText xml:space="preserve"> PAGEREF _Toc2293 \h </w:instrText>
        </w:r>
        <w:r>
          <w:fldChar w:fldCharType="separate"/>
        </w:r>
        <w:r>
          <w:t>51</w:t>
        </w:r>
        <w:r>
          <w:fldChar w:fldCharType="end"/>
        </w:r>
      </w:hyperlink>
    </w:p>
    <w:p>
      <w:pPr>
        <w:pStyle w:val="TOC2"/>
        <w:tabs>
          <w:tab w:val="right" w:leader="dot" w:pos="8306"/>
        </w:tabs>
      </w:pPr>
      <w:hyperlink w:anchor="_Toc1803" w:history="1">
        <w:r>
          <w:rPr>
            <w:rFonts w:ascii="仿宋" w:eastAsia="仿宋" w:hAnsi="仿宋" w:cs="仿宋" w:hint="eastAsia"/>
            <w:lang w:eastAsia="zh-CN"/>
          </w:rPr>
          <w:t>(二)、医药研发服务外包项目实施保障措施</w:t>
        </w:r>
        <w:r>
          <w:tab/>
        </w:r>
        <w:r>
          <w:fldChar w:fldCharType="begin"/>
        </w:r>
        <w:r>
          <w:instrText xml:space="preserve"> PAGEREF _Toc1803 \h </w:instrText>
        </w:r>
        <w:r>
          <w:fldChar w:fldCharType="separate"/>
        </w:r>
        <w:r>
          <w:t>52</w:t>
        </w:r>
        <w:r>
          <w:fldChar w:fldCharType="end"/>
        </w:r>
      </w:hyperlink>
    </w:p>
    <w:p>
      <w:pPr>
        <w:pStyle w:val="TOC1"/>
        <w:tabs>
          <w:tab w:val="right" w:leader="dot" w:pos="8306"/>
        </w:tabs>
      </w:pPr>
      <w:hyperlink w:anchor="_Toc28063" w:history="1">
        <w:r>
          <w:rPr>
            <w:rFonts w:ascii="仿宋" w:eastAsia="仿宋" w:hAnsi="仿宋" w:cs="仿宋" w:hint="eastAsia"/>
            <w:lang w:eastAsia="zh-CN"/>
          </w:rPr>
          <w:t>八、目标客户和受众分析</w:t>
        </w:r>
        <w:r>
          <w:tab/>
        </w:r>
        <w:r>
          <w:fldChar w:fldCharType="begin"/>
        </w:r>
        <w:r>
          <w:instrText xml:space="preserve"> PAGEREF _Toc28063 \h </w:instrText>
        </w:r>
        <w:r>
          <w:fldChar w:fldCharType="separate"/>
        </w:r>
        <w:r>
          <w:t>53</w:t>
        </w:r>
        <w:r>
          <w:fldChar w:fldCharType="end"/>
        </w:r>
      </w:hyperlink>
    </w:p>
    <w:p>
      <w:pPr>
        <w:pStyle w:val="TOC2"/>
        <w:tabs>
          <w:tab w:val="right" w:leader="dot" w:pos="8306"/>
        </w:tabs>
      </w:pPr>
      <w:hyperlink w:anchor="_Toc7120" w:history="1">
        <w:r>
          <w:rPr>
            <w:rFonts w:ascii="仿宋" w:eastAsia="仿宋" w:hAnsi="仿宋" w:cs="仿宋" w:hint="eastAsia"/>
            <w:lang w:eastAsia="zh-CN"/>
          </w:rPr>
          <w:t>(一)、客户群体描述</w:t>
        </w:r>
        <w:r>
          <w:tab/>
        </w:r>
        <w:r>
          <w:fldChar w:fldCharType="begin"/>
        </w:r>
        <w:r>
          <w:instrText xml:space="preserve"> PAGEREF _Toc7120 \h </w:instrText>
        </w:r>
        <w:r>
          <w:fldChar w:fldCharType="separate"/>
        </w:r>
        <w:r>
          <w:t>53</w:t>
        </w:r>
        <w:r>
          <w:fldChar w:fldCharType="end"/>
        </w:r>
      </w:hyperlink>
    </w:p>
    <w:p>
      <w:pPr>
        <w:pStyle w:val="TOC2"/>
        <w:tabs>
          <w:tab w:val="right" w:leader="dot" w:pos="8306"/>
        </w:tabs>
      </w:pPr>
      <w:hyperlink w:anchor="_Toc7717" w:history="1">
        <w:r>
          <w:rPr>
            <w:rFonts w:ascii="仿宋" w:eastAsia="仿宋" w:hAnsi="仿宋" w:cs="仿宋" w:hint="eastAsia"/>
            <w:lang w:eastAsia="zh-CN"/>
          </w:rPr>
          <w:t>(二)、客户需求和期望</w:t>
        </w:r>
        <w:r>
          <w:tab/>
        </w:r>
        <w:r>
          <w:fldChar w:fldCharType="begin"/>
        </w:r>
        <w:r>
          <w:instrText xml:space="preserve"> PAGEREF _Toc7717 \h </w:instrText>
        </w:r>
        <w:r>
          <w:fldChar w:fldCharType="separate"/>
        </w:r>
        <w:r>
          <w:t>55</w:t>
        </w:r>
        <w:r>
          <w:fldChar w:fldCharType="end"/>
        </w:r>
      </w:hyperlink>
    </w:p>
    <w:p>
      <w:pPr>
        <w:pStyle w:val="TOC2"/>
        <w:tabs>
          <w:tab w:val="right" w:leader="dot" w:pos="8306"/>
        </w:tabs>
      </w:pPr>
      <w:hyperlink w:anchor="_Toc6234" w:history="1">
        <w:r>
          <w:rPr>
            <w:rFonts w:ascii="仿宋" w:eastAsia="仿宋" w:hAnsi="仿宋" w:cs="仿宋" w:hint="eastAsia"/>
            <w:lang w:eastAsia="zh-CN"/>
          </w:rPr>
          <w:t>(三)、客户获取策略</w:t>
        </w:r>
        <w:r>
          <w:tab/>
        </w:r>
        <w:r>
          <w:fldChar w:fldCharType="begin"/>
        </w:r>
        <w:r>
          <w:instrText xml:space="preserve"> PAGEREF _Toc6234 \h </w:instrText>
        </w:r>
        <w:r>
          <w:fldChar w:fldCharType="separate"/>
        </w:r>
        <w:r>
          <w:t>56</w:t>
        </w:r>
        <w:r>
          <w:fldChar w:fldCharType="end"/>
        </w:r>
      </w:hyperlink>
    </w:p>
    <w:p>
      <w:pPr>
        <w:pStyle w:val="TOC2"/>
        <w:tabs>
          <w:tab w:val="right" w:leader="dot" w:pos="8306"/>
        </w:tabs>
      </w:pPr>
      <w:hyperlink w:anchor="_Toc28239" w:history="1">
        <w:r>
          <w:rPr>
            <w:rFonts w:ascii="仿宋" w:eastAsia="仿宋" w:hAnsi="仿宋" w:cs="仿宋" w:hint="eastAsia"/>
            <w:lang w:eastAsia="zh-CN"/>
          </w:rPr>
          <w:t>(四)、客户关系管理</w:t>
        </w:r>
        <w:r>
          <w:tab/>
        </w:r>
        <w:r>
          <w:fldChar w:fldCharType="begin"/>
        </w:r>
        <w:r>
          <w:instrText xml:space="preserve"> PAGEREF _Toc28239 \h </w:instrText>
        </w:r>
        <w:r>
          <w:fldChar w:fldCharType="separate"/>
        </w:r>
        <w:r>
          <w:t>58</w:t>
        </w:r>
        <w:r>
          <w:fldChar w:fldCharType="end"/>
        </w:r>
      </w:hyperlink>
    </w:p>
    <w:p>
      <w:pPr>
        <w:pStyle w:val="TOC1"/>
        <w:tabs>
          <w:tab w:val="right" w:leader="dot" w:pos="8306"/>
        </w:tabs>
      </w:pPr>
      <w:hyperlink w:anchor="_Toc1573" w:history="1">
        <w:r>
          <w:rPr>
            <w:rFonts w:ascii="仿宋" w:eastAsia="仿宋" w:hAnsi="仿宋" w:cs="仿宋" w:hint="eastAsia"/>
            <w:lang w:eastAsia="zh-CN"/>
          </w:rPr>
          <w:t>九、投资方案分析</w:t>
        </w:r>
        <w:r>
          <w:tab/>
        </w:r>
        <w:r>
          <w:fldChar w:fldCharType="begin"/>
        </w:r>
        <w:r>
          <w:instrText xml:space="preserve"> PAGEREF _Toc1573 \h </w:instrText>
        </w:r>
        <w:r>
          <w:fldChar w:fldCharType="separate"/>
        </w:r>
        <w:r>
          <w:t>60</w:t>
        </w:r>
        <w:r>
          <w:fldChar w:fldCharType="end"/>
        </w:r>
      </w:hyperlink>
    </w:p>
    <w:p>
      <w:pPr>
        <w:pStyle w:val="TOC2"/>
        <w:tabs>
          <w:tab w:val="right" w:leader="dot" w:pos="8306"/>
        </w:tabs>
      </w:pPr>
      <w:hyperlink w:anchor="_Toc31537" w:history="1">
        <w:r>
          <w:rPr>
            <w:rFonts w:ascii="仿宋" w:eastAsia="仿宋" w:hAnsi="仿宋" w:cs="仿宋" w:hint="eastAsia"/>
            <w:lang w:eastAsia="zh-CN"/>
          </w:rPr>
          <w:t>(一)、编制说明</w:t>
        </w:r>
        <w:r>
          <w:tab/>
        </w:r>
        <w:r>
          <w:fldChar w:fldCharType="begin"/>
        </w:r>
        <w:r>
          <w:instrText xml:space="preserve"> PAGEREF _Toc31537 \h </w:instrText>
        </w:r>
        <w:r>
          <w:fldChar w:fldCharType="separate"/>
        </w:r>
        <w:r>
          <w:t>60</w:t>
        </w:r>
        <w:r>
          <w:fldChar w:fldCharType="end"/>
        </w:r>
      </w:hyperlink>
    </w:p>
    <w:p>
      <w:pPr>
        <w:pStyle w:val="TOC2"/>
        <w:tabs>
          <w:tab w:val="right" w:leader="dot" w:pos="8306"/>
        </w:tabs>
      </w:pPr>
      <w:hyperlink w:anchor="_Toc2393" w:history="1">
        <w:r>
          <w:rPr>
            <w:rFonts w:ascii="仿宋" w:eastAsia="仿宋" w:hAnsi="仿宋" w:cs="仿宋" w:hint="eastAsia"/>
            <w:lang w:eastAsia="zh-CN"/>
          </w:rPr>
          <w:t>(二)、建设投资</w:t>
        </w:r>
        <w:r>
          <w:tab/>
        </w:r>
        <w:r>
          <w:fldChar w:fldCharType="begin"/>
        </w:r>
        <w:r>
          <w:instrText xml:space="preserve"> PAGEREF _Toc2393 \h </w:instrText>
        </w:r>
        <w:r>
          <w:fldChar w:fldCharType="separate"/>
        </w:r>
        <w:r>
          <w:t>60</w:t>
        </w:r>
        <w:r>
          <w:fldChar w:fldCharType="end"/>
        </w:r>
      </w:hyperlink>
    </w:p>
    <w:p>
      <w:pPr>
        <w:pStyle w:val="TOC2"/>
        <w:tabs>
          <w:tab w:val="right" w:leader="dot" w:pos="8306"/>
        </w:tabs>
      </w:pPr>
      <w:hyperlink w:anchor="_Toc28204" w:history="1">
        <w:r>
          <w:rPr>
            <w:rFonts w:ascii="仿宋" w:eastAsia="仿宋" w:hAnsi="仿宋" w:cs="仿宋" w:hint="eastAsia"/>
            <w:lang w:eastAsia="zh-CN"/>
          </w:rPr>
          <w:t>(三)、建设期利息</w:t>
        </w:r>
        <w:r>
          <w:tab/>
        </w:r>
        <w:r>
          <w:fldChar w:fldCharType="begin"/>
        </w:r>
        <w:r>
          <w:instrText xml:space="preserve"> PAGEREF _Toc28204 \h </w:instrText>
        </w:r>
        <w:r>
          <w:fldChar w:fldCharType="separate"/>
        </w:r>
        <w:r>
          <w:t>61</w:t>
        </w:r>
        <w:r>
          <w:fldChar w:fldCharType="end"/>
        </w:r>
      </w:hyperlink>
    </w:p>
    <w:p>
      <w:pPr>
        <w:pStyle w:val="TOC2"/>
        <w:tabs>
          <w:tab w:val="right" w:leader="dot" w:pos="8306"/>
        </w:tabs>
      </w:pPr>
      <w:hyperlink w:anchor="_Toc19519" w:history="1">
        <w:r>
          <w:rPr>
            <w:rFonts w:ascii="仿宋" w:eastAsia="仿宋" w:hAnsi="仿宋" w:cs="仿宋" w:hint="eastAsia"/>
            <w:lang w:eastAsia="zh-CN"/>
          </w:rPr>
          <w:t>(四)、流动资金</w:t>
        </w:r>
        <w:r>
          <w:tab/>
        </w:r>
        <w:r>
          <w:fldChar w:fldCharType="begin"/>
        </w:r>
        <w:r>
          <w:instrText xml:space="preserve"> PAGEREF _Toc19519 \h </w:instrText>
        </w:r>
        <w:r>
          <w:fldChar w:fldCharType="separate"/>
        </w:r>
        <w:r>
          <w:t>61</w:t>
        </w:r>
        <w:r>
          <w:fldChar w:fldCharType="end"/>
        </w:r>
      </w:hyperlink>
    </w:p>
    <w:p>
      <w:pPr>
        <w:pStyle w:val="TOC2"/>
        <w:tabs>
          <w:tab w:val="right" w:leader="dot" w:pos="8306"/>
        </w:tabs>
      </w:pPr>
      <w:hyperlink w:anchor="_Toc7440" w:history="1">
        <w:r>
          <w:rPr>
            <w:rFonts w:ascii="仿宋" w:eastAsia="仿宋" w:hAnsi="仿宋" w:cs="仿宋" w:hint="eastAsia"/>
            <w:lang w:eastAsia="zh-CN"/>
          </w:rPr>
          <w:t>(五)、医药研发服务外包项目总投资</w:t>
        </w:r>
        <w:r>
          <w:tab/>
        </w:r>
        <w:r>
          <w:fldChar w:fldCharType="begin"/>
        </w:r>
        <w:r>
          <w:instrText xml:space="preserve"> PAGEREF _Toc7440 \h </w:instrText>
        </w:r>
        <w:r>
          <w:fldChar w:fldCharType="separate"/>
        </w:r>
        <w:r>
          <w:t>62</w:t>
        </w:r>
        <w:r>
          <w:fldChar w:fldCharType="end"/>
        </w:r>
      </w:hyperlink>
    </w:p>
    <w:p>
      <w:pPr>
        <w:pStyle w:val="TOC2"/>
        <w:tabs>
          <w:tab w:val="right" w:leader="dot" w:pos="8306"/>
        </w:tabs>
      </w:pPr>
      <w:hyperlink w:anchor="_Toc30574" w:history="1">
        <w:r>
          <w:rPr>
            <w:rFonts w:ascii="仿宋" w:eastAsia="仿宋" w:hAnsi="仿宋" w:cs="仿宋" w:hint="eastAsia"/>
            <w:lang w:eastAsia="zh-CN"/>
          </w:rPr>
          <w:t>(六)、资金筹措与投资计划</w:t>
        </w:r>
        <w:r>
          <w:tab/>
        </w:r>
        <w:r>
          <w:fldChar w:fldCharType="begin"/>
        </w:r>
        <w:r>
          <w:instrText xml:space="preserve"> PAGEREF _Toc30574 \h </w:instrText>
        </w:r>
        <w:r>
          <w:fldChar w:fldCharType="separate"/>
        </w:r>
        <w:r>
          <w:t>62</w:t>
        </w:r>
        <w:r>
          <w:fldChar w:fldCharType="end"/>
        </w:r>
      </w:hyperlink>
    </w:p>
    <w:p>
      <w:pPr>
        <w:pStyle w:val="TOC1"/>
        <w:tabs>
          <w:tab w:val="right" w:leader="dot" w:pos="8306"/>
        </w:tabs>
      </w:pPr>
      <w:hyperlink w:anchor="_Toc6164" w:history="1">
        <w:r>
          <w:rPr>
            <w:rFonts w:ascii="仿宋" w:eastAsia="仿宋" w:hAnsi="仿宋" w:cs="仿宋" w:hint="eastAsia"/>
            <w:lang w:eastAsia="zh-CN"/>
          </w:rPr>
          <w:t>十、公司组建背景分析</w:t>
        </w:r>
        <w:r>
          <w:tab/>
        </w:r>
        <w:r>
          <w:fldChar w:fldCharType="begin"/>
        </w:r>
        <w:r>
          <w:instrText xml:space="preserve"> PAGEREF _Toc6164 \h </w:instrText>
        </w:r>
        <w:r>
          <w:fldChar w:fldCharType="separate"/>
        </w:r>
        <w:r>
          <w:t>62</w:t>
        </w:r>
        <w:r>
          <w:fldChar w:fldCharType="end"/>
        </w:r>
      </w:hyperlink>
    </w:p>
    <w:p>
      <w:pPr>
        <w:pStyle w:val="TOC2"/>
        <w:tabs>
          <w:tab w:val="right" w:leader="dot" w:pos="8306"/>
        </w:tabs>
      </w:pPr>
      <w:hyperlink w:anchor="_Toc9297" w:history="1">
        <w:r>
          <w:rPr>
            <w:rFonts w:ascii="仿宋" w:eastAsia="仿宋" w:hAnsi="仿宋" w:cs="仿宋" w:hint="eastAsia"/>
            <w:lang w:eastAsia="zh-CN"/>
          </w:rPr>
          <w:t>(一)、医药研发服务外包项目背景分析</w:t>
        </w:r>
        <w:r>
          <w:tab/>
        </w:r>
        <w:r>
          <w:fldChar w:fldCharType="begin"/>
        </w:r>
        <w:r>
          <w:instrText xml:space="preserve"> PAGEREF _Toc9297 \h </w:instrText>
        </w:r>
        <w:r>
          <w:fldChar w:fldCharType="separate"/>
        </w:r>
        <w:r>
          <w:t>62</w:t>
        </w:r>
        <w:r>
          <w:fldChar w:fldCharType="end"/>
        </w:r>
      </w:hyperlink>
    </w:p>
    <w:p>
      <w:pPr>
        <w:pStyle w:val="TOC2"/>
        <w:tabs>
          <w:tab w:val="right" w:leader="dot" w:pos="8306"/>
        </w:tabs>
      </w:pPr>
      <w:hyperlink w:anchor="_Toc31934" w:history="1">
        <w:r>
          <w:rPr>
            <w:rFonts w:ascii="仿宋" w:eastAsia="仿宋" w:hAnsi="仿宋" w:cs="仿宋" w:hint="eastAsia"/>
            <w:lang w:eastAsia="zh-CN"/>
          </w:rPr>
          <w:t>(二)、医药研发服务外包项目建设必要性分析</w:t>
        </w:r>
        <w:r>
          <w:tab/>
        </w:r>
        <w:r>
          <w:fldChar w:fldCharType="begin"/>
        </w:r>
        <w:r>
          <w:instrText xml:space="preserve"> PAGEREF _Toc31934 \h </w:instrText>
        </w:r>
        <w:r>
          <w:fldChar w:fldCharType="separate"/>
        </w:r>
        <w:r>
          <w:t>63</w:t>
        </w:r>
        <w:r>
          <w:fldChar w:fldCharType="end"/>
        </w:r>
      </w:hyperlink>
    </w:p>
    <w:p>
      <w:pPr>
        <w:pStyle w:val="TOC2"/>
        <w:tabs>
          <w:tab w:val="right" w:leader="dot" w:pos="8306"/>
        </w:tabs>
      </w:pPr>
      <w:hyperlink w:anchor="_Toc25848" w:history="1">
        <w:r>
          <w:rPr>
            <w:rFonts w:ascii="仿宋" w:eastAsia="仿宋" w:hAnsi="仿宋" w:cs="仿宋" w:hint="eastAsia"/>
            <w:lang w:eastAsia="zh-CN"/>
          </w:rPr>
          <w:t>(三)、鼓励中小企业发展</w:t>
        </w:r>
        <w:r>
          <w:tab/>
        </w:r>
        <w:r>
          <w:fldChar w:fldCharType="begin"/>
        </w:r>
        <w:r>
          <w:instrText xml:space="preserve"> PAGEREF _Toc25848 \h </w:instrText>
        </w:r>
        <w:r>
          <w:fldChar w:fldCharType="separate"/>
        </w:r>
        <w:r>
          <w:t>65</w:t>
        </w:r>
        <w:r>
          <w:fldChar w:fldCharType="end"/>
        </w:r>
      </w:hyperlink>
    </w:p>
    <w:p>
      <w:pPr>
        <w:pStyle w:val="TOC2"/>
        <w:tabs>
          <w:tab w:val="right" w:leader="dot" w:pos="8306"/>
        </w:tabs>
      </w:pPr>
      <w:hyperlink w:anchor="_Toc23802" w:history="1">
        <w:r>
          <w:rPr>
            <w:rFonts w:ascii="仿宋" w:eastAsia="仿宋" w:hAnsi="仿宋" w:cs="仿宋" w:hint="eastAsia"/>
            <w:lang w:eastAsia="zh-CN"/>
          </w:rPr>
          <w:t>(四)、宏观经济形势分析</w:t>
        </w:r>
        <w:r>
          <w:tab/>
        </w:r>
        <w:r>
          <w:fldChar w:fldCharType="begin"/>
        </w:r>
        <w:r>
          <w:instrText xml:space="preserve"> PAGEREF _Toc23802 \h </w:instrText>
        </w:r>
        <w:r>
          <w:fldChar w:fldCharType="separate"/>
        </w:r>
        <w:r>
          <w:t>66</w:t>
        </w:r>
        <w:r>
          <w:fldChar w:fldCharType="end"/>
        </w:r>
      </w:hyperlink>
    </w:p>
    <w:p>
      <w:pPr>
        <w:pStyle w:val="TOC1"/>
        <w:tabs>
          <w:tab w:val="right" w:leader="dot" w:pos="8306"/>
        </w:tabs>
      </w:pPr>
      <w:hyperlink w:anchor="_Toc4944" w:history="1">
        <w:r>
          <w:rPr>
            <w:rFonts w:ascii="仿宋" w:eastAsia="仿宋" w:hAnsi="仿宋" w:cs="仿宋" w:hint="eastAsia"/>
            <w:lang w:eastAsia="zh-CN"/>
          </w:rPr>
          <w:t>十一、风险分析</w:t>
        </w:r>
        <w:r>
          <w:tab/>
        </w:r>
        <w:r>
          <w:fldChar w:fldCharType="begin"/>
        </w:r>
        <w:r>
          <w:instrText xml:space="preserve"> PAGEREF _Toc4944 \h </w:instrText>
        </w:r>
        <w:r>
          <w:fldChar w:fldCharType="separate"/>
        </w:r>
        <w:r>
          <w:t>67</w:t>
        </w:r>
        <w:r>
          <w:fldChar w:fldCharType="end"/>
        </w:r>
      </w:hyperlink>
    </w:p>
    <w:p>
      <w:pPr>
        <w:pStyle w:val="TOC2"/>
        <w:tabs>
          <w:tab w:val="right" w:leader="dot" w:pos="8306"/>
        </w:tabs>
      </w:pPr>
      <w:hyperlink w:anchor="_Toc17388" w:history="1">
        <w:r>
          <w:rPr>
            <w:rFonts w:ascii="仿宋" w:eastAsia="仿宋" w:hAnsi="仿宋" w:cs="仿宋" w:hint="eastAsia"/>
            <w:lang w:eastAsia="zh-CN"/>
          </w:rPr>
          <w:t>(一)、内部风险</w:t>
        </w:r>
        <w:r>
          <w:tab/>
        </w:r>
        <w:r>
          <w:fldChar w:fldCharType="begin"/>
        </w:r>
        <w:r>
          <w:instrText xml:space="preserve"> PAGEREF _Toc17388 \h </w:instrText>
        </w:r>
        <w:r>
          <w:fldChar w:fldCharType="separate"/>
        </w:r>
        <w:r>
          <w:t>67</w:t>
        </w:r>
        <w:r>
          <w:fldChar w:fldCharType="end"/>
        </w:r>
      </w:hyperlink>
    </w:p>
    <w:p>
      <w:pPr>
        <w:pStyle w:val="TOC2"/>
        <w:tabs>
          <w:tab w:val="right" w:leader="dot" w:pos="8306"/>
        </w:tabs>
      </w:pPr>
      <w:hyperlink w:anchor="_Toc27443" w:history="1">
        <w:r>
          <w:rPr>
            <w:rFonts w:ascii="仿宋" w:eastAsia="仿宋" w:hAnsi="仿宋" w:cs="仿宋" w:hint="eastAsia"/>
            <w:lang w:eastAsia="zh-CN"/>
          </w:rPr>
          <w:t>(二)、外部风险</w:t>
        </w:r>
        <w:r>
          <w:tab/>
        </w:r>
        <w:r>
          <w:fldChar w:fldCharType="begin"/>
        </w:r>
        <w:r>
          <w:instrText xml:space="preserve"> PAGEREF _Toc27443 \h </w:instrText>
        </w:r>
        <w:r>
          <w:fldChar w:fldCharType="separate"/>
        </w:r>
        <w:r>
          <w:t>67</w:t>
        </w:r>
        <w:r>
          <w:fldChar w:fldCharType="end"/>
        </w:r>
      </w:hyperlink>
    </w:p>
    <w:p>
      <w:pPr>
        <w:pStyle w:val="TOC2"/>
        <w:tabs>
          <w:tab w:val="right" w:leader="dot" w:pos="8306"/>
        </w:tabs>
      </w:pPr>
      <w:hyperlink w:anchor="_Toc28220" w:history="1">
        <w:r>
          <w:rPr>
            <w:rFonts w:ascii="仿宋" w:eastAsia="仿宋" w:hAnsi="仿宋" w:cs="仿宋" w:hint="eastAsia"/>
            <w:lang w:eastAsia="zh-CN"/>
          </w:rPr>
          <w:t>(三)、风险管理策略</w:t>
        </w:r>
        <w:r>
          <w:tab/>
        </w:r>
        <w:r>
          <w:fldChar w:fldCharType="begin"/>
        </w:r>
        <w:r>
          <w:instrText xml:space="preserve"> PAGEREF _Toc28220 \h </w:instrText>
        </w:r>
        <w:r>
          <w:fldChar w:fldCharType="separate"/>
        </w:r>
        <w:r>
          <w:t>68</w:t>
        </w:r>
        <w:r>
          <w:fldChar w:fldCharType="end"/>
        </w:r>
      </w:hyperlink>
    </w:p>
    <w:p>
      <w:pPr>
        <w:pStyle w:val="TOC1"/>
        <w:tabs>
          <w:tab w:val="right" w:leader="dot" w:pos="8306"/>
        </w:tabs>
      </w:pPr>
      <w:hyperlink w:anchor="_Toc19959" w:history="1">
        <w:r>
          <w:rPr>
            <w:rFonts w:ascii="仿宋" w:eastAsia="仿宋" w:hAnsi="仿宋" w:cs="仿宋" w:hint="eastAsia"/>
            <w:lang w:eastAsia="zh-CN"/>
          </w:rPr>
          <w:t>十二、战略合作伙伴</w:t>
        </w:r>
        <w:r>
          <w:tab/>
        </w:r>
        <w:r>
          <w:fldChar w:fldCharType="begin"/>
        </w:r>
        <w:r>
          <w:instrText xml:space="preserve"> PAGEREF _Toc19959 \h </w:instrText>
        </w:r>
        <w:r>
          <w:fldChar w:fldCharType="separate"/>
        </w:r>
        <w:r>
          <w:t>68</w:t>
        </w:r>
        <w:r>
          <w:fldChar w:fldCharType="end"/>
        </w:r>
      </w:hyperlink>
    </w:p>
    <w:p>
      <w:pPr>
        <w:pStyle w:val="TOC2"/>
        <w:tabs>
          <w:tab w:val="right" w:leader="dot" w:pos="8306"/>
        </w:tabs>
      </w:pPr>
      <w:hyperlink w:anchor="_Toc14838" w:history="1">
        <w:r>
          <w:rPr>
            <w:rFonts w:ascii="仿宋" w:eastAsia="仿宋" w:hAnsi="仿宋" w:cs="仿宋" w:hint="eastAsia"/>
            <w:lang w:eastAsia="zh-CN"/>
          </w:rPr>
          <w:t>(一)、合作伙伴关系</w:t>
        </w:r>
        <w:r>
          <w:tab/>
        </w:r>
        <w:r>
          <w:fldChar w:fldCharType="begin"/>
        </w:r>
        <w:r>
          <w:instrText xml:space="preserve"> PAGEREF _Toc14838 \h </w:instrText>
        </w:r>
        <w:r>
          <w:fldChar w:fldCharType="separate"/>
        </w:r>
        <w:r>
          <w:t>68</w:t>
        </w:r>
        <w:r>
          <w:fldChar w:fldCharType="end"/>
        </w:r>
      </w:hyperlink>
    </w:p>
    <w:p>
      <w:pPr>
        <w:pStyle w:val="TOC2"/>
        <w:tabs>
          <w:tab w:val="right" w:leader="dot" w:pos="8306"/>
        </w:tabs>
      </w:pPr>
      <w:hyperlink w:anchor="_Toc17244" w:history="1">
        <w:r>
          <w:rPr>
            <w:rFonts w:ascii="仿宋" w:eastAsia="仿宋" w:hAnsi="仿宋" w:cs="仿宋" w:hint="eastAsia"/>
            <w:lang w:eastAsia="zh-CN"/>
          </w:rPr>
          <w:t>(二)、合作医药研发服务外包项目</w:t>
        </w:r>
        <w:r>
          <w:tab/>
        </w:r>
        <w:r>
          <w:fldChar w:fldCharType="begin"/>
        </w:r>
        <w:r>
          <w:instrText xml:space="preserve"> PAGEREF _Toc17244 \h </w:instrText>
        </w:r>
        <w:r>
          <w:fldChar w:fldCharType="separate"/>
        </w:r>
        <w:r>
          <w:t>69</w:t>
        </w:r>
        <w:r>
          <w:fldChar w:fldCharType="end"/>
        </w:r>
      </w:hyperlink>
    </w:p>
    <w:p>
      <w:pPr>
        <w:pStyle w:val="TOC2"/>
        <w:tabs>
          <w:tab w:val="right" w:leader="dot" w:pos="8306"/>
        </w:tabs>
      </w:pPr>
      <w:hyperlink w:anchor="_Toc12848" w:history="1">
        <w:r>
          <w:rPr>
            <w:rFonts w:ascii="仿宋" w:eastAsia="仿宋" w:hAnsi="仿宋" w:cs="仿宋" w:hint="eastAsia"/>
            <w:lang w:eastAsia="zh-CN"/>
          </w:rPr>
          <w:t>(三)、合作伙伴的作用</w:t>
        </w:r>
        <w:r>
          <w:tab/>
        </w:r>
        <w:r>
          <w:fldChar w:fldCharType="begin"/>
        </w:r>
        <w:r>
          <w:instrText xml:space="preserve"> PAGEREF _Toc12848 \h </w:instrText>
        </w:r>
        <w:r>
          <w:fldChar w:fldCharType="separate"/>
        </w:r>
        <w:r>
          <w:t>69</w:t>
        </w:r>
        <w:r>
          <w:fldChar w:fldCharType="end"/>
        </w:r>
      </w:hyperlink>
    </w:p>
    <w:p>
      <w:pPr>
        <w:pStyle w:val="TOC1"/>
        <w:tabs>
          <w:tab w:val="right" w:leader="dot" w:pos="8306"/>
        </w:tabs>
      </w:pPr>
      <w:hyperlink w:anchor="_Toc11021" w:history="1">
        <w:r>
          <w:rPr>
            <w:rFonts w:ascii="仿宋" w:eastAsia="仿宋" w:hAnsi="仿宋" w:cs="仿宋" w:hint="eastAsia"/>
            <w:lang w:eastAsia="zh-CN"/>
          </w:rPr>
          <w:t>十三、社会和环境责任</w:t>
        </w:r>
        <w:r>
          <w:tab/>
        </w:r>
        <w:r>
          <w:fldChar w:fldCharType="begin"/>
        </w:r>
        <w:r>
          <w:instrText xml:space="preserve"> PAGEREF _Toc11021 \h </w:instrText>
        </w:r>
        <w:r>
          <w:fldChar w:fldCharType="separate"/>
        </w:r>
        <w:r>
          <w:t>70</w:t>
        </w:r>
        <w:r>
          <w:fldChar w:fldCharType="end"/>
        </w:r>
      </w:hyperlink>
    </w:p>
    <w:p>
      <w:pPr>
        <w:pStyle w:val="TOC2"/>
        <w:tabs>
          <w:tab w:val="right" w:leader="dot" w:pos="8306"/>
        </w:tabs>
      </w:pPr>
      <w:hyperlink w:anchor="_Toc32021" w:history="1">
        <w:r>
          <w:rPr>
            <w:rFonts w:ascii="仿宋" w:eastAsia="仿宋" w:hAnsi="仿宋" w:cs="仿宋" w:hint="eastAsia"/>
            <w:lang w:eastAsia="zh-CN"/>
          </w:rPr>
          <w:t>(一)、社会责任医药研发服务外包项目</w:t>
        </w:r>
        <w:r>
          <w:tab/>
        </w:r>
        <w:r>
          <w:fldChar w:fldCharType="begin"/>
        </w:r>
        <w:r>
          <w:instrText xml:space="preserve"> PAGEREF _Toc32021 \h </w:instrText>
        </w:r>
        <w:r>
          <w:fldChar w:fldCharType="separate"/>
        </w:r>
        <w:r>
          <w:t>70</w:t>
        </w:r>
        <w:r>
          <w:fldChar w:fldCharType="end"/>
        </w:r>
      </w:hyperlink>
    </w:p>
    <w:p>
      <w:pPr>
        <w:pStyle w:val="TOC2"/>
        <w:tabs>
          <w:tab w:val="right" w:leader="dot" w:pos="8306"/>
        </w:tabs>
      </w:pPr>
      <w:hyperlink w:anchor="_Toc27413" w:history="1">
        <w:r>
          <w:rPr>
            <w:rFonts w:ascii="仿宋" w:eastAsia="仿宋" w:hAnsi="仿宋" w:cs="仿宋" w:hint="eastAsia"/>
            <w:lang w:eastAsia="zh-CN"/>
          </w:rPr>
          <w:t>(二)、环境保护举措</w:t>
        </w:r>
        <w:r>
          <w:tab/>
        </w:r>
        <w:r>
          <w:fldChar w:fldCharType="begin"/>
        </w:r>
        <w:r>
          <w:instrText xml:space="preserve"> PAGEREF _Toc27413 \h </w:instrText>
        </w:r>
        <w:r>
          <w:fldChar w:fldCharType="separate"/>
        </w:r>
        <w:r>
          <w:t>70</w:t>
        </w:r>
        <w:r>
          <w:fldChar w:fldCharType="end"/>
        </w:r>
      </w:hyperlink>
    </w:p>
    <w:p>
      <w:pPr>
        <w:pStyle w:val="TOC2"/>
        <w:tabs>
          <w:tab w:val="right" w:leader="dot" w:pos="8306"/>
        </w:tabs>
      </w:pPr>
      <w:hyperlink w:anchor="_Toc26368" w:history="1">
        <w:r>
          <w:rPr>
            <w:rFonts w:ascii="仿宋" w:eastAsia="仿宋" w:hAnsi="仿宋" w:cs="仿宋" w:hint="eastAsia"/>
            <w:lang w:eastAsia="zh-CN"/>
          </w:rPr>
          <w:t>(三)、可持续发展倡议</w:t>
        </w:r>
        <w:r>
          <w:tab/>
        </w:r>
        <w:r>
          <w:fldChar w:fldCharType="begin"/>
        </w:r>
        <w:r>
          <w:instrText xml:space="preserve"> PAGEREF _Toc26368 \h </w:instrText>
        </w:r>
        <w:r>
          <w:fldChar w:fldCharType="separate"/>
        </w:r>
        <w:r>
          <w:t>70</w:t>
        </w:r>
        <w:r>
          <w:fldChar w:fldCharType="end"/>
        </w:r>
      </w:hyperlink>
    </w:p>
    <w:p>
      <w:pPr>
        <w:pStyle w:val="TOC1"/>
        <w:tabs>
          <w:tab w:val="right" w:leader="dot" w:pos="8306"/>
        </w:tabs>
      </w:pPr>
      <w:hyperlink w:anchor="_Toc2794" w:history="1">
        <w:r>
          <w:rPr>
            <w:rFonts w:ascii="仿宋" w:eastAsia="仿宋" w:hAnsi="仿宋" w:cs="仿宋" w:hint="eastAsia"/>
            <w:lang w:eastAsia="zh-CN"/>
          </w:rPr>
          <w:t>十四、市场营销策略</w:t>
        </w:r>
        <w:r>
          <w:tab/>
        </w:r>
        <w:r>
          <w:fldChar w:fldCharType="begin"/>
        </w:r>
        <w:r>
          <w:instrText xml:space="preserve"> PAGEREF _Toc2794 \h </w:instrText>
        </w:r>
        <w:r>
          <w:fldChar w:fldCharType="separate"/>
        </w:r>
        <w:r>
          <w:t>71</w:t>
        </w:r>
        <w:r>
          <w:fldChar w:fldCharType="end"/>
        </w:r>
      </w:hyperlink>
    </w:p>
    <w:p>
      <w:pPr>
        <w:pStyle w:val="TOC2"/>
        <w:tabs>
          <w:tab w:val="right" w:leader="dot" w:pos="8306"/>
        </w:tabs>
      </w:pPr>
      <w:hyperlink w:anchor="_Toc23510" w:history="1">
        <w:r>
          <w:rPr>
            <w:rFonts w:ascii="仿宋" w:eastAsia="仿宋" w:hAnsi="仿宋" w:cs="仿宋" w:hint="eastAsia"/>
            <w:lang w:eastAsia="zh-CN"/>
          </w:rPr>
          <w:t>(一)、市场定位和目标市场</w:t>
        </w:r>
        <w:r>
          <w:tab/>
        </w:r>
        <w:r>
          <w:fldChar w:fldCharType="begin"/>
        </w:r>
        <w:r>
          <w:instrText xml:space="preserve"> PAGEREF _Toc23510 \h </w:instrText>
        </w:r>
        <w:r>
          <w:fldChar w:fldCharType="separate"/>
        </w:r>
        <w:r>
          <w:t>71</w:t>
        </w:r>
        <w:r>
          <w:fldChar w:fldCharType="end"/>
        </w:r>
      </w:hyperlink>
    </w:p>
    <w:p>
      <w:pPr>
        <w:pStyle w:val="TOC2"/>
        <w:tabs>
          <w:tab w:val="right" w:leader="dot" w:pos="8306"/>
        </w:tabs>
      </w:pPr>
      <w:hyperlink w:anchor="_Toc26634" w:history="1">
        <w:r>
          <w:rPr>
            <w:rFonts w:ascii="仿宋" w:eastAsia="仿宋" w:hAnsi="仿宋" w:cs="仿宋" w:hint="eastAsia"/>
            <w:lang w:eastAsia="zh-CN"/>
          </w:rPr>
          <w:t>(二)、定价策略</w:t>
        </w:r>
        <w:r>
          <w:tab/>
        </w:r>
        <w:r>
          <w:fldChar w:fldCharType="begin"/>
        </w:r>
        <w:r>
          <w:instrText xml:space="preserve"> PAGEREF _Toc26634 \h </w:instrText>
        </w:r>
        <w:r>
          <w:fldChar w:fldCharType="separate"/>
        </w:r>
        <w:r>
          <w:t>72</w:t>
        </w:r>
        <w:r>
          <w:fldChar w:fldCharType="end"/>
        </w:r>
      </w:hyperlink>
    </w:p>
    <w:p>
      <w:pPr>
        <w:pStyle w:val="TOC2"/>
        <w:tabs>
          <w:tab w:val="right" w:leader="dot" w:pos="8306"/>
        </w:tabs>
      </w:pPr>
      <w:hyperlink w:anchor="_Toc26553" w:history="1">
        <w:r>
          <w:rPr>
            <w:rFonts w:ascii="仿宋" w:eastAsia="仿宋" w:hAnsi="仿宋" w:cs="仿宋" w:hint="eastAsia"/>
            <w:lang w:eastAsia="zh-CN"/>
          </w:rPr>
          <w:t>(三)、销售和推广策略</w:t>
        </w:r>
        <w:r>
          <w:tab/>
        </w:r>
        <w:r>
          <w:fldChar w:fldCharType="begin"/>
        </w:r>
        <w:r>
          <w:instrText xml:space="preserve"> PAGEREF _Toc26553 \h </w:instrText>
        </w:r>
        <w:r>
          <w:fldChar w:fldCharType="separate"/>
        </w:r>
        <w:r>
          <w:t>73</w:t>
        </w:r>
        <w:r>
          <w:fldChar w:fldCharType="end"/>
        </w:r>
      </w:hyperlink>
    </w:p>
    <w:p>
      <w:pPr>
        <w:pStyle w:val="TOC2"/>
        <w:tabs>
          <w:tab w:val="right" w:leader="dot" w:pos="8306"/>
        </w:tabs>
      </w:pPr>
      <w:hyperlink w:anchor="_Toc22584" w:history="1">
        <w:r>
          <w:rPr>
            <w:rFonts w:ascii="仿宋" w:eastAsia="仿宋" w:hAnsi="仿宋" w:cs="仿宋" w:hint="eastAsia"/>
            <w:lang w:eastAsia="zh-CN"/>
          </w:rPr>
          <w:t>(四)、销售渠道和分销策略</w:t>
        </w:r>
        <w:r>
          <w:tab/>
        </w:r>
        <w:r>
          <w:fldChar w:fldCharType="begin"/>
        </w:r>
        <w:r>
          <w:instrText xml:space="preserve"> PAGEREF _Toc22584 \h </w:instrText>
        </w:r>
        <w:r>
          <w:fldChar w:fldCharType="separate"/>
        </w:r>
        <w:r>
          <w:t>74</w:t>
        </w:r>
        <w:r>
          <w:fldChar w:fldCharType="end"/>
        </w:r>
      </w:hyperlink>
    </w:p>
    <w:p>
      <w:pPr>
        <w:pStyle w:val="TOC1"/>
        <w:tabs>
          <w:tab w:val="right" w:leader="dot" w:pos="8306"/>
        </w:tabs>
      </w:pPr>
      <w:hyperlink w:anchor="_Toc25290" w:history="1">
        <w:r>
          <w:rPr>
            <w:rFonts w:ascii="仿宋" w:eastAsia="仿宋" w:hAnsi="仿宋" w:cs="仿宋" w:hint="eastAsia"/>
            <w:lang w:eastAsia="zh-CN"/>
          </w:rPr>
          <w:t>十五、未来计划和展望</w:t>
        </w:r>
        <w:r>
          <w:tab/>
        </w:r>
        <w:r>
          <w:fldChar w:fldCharType="begin"/>
        </w:r>
        <w:r>
          <w:instrText xml:space="preserve"> PAGEREF _Toc25290 \h </w:instrText>
        </w:r>
        <w:r>
          <w:fldChar w:fldCharType="separate"/>
        </w:r>
        <w:r>
          <w:t>76</w:t>
        </w:r>
        <w:r>
          <w:fldChar w:fldCharType="end"/>
        </w:r>
      </w:hyperlink>
    </w:p>
    <w:p>
      <w:pPr>
        <w:pStyle w:val="TOC2"/>
        <w:tabs>
          <w:tab w:val="right" w:leader="dot" w:pos="8306"/>
        </w:tabs>
      </w:pPr>
      <w:hyperlink w:anchor="_Toc28373" w:history="1">
        <w:r>
          <w:rPr>
            <w:rFonts w:ascii="仿宋" w:eastAsia="仿宋" w:hAnsi="仿宋" w:cs="仿宋" w:hint="eastAsia"/>
            <w:lang w:eastAsia="zh-CN"/>
          </w:rPr>
          <w:t>(一)、公司未来的发展计划</w:t>
        </w:r>
        <w:r>
          <w:tab/>
        </w:r>
        <w:r>
          <w:fldChar w:fldCharType="begin"/>
        </w:r>
        <w:r>
          <w:instrText xml:space="preserve"> PAGEREF _Toc28373 \h </w:instrText>
        </w:r>
        <w:r>
          <w:fldChar w:fldCharType="separate"/>
        </w:r>
        <w:r>
          <w:t>76</w:t>
        </w:r>
        <w:r>
          <w:fldChar w:fldCharType="end"/>
        </w:r>
      </w:hyperlink>
    </w:p>
    <w:p>
      <w:pPr>
        <w:pStyle w:val="TOC2"/>
        <w:tabs>
          <w:tab w:val="right" w:leader="dot" w:pos="8306"/>
        </w:tabs>
      </w:pPr>
      <w:hyperlink w:anchor="_Toc18334" w:history="1">
        <w:r>
          <w:rPr>
            <w:rFonts w:ascii="仿宋" w:eastAsia="仿宋" w:hAnsi="仿宋" w:cs="仿宋" w:hint="eastAsia"/>
            <w:lang w:eastAsia="zh-CN"/>
          </w:rPr>
          <w:t>(二)、长期目标和目标</w:t>
        </w:r>
        <w:r>
          <w:tab/>
        </w:r>
        <w:r>
          <w:fldChar w:fldCharType="begin"/>
        </w:r>
        <w:r>
          <w:instrText xml:space="preserve"> PAGEREF _Toc18334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502"/>
      <w:r>
        <w:rPr>
          <w:rFonts w:ascii="仿宋" w:eastAsia="仿宋" w:hAnsi="仿宋" w:cs="仿宋" w:hint="eastAsia"/>
          <w:sz w:val="28"/>
          <w:lang w:eastAsia="zh-CN"/>
        </w:rPr>
        <w:t>一、医药研发服务外包筹建公司基本信息</w:t>
      </w:r>
      <w:bookmarkEnd w:id="2"/>
    </w:p>
    <w:p>
      <w:pPr>
        <w:pStyle w:val="Heading2"/>
        <w:rPr>
          <w:rFonts w:ascii="仿宋" w:eastAsia="仿宋" w:hAnsi="仿宋" w:cs="仿宋" w:hint="eastAsia"/>
          <w:lang w:eastAsia="zh-CN"/>
        </w:rPr>
      </w:pPr>
      <w:bookmarkStart w:id="3" w:name="_Toc7112"/>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6523"/>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0795"/>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7934"/>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3837"/>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经营范围：从事XXX相关业务(企业依法自主选择经营医药研发服务外包项目，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开展经营活动；依法须经批准的医药研发服务外包项目，经相关部门批准后依批准的内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容开展经营活动；不得从事本市产业政策禁止和限制类医药研发服务外包项目的经营活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9451"/>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https://d.book118.com/655300233341011100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医药研发服务外包相关行业公司成立报告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530023334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2024-01-18T19:50:00Z</dcterms:created>
  <dcterms:modified xsi:type="dcterms:W3CDTF">2024-01-18T19:50:27Z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EB6819D1C8744BFEACC44D16D7BC30A5_11</vt:lpwstr>
  </property>
  <property fmtid="{D5CDD505-2E9C-101B-9397-08002B2CF9AE}" pid="3" name="KSOProductBuildVer">
    <vt:lpwstr>2052-12.1.0.16120</vt:lpwstr>
  </property>
</Properties>
</file>