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伺服定位系统相关行业公司成立方案及可行性研究报告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_Toc12040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_Toc14292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7" w:history="1">
        <w:r>
          <w:rPr>
            <w:rFonts w:ascii="仿宋" w:eastAsia="仿宋" w:hAnsi="仿宋" w:cs="仿宋" w:hint="eastAsia"/>
            <w:lang w:eastAsia="zh-CN"/>
          </w:rPr>
          <w:t>三、伺服定位系统项目概况</w:t>
        </w:r>
        <w:r>
          <w:tab/>
        </w:r>
        <w:r>
          <w:fldChar w:fldCharType="begin"/>
        </w:r>
        <w:r>
          <w:instrText xml:space="preserve"> PAGEREF _Toc30017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_Toc12169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(二)、伺服定位系统项目提出的理由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(三)、伺服定位系统项目选址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(六)、伺服定位系统项目投资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eastAsia="zh-CN"/>
          </w:rPr>
          <w:t>(七)、伺服定位系统项目进度规划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(九)、伺服定位系统项目综合评价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0" w:history="1">
        <w:r>
          <w:rPr>
            <w:rFonts w:ascii="仿宋" w:eastAsia="仿宋" w:hAnsi="仿宋" w:cs="仿宋" w:hint="eastAsia"/>
            <w:lang w:eastAsia="zh-CN"/>
          </w:rPr>
          <w:t>五、伺服定位系统筹建公司基本信息</w:t>
        </w:r>
        <w:r>
          <w:tab/>
        </w:r>
        <w:r>
          <w:fldChar w:fldCharType="begin"/>
        </w:r>
        <w:r>
          <w:instrText xml:space="preserve"> PAGEREF _Toc7320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_Toc21744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_Toc20091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_Toc13493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_Toc17406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_Toc9693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_Toc8608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_Toc23264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(五)、伺服定位系统项目总投资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_Toc28460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_Toc15774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(一)、伺服定位系统项目背景分析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(二)、伺服定位系统项目建设必要性分析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_Toc6482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7" w:history="1">
        <w:r>
          <w:rPr>
            <w:rFonts w:ascii="仿宋" w:eastAsia="仿宋" w:hAnsi="仿宋" w:cs="仿宋" w:hint="eastAsia"/>
            <w:lang w:eastAsia="zh-CN"/>
          </w:rPr>
          <w:t>十一、伺服定位系统项目总结分析</w:t>
        </w:r>
        <w:r>
          <w:tab/>
        </w:r>
        <w:r>
          <w:fldChar w:fldCharType="begin"/>
        </w:r>
        <w:r>
          <w:instrText xml:space="preserve"> PAGEREF _Toc10007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_Toc11379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_Toc28423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_Toc12088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6" w:history="1">
        <w:r>
          <w:rPr>
            <w:rFonts w:ascii="仿宋" w:eastAsia="仿宋" w:hAnsi="仿宋" w:cs="仿宋" w:hint="eastAsia"/>
            <w:lang w:eastAsia="zh-CN"/>
          </w:rPr>
          <w:t>(一)、社会责任伺服定位系统项目</w:t>
        </w:r>
        <w:r>
          <w:tab/>
        </w:r>
        <w:r>
          <w:fldChar w:fldCharType="begin"/>
        </w:r>
        <w:r>
          <w:instrText xml:space="preserve"> PAGEREF _Toc6806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_Toc25697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1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7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74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https://d.book118.com/656031222232010035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伺服定位系统相关行业公司成立方案及可行性研究报告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伺服定位系统相关行业公司成立方案及可行性研究报告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伺服定位系统相关行业公司成立方案及可行性研究报告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伺服定位系统相关行业公司成立方案及可行性研究报告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伺服定位系统相关行业公司成立方案及可行性研究报告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6031222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2024-01-01T22:41:00Z</dcterms:created>
  <dcterms:modified xsi:type="dcterms:W3CDTF">2024-01-01T22:42:08Z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84EEC936498E40AC80F25F8277A691C0_11</vt:lpwstr>
  </property>
  <property fmtid="{D5CDD505-2E9C-101B-9397-08002B2CF9AE}" pid="3" name="KSOProductBuildVer">
    <vt:lpwstr>2052-12.1.0.16120</vt:lpwstr>
  </property>
</Properties>
</file>