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62F1" w14:paraId="7217B0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62F1" w14:paraId="0D20BC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62F1" w14:paraId="5BFD14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62F1" w:rsidRPr="003962F1" w14:paraId="47829006" w14:textId="77B9FD8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62F1">
        <w:rPr>
          <w:rFonts w:ascii="宋体" w:eastAsia="宋体" w:hAnsi="宋体" w:hint="eastAsia"/>
          <w:b/>
          <w:sz w:val="60"/>
        </w:rPr>
        <w:t>航空化学产品项目招商引资融资方案</w:t>
      </w:r>
    </w:p>
    <w:p w:rsidR="003962F1" w:rsidP="003962F1" w14:paraId="14856887" w14:textId="576B395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62F1">
        <w:rPr>
          <w:rFonts w:ascii="仿宋" w:eastAsia="仿宋" w:hAnsi="仿宋" w:hint="eastAsia"/>
          <w:b/>
          <w:sz w:val="40"/>
        </w:rPr>
        <w:t>目录</w:t>
      </w:r>
    </w:p>
    <w:p w:rsidR="003962F1" w14:paraId="494B4658" w14:textId="139148D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62F1" w14:paraId="67D67B7A" w14:textId="137996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62F1" w14:paraId="2A4BEB89" w14:textId="1035F5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62F1" w14:paraId="3D97B60B" w14:textId="047C4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62F1" w14:paraId="002FA495" w14:textId="6EEDC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962F1" w14:paraId="3EC9A0C6" w14:textId="33C39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962F1" w14:paraId="5829B20F" w14:textId="4FEE9B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62F1" w14:paraId="52A0C16A" w14:textId="50455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62F1" w14:paraId="7C28E2C9" w14:textId="46AB3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62F1" w14:paraId="47912CB5" w14:textId="2338DB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三、航空化学产品项目工程设计研究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62F1" w14:paraId="276D06FA" w14:textId="630B87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62F1" w14:paraId="1CB17BE4" w14:textId="0FA07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(二)、航空化学产品项目工程建设标准规范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62F1" w14:paraId="5FEA8FDA" w14:textId="5BCA5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(三)、航空化学产品项目总平面设计要求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62F1" w14:paraId="449D769C" w14:textId="617CEE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62F1" w14:paraId="67DC2565" w14:textId="77AD50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962F1" w14:paraId="03939506" w14:textId="7CFE7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62F1" w14:paraId="4FC8A7EC" w14:textId="34297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962F1" w14:paraId="5FDEF108" w14:textId="1FFF04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962F1" w14:paraId="06D1BA1E" w14:textId="573F8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962F1" w14:paraId="36DDCE31" w14:textId="78BA7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962F1" w14:paraId="763BF79A" w14:textId="4F4177F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962F1" w14:paraId="7596CBEC" w14:textId="4CB08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962F1" w14:paraId="351A1C0A" w14:textId="08B0B9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962F1" w14:paraId="45B2767C" w14:textId="37268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962F1" w14:paraId="6A785E7E" w14:textId="46D76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962F1" w14:paraId="26CDF3BF" w14:textId="6CDAFE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962F1" w14:paraId="460CB669" w14:textId="5188E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962F1" w14:paraId="70BEB3AE" w14:textId="1397B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_Toc154292789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962F1" w14:paraId="5F001CBC" w14:textId="284196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962F1" w14:paraId="225B4253" w14:textId="2B43C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962F1" w14:paraId="220C1E74" w14:textId="68D56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962F1" w14:paraId="45F919BD" w14:textId="0C670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(三)、航空化学产品项目盈利能力分析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962F1" w14:paraId="005D3A16" w14:textId="7FF78D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六、航空化学产品项目实施进度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962F1" w14:paraId="138A09FA" w14:textId="561B4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962F1" w14:paraId="31AD8733" w14:textId="10AA8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962F1" w14:paraId="69288D64" w14:textId="1C8248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962F1" w14:paraId="53C52DE3" w14:textId="58814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962F1" w14:paraId="4E7E4145" w14:textId="164B1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_Toc154292799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962F1" w14:paraId="5C9ACBCE" w14:textId="3E25B2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(六)、航空化学产品项目实施保障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962F1" w14:paraId="39899293" w14:textId="765617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962F1" w14:paraId="6DC8EB17" w14:textId="34AAC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962F1" w14:paraId="4FEFBB74" w14:textId="24329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962F1" w14:paraId="3AF732C6" w14:textId="46F82F5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(三)、航空化学产品项目地能源消耗与供应状况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962F1" w14:paraId="3863A368" w14:textId="341ECF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962F1" w14:paraId="61809F93" w14:textId="03CD4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962F1" w14:paraId="1E76BF98" w14:textId="68314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962F1" w14:paraId="4CA0E0FE" w14:textId="5AC987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962F1" w14:paraId="52E441A5" w14:textId="21A0FE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八、航空化学产品项目投资方案分析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62F1" w14:paraId="19B73AD3" w14:textId="444272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(一)、航空化学产品项目估算说明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62F1" w14:paraId="25586900" w14:textId="27AD8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(二)、航空化学产品项目总投资估算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962F1" w14:paraId="4BC0EF41" w14:textId="45516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62F1" w14:paraId="43A76AAD" w14:textId="4B5FF5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九、航空化学产品项目优势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62F1" w14:paraId="08B4556E" w14:textId="75CB9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962F1" w14:paraId="093E03A1" w14:textId="10220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962F1" w14:paraId="2B1DE07A" w14:textId="60EF2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962F1" w14:paraId="34396982" w14:textId="69F42C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_Toc154292817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962F1" w:rsidP="003962F1" w14:paraId="639770A4" w14:textId="19917B1E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https://d.book118.com/656040235030010032</w:t>
        </w:r>
      </w:hyperlink>
    </w:p>
    <w:p w:rsidR="003962F1" w:rsidP="003962F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paraId="5F6599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62F1" w14:paraId="46965E0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paraId="57BA9A12" w14:textId="4C956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62F1" w14:paraId="22996FC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paraId="60D58DE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62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textId="4C956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62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62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textId="4C956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962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62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P="00A52AB8" w14:textId="4C95603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962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paraId="1DFD016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RPr="003962F1" w:rsidP="003962F1" w14:paraId="2D9584EB" w14:textId="7BB2FD23">
    <w:pPr>
      <w:pStyle w:val="Header"/>
      <w:rPr>
        <w:rFonts w:ascii="仿宋" w:eastAsia="仿宋" w:hAnsi="仿宋"/>
      </w:rPr>
    </w:pPr>
    <w:r w:rsidRPr="003962F1">
      <w:rPr>
        <w:rFonts w:ascii="仿宋" w:eastAsia="仿宋" w:hAnsi="仿宋" w:hint="eastAsia"/>
      </w:rPr>
      <w:t>航空化学产品项目招商引资融资方案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paraId="0D77DBB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RPr="003962F1" w:rsidP="003962F1" w14:textId="7BB2FD23">
    <w:pPr>
      <w:pStyle w:val="Header"/>
      <w:rPr>
        <w:rFonts w:ascii="仿宋" w:eastAsia="仿宋" w:hAnsi="仿宋"/>
      </w:rPr>
    </w:pPr>
    <w:r w:rsidRPr="003962F1">
      <w:rPr>
        <w:rFonts w:ascii="仿宋" w:eastAsia="仿宋" w:hAnsi="仿宋" w:hint="eastAsia"/>
      </w:rPr>
      <w:t>航空化学产品项目招商引资融资方案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RPr="003962F1" w:rsidP="003962F1" w14:textId="7BB2FD23">
    <w:pPr>
      <w:pStyle w:val="Header"/>
      <w:rPr>
        <w:rFonts w:ascii="仿宋" w:eastAsia="仿宋" w:hAnsi="仿宋"/>
      </w:rPr>
    </w:pPr>
    <w:r w:rsidRPr="003962F1">
      <w:rPr>
        <w:rFonts w:ascii="仿宋" w:eastAsia="仿宋" w:hAnsi="仿宋" w:hint="eastAsia"/>
      </w:rPr>
      <w:t>航空化学产品项目招商引资融资方案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:rsidRPr="003962F1" w:rsidP="003962F1" w14:textId="7BB2FD23">
    <w:pPr>
      <w:pStyle w:val="Header"/>
      <w:rPr>
        <w:rFonts w:ascii="仿宋" w:eastAsia="仿宋" w:hAnsi="仿宋"/>
      </w:rPr>
    </w:pPr>
    <w:r w:rsidRPr="003962F1">
      <w:rPr>
        <w:rFonts w:ascii="仿宋" w:eastAsia="仿宋" w:hAnsi="仿宋" w:hint="eastAsia"/>
      </w:rPr>
      <w:t>航空化学产品项目招商引资融资方案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2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2F1"/>
    <w:rsid w:val="003962F1"/>
    <w:rsid w:val="00842165"/>
    <w:rsid w:val="00A52AB8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767A01"/>
  <w15:chartTrackingRefBased/>
  <w15:docId w15:val="{20511383-6F24-47CB-A7F7-75ADB402E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62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62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62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62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62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62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62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62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62F1"/>
  </w:style>
  <w:style w:type="paragraph" w:styleId="TOC1">
    <w:name w:val="toc 1"/>
    <w:basedOn w:val="Normal"/>
    <w:next w:val="Normal"/>
    <w:autoRedefine/>
    <w:uiPriority w:val="39"/>
    <w:unhideWhenUsed/>
    <w:rsid w:val="003962F1"/>
  </w:style>
  <w:style w:type="paragraph" w:styleId="TOC2">
    <w:name w:val="toc 2"/>
    <w:basedOn w:val="Normal"/>
    <w:next w:val="Normal"/>
    <w:autoRedefine/>
    <w:uiPriority w:val="39"/>
    <w:unhideWhenUsed/>
    <w:rsid w:val="003962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6040235030010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3478</Words>
  <Characters>19830</Characters>
  <Application>Microsoft Office Word</Application>
  <DocSecurity>0</DocSecurity>
  <Lines>165</Lines>
  <Paragraphs>46</Paragraphs>
  <ScaleCrop>false</ScaleCrop>
  <Company/>
  <LinksUpToDate>false</LinksUpToDate>
  <CharactersWithSpaces>23262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2023-12-23T22:45:00Z</dcterms:created>
  <dcterms:modified xsi:type="dcterms:W3CDTF">2023-12-23T22:45:00Z</dcterms:modified>
</cp:coreProperties>
</file>