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right="120"/>
        <w:jc w:val="center"/>
        <w:rPr>
          <w:rStyle w:val="Strong"/>
          <w:rFonts w:ascii="微软雅黑" w:eastAsia="微软雅黑" w:hAnsi="微软雅黑" w:cs="微软雅黑" w:hint="eastAsia"/>
          <w:i w:val="0"/>
          <w:iCs w:val="0"/>
          <w:caps w:val="0"/>
          <w:color w:val="000000" w:themeColor="text1"/>
          <w:spacing w:val="8"/>
          <w:kern w:val="2"/>
          <w:sz w:val="44"/>
          <w:szCs w:val="44"/>
          <w:shd w:val="clear" w:color="auto" w:fill="auto"/>
          <w:lang w:bidi="ar-SA"/>
          <w14:textFill>
            <w14:solidFill>
              <w14:schemeClr w14:val="tx1"/>
            </w14:solidFill>
          </w14:textFill>
        </w:rPr>
      </w:pPr>
      <w:r>
        <w:rPr>
          <w:rStyle w:val="Strong"/>
          <w:rFonts w:ascii="微软雅黑" w:eastAsia="微软雅黑" w:hAnsi="微软雅黑" w:cs="微软雅黑" w:hint="eastAsia"/>
          <w:i w:val="0"/>
          <w:iCs w:val="0"/>
          <w:caps w:val="0"/>
          <w:color w:val="000000" w:themeColor="text1"/>
          <w:spacing w:val="8"/>
          <w:kern w:val="2"/>
          <w:sz w:val="44"/>
          <w:szCs w:val="44"/>
          <w:shd w:val="clear" w:color="auto" w:fill="auto"/>
          <w:lang w:val="en-US" w:eastAsia="zh-CN" w:bidi="ar-SA"/>
          <w14:textFill>
            <w14:solidFill>
              <w14:schemeClr w14:val="tx1"/>
            </w14:solidFill>
          </w14:textFill>
        </w:rPr>
        <w:t>阅读万能答题模板</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28"/>
        </w:rPr>
      </w:pPr>
      <w:r>
        <w:rPr>
          <w:rFonts w:hint="eastAsia"/>
          <w:sz w:val="28"/>
          <w:szCs w:val="28"/>
        </w:rPr>
        <w:t>题型</w:t>
      </w:r>
      <w:r>
        <w:rPr>
          <w:rFonts w:hint="eastAsia"/>
          <w:sz w:val="28"/>
          <w:szCs w:val="28"/>
          <w:lang w:val="en-US" w:eastAsia="zh-CN"/>
        </w:rPr>
        <w:t>1—</w:t>
      </w:r>
      <w:r>
        <w:rPr>
          <w:rFonts w:hint="eastAsia"/>
          <w:sz w:val="28"/>
          <w:szCs w:val="28"/>
        </w:rPr>
        <w:t>选择</w:t>
      </w:r>
      <w:r>
        <w:rPr>
          <w:rFonts w:hint="eastAsia"/>
          <w:sz w:val="28"/>
          <w:szCs w:val="28"/>
          <w:lang w:val="en-US" w:eastAsia="zh-CN"/>
        </w:rPr>
        <w:t>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hd w:val="clear" w:color="auto" w:fill="FDD960" w:themeFill="accent3" w:themeFillTint="99"/>
        </w:rPr>
      </w:pPr>
      <w:r>
        <w:rPr>
          <w:rFonts w:hint="eastAsia"/>
          <w:shd w:val="clear" w:color="auto" w:fill="FDD960" w:themeFill="accent3" w:themeFillTint="99"/>
          <w:lang w:val="en-US" w:eastAsia="zh-CN"/>
        </w:rPr>
        <w:t>选择题</w:t>
      </w:r>
      <w:r>
        <w:rPr>
          <w:rFonts w:hint="eastAsia"/>
          <w:shd w:val="clear" w:color="auto" w:fill="FDD960" w:themeFill="accent3" w:themeFillTint="99"/>
        </w:rPr>
        <w:t>套路</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rPr>
      </w:pPr>
      <w:r>
        <w:rPr>
          <w:rFonts w:hint="eastAsia"/>
        </w:rPr>
        <w:t>偷换概念</w:t>
      </w:r>
      <w:r>
        <w:rPr>
          <w:rFonts w:hint="eastAsia"/>
          <w:lang w:eastAsia="zh-CN"/>
        </w:rPr>
        <w:t>：</w:t>
      </w:r>
      <w:r>
        <w:rPr>
          <w:rFonts w:hint="eastAsia"/>
        </w:rPr>
        <w:t>通过漏字，添字，改字，换序等方法扩大</w:t>
      </w:r>
      <w:r>
        <w:rPr>
          <w:rFonts w:hint="eastAsia"/>
          <w:lang w:eastAsia="zh-CN"/>
        </w:rPr>
        <w:t>、</w:t>
      </w:r>
      <w:r>
        <w:rPr>
          <w:rFonts w:hint="eastAsia"/>
        </w:rPr>
        <w:t>缩小或转移概念。尤要注意代词的指代，主语的偷换。</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rPr>
      </w:pPr>
      <w:r>
        <w:rPr>
          <w:rFonts w:hint="eastAsia"/>
        </w:rPr>
        <w:t>以偏概全</w:t>
      </w:r>
      <w:r>
        <w:rPr>
          <w:rFonts w:hint="eastAsia"/>
          <w:lang w:eastAsia="zh-CN"/>
        </w:rPr>
        <w:t>：</w:t>
      </w:r>
      <w:r>
        <w:rPr>
          <w:rFonts w:hint="eastAsia"/>
        </w:rPr>
        <w:t xml:space="preserve">以部分代整体 </w:t>
      </w:r>
      <w:r>
        <w:rPr>
          <w:rFonts w:hint="eastAsia"/>
          <w:lang w:eastAsia="zh-CN"/>
        </w:rPr>
        <w:t>（</w:t>
      </w:r>
      <w:r>
        <w:rPr>
          <w:rFonts w:hint="eastAsia"/>
          <w:lang w:val="en-US" w:eastAsia="zh-CN"/>
        </w:rPr>
        <w:t>或相反</w:t>
      </w:r>
      <w:r>
        <w:rPr>
          <w:rFonts w:hint="eastAsia"/>
          <w:lang w:eastAsia="zh-CN"/>
        </w:rPr>
        <w:t>），</w:t>
      </w:r>
      <w:r>
        <w:rPr>
          <w:rFonts w:hint="eastAsia"/>
        </w:rPr>
        <w:t xml:space="preserve">以个别代一般 </w:t>
      </w:r>
      <w:r>
        <w:rPr>
          <w:rFonts w:hint="eastAsia"/>
          <w:lang w:eastAsia="zh-CN"/>
        </w:rPr>
        <w:t>（</w:t>
      </w:r>
      <w:r>
        <w:rPr>
          <w:rFonts w:hint="eastAsia"/>
          <w:lang w:val="en-US" w:eastAsia="zh-CN"/>
        </w:rPr>
        <w:t>或相反</w:t>
      </w:r>
      <w:r>
        <w:rPr>
          <w:rFonts w:hint="eastAsia"/>
          <w:lang w:eastAsia="zh-CN"/>
        </w:rPr>
        <w:t>）</w:t>
      </w:r>
      <w:r>
        <w:rPr>
          <w:rFonts w:hint="eastAsia"/>
        </w:rPr>
        <w:t>，以特殊代普遍。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重点关注:</w:t>
      </w:r>
      <w:r>
        <w:rPr>
          <w:rFonts w:hint="eastAsia"/>
          <w:lang w:eastAsia="zh-CN"/>
        </w:rPr>
        <w:t>：</w:t>
      </w:r>
      <w:r>
        <w:rPr>
          <w:rFonts w:hint="eastAsia"/>
        </w:rPr>
        <w:t>a表数量多少的词语</w:t>
      </w:r>
      <w:r>
        <w:rPr>
          <w:rFonts w:hint="eastAsia"/>
          <w:lang w:eastAsia="zh-CN"/>
        </w:rPr>
        <w:t>（</w:t>
      </w:r>
      <w:r>
        <w:rPr>
          <w:rFonts w:hint="eastAsia"/>
        </w:rPr>
        <w:t>少数</w:t>
      </w:r>
      <w:r>
        <w:rPr>
          <w:rFonts w:hint="eastAsia"/>
          <w:lang w:eastAsia="zh-CN"/>
        </w:rPr>
        <w:t>，</w:t>
      </w:r>
      <w:r>
        <w:rPr>
          <w:rFonts w:hint="eastAsia"/>
          <w:lang w:val="en-US" w:eastAsia="zh-CN"/>
        </w:rPr>
        <w:t>部</w:t>
      </w:r>
      <w:r>
        <w:rPr>
          <w:rFonts w:hint="eastAsia"/>
        </w:rPr>
        <w:t>分，几个，大多数</w:t>
      </w:r>
      <w:r>
        <w:rPr>
          <w:rFonts w:hint="eastAsia"/>
          <w:lang w:eastAsia="zh-CN"/>
        </w:rPr>
        <w:t>）；</w:t>
      </w:r>
      <w:r>
        <w:rPr>
          <w:rFonts w:hint="eastAsia"/>
        </w:rPr>
        <w:t>b表范围大小的词语</w:t>
      </w:r>
      <w:r>
        <w:rPr>
          <w:rFonts w:hint="eastAsia"/>
          <w:lang w:eastAsia="zh-CN"/>
        </w:rPr>
        <w:t>（</w:t>
      </w:r>
      <w:r>
        <w:rPr>
          <w:rFonts w:hint="eastAsia"/>
        </w:rPr>
        <w:t>凡，全，都，所有</w:t>
      </w:r>
      <w:r>
        <w:rPr>
          <w:rFonts w:hint="eastAsia"/>
          <w:lang w:eastAsia="zh-CN"/>
        </w:rPr>
        <w:t>；</w:t>
      </w:r>
      <w:r>
        <w:rPr>
          <w:rFonts w:hint="eastAsia"/>
        </w:rPr>
        <w:t>部分等</w:t>
      </w:r>
      <w:r>
        <w:rPr>
          <w:rFonts w:hint="eastAsia"/>
          <w:lang w:eastAsia="zh-CN"/>
        </w:rPr>
        <w:t>）；</w:t>
      </w:r>
      <w:r>
        <w:rPr>
          <w:rFonts w:hint="eastAsia"/>
        </w:rPr>
        <w:t xml:space="preserve">c表程度轻重的词语 </w:t>
      </w:r>
      <w:r>
        <w:rPr>
          <w:rFonts w:hint="eastAsia"/>
          <w:lang w:eastAsia="zh-CN"/>
        </w:rPr>
        <w:t>（</w:t>
      </w:r>
      <w:r>
        <w:rPr>
          <w:rFonts w:hint="eastAsia"/>
        </w:rPr>
        <w:t>特别</w:t>
      </w:r>
      <w:r>
        <w:rPr>
          <w:rFonts w:hint="eastAsia"/>
          <w:lang w:eastAsia="zh-CN"/>
        </w:rPr>
        <w:t>，</w:t>
      </w:r>
      <w:r>
        <w:rPr>
          <w:rFonts w:hint="eastAsia"/>
        </w:rPr>
        <w:t>十分，稍微等</w:t>
      </w:r>
      <w:r>
        <w:rPr>
          <w:rFonts w:hint="eastAsia"/>
          <w:lang w:eastAsia="zh-CN"/>
        </w:rPr>
        <w:t>）</w:t>
      </w:r>
      <w:r>
        <w:rPr>
          <w:rFonts w:hint="eastAsia"/>
        </w:rPr>
        <w:t xml:space="preserve">d表频率高低的词语 </w:t>
      </w:r>
      <w:r>
        <w:rPr>
          <w:rFonts w:hint="eastAsia"/>
          <w:lang w:eastAsia="zh-CN"/>
        </w:rPr>
        <w:t>（</w:t>
      </w:r>
      <w:r>
        <w:rPr>
          <w:rFonts w:hint="eastAsia"/>
        </w:rPr>
        <w:t>通常，总是，有时</w:t>
      </w:r>
      <w:r>
        <w:rPr>
          <w:rFonts w:hint="eastAsia"/>
          <w:lang w:eastAsia="zh-CN"/>
        </w:rPr>
        <w:t>，</w:t>
      </w:r>
      <w:r>
        <w:rPr>
          <w:rFonts w:hint="eastAsia"/>
        </w:rPr>
        <w:t>偶尔等</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混淆时态</w:t>
      </w:r>
      <w:r>
        <w:rPr>
          <w:rFonts w:hint="eastAsia"/>
          <w:lang w:eastAsia="zh-CN"/>
        </w:rPr>
        <w:t>：（</w:t>
      </w:r>
      <w:r>
        <w:rPr>
          <w:rFonts w:hint="eastAsia"/>
        </w:rPr>
        <w:t>已然与未然</w:t>
      </w:r>
      <w:r>
        <w:rPr>
          <w:rFonts w:hint="eastAsia"/>
          <w:lang w:eastAsia="zh-CN"/>
        </w:rPr>
        <w:t>）</w:t>
      </w:r>
      <w:r>
        <w:rPr>
          <w:rFonts w:hint="eastAsia"/>
        </w:rPr>
        <w:t>已经，</w:t>
      </w:r>
      <w:r>
        <w:rPr>
          <w:rFonts w:hint="eastAsia"/>
          <w:lang w:val="en-US" w:eastAsia="zh-CN"/>
        </w:rPr>
        <w:t>曾经，</w:t>
      </w:r>
      <w:r>
        <w:rPr>
          <w:rFonts w:hint="eastAsia"/>
        </w:rPr>
        <w:t>过去</w:t>
      </w:r>
      <w:r>
        <w:rPr>
          <w:rFonts w:hint="eastAsia"/>
          <w:lang w:eastAsia="zh-CN"/>
        </w:rPr>
        <w:t>；</w:t>
      </w:r>
      <w:r>
        <w:rPr>
          <w:rFonts w:hint="eastAsia"/>
        </w:rPr>
        <w:t>现在，目前</w:t>
      </w:r>
      <w:r>
        <w:rPr>
          <w:rFonts w:hint="eastAsia"/>
          <w:lang w:eastAsia="zh-CN"/>
        </w:rPr>
        <w:t>；</w:t>
      </w:r>
      <w:r>
        <w:rPr>
          <w:rFonts w:hint="eastAsia"/>
        </w:rPr>
        <w:t>将要，尚未等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eastAsia="zh-CN"/>
        </w:rPr>
        <w:t>（</w:t>
      </w:r>
      <w:r>
        <w:rPr>
          <w:rFonts w:hint="eastAsia"/>
          <w:lang w:val="en-US" w:eastAsia="zh-CN"/>
        </w:rPr>
        <w:t>四</w:t>
      </w:r>
      <w:r>
        <w:rPr>
          <w:rFonts w:hint="eastAsia"/>
          <w:lang w:eastAsia="zh-CN"/>
        </w:rPr>
        <w:t>）</w:t>
      </w:r>
      <w:r>
        <w:rPr>
          <w:rFonts w:hint="eastAsia"/>
        </w:rPr>
        <w:t>混淆模态</w:t>
      </w:r>
      <w:r>
        <w:rPr>
          <w:rFonts w:hint="eastAsia"/>
          <w:lang w:eastAsia="zh-CN"/>
        </w:rPr>
        <w:t>（</w:t>
      </w:r>
      <w:r>
        <w:rPr>
          <w:rFonts w:hint="eastAsia"/>
        </w:rPr>
        <w:t>可能与必然</w:t>
      </w:r>
      <w:r>
        <w:rPr>
          <w:rFonts w:hint="eastAsia"/>
          <w:lang w:eastAsia="zh-CN"/>
        </w:rPr>
        <w:t>）</w:t>
      </w:r>
      <w:r>
        <w:rPr>
          <w:rFonts w:hint="eastAsia"/>
        </w:rPr>
        <w:t>一定，必将</w:t>
      </w:r>
      <w:r>
        <w:rPr>
          <w:rFonts w:hint="eastAsia"/>
          <w:lang w:eastAsia="zh-CN"/>
        </w:rPr>
        <w:t>；</w:t>
      </w:r>
      <w:r>
        <w:rPr>
          <w:rFonts w:hint="eastAsia"/>
        </w:rPr>
        <w:t>可能，估计，如果，未必等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eastAsia="zh-CN"/>
        </w:rPr>
        <w:t>（</w:t>
      </w:r>
      <w:r>
        <w:rPr>
          <w:rFonts w:hint="eastAsia"/>
          <w:lang w:val="en-US" w:eastAsia="zh-CN"/>
        </w:rPr>
        <w:t>五</w:t>
      </w:r>
      <w:r>
        <w:rPr>
          <w:rFonts w:hint="eastAsia"/>
          <w:lang w:eastAsia="zh-CN"/>
        </w:rPr>
        <w:t>）</w:t>
      </w:r>
      <w:r>
        <w:rPr>
          <w:rFonts w:hint="eastAsia"/>
        </w:rPr>
        <w:t>正话反说</w:t>
      </w:r>
      <w:r>
        <w:rPr>
          <w:rFonts w:hint="eastAsia"/>
          <w:lang w:eastAsia="zh-CN"/>
        </w:rPr>
        <w:t>：</w:t>
      </w:r>
      <w:r>
        <w:rPr>
          <w:rFonts w:hint="eastAsia"/>
        </w:rPr>
        <w:t>即肯定和否定颠倒。</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eastAsia="zh-CN"/>
        </w:rPr>
        <w:t>（</w:t>
      </w:r>
      <w:r>
        <w:rPr>
          <w:rFonts w:hint="eastAsia"/>
          <w:lang w:val="en-US" w:eastAsia="zh-CN"/>
        </w:rPr>
        <w:t>六</w:t>
      </w:r>
      <w:r>
        <w:rPr>
          <w:rFonts w:hint="eastAsia"/>
          <w:lang w:eastAsia="zh-CN"/>
        </w:rPr>
        <w:t>）</w:t>
      </w:r>
      <w:r>
        <w:rPr>
          <w:rFonts w:hint="eastAsia"/>
        </w:rPr>
        <w:t>顺序错乱</w:t>
      </w:r>
      <w:r>
        <w:rPr>
          <w:rFonts w:hint="eastAsia"/>
          <w:lang w:eastAsia="zh-CN"/>
        </w:rPr>
        <w:t>：</w:t>
      </w:r>
      <w:r>
        <w:rPr>
          <w:rFonts w:hint="eastAsia"/>
        </w:rPr>
        <w:t>时间先后错位，逻辑事理先后错位，</w:t>
      </w:r>
      <w:r>
        <w:rPr>
          <w:rFonts w:hint="eastAsia"/>
          <w:lang w:val="en-US" w:eastAsia="zh-CN"/>
        </w:rPr>
        <w:t>时</w:t>
      </w:r>
      <w:r>
        <w:rPr>
          <w:rFonts w:hint="eastAsia"/>
        </w:rPr>
        <w:t>间位置错乱。</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eastAsia="zh-CN"/>
        </w:rPr>
        <w:t>（</w:t>
      </w:r>
      <w:r>
        <w:rPr>
          <w:rFonts w:hint="eastAsia"/>
          <w:lang w:val="en-US" w:eastAsia="zh-CN"/>
        </w:rPr>
        <w:t>七</w:t>
      </w:r>
      <w:r>
        <w:rPr>
          <w:rFonts w:hint="eastAsia"/>
          <w:lang w:eastAsia="zh-CN"/>
        </w:rPr>
        <w:t>）</w:t>
      </w:r>
      <w:r>
        <w:rPr>
          <w:rFonts w:hint="eastAsia"/>
        </w:rPr>
        <w:t>颠倒因果</w:t>
      </w:r>
      <w:r>
        <w:rPr>
          <w:rFonts w:hint="eastAsia"/>
          <w:lang w:eastAsia="zh-CN"/>
        </w:rPr>
        <w:t>：</w:t>
      </w:r>
      <w:r>
        <w:rPr>
          <w:rFonts w:hint="eastAsia"/>
        </w:rPr>
        <w:t>“因”与“果”错位，或“条件”与</w:t>
      </w:r>
      <w:r>
        <w:rPr>
          <w:rFonts w:hint="eastAsia"/>
          <w:lang w:eastAsia="zh-CN"/>
        </w:rPr>
        <w:t>“</w:t>
      </w:r>
      <w:r>
        <w:rPr>
          <w:rFonts w:hint="eastAsia"/>
        </w:rPr>
        <w:t>结果”错位。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eastAsia="zh-CN"/>
        </w:rPr>
        <w:t>（</w:t>
      </w:r>
      <w:r>
        <w:rPr>
          <w:rFonts w:hint="eastAsia"/>
          <w:lang w:val="en-US" w:eastAsia="zh-CN"/>
        </w:rPr>
        <w:t>八</w:t>
      </w:r>
      <w:r>
        <w:rPr>
          <w:rFonts w:hint="eastAsia"/>
          <w:lang w:eastAsia="zh-CN"/>
        </w:rPr>
        <w:t>）</w:t>
      </w:r>
      <w:r>
        <w:rPr>
          <w:rFonts w:hint="eastAsia"/>
        </w:rPr>
        <w:t>强加因果</w:t>
      </w:r>
      <w:r>
        <w:rPr>
          <w:rFonts w:hint="eastAsia"/>
          <w:lang w:eastAsia="zh-CN"/>
        </w:rPr>
        <w:t>：</w:t>
      </w:r>
      <w:r>
        <w:rPr>
          <w:rFonts w:hint="eastAsia"/>
        </w:rPr>
        <w:t>即两件事无因果关系，却强行说成有因果关系。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eastAsia="zh-CN"/>
        </w:rPr>
        <w:t>（</w:t>
      </w:r>
      <w:r>
        <w:rPr>
          <w:rFonts w:hint="eastAsia"/>
          <w:lang w:val="en-US" w:eastAsia="zh-CN"/>
        </w:rPr>
        <w:t>九</w:t>
      </w:r>
      <w:r>
        <w:rPr>
          <w:rFonts w:hint="eastAsia"/>
          <w:lang w:eastAsia="zh-CN"/>
        </w:rPr>
        <w:t>）</w:t>
      </w:r>
      <w:r>
        <w:rPr>
          <w:rFonts w:hint="eastAsia"/>
        </w:rPr>
        <w:t>无中生有</w:t>
      </w:r>
      <w:r>
        <w:rPr>
          <w:rFonts w:hint="eastAsia"/>
          <w:lang w:eastAsia="zh-CN"/>
        </w:rPr>
        <w:t>：</w:t>
      </w:r>
      <w:r>
        <w:rPr>
          <w:rFonts w:hint="eastAsia"/>
        </w:rPr>
        <w:t>即原文无此信息。</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eastAsia="zh-CN"/>
        </w:rPr>
        <w:t>（</w:t>
      </w:r>
      <w:r>
        <w:rPr>
          <w:rFonts w:hint="eastAsia"/>
          <w:lang w:val="en-US" w:eastAsia="zh-CN"/>
        </w:rPr>
        <w:t>十</w:t>
      </w:r>
      <w:r>
        <w:rPr>
          <w:rFonts w:hint="eastAsia"/>
          <w:lang w:eastAsia="zh-CN"/>
        </w:rPr>
        <w:t>）</w:t>
      </w:r>
      <w:r>
        <w:rPr>
          <w:rFonts w:hint="eastAsia"/>
        </w:rPr>
        <w:t>答非所问</w:t>
      </w:r>
      <w:r>
        <w:rPr>
          <w:rFonts w:hint="eastAsia"/>
          <w:lang w:eastAsia="zh-CN"/>
        </w:rPr>
        <w:t>：</w:t>
      </w:r>
      <w:r>
        <w:rPr>
          <w:rFonts w:hint="eastAsia"/>
        </w:rPr>
        <w:t>即选项回答的不是题干中的问题，或没有答全题干中问题的几层意思。</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hd w:val="clear" w:color="auto" w:fill="FDD960" w:themeFill="accent3" w:themeFillTint="99"/>
        </w:rPr>
      </w:pPr>
      <w:r>
        <w:rPr>
          <w:rFonts w:hint="eastAsia"/>
          <w:shd w:val="clear" w:color="auto" w:fill="FDD960" w:themeFill="accent3" w:themeFillTint="99"/>
          <w:lang w:val="en-US" w:eastAsia="zh-CN"/>
        </w:rPr>
        <w:t>注意：</w:t>
      </w:r>
      <w:r>
        <w:rPr>
          <w:rFonts w:hint="eastAsia"/>
          <w:shd w:val="clear" w:color="auto" w:fill="FDD960" w:themeFill="accent3" w:themeFillTint="99"/>
        </w:rPr>
        <w:t>别让以下几点成为答题盲区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eastAsia="zh-CN"/>
        </w:rPr>
        <w:t>（</w:t>
      </w:r>
      <w:r>
        <w:rPr>
          <w:rFonts w:hint="eastAsia"/>
          <w:lang w:val="en-US" w:eastAsia="zh-CN"/>
        </w:rPr>
        <w:t>1</w:t>
      </w:r>
      <w:r>
        <w:rPr>
          <w:rFonts w:hint="eastAsia"/>
          <w:lang w:eastAsia="zh-CN"/>
        </w:rPr>
        <w:t>）</w:t>
      </w:r>
      <w:r>
        <w:rPr>
          <w:rFonts w:hint="eastAsia"/>
        </w:rPr>
        <w:t>记住</w:t>
      </w:r>
      <w:r>
        <w:rPr>
          <w:rFonts w:hint="eastAsia"/>
          <w:lang w:eastAsia="zh-CN"/>
        </w:rPr>
        <w:t>：</w:t>
      </w:r>
      <w:r>
        <w:rPr>
          <w:rFonts w:hint="eastAsia"/>
        </w:rPr>
        <w:t>不能只看选项本身的错对，注意选项是否答非所问</w:t>
      </w:r>
      <w:r>
        <w:rPr>
          <w:rFonts w:hint="eastAsia"/>
          <w:lang w:eastAsia="zh-CN"/>
        </w:rPr>
        <w:t>；</w:t>
      </w:r>
      <w:r>
        <w:rPr>
          <w:rFonts w:hint="eastAsia"/>
        </w:rPr>
        <w:t>一切都要从文本得出。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eastAsia="zh-CN"/>
        </w:rPr>
        <w:t>（</w:t>
      </w:r>
      <w:r>
        <w:rPr>
          <w:rFonts w:hint="eastAsia"/>
          <w:lang w:val="en-US" w:eastAsia="zh-CN"/>
        </w:rPr>
        <w:t>2</w:t>
      </w:r>
      <w:r>
        <w:rPr>
          <w:rFonts w:hint="eastAsia"/>
          <w:lang w:eastAsia="zh-CN"/>
        </w:rPr>
        <w:t>）</w:t>
      </w:r>
      <w:r>
        <w:rPr>
          <w:rFonts w:hint="eastAsia"/>
        </w:rPr>
        <w:t>记住</w:t>
      </w:r>
      <w:r>
        <w:rPr>
          <w:rFonts w:hint="eastAsia"/>
          <w:lang w:eastAsia="zh-CN"/>
        </w:rPr>
        <w:t>：</w:t>
      </w:r>
      <w:r>
        <w:rPr>
          <w:rFonts w:hint="eastAsia"/>
        </w:rPr>
        <w:t>题干中有“根据”</w:t>
      </w:r>
      <w:r>
        <w:rPr>
          <w:rFonts w:hint="eastAsia"/>
          <w:lang w:eastAsia="zh-CN"/>
        </w:rPr>
        <w:t>、</w:t>
      </w:r>
      <w:r>
        <w:rPr>
          <w:rFonts w:hint="eastAsia"/>
        </w:rPr>
        <w:t>“证据”</w:t>
      </w:r>
      <w:r>
        <w:rPr>
          <w:rFonts w:hint="eastAsia"/>
          <w:lang w:eastAsia="zh-CN"/>
        </w:rPr>
        <w:t>、</w:t>
      </w:r>
      <w:r>
        <w:rPr>
          <w:rFonts w:hint="eastAsia"/>
        </w:rPr>
        <w:t>“原因”等字样，选项与题干之间要能构成因果关系</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eastAsia="zh-CN"/>
        </w:rPr>
        <w:t>（</w:t>
      </w:r>
      <w:r>
        <w:rPr>
          <w:rFonts w:hint="eastAsia"/>
          <w:lang w:val="en-US" w:eastAsia="zh-CN"/>
        </w:rPr>
        <w:t>3</w:t>
      </w:r>
      <w:r>
        <w:rPr>
          <w:rFonts w:hint="eastAsia"/>
          <w:lang w:eastAsia="zh-CN"/>
        </w:rPr>
        <w:t>）</w:t>
      </w:r>
      <w:r>
        <w:rPr>
          <w:rFonts w:hint="eastAsia"/>
        </w:rPr>
        <w:t>记住: 有的选项要选最佳</w:t>
      </w:r>
      <w:r>
        <w:rPr>
          <w:rFonts w:hint="eastAsia"/>
          <w:lang w:val="en-US" w:eastAsia="zh-CN"/>
        </w:rPr>
        <w:t>答案，而非正误选择；</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（4）记住：题干涉及几层意思，选项中则要答；</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olor w:val="FFFFFF" w:themeColor="background1"/>
          <w:shd w:val="clear" w:color="auto" w:fill="FF0000"/>
          <w14:textFill>
            <w14:solidFill>
              <w14:schemeClr w14:val="bg1"/>
            </w14:solidFill>
          </w14:textFill>
        </w:rPr>
      </w:pPr>
      <w:r>
        <w:rPr>
          <w:rFonts w:hint="eastAsia"/>
          <w:color w:val="FFFFFF" w:themeColor="background1"/>
          <w:shd w:val="clear" w:color="auto" w:fill="FF0000"/>
          <w:lang w:val="en-US" w:eastAsia="zh-CN"/>
          <w14:textFill>
            <w14:solidFill>
              <w14:schemeClr w14:val="bg1"/>
            </w14:solidFill>
          </w14:textFill>
        </w:rPr>
        <w:t>例题：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（2022天津—天下黄河）</w:t>
      </w:r>
      <w:r>
        <w:rPr>
          <w:rFonts w:hint="default"/>
          <w:lang w:val="en-US" w:eastAsia="zh-CN"/>
        </w:rPr>
        <w:t>下列对文章的理解与分析，不恰当的两项是</w:t>
      </w:r>
      <w:r>
        <w:rPr>
          <w:rFonts w:hint="eastAsia"/>
          <w:lang w:val="en-US" w:eastAsia="zh-CN"/>
        </w:rPr>
        <w:t>（   BD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rPr>
        <w:sectPr>
          <w:pgSz w:w="11906" w:h="16838"/>
          <w:pgMar w:top="1440" w:right="1800" w:bottom="1440" w:left="1800" w:header="851" w:footer="992" w:gutter="0"/>
          <w:cols w:num="1" w:sep="1" w:space="425"/>
          <w:docGrid w:type="lines" w:linePitch="312" w:charSpace="0"/>
        </w:sectPr>
      </w:pPr>
      <w:r>
        <w:rPr>
          <w:rFonts w:hint="default"/>
          <w:lang w:val="en-US" w:eastAsia="zh-CN"/>
        </w:rPr>
        <w:t>A.小时候，母亲让我听黄河，父亲指给我看黄河，像祖辈</w:t>
      </w:r>
      <w:r>
        <w:rPr>
          <w:rFonts w:hint="eastAsia"/>
          <w:lang w:val="en-US" w:eastAsia="zh-CN"/>
        </w:rPr>
        <w:t>一</w:t>
      </w:r>
      <w:r>
        <w:rPr>
          <w:rFonts w:hint="default"/>
          <w:lang w:val="en-US" w:eastAsia="zh-CN"/>
        </w:rPr>
        <w:t>样，把黄河根植于儿女心中，这为后文我寻找黄河体验黄河做了铺垫。</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B.藿谷洞的人们用剪纸、泥塑、民歌等艺术形式来表现他们心中的黄河，寄寓祥和之意，反映出他们对当时苦难生活的不满。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C.作者由羊肠坂古道走近黄河畔，也走</w:t>
      </w:r>
      <w:r>
        <w:rPr>
          <w:rFonts w:hint="eastAsia"/>
          <w:lang w:val="en-US" w:eastAsia="zh-CN"/>
        </w:rPr>
        <w:t>“</w:t>
      </w:r>
      <w:r>
        <w:rPr>
          <w:rFonts w:hint="default"/>
          <w:lang w:val="en-US" w:eastAsia="zh-CN"/>
        </w:rPr>
        <w:t>进</w:t>
      </w:r>
      <w:r>
        <w:rPr>
          <w:rFonts w:hint="eastAsia"/>
          <w:lang w:val="en-US" w:eastAsia="zh-CN"/>
        </w:rPr>
        <w:t>”</w:t>
      </w:r>
      <w:r>
        <w:rPr>
          <w:rFonts w:hint="default"/>
          <w:lang w:val="en-US" w:eastAsia="zh-CN"/>
        </w:rPr>
        <w:t>黄河史。历史上黄河的泛滥带来灾难，但黄河儿女以巨大的刚性与韧性重建家园。</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D.文章引用曹操的诗句渲染悲凉气氛，表现出远行的我急切盼望归家的羁旅怀乡之愁，为文章增加了文化韵味和历史厚度。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E.文章以我对黄河的理解随年龄增长而逐渐加深为线索，在时空的切换中，用充满诗意的语言表达出深厚的情意和深沉的思索。</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olor w:val="FFFFFF" w:themeColor="background1"/>
          <w:shd w:val="clear" w:color="auto" w:fill="FF0000"/>
          <w14:textFill>
            <w14:solidFill>
              <w14:schemeClr w14:val="bg1"/>
            </w14:solidFill>
          </w14:textFill>
        </w:rPr>
      </w:pPr>
      <w:r>
        <w:rPr>
          <w:rFonts w:hint="eastAsia"/>
          <w:color w:val="FFFFFF" w:themeColor="background1"/>
          <w:shd w:val="clear" w:color="auto" w:fill="FF0000"/>
          <w:lang w:val="en-US" w:eastAsia="zh-CN"/>
          <w14:textFill>
            <w14:solidFill>
              <w14:schemeClr w14:val="bg1"/>
            </w14:solidFill>
          </w14:textFill>
        </w:rPr>
        <w:t>解析：</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rPr>
      </w:pPr>
      <w:r>
        <w:rPr>
          <w:rFonts w:hint="eastAsia"/>
          <w:lang w:val="en-US" w:eastAsia="zh-CN"/>
        </w:rPr>
        <w:t>B“</w:t>
      </w:r>
      <w:r>
        <w:rPr>
          <w:rFonts w:hint="default"/>
          <w:lang w:val="en-US" w:eastAsia="zh-CN"/>
        </w:rPr>
        <w:t>反映出他们对当时苦难生活的不满</w:t>
      </w:r>
      <w:r>
        <w:rPr>
          <w:rFonts w:hint="eastAsia"/>
          <w:lang w:val="en-US" w:eastAsia="zh-CN"/>
        </w:rPr>
        <w:t>”</w:t>
      </w:r>
      <w:r>
        <w:rPr>
          <w:rFonts w:hint="default"/>
          <w:lang w:val="en-US" w:eastAsia="zh-CN"/>
        </w:rPr>
        <w:t>错。藿谷洞的人们用剪纸、泥塑、民歌等艺术形式来表现他们心中的黄河，来印证说明我们的祖祖辈辈</w:t>
      </w:r>
      <w:r>
        <w:rPr>
          <w:rFonts w:hint="eastAsia"/>
          <w:lang w:val="en-US" w:eastAsia="zh-CN"/>
        </w:rPr>
        <w:t>“</w:t>
      </w:r>
      <w:r>
        <w:rPr>
          <w:rFonts w:hint="default"/>
          <w:lang w:val="en-US" w:eastAsia="zh-CN"/>
        </w:rPr>
        <w:t>都是这样的</w:t>
      </w:r>
      <w:r>
        <w:rPr>
          <w:rFonts w:hint="eastAsia"/>
          <w:lang w:val="en-US" w:eastAsia="zh-CN"/>
        </w:rPr>
        <w:t>”</w:t>
      </w:r>
      <w:r>
        <w:rPr>
          <w:rFonts w:hint="default"/>
          <w:lang w:val="en-US" w:eastAsia="zh-CN"/>
        </w:rPr>
        <w:t>，表现了他们对黄河的向往与礼赞。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eastAsia"/>
          <w:lang w:val="en-US" w:eastAsia="zh-CN"/>
        </w:rPr>
        <w:t>D“</w:t>
      </w:r>
      <w:r>
        <w:rPr>
          <w:rFonts w:hint="default"/>
          <w:lang w:val="en-US" w:eastAsia="zh-CN"/>
        </w:rPr>
        <w:t>表现出远行的我急切盼望归家的羁旅怀乡之愁</w:t>
      </w:r>
      <w:r>
        <w:rPr>
          <w:rFonts w:hint="eastAsia"/>
          <w:lang w:val="en-US" w:eastAsia="zh-CN"/>
        </w:rPr>
        <w:t>”</w:t>
      </w:r>
      <w:r>
        <w:rPr>
          <w:rFonts w:hint="default"/>
          <w:lang w:val="en-US" w:eastAsia="zh-CN"/>
        </w:rPr>
        <w:t>错。文章引用曹操的诗句表现</w:t>
      </w:r>
      <w:r>
        <w:rPr>
          <w:rFonts w:hint="eastAsia"/>
          <w:lang w:val="en-US" w:eastAsia="zh-CN"/>
        </w:rPr>
        <w:t>“</w:t>
      </w:r>
      <w:r>
        <w:rPr>
          <w:rFonts w:hint="default"/>
          <w:lang w:val="en-US" w:eastAsia="zh-CN"/>
        </w:rPr>
        <w:t>我</w:t>
      </w:r>
      <w:r>
        <w:rPr>
          <w:rFonts w:hint="eastAsia"/>
          <w:lang w:val="en-US" w:eastAsia="zh-CN"/>
        </w:rPr>
        <w:t>”</w:t>
      </w:r>
      <w:r>
        <w:rPr>
          <w:rFonts w:hint="default"/>
          <w:lang w:val="en-US" w:eastAsia="zh-CN"/>
        </w:rPr>
        <w:t>亲近黄河、拥抱黄河这条母亲河时的复杂感受。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b/>
          <w:bCs/>
        </w:rPr>
      </w:pPr>
      <w:r>
        <w:rPr>
          <w:rFonts w:hint="default"/>
          <w:b/>
          <w:bCs/>
          <w:lang w:val="en-US" w:eastAsia="zh-CN"/>
        </w:rPr>
        <w:t>这</w:t>
      </w:r>
      <w:r>
        <w:rPr>
          <w:rFonts w:hint="eastAsia"/>
          <w:b/>
          <w:bCs/>
          <w:lang w:val="en-US" w:eastAsia="zh-CN"/>
        </w:rPr>
        <w:t>两个错误选项</w:t>
      </w:r>
      <w:r>
        <w:rPr>
          <w:rFonts w:hint="default"/>
          <w:b/>
          <w:bCs/>
          <w:lang w:val="en-US" w:eastAsia="zh-CN"/>
        </w:rPr>
        <w:t>体现了上面提到的选择题套路—无中生有，学生在做题中要防止落入陷阱。</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故选BD。</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28"/>
        </w:rPr>
      </w:pPr>
      <w:r>
        <w:rPr>
          <w:rFonts w:hint="eastAsia"/>
          <w:sz w:val="28"/>
          <w:szCs w:val="28"/>
          <w:lang w:val="en-US" w:eastAsia="zh-CN"/>
        </w:rPr>
        <w:t>题型2—简答题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hd w:val="clear" w:color="auto" w:fill="FDD960" w:themeFill="accent3" w:themeFillTint="99"/>
        </w:rPr>
      </w:pPr>
      <w:r>
        <w:rPr>
          <w:rFonts w:hint="eastAsia"/>
          <w:shd w:val="clear" w:color="auto" w:fill="FDD960" w:themeFill="accent3" w:themeFillTint="99"/>
          <w:lang w:val="en-US" w:eastAsia="zh-CN"/>
        </w:rPr>
        <w:t>（1）</w:t>
      </w:r>
      <w:r>
        <w:rPr>
          <w:rFonts w:hint="default"/>
          <w:shd w:val="clear" w:color="auto" w:fill="FDD960" w:themeFill="accent3" w:themeFillTint="99"/>
          <w:lang w:val="en-US" w:eastAsia="zh-CN"/>
        </w:rPr>
        <w:t>环境描写段落的鉴赏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①交代人物活动的背景，写明事件发生的时间和地点，增强故事真实性。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②暗示社会环境，揭示社会本质特征或展示世态风情;</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③揭示人物心境，表现人物性格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④推动故事情节发展，为刻画人物作铺垫等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⑤奠定情感基调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⑥与后面哪一处景物描写相照应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⑦渲染气氛，烘托人物的情感和思想</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hd w:val="clear" w:color="auto" w:fill="FDD960" w:themeFill="accent3" w:themeFillTint="99"/>
        </w:rPr>
        <w:sectPr>
          <w:type w:val="nextPage"/>
          <w:pgSz w:w="11906" w:h="16838"/>
          <w:pgMar w:top="1440" w:right="1800" w:bottom="1440" w:left="1800" w:header="851" w:footer="992" w:gutter="0"/>
          <w:pgNumType w:start="2"/>
          <w:cols w:num="1" w:sep="1" w:space="425"/>
          <w:titlePg w:val="0"/>
          <w:docGrid w:type="lines" w:linePitch="312" w:charSpace="0"/>
        </w:sectPr>
      </w:pPr>
      <w:r>
        <w:rPr>
          <w:rFonts w:hint="eastAsia"/>
          <w:shd w:val="clear" w:color="auto" w:fill="FDD960" w:themeFill="accent3" w:themeFillTint="99"/>
          <w:lang w:val="en-US" w:eastAsia="zh-CN"/>
        </w:rPr>
        <w:t>（2）</w:t>
      </w:r>
      <w:r>
        <w:rPr>
          <w:rFonts w:hint="default"/>
          <w:shd w:val="clear" w:color="auto" w:fill="FDD960" w:themeFill="accent3" w:themeFillTint="99"/>
          <w:lang w:val="en-US" w:eastAsia="zh-CN"/>
        </w:rPr>
        <w:t>语段或一句话的作用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①从结构上</w:t>
      </w:r>
      <w:r>
        <w:rPr>
          <w:rFonts w:hint="eastAsia"/>
          <w:lang w:val="en-US" w:eastAsia="zh-CN"/>
        </w:rPr>
        <w:t>：</w:t>
      </w:r>
      <w:r>
        <w:rPr>
          <w:rFonts w:hint="default"/>
          <w:lang w:val="en-US" w:eastAsia="zh-CN"/>
        </w:rPr>
        <w:t>分开头、结尾，中间位置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开头</w:t>
      </w:r>
      <w:r>
        <w:rPr>
          <w:rFonts w:hint="eastAsia"/>
          <w:lang w:val="en-US" w:eastAsia="zh-CN"/>
        </w:rPr>
        <w:t>：</w:t>
      </w:r>
      <w:r>
        <w:rPr>
          <w:rFonts w:hint="default"/>
          <w:lang w:val="en-US" w:eastAsia="zh-CN"/>
        </w:rPr>
        <w:t>设置悬念，增加读者的阅读兴趣，引起下文，为下文展开描写做铺垫</w:t>
      </w:r>
      <w:r>
        <w:rPr>
          <w:rFonts w:hint="eastAsia"/>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如果是写景，还可渲染环境，烘托氛围</w:t>
      </w:r>
      <w:r>
        <w:rPr>
          <w:rFonts w:hint="eastAsia"/>
          <w:lang w:val="en-US" w:eastAsia="zh-CN"/>
        </w:rPr>
        <w:t>；</w:t>
      </w:r>
      <w:r>
        <w:rPr>
          <w:rFonts w:hint="default"/>
          <w:lang w:val="en-US" w:eastAsia="zh-CN"/>
        </w:rPr>
        <w:t>首尾照应，照应题目</w:t>
      </w:r>
      <w:r>
        <w:rPr>
          <w:rFonts w:hint="eastAsia"/>
          <w:lang w:val="en-US" w:eastAsia="zh-CN"/>
        </w:rPr>
        <w:t>，</w:t>
      </w:r>
      <w:r>
        <w:rPr>
          <w:rFonts w:hint="default"/>
          <w:lang w:val="en-US" w:eastAsia="zh-CN"/>
        </w:rPr>
        <w:t>开篇点题</w:t>
      </w:r>
      <w:r>
        <w:rPr>
          <w:rFonts w:hint="eastAsia"/>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中间</w:t>
      </w:r>
      <w:r>
        <w:rPr>
          <w:rFonts w:hint="eastAsia"/>
          <w:lang w:val="en-US" w:eastAsia="zh-CN"/>
        </w:rPr>
        <w:t>：</w:t>
      </w:r>
      <w:r>
        <w:rPr>
          <w:rFonts w:hint="default"/>
          <w:lang w:val="en-US" w:eastAsia="zh-CN"/>
        </w:rPr>
        <w:t>承上启下，照应上文，引起下文。补充叙事，增强故事真实性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结尾</w:t>
      </w:r>
      <w:r>
        <w:rPr>
          <w:rFonts w:hint="eastAsia"/>
          <w:lang w:val="en-US" w:eastAsia="zh-CN"/>
        </w:rPr>
        <w:t>：</w:t>
      </w:r>
      <w:r>
        <w:rPr>
          <w:rFonts w:hint="default"/>
          <w:lang w:val="en-US" w:eastAsia="zh-CN"/>
        </w:rPr>
        <w:t>总结全文，点明主旨，升华感情，照</w:t>
      </w:r>
      <w:r>
        <w:rPr>
          <w:rFonts w:hint="eastAsia"/>
          <w:lang w:val="en-US" w:eastAsia="zh-CN"/>
        </w:rPr>
        <w:t>应开头或者上文。</w:t>
      </w:r>
      <w:r>
        <w:rPr>
          <w:rFonts w:hint="default"/>
          <w:lang w:val="en-US" w:eastAsia="zh-CN"/>
        </w:rPr>
        <w:t>反复出现的情节，具有线索作用。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②从内容上</w:t>
      </w:r>
      <w:r>
        <w:rPr>
          <w:rFonts w:hint="eastAsia"/>
          <w:lang w:val="en-US" w:eastAsia="zh-CN"/>
        </w:rPr>
        <w:t>：</w:t>
      </w:r>
      <w:r>
        <w:rPr>
          <w:rFonts w:hint="default"/>
          <w:lang w:val="en-US" w:eastAsia="zh-CN"/>
        </w:rPr>
        <w:t>写了什么内容，点明人物活动的环境、表现了</w:t>
      </w:r>
      <w:r>
        <w:rPr>
          <w:rFonts w:hint="eastAsia"/>
          <w:lang w:val="en-US" w:eastAsia="zh-CN"/>
        </w:rPr>
        <w:t>（突出了）</w:t>
      </w:r>
      <w:r>
        <w:rPr>
          <w:rFonts w:hint="default"/>
          <w:lang w:val="en-US" w:eastAsia="zh-CN"/>
        </w:rPr>
        <w:t>人物性格、表现主旨或深化了主题。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hd w:val="clear" w:color="auto" w:fill="FDD960" w:themeFill="accent3" w:themeFillTint="99"/>
        </w:rPr>
      </w:pPr>
      <w:r>
        <w:rPr>
          <w:rFonts w:hint="eastAsia"/>
          <w:shd w:val="clear" w:color="auto" w:fill="FDD960" w:themeFill="accent3" w:themeFillTint="99"/>
          <w:lang w:val="en-US" w:eastAsia="zh-CN"/>
        </w:rPr>
        <w:t>（3）</w:t>
      </w:r>
      <w:r>
        <w:rPr>
          <w:rFonts w:hint="default"/>
          <w:shd w:val="clear" w:color="auto" w:fill="FDD960" w:themeFill="accent3" w:themeFillTint="99"/>
          <w:lang w:val="en-US" w:eastAsia="zh-CN"/>
        </w:rPr>
        <w:t>标题的作用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①内容上</w:t>
      </w:r>
      <w:r>
        <w:rPr>
          <w:rFonts w:hint="eastAsia"/>
          <w:lang w:val="en-US" w:eastAsia="zh-CN"/>
        </w:rPr>
        <w:t>：</w:t>
      </w:r>
      <w:r>
        <w:rPr>
          <w:rFonts w:hint="default"/>
          <w:lang w:val="en-US" w:eastAsia="zh-CN"/>
        </w:rPr>
        <w:t>能点明文章主要的人物形象，点明人物性格，能点明文章主要事件,或者交代故事发生的环境。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②结构上</w:t>
      </w:r>
      <w:r>
        <w:rPr>
          <w:rFonts w:hint="eastAsia"/>
          <w:lang w:val="en-US" w:eastAsia="zh-CN"/>
        </w:rPr>
        <w:t>：</w:t>
      </w:r>
      <w:r>
        <w:rPr>
          <w:rFonts w:hint="default"/>
          <w:lang w:val="en-US" w:eastAsia="zh-CN"/>
        </w:rPr>
        <w:t>设悬念，引起阅读的兴趣，贯穿全文，起线索作用 ;使人物形象更加鲜明突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③手法上</w:t>
      </w:r>
      <w:r>
        <w:rPr>
          <w:rFonts w:hint="eastAsia"/>
          <w:lang w:val="en-US" w:eastAsia="zh-CN"/>
        </w:rPr>
        <w:t>：</w:t>
      </w:r>
      <w:r>
        <w:rPr>
          <w:rFonts w:hint="default"/>
          <w:lang w:val="en-US" w:eastAsia="zh-CN"/>
        </w:rPr>
        <w:t>可能使用象征手法，比喻手法拟人手法等，具有象征、比喻意义，揭示小说主题，画龙点睛</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hd w:val="clear" w:color="auto" w:fill="FDD960" w:themeFill="accent3" w:themeFillTint="99"/>
        </w:rPr>
      </w:pPr>
      <w:r>
        <w:rPr>
          <w:rFonts w:hint="eastAsia"/>
          <w:shd w:val="clear" w:color="auto" w:fill="FDD960" w:themeFill="accent3" w:themeFillTint="99"/>
          <w:lang w:val="en-US" w:eastAsia="zh-CN"/>
        </w:rPr>
        <w:t>（4）</w:t>
      </w:r>
      <w:r>
        <w:rPr>
          <w:rFonts w:hint="default"/>
          <w:shd w:val="clear" w:color="auto" w:fill="FDD960" w:themeFill="accent3" w:themeFillTint="99"/>
          <w:lang w:val="en-US" w:eastAsia="zh-CN"/>
        </w:rPr>
        <w:t>语言特色</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①修辞角度</w:t>
      </w:r>
      <w:r>
        <w:rPr>
          <w:rFonts w:hint="eastAsia"/>
          <w:lang w:val="en-US" w:eastAsia="zh-CN"/>
        </w:rPr>
        <w:t>：</w:t>
      </w:r>
      <w:r>
        <w:rPr>
          <w:rFonts w:hint="default"/>
          <w:lang w:val="en-US" w:eastAsia="zh-CN"/>
        </w:rPr>
        <w:t>比喻，拟人，双关，反复，夸张，对偶，反问，排比等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②用词角度</w:t>
      </w:r>
      <w:r>
        <w:rPr>
          <w:rFonts w:hint="eastAsia"/>
          <w:lang w:val="en-US" w:eastAsia="zh-CN"/>
        </w:rPr>
        <w:t>：</w:t>
      </w:r>
      <w:r>
        <w:rPr>
          <w:rFonts w:hint="default"/>
          <w:lang w:val="en-US" w:eastAsia="zh-CN"/>
        </w:rPr>
        <w:t>动词，形容词，副词，叠词等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default"/>
          <w:lang w:val="en-US" w:eastAsia="zh-CN"/>
        </w:rPr>
        <w:t>③</w:t>
      </w:r>
      <w:r>
        <w:rPr>
          <w:rFonts w:hint="eastAsia"/>
          <w:lang w:val="en-US" w:eastAsia="zh-CN"/>
        </w:rPr>
        <w:t>句式角度：长短句，整散句等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default"/>
          <w:lang w:val="en-US" w:eastAsia="zh-CN"/>
        </w:rPr>
        <w:t>④</w:t>
      </w:r>
      <w:r>
        <w:rPr>
          <w:rFonts w:hint="eastAsia"/>
          <w:lang w:val="en-US" w:eastAsia="zh-CN"/>
        </w:rPr>
        <w:t>语体色彩:口语(风趣幽默，富有情趣简洁自然，形象生动，具有地方特色，符合人物身份，亲切自然得体) 书面语 (朴实典</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default"/>
          <w:lang w:val="en-US" w:eastAsia="zh-CN"/>
        </w:rPr>
        <w:t>⑤</w:t>
      </w:r>
      <w:r>
        <w:rPr>
          <w:rFonts w:hint="eastAsia"/>
          <w:lang w:val="en-US" w:eastAsia="zh-CN"/>
        </w:rPr>
        <w:t>感觉角度:视觉，听觉，嗅觉，触觉，味觉等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default"/>
          <w:lang w:val="en-US" w:eastAsia="zh-CN"/>
        </w:rPr>
        <w:t>⑥</w:t>
      </w:r>
      <w:r>
        <w:rPr>
          <w:rFonts w:hint="eastAsia"/>
          <w:lang w:val="en-US" w:eastAsia="zh-CN"/>
        </w:rPr>
        <w:t>整体语言风格:平实典雅，清新华丽，幽默风趣，自然简洁明快，含蓄深沉，寓庄于谐，口语化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答题模式：语言特色+事例+效果作用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hd w:val="clear" w:color="auto" w:fill="FDD960" w:themeFill="accent3" w:themeFillTint="99"/>
        </w:rPr>
      </w:pPr>
      <w:r>
        <w:rPr>
          <w:rFonts w:hint="eastAsia"/>
          <w:shd w:val="clear" w:color="auto" w:fill="FDD960" w:themeFill="accent3" w:themeFillTint="99"/>
          <w:lang w:val="en-US" w:eastAsia="zh-CN"/>
        </w:rPr>
        <w:t>（5）</w:t>
      </w:r>
      <w:r>
        <w:rPr>
          <w:rFonts w:hint="default"/>
          <w:shd w:val="clear" w:color="auto" w:fill="FDD960" w:themeFill="accent3" w:themeFillTint="99"/>
          <w:lang w:val="en-US" w:eastAsia="zh-CN"/>
        </w:rPr>
        <w:t>分析原因、找有哪些的题型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rPr>
      </w:pPr>
      <w:r>
        <w:rPr>
          <w:rFonts w:hint="default"/>
          <w:lang w:val="en-US" w:eastAsia="zh-CN"/>
        </w:rPr>
        <w:t>一般都在原文中能找到答案，从上下文中找。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hd w:val="clear" w:color="auto" w:fill="FDD960" w:themeFill="accent3" w:themeFillTint="99"/>
        </w:rPr>
      </w:pPr>
      <w:r>
        <w:rPr>
          <w:rFonts w:hint="eastAsia"/>
          <w:shd w:val="clear" w:color="auto" w:fill="FDD960" w:themeFill="accent3" w:themeFillTint="99"/>
          <w:lang w:val="en-US" w:eastAsia="zh-CN"/>
        </w:rPr>
        <w:t>（6）</w:t>
      </w:r>
      <w:r>
        <w:rPr>
          <w:rFonts w:hint="default"/>
          <w:shd w:val="clear" w:color="auto" w:fill="FDD960" w:themeFill="accent3" w:themeFillTint="99"/>
          <w:lang w:val="en-US" w:eastAsia="zh-CN"/>
        </w:rPr>
        <w:t>开放题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答题思路</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亮观点+扣文本+联系实际+做结论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sectPr>
          <w:type w:val="nextPage"/>
          <w:pgSz w:w="11906" w:h="16838"/>
          <w:pgMar w:top="1440" w:right="1800" w:bottom="1440" w:left="1800" w:header="851" w:footer="992" w:gutter="0"/>
          <w:pgNumType w:start="3"/>
          <w:cols w:num="1" w:sep="1" w:space="425"/>
          <w:titlePg w:val="0"/>
          <w:docGrid w:type="lines" w:linePitch="312" w:charSpace="0"/>
        </w:sectPr>
      </w:pPr>
      <w:r>
        <w:rPr>
          <w:rFonts w:hint="default"/>
          <w:lang w:val="en-US" w:eastAsia="zh-CN"/>
        </w:rPr>
        <w:t>一般扣住文章的中心思想或情感来阐述，观点可一分为二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color w:val="FFFFFF" w:themeColor="background1"/>
          <w:shd w:val="clear" w:color="auto" w:fill="FF0000"/>
          <w14:textFill>
            <w14:solidFill>
              <w14:schemeClr w14:val="bg1"/>
            </w14:solidFill>
          </w14:textFill>
        </w:rPr>
      </w:pPr>
      <w:r>
        <w:rPr>
          <w:rFonts w:hint="eastAsia"/>
          <w:color w:val="FFFFFF" w:themeColor="background1"/>
          <w:shd w:val="clear" w:color="auto" w:fill="FF0000"/>
          <w:lang w:val="en-US" w:eastAsia="zh-CN"/>
          <w14:textFill>
            <w14:solidFill>
              <w14:schemeClr w14:val="bg1"/>
            </w14:solidFill>
          </w14:textFill>
        </w:rPr>
        <w:t>例题：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（2021天津—送一位远征的友人—给到×北工作的L）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文章在开头直接引用友人来信有何作用？</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olor w:val="FFFFFF" w:themeColor="background1"/>
          <w:shd w:val="clear" w:color="auto" w:fill="FF0000"/>
          <w14:textFill>
            <w14:solidFill>
              <w14:schemeClr w14:val="bg1"/>
            </w14:solidFill>
          </w14:textFill>
        </w:rPr>
      </w:pPr>
      <w:r>
        <w:rPr>
          <w:rFonts w:hint="eastAsia"/>
          <w:color w:val="FFFFFF" w:themeColor="background1"/>
          <w:shd w:val="clear" w:color="auto" w:fill="FF0000"/>
          <w:lang w:val="en-US" w:eastAsia="zh-CN"/>
          <w14:textFill>
            <w14:solidFill>
              <w14:schemeClr w14:val="bg1"/>
            </w14:solidFill>
          </w14:textFill>
        </w:rPr>
        <w:t>解析：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①直接交代朋友二次北征、投身抗战的事情，突出朋友为国出力的毅然决然和必死的决心。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②设置悬念，引起下文的叙述和回忆；奠定文章感情基调，为倾诉友情和抒发报国情怀做了铺垫。</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bCs/>
        </w:rPr>
      </w:pPr>
      <w:r>
        <w:rPr>
          <w:rFonts w:hint="eastAsia"/>
          <w:b/>
          <w:bCs/>
          <w:lang w:val="en-US" w:eastAsia="zh-CN"/>
        </w:rPr>
        <w:t>题干中“开头直接引用友人来信有何作用”即结构上的作用，所以本题主要提问开头xxx在文章中的具体作用。那么答案即从上文中提到的设置悬念，增加读者的阅读兴趣，引起下文，为下文展开描写做铺垫等方面入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8"/>
          <w:szCs w:val="28"/>
        </w:rPr>
      </w:pPr>
      <w:r>
        <w:rPr>
          <w:rFonts w:hint="eastAsia"/>
          <w:sz w:val="28"/>
          <w:szCs w:val="28"/>
          <w:lang w:val="en-US" w:eastAsia="zh-CN"/>
        </w:rPr>
        <w:t>阅读理解表达技巧详细分析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eastAsia"/>
          <w:shd w:val="clear" w:color="auto" w:fill="C7E4B3" w:themeFill="accent4" w:themeFillTint="66"/>
          <w:lang w:val="en-US" w:eastAsia="zh-CN"/>
        </w:rPr>
        <w:t>1.</w:t>
      </w:r>
      <w:r>
        <w:rPr>
          <w:rFonts w:hint="default"/>
          <w:shd w:val="clear" w:color="auto" w:fill="C7E4B3" w:themeFill="accent4" w:themeFillTint="66"/>
          <w:lang w:val="en-US" w:eastAsia="zh-CN"/>
        </w:rPr>
        <w:t>标题的作用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①全文的线索,推动情节发</w:t>
      </w:r>
      <w:r>
        <w:rPr>
          <w:rFonts w:hint="eastAsia"/>
          <w:lang w:val="en-US" w:eastAsia="zh-CN"/>
        </w:rPr>
        <w:t>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②总结全文内容</w:t>
      </w:r>
      <w:r>
        <w:rPr>
          <w:rFonts w:hint="eastAsia"/>
          <w:lang w:val="en-US" w:eastAsia="zh-CN"/>
        </w:rPr>
        <w:t>，</w:t>
      </w:r>
      <w:r>
        <w:rPr>
          <w:rFonts w:hint="default"/>
          <w:lang w:val="en-US" w:eastAsia="zh-CN"/>
        </w:rPr>
        <w:t>点明主旨</w:t>
      </w:r>
      <w:r>
        <w:rPr>
          <w:rFonts w:hint="eastAsia"/>
          <w:lang w:val="en-US" w:eastAsia="zh-CN"/>
        </w:rPr>
        <w:t>，</w:t>
      </w:r>
      <w:r>
        <w:rPr>
          <w:rFonts w:hint="default"/>
          <w:lang w:val="en-US" w:eastAsia="zh-CN"/>
        </w:rPr>
        <w:t>突出主题</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③形式新颖</w:t>
      </w:r>
      <w:r>
        <w:rPr>
          <w:rFonts w:hint="eastAsia"/>
          <w:lang w:val="en-US" w:eastAsia="zh-CN"/>
        </w:rPr>
        <w:t>，</w:t>
      </w:r>
      <w:r>
        <w:rPr>
          <w:rFonts w:hint="default"/>
          <w:lang w:val="en-US" w:eastAsia="zh-CN"/>
        </w:rPr>
        <w:t>吸引读者兴趣</w:t>
      </w:r>
      <w:r>
        <w:rPr>
          <w:rFonts w:hint="eastAsia"/>
          <w:lang w:val="en-US" w:eastAsia="zh-CN"/>
        </w:rPr>
        <w:t>（</w:t>
      </w:r>
      <w:r>
        <w:rPr>
          <w:rFonts w:hint="default"/>
          <w:lang w:val="en-US" w:eastAsia="zh-CN"/>
        </w:rPr>
        <w:t>运用了xx手法</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④反映人物情感的变化。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hd w:val="clear" w:color="auto" w:fill="C7E4B3" w:themeFill="accent4" w:themeFillTint="66"/>
        </w:rPr>
      </w:pPr>
      <w:r>
        <w:rPr>
          <w:rFonts w:hint="default"/>
          <w:shd w:val="clear" w:color="auto" w:fill="C7E4B3" w:themeFill="accent4" w:themeFillTint="66"/>
          <w:lang w:val="en-US" w:eastAsia="zh-CN"/>
        </w:rPr>
        <w:t>2</w:t>
      </w:r>
      <w:r>
        <w:rPr>
          <w:rFonts w:hint="eastAsia"/>
          <w:shd w:val="clear" w:color="auto" w:fill="C7E4B3" w:themeFill="accent4" w:themeFillTint="66"/>
          <w:lang w:val="en-US" w:eastAsia="zh-CN"/>
        </w:rPr>
        <w:t>.</w:t>
      </w:r>
      <w:r>
        <w:rPr>
          <w:rFonts w:hint="default"/>
          <w:shd w:val="clear" w:color="auto" w:fill="C7E4B3" w:themeFill="accent4" w:themeFillTint="66"/>
          <w:lang w:val="en-US" w:eastAsia="zh-CN"/>
        </w:rPr>
        <w:t>某情节在文章中起什么作用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eastAsia"/>
          <w:lang w:val="en-US" w:eastAsia="zh-CN"/>
        </w:rPr>
        <w:t>（一）</w:t>
      </w:r>
      <w:r>
        <w:rPr>
          <w:rFonts w:hint="default"/>
          <w:lang w:val="en-US" w:eastAsia="zh-CN"/>
        </w:rPr>
        <w:t>对刻画人物的作用</w:t>
      </w:r>
      <w:r>
        <w:rPr>
          <w:rFonts w:hint="eastAsia"/>
          <w:lang w:val="en-US" w:eastAsia="zh-CN"/>
        </w:rPr>
        <w:t>：</w:t>
      </w:r>
      <w:r>
        <w:rPr>
          <w:rFonts w:hint="default"/>
          <w:lang w:val="en-US" w:eastAsia="zh-CN"/>
        </w:rPr>
        <w:t>性格特征/精神品质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eastAsia"/>
          <w:lang w:val="en-US" w:eastAsia="zh-CN"/>
        </w:rPr>
        <w:t>（二）</w:t>
      </w:r>
      <w:r>
        <w:rPr>
          <w:rFonts w:hint="default"/>
          <w:lang w:val="en-US" w:eastAsia="zh-CN"/>
        </w:rPr>
        <w:t>对上下文情节的作用</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①全天</w:t>
      </w:r>
      <w:r>
        <w:rPr>
          <w:rFonts w:hint="eastAsia"/>
          <w:lang w:val="en-US" w:eastAsia="zh-CN"/>
        </w:rPr>
        <w:t>一</w:t>
      </w:r>
      <w:r>
        <w:rPr>
          <w:rFonts w:hint="default"/>
          <w:lang w:val="en-US" w:eastAsia="zh-CN"/>
        </w:rPr>
        <w:t>波三折式</w:t>
      </w:r>
      <w:r>
        <w:rPr>
          <w:rFonts w:hint="eastAsia"/>
          <w:lang w:val="en-US" w:eastAsia="zh-CN"/>
        </w:rPr>
        <w:t>：</w:t>
      </w:r>
      <w:r>
        <w:rPr>
          <w:rFonts w:hint="default"/>
          <w:lang w:val="en-US" w:eastAsia="zh-CN"/>
        </w:rPr>
        <w:t>引人入胜</w:t>
      </w:r>
      <w:r>
        <w:rPr>
          <w:rFonts w:hint="eastAsia"/>
          <w:lang w:val="en-US" w:eastAsia="zh-CN"/>
        </w:rPr>
        <w:t>，</w:t>
      </w:r>
      <w:r>
        <w:rPr>
          <w:rFonts w:hint="default"/>
          <w:lang w:val="en-US" w:eastAsia="zh-CN"/>
        </w:rPr>
        <w:t>扣人心弦</w:t>
      </w:r>
      <w:r>
        <w:rPr>
          <w:rFonts w:hint="eastAsia"/>
          <w:lang w:val="en-US" w:eastAsia="zh-CN"/>
        </w:rPr>
        <w:t>，</w:t>
      </w:r>
      <w:r>
        <w:rPr>
          <w:rFonts w:hint="default"/>
          <w:lang w:val="en-US" w:eastAsia="zh-CN"/>
        </w:rPr>
        <w:t>增强故事的戏剧性、可读性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②呼应/照应</w:t>
      </w:r>
      <w:r>
        <w:rPr>
          <w:rFonts w:hint="eastAsia"/>
          <w:lang w:val="en-US" w:eastAsia="zh-CN"/>
        </w:rPr>
        <w:t>：</w:t>
      </w:r>
      <w:r>
        <w:rPr>
          <w:rFonts w:hint="default"/>
          <w:lang w:val="en-US" w:eastAsia="zh-CN"/>
        </w:rPr>
        <w:t>篇章间的伏笔照应</w:t>
      </w:r>
      <w:r>
        <w:rPr>
          <w:rFonts w:hint="eastAsia"/>
          <w:lang w:val="en-US" w:eastAsia="zh-CN"/>
        </w:rPr>
        <w:t>，</w:t>
      </w:r>
      <w:r>
        <w:rPr>
          <w:rFonts w:hint="default"/>
          <w:lang w:val="en-US" w:eastAsia="zh-CN"/>
        </w:rPr>
        <w:t>使情节连贯</w:t>
      </w:r>
      <w:r>
        <w:rPr>
          <w:rFonts w:hint="eastAsia"/>
          <w:lang w:val="en-US" w:eastAsia="zh-CN"/>
        </w:rPr>
        <w:t>、</w:t>
      </w:r>
      <w:r>
        <w:rPr>
          <w:rFonts w:hint="default"/>
          <w:lang w:val="en-US" w:eastAsia="zh-CN"/>
        </w:rPr>
        <w:t>脉络清晰</w:t>
      </w:r>
      <w:r>
        <w:rPr>
          <w:rFonts w:hint="eastAsia"/>
          <w:lang w:val="en-US" w:eastAsia="zh-CN"/>
        </w:rPr>
        <w:t>，</w:t>
      </w:r>
      <w:r>
        <w:rPr>
          <w:rFonts w:hint="default"/>
          <w:lang w:val="en-US" w:eastAsia="zh-CN"/>
        </w:rPr>
        <w:t>结构紧凑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③伏笔</w:t>
      </w:r>
      <w:r>
        <w:rPr>
          <w:rFonts w:hint="eastAsia"/>
          <w:lang w:val="en-US" w:eastAsia="zh-CN"/>
        </w:rPr>
        <w:t>：</w:t>
      </w:r>
      <w:r>
        <w:rPr>
          <w:rFonts w:hint="default"/>
          <w:lang w:val="en-US" w:eastAsia="zh-CN"/>
        </w:rPr>
        <w:t>使全文前后呼应</w:t>
      </w:r>
      <w:r>
        <w:rPr>
          <w:rFonts w:hint="eastAsia"/>
          <w:lang w:val="en-US" w:eastAsia="zh-CN"/>
        </w:rPr>
        <w:t>，</w:t>
      </w:r>
      <w:r>
        <w:rPr>
          <w:rFonts w:hint="default"/>
          <w:lang w:val="en-US" w:eastAsia="zh-CN"/>
        </w:rPr>
        <w:t>结构更加</w:t>
      </w:r>
      <w:r>
        <w:rPr>
          <w:rFonts w:hint="eastAsia"/>
          <w:lang w:val="en-US" w:eastAsia="zh-CN"/>
        </w:rPr>
        <w:t>严谨，</w:t>
      </w:r>
      <w:r>
        <w:rPr>
          <w:rFonts w:hint="default"/>
          <w:lang w:val="en-US" w:eastAsia="zh-CN"/>
        </w:rPr>
        <w:t>情节发展更合理</w:t>
      </w:r>
      <w:r>
        <w:rPr>
          <w:rFonts w:hint="eastAsia"/>
          <w:lang w:val="en-US" w:eastAsia="zh-CN"/>
        </w:rPr>
        <w:t>，</w:t>
      </w:r>
      <w:r>
        <w:rPr>
          <w:rFonts w:hint="default"/>
          <w:lang w:val="en-US" w:eastAsia="zh-CN"/>
        </w:rPr>
        <w:t>前因后果更分明</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④设置悬念</w:t>
      </w:r>
      <w:r>
        <w:rPr>
          <w:rFonts w:hint="eastAsia"/>
          <w:lang w:val="en-US" w:eastAsia="zh-CN"/>
        </w:rPr>
        <w:t>，</w:t>
      </w:r>
      <w:r>
        <w:rPr>
          <w:rFonts w:hint="default"/>
          <w:lang w:val="en-US" w:eastAsia="zh-CN"/>
        </w:rPr>
        <w:t>吸引读者注意</w:t>
      </w:r>
      <w:r>
        <w:rPr>
          <w:rFonts w:hint="eastAsia"/>
          <w:lang w:val="en-US" w:eastAsia="zh-CN"/>
        </w:rPr>
        <w:t>，</w:t>
      </w:r>
      <w:r>
        <w:rPr>
          <w:rFonts w:hint="default"/>
          <w:lang w:val="en-US" w:eastAsia="zh-CN"/>
        </w:rPr>
        <w:t>引人入胜。</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⑤欲扬先抑/欲抑先扬</w:t>
      </w:r>
      <w:r>
        <w:rPr>
          <w:rFonts w:hint="eastAsia"/>
          <w:lang w:val="en-US" w:eastAsia="zh-CN"/>
        </w:rPr>
        <w:t>：</w:t>
      </w:r>
      <w:r>
        <w:rPr>
          <w:rFonts w:hint="default"/>
          <w:lang w:val="en-US" w:eastAsia="zh-CN"/>
        </w:rPr>
        <w:t>使文章跌宕起伏,提高文章的可读性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⑥对比</w:t>
      </w:r>
      <w:r>
        <w:rPr>
          <w:rFonts w:hint="eastAsia"/>
          <w:lang w:val="en-US" w:eastAsia="zh-CN"/>
        </w:rPr>
        <w:t>：</w:t>
      </w:r>
      <w:r>
        <w:rPr>
          <w:rFonts w:hint="default"/>
          <w:lang w:val="en-US" w:eastAsia="zh-CN"/>
        </w:rPr>
        <w:t>谊染气氛</w:t>
      </w:r>
      <w:r>
        <w:rPr>
          <w:rFonts w:hint="eastAsia"/>
          <w:lang w:val="en-US" w:eastAsia="zh-CN"/>
        </w:rPr>
        <w:t>，</w:t>
      </w:r>
      <w:r>
        <w:rPr>
          <w:rFonts w:hint="default"/>
          <w:lang w:val="en-US" w:eastAsia="zh-CN"/>
        </w:rPr>
        <w:t>表现人物</w:t>
      </w:r>
      <w:r>
        <w:rPr>
          <w:rFonts w:hint="eastAsia"/>
          <w:lang w:val="en-US" w:eastAsia="zh-CN"/>
        </w:rPr>
        <w:t>，</w:t>
      </w:r>
      <w:r>
        <w:rPr>
          <w:rFonts w:hint="default"/>
          <w:lang w:val="en-US" w:eastAsia="zh-CN"/>
        </w:rPr>
        <w:t>突出</w:t>
      </w:r>
      <w:r>
        <w:rPr>
          <w:rFonts w:hint="eastAsia"/>
          <w:lang w:val="en-US" w:eastAsia="zh-CN"/>
        </w:rPr>
        <w:t>主</w:t>
      </w:r>
      <w:r>
        <w:rPr>
          <w:rFonts w:hint="default"/>
          <w:lang w:val="en-US" w:eastAsia="zh-CN"/>
        </w:rPr>
        <w:t>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⑦衬托</w:t>
      </w:r>
      <w:r>
        <w:rPr>
          <w:rFonts w:hint="eastAsia"/>
          <w:lang w:val="en-US" w:eastAsia="zh-CN"/>
        </w:rPr>
        <w:t>：</w:t>
      </w:r>
      <w:r>
        <w:rPr>
          <w:rFonts w:hint="default"/>
          <w:lang w:val="en-US" w:eastAsia="zh-CN"/>
        </w:rPr>
        <w:t>分为正、</w:t>
      </w:r>
      <w:r>
        <w:rPr>
          <w:rFonts w:hint="eastAsia"/>
          <w:lang w:val="en-US" w:eastAsia="zh-CN"/>
        </w:rPr>
        <w:t>反衬，</w:t>
      </w:r>
      <w:r>
        <w:rPr>
          <w:rFonts w:hint="default"/>
          <w:lang w:val="en-US" w:eastAsia="zh-CN"/>
        </w:rPr>
        <w:t>使文章更生动</w:t>
      </w:r>
      <w:r>
        <w:rPr>
          <w:rFonts w:hint="eastAsia"/>
          <w:lang w:val="en-US" w:eastAsia="zh-CN"/>
        </w:rPr>
        <w:t>，</w:t>
      </w:r>
      <w:r>
        <w:rPr>
          <w:rFonts w:hint="default"/>
          <w:lang w:val="en-US" w:eastAsia="zh-CN"/>
        </w:rPr>
        <w:t>人物、事物形象更突出</w:t>
      </w:r>
      <w:r>
        <w:rPr>
          <w:rFonts w:hint="eastAsia"/>
          <w:lang w:val="en-US" w:eastAsia="zh-CN"/>
        </w:rPr>
        <w:t>，</w:t>
      </w:r>
      <w:r>
        <w:rPr>
          <w:rFonts w:hint="default"/>
          <w:lang w:val="en-US" w:eastAsia="zh-CN"/>
        </w:rPr>
        <w:t>主题更鲜明</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⑧</w:t>
      </w:r>
      <w:r>
        <w:rPr>
          <w:rFonts w:hint="eastAsia"/>
          <w:lang w:val="en-US" w:eastAsia="zh-CN"/>
        </w:rPr>
        <w:t>铺垫：</w:t>
      </w:r>
      <w:r>
        <w:rPr>
          <w:rFonts w:hint="default"/>
          <w:lang w:val="en-US" w:eastAsia="zh-CN"/>
        </w:rPr>
        <w:t xml:space="preserve"> 为了衬托主要人物或事物而铺叙另外的人物或事物以作衬垫</w:t>
      </w:r>
      <w:r>
        <w:rPr>
          <w:rFonts w:hint="eastAsia"/>
          <w:lang w:val="en-US" w:eastAsia="zh-CN"/>
        </w:rPr>
        <w:t>，</w:t>
      </w:r>
      <w:r>
        <w:rPr>
          <w:rFonts w:hint="default"/>
          <w:lang w:val="en-US" w:eastAsia="zh-CN"/>
        </w:rPr>
        <w:t>以突出文章主旨</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sectPr>
          <w:type w:val="nextPage"/>
          <w:pgSz w:w="11906" w:h="16838"/>
          <w:pgMar w:top="1440" w:right="1800" w:bottom="1440" w:left="1800" w:header="851" w:footer="992" w:gutter="0"/>
          <w:pgNumType w:start="4"/>
          <w:cols w:num="1" w:sep="1" w:space="425"/>
          <w:titlePg w:val="0"/>
          <w:docGrid w:type="lines" w:linePitch="312" w:charSpace="0"/>
        </w:sectPr>
      </w:pPr>
      <w:r>
        <w:rPr>
          <w:rFonts w:hint="eastAsia"/>
          <w:lang w:val="en-US" w:eastAsia="zh-CN"/>
        </w:rPr>
        <w:t>（三）</w:t>
      </w:r>
      <w:r>
        <w:rPr>
          <w:rFonts w:hint="default"/>
          <w:lang w:val="en-US" w:eastAsia="zh-CN"/>
        </w:rPr>
        <w:t>对表现主题的作用</w:t>
      </w:r>
      <w:r>
        <w:rPr>
          <w:rFonts w:hint="eastAsia"/>
          <w:lang w:val="en-US" w:eastAsia="zh-CN"/>
        </w:rPr>
        <w:t>：（</w:t>
      </w:r>
      <w:r>
        <w:rPr>
          <w:rFonts w:hint="default"/>
          <w:lang w:val="en-US" w:eastAsia="zh-CN"/>
        </w:rPr>
        <w:t>点题或突出主题</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eastAsia"/>
          <w:lang w:val="en-US" w:eastAsia="zh-CN"/>
        </w:rPr>
        <w:t>（四）</w:t>
      </w:r>
      <w:r>
        <w:rPr>
          <w:rFonts w:hint="default"/>
          <w:lang w:val="en-US" w:eastAsia="zh-CN"/>
        </w:rPr>
        <w:t>以给读者的感受分析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hd w:val="clear" w:color="auto" w:fill="C7E4B3" w:themeFill="accent4" w:themeFillTint="66"/>
        </w:rPr>
      </w:pPr>
      <w:r>
        <w:rPr>
          <w:rFonts w:hint="default"/>
          <w:shd w:val="clear" w:color="auto" w:fill="C7E4B3" w:themeFill="accent4" w:themeFillTint="66"/>
          <w:lang w:val="en-US" w:eastAsia="zh-CN"/>
        </w:rPr>
        <w:t>3</w:t>
      </w:r>
      <w:r>
        <w:rPr>
          <w:rFonts w:hint="eastAsia"/>
          <w:shd w:val="clear" w:color="auto" w:fill="C7E4B3" w:themeFill="accent4" w:themeFillTint="66"/>
          <w:lang w:val="en-US" w:eastAsia="zh-CN"/>
        </w:rPr>
        <w:t>.</w:t>
      </w:r>
      <w:r>
        <w:rPr>
          <w:rFonts w:hint="default"/>
          <w:shd w:val="clear" w:color="auto" w:fill="C7E4B3" w:themeFill="accent4" w:themeFillTint="66"/>
          <w:lang w:val="en-US" w:eastAsia="zh-CN"/>
        </w:rPr>
        <w:t>文章运用表现手法的作用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 xml:space="preserve">①对比作用: </w:t>
      </w:r>
      <w:r>
        <w:rPr>
          <w:rFonts w:hint="eastAsia"/>
          <w:lang w:val="en-US" w:eastAsia="zh-CN"/>
        </w:rPr>
        <w:t>x</w:t>
      </w:r>
      <w:r>
        <w:rPr>
          <w:rFonts w:hint="default"/>
          <w:lang w:val="en-US" w:eastAsia="zh-CN"/>
        </w:rPr>
        <w:t>x和XX开城鲜明对比,突出了人</w:t>
      </w:r>
      <w:r>
        <w:rPr>
          <w:rFonts w:hint="eastAsia"/>
          <w:lang w:val="en-US" w:eastAsia="zh-CN"/>
        </w:rPr>
        <w:t>（事）</w:t>
      </w:r>
      <w:r>
        <w:rPr>
          <w:rFonts w:hint="default"/>
          <w:lang w:val="en-US" w:eastAsia="zh-CN"/>
        </w:rPr>
        <w:t>物XX的特点</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default"/>
          <w:lang w:val="en-US" w:eastAsia="zh-CN"/>
        </w:rPr>
        <w:t>②象征作用</w:t>
      </w:r>
      <w:r>
        <w:rPr>
          <w:rFonts w:hint="eastAsia"/>
          <w:lang w:val="en-US" w:eastAsia="zh-CN"/>
        </w:rPr>
        <w:t>：</w:t>
      </w:r>
      <w:r>
        <w:rPr>
          <w:rFonts w:hint="default"/>
          <w:lang w:val="en-US" w:eastAsia="zh-CN"/>
        </w:rPr>
        <w:t>使文章立意深</w:t>
      </w:r>
      <w:r>
        <w:rPr>
          <w:rFonts w:hint="eastAsia"/>
          <w:lang w:val="en-US" w:eastAsia="zh-CN"/>
        </w:rPr>
        <w:t>，含</w:t>
      </w:r>
      <w:r>
        <w:rPr>
          <w:rFonts w:hint="default"/>
          <w:lang w:val="en-US" w:eastAsia="zh-CN"/>
        </w:rPr>
        <w:t>蕴深刻</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default"/>
          <w:lang w:val="en-US" w:eastAsia="zh-CN"/>
        </w:rPr>
        <w:t>③伏笔作用</w:t>
      </w:r>
      <w:r>
        <w:rPr>
          <w:rFonts w:hint="eastAsia"/>
          <w:lang w:val="en-US" w:eastAsia="zh-CN"/>
        </w:rPr>
        <w:t>：</w:t>
      </w:r>
      <w:r>
        <w:rPr>
          <w:rFonts w:hint="default"/>
          <w:lang w:val="en-US" w:eastAsia="zh-CN"/>
        </w:rPr>
        <w:t>对将要出现的XX事物作暗示</w:t>
      </w:r>
      <w:r>
        <w:rPr>
          <w:rFonts w:hint="eastAsia"/>
          <w:lang w:val="en-US" w:eastAsia="zh-CN"/>
        </w:rPr>
        <w:t>，</w:t>
      </w:r>
      <w:r>
        <w:rPr>
          <w:rFonts w:hint="default"/>
          <w:lang w:val="en-US" w:eastAsia="zh-CN"/>
        </w:rPr>
        <w:t>为情节发展作</w:t>
      </w:r>
      <w:r>
        <w:rPr>
          <w:rFonts w:hint="eastAsia"/>
          <w:lang w:val="en-US" w:eastAsia="zh-CN"/>
        </w:rPr>
        <w:t>铺垫。</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default"/>
          <w:lang w:val="en-US" w:eastAsia="zh-CN"/>
        </w:rPr>
        <w:t>④烘托渲染</w:t>
      </w:r>
      <w:r>
        <w:rPr>
          <w:rFonts w:hint="eastAsia"/>
          <w:lang w:val="en-US" w:eastAsia="zh-CN"/>
        </w:rPr>
        <w:t>：</w:t>
      </w:r>
      <w:r>
        <w:rPr>
          <w:rFonts w:hint="default"/>
          <w:lang w:val="en-US" w:eastAsia="zh-CN"/>
        </w:rPr>
        <w:t>表现环境</w:t>
      </w:r>
      <w:r>
        <w:rPr>
          <w:rFonts w:hint="eastAsia"/>
          <w:lang w:val="en-US" w:eastAsia="zh-CN"/>
        </w:rPr>
        <w:t>、</w:t>
      </w:r>
      <w:r>
        <w:rPr>
          <w:rFonts w:hint="default"/>
          <w:lang w:val="en-US" w:eastAsia="zh-CN"/>
        </w:rPr>
        <w:t>营造氛围</w:t>
      </w:r>
      <w:r>
        <w:rPr>
          <w:rFonts w:hint="eastAsia"/>
          <w:lang w:val="en-US" w:eastAsia="zh-CN"/>
        </w:rPr>
        <w:t>、</w:t>
      </w:r>
      <w:r>
        <w:rPr>
          <w:rFonts w:hint="default"/>
          <w:lang w:val="en-US" w:eastAsia="zh-CN"/>
        </w:rPr>
        <w:t>抒发情感</w:t>
      </w:r>
      <w:r>
        <w:rPr>
          <w:rFonts w:hint="eastAsia"/>
          <w:lang w:val="en-US" w:eastAsia="zh-CN"/>
        </w:rPr>
        <w:t>、</w:t>
      </w:r>
      <w:r>
        <w:rPr>
          <w:rFonts w:hint="default"/>
          <w:lang w:val="en-US" w:eastAsia="zh-CN"/>
        </w:rPr>
        <w:t>突出主题</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default"/>
          <w:lang w:val="en-US" w:eastAsia="zh-CN"/>
        </w:rPr>
        <w:t>⑤照应作用</w:t>
      </w:r>
      <w:r>
        <w:rPr>
          <w:rFonts w:hint="eastAsia"/>
          <w:lang w:val="en-US" w:eastAsia="zh-CN"/>
        </w:rPr>
        <w:t>：</w:t>
      </w:r>
      <w:r>
        <w:rPr>
          <w:rFonts w:hint="default"/>
          <w:lang w:val="en-US" w:eastAsia="zh-CN"/>
        </w:rPr>
        <w:t>使文章结构严谨</w:t>
      </w:r>
      <w:r>
        <w:rPr>
          <w:rFonts w:hint="eastAsia"/>
          <w:lang w:val="en-US" w:eastAsia="zh-CN"/>
        </w:rPr>
        <w:t>，</w:t>
      </w:r>
      <w:r>
        <w:rPr>
          <w:rFonts w:hint="default"/>
          <w:lang w:val="en-US" w:eastAsia="zh-CN"/>
        </w:rPr>
        <w:t>使文章</w:t>
      </w:r>
      <w:r>
        <w:rPr>
          <w:rFonts w:hint="eastAsia"/>
          <w:lang w:val="en-US" w:eastAsia="zh-CN"/>
        </w:rPr>
        <w:t>主题</w:t>
      </w:r>
      <w:r>
        <w:rPr>
          <w:rFonts w:hint="default"/>
          <w:lang w:val="en-US" w:eastAsia="zh-CN"/>
        </w:rPr>
        <w:t>更加鲜明</w:t>
      </w:r>
      <w:r>
        <w:rPr>
          <w:rFonts w:hint="eastAsia"/>
          <w:lang w:val="en-US" w:eastAsia="zh-CN"/>
        </w:rPr>
        <w:t>，</w:t>
      </w:r>
      <w:r>
        <w:rPr>
          <w:rFonts w:hint="default"/>
          <w:lang w:val="en-US" w:eastAsia="zh-CN"/>
        </w:rPr>
        <w:t>使文章更加</w:t>
      </w:r>
      <w:r>
        <w:rPr>
          <w:rFonts w:hint="eastAsia"/>
          <w:lang w:val="en-US" w:eastAsia="zh-CN"/>
        </w:rPr>
        <w:t>严密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hd w:val="clear" w:color="auto" w:fill="C7E4B3" w:themeFill="accent4" w:themeFillTint="66"/>
        </w:rPr>
      </w:pPr>
      <w:r>
        <w:rPr>
          <w:rFonts w:hint="default"/>
          <w:shd w:val="clear" w:color="auto" w:fill="C7E4B3" w:themeFill="accent4" w:themeFillTint="66"/>
          <w:lang w:val="en-US" w:eastAsia="zh-CN"/>
        </w:rPr>
        <w:t>4</w:t>
      </w:r>
      <w:r>
        <w:rPr>
          <w:rFonts w:hint="eastAsia"/>
          <w:shd w:val="clear" w:color="auto" w:fill="C7E4B3" w:themeFill="accent4" w:themeFillTint="66"/>
          <w:lang w:val="en-US" w:eastAsia="zh-CN"/>
        </w:rPr>
        <w:t>.</w:t>
      </w:r>
      <w:r>
        <w:rPr>
          <w:rFonts w:hint="default"/>
          <w:shd w:val="clear" w:color="auto" w:fill="C7E4B3" w:themeFill="accent4" w:themeFillTint="66"/>
          <w:lang w:val="en-US" w:eastAsia="zh-CN"/>
        </w:rPr>
        <w:t>表达方式的作用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①记叙</w:t>
      </w:r>
      <w:r>
        <w:rPr>
          <w:rFonts w:hint="eastAsia"/>
          <w:lang w:val="en-US" w:eastAsia="zh-CN"/>
        </w:rPr>
        <w:t>：</w:t>
      </w:r>
      <w:r>
        <w:rPr>
          <w:rFonts w:hint="default"/>
          <w:lang w:val="en-US" w:eastAsia="zh-CN"/>
        </w:rPr>
        <w:t>介绍事情发生</w:t>
      </w:r>
      <w:r>
        <w:rPr>
          <w:rFonts w:hint="eastAsia"/>
          <w:lang w:val="en-US" w:eastAsia="zh-CN"/>
        </w:rPr>
        <w:t>，</w:t>
      </w:r>
      <w:r>
        <w:rPr>
          <w:rFonts w:hint="default"/>
          <w:lang w:val="en-US" w:eastAsia="zh-CN"/>
        </w:rPr>
        <w:t>发展的过程</w:t>
      </w:r>
      <w:r>
        <w:rPr>
          <w:rFonts w:hint="eastAsia"/>
          <w:lang w:val="en-US" w:eastAsia="zh-CN"/>
        </w:rPr>
        <w:t>；</w:t>
      </w:r>
      <w:r>
        <w:rPr>
          <w:rFonts w:hint="default"/>
          <w:lang w:val="en-US" w:eastAsia="zh-CN"/>
        </w:rPr>
        <w:t>介绍人物的事迹或经历;为议论抒情提供依据</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②说明</w:t>
      </w:r>
      <w:r>
        <w:rPr>
          <w:rFonts w:hint="eastAsia"/>
          <w:lang w:val="en-US" w:eastAsia="zh-CN"/>
        </w:rPr>
        <w:t>：</w:t>
      </w:r>
      <w:r>
        <w:rPr>
          <w:rFonts w:hint="default"/>
          <w:lang w:val="en-US" w:eastAsia="zh-CN"/>
        </w:rPr>
        <w:t>详细</w:t>
      </w:r>
      <w:r>
        <w:rPr>
          <w:rFonts w:hint="eastAsia"/>
          <w:lang w:val="en-US" w:eastAsia="zh-CN"/>
        </w:rPr>
        <w:t>、准</w:t>
      </w:r>
      <w:r>
        <w:rPr>
          <w:rFonts w:hint="default"/>
          <w:lang w:val="en-US" w:eastAsia="zh-CN"/>
        </w:rPr>
        <w:t>确地介绍事物</w:t>
      </w:r>
      <w:r>
        <w:rPr>
          <w:rFonts w:hint="eastAsia"/>
          <w:lang w:val="en-US" w:eastAsia="zh-CN"/>
        </w:rPr>
        <w:t>，</w:t>
      </w:r>
      <w:r>
        <w:rPr>
          <w:rFonts w:hint="default"/>
          <w:lang w:val="en-US" w:eastAsia="zh-CN"/>
        </w:rPr>
        <w:t>突出事物的XX特征</w:t>
      </w:r>
      <w:r>
        <w:rPr>
          <w:rFonts w:hint="eastAsia"/>
          <w:lang w:val="en-US" w:eastAsia="zh-CN"/>
        </w:rPr>
        <w:t>；</w:t>
      </w:r>
      <w:r>
        <w:rPr>
          <w:rFonts w:hint="default"/>
          <w:lang w:val="en-US" w:eastAsia="zh-CN"/>
        </w:rPr>
        <w:t>把抽象的事物或道理说得清楚明白</w:t>
      </w:r>
      <w:r>
        <w:rPr>
          <w:rFonts w:hint="eastAsia"/>
          <w:lang w:val="en-US" w:eastAsia="zh-CN"/>
        </w:rPr>
        <w:t>，</w:t>
      </w:r>
      <w:r>
        <w:rPr>
          <w:rFonts w:hint="default"/>
          <w:lang w:val="en-US" w:eastAsia="zh-CN"/>
        </w:rPr>
        <w:t>让人易于理</w:t>
      </w:r>
      <w:r>
        <w:rPr>
          <w:rFonts w:hint="eastAsia"/>
          <w:lang w:val="en-US" w:eastAsia="zh-CN"/>
        </w:rPr>
        <w:t>解</w:t>
      </w:r>
      <w:r>
        <w:rPr>
          <w:rFonts w:hint="default"/>
          <w:lang w:val="en-US" w:eastAsia="zh-CN"/>
        </w:rPr>
        <w:t>和接受</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③议论:增强文章表达效果</w:t>
      </w:r>
      <w:r>
        <w:rPr>
          <w:rFonts w:hint="eastAsia"/>
          <w:lang w:val="en-US" w:eastAsia="zh-CN"/>
        </w:rPr>
        <w:t>；</w:t>
      </w:r>
      <w:r>
        <w:rPr>
          <w:rFonts w:hint="default"/>
          <w:lang w:val="en-US" w:eastAsia="zh-CN"/>
        </w:rPr>
        <w:t>揭示文章主旨</w:t>
      </w:r>
      <w:r>
        <w:rPr>
          <w:rFonts w:hint="eastAsia"/>
          <w:lang w:val="en-US" w:eastAsia="zh-CN"/>
        </w:rPr>
        <w:t>，</w:t>
      </w:r>
      <w:r>
        <w:rPr>
          <w:rFonts w:hint="default"/>
          <w:lang w:val="en-US" w:eastAsia="zh-CN"/>
        </w:rPr>
        <w:t>表达.....感情/观念</w:t>
      </w:r>
      <w:r>
        <w:rPr>
          <w:rFonts w:hint="eastAsia"/>
          <w:lang w:val="en-US" w:eastAsia="zh-CN"/>
        </w:rPr>
        <w:t>；</w:t>
      </w:r>
      <w:r>
        <w:rPr>
          <w:rFonts w:hint="default"/>
          <w:lang w:val="en-US" w:eastAsia="zh-CN"/>
        </w:rPr>
        <w:t>贯通文脉紧凑简章结构</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default"/>
          <w:lang w:val="en-US" w:eastAsia="zh-CN"/>
        </w:rPr>
        <w:t>④抒情</w:t>
      </w:r>
      <w:r>
        <w:rPr>
          <w:rFonts w:hint="eastAsia"/>
          <w:lang w:val="en-US" w:eastAsia="zh-CN"/>
        </w:rPr>
        <w:t>：</w:t>
      </w:r>
      <w:r>
        <w:rPr>
          <w:rFonts w:hint="default"/>
          <w:lang w:val="en-US" w:eastAsia="zh-CN"/>
        </w:rPr>
        <w:t>以情动人</w:t>
      </w:r>
      <w:r>
        <w:rPr>
          <w:rFonts w:hint="eastAsia"/>
          <w:lang w:val="en-US" w:eastAsia="zh-CN"/>
        </w:rPr>
        <w:t>，</w:t>
      </w:r>
      <w:r>
        <w:rPr>
          <w:rFonts w:hint="default"/>
          <w:lang w:val="en-US" w:eastAsia="zh-CN"/>
        </w:rPr>
        <w:t>增强文章</w:t>
      </w:r>
      <w:r>
        <w:rPr>
          <w:rFonts w:hint="eastAsia"/>
          <w:lang w:val="en-US" w:eastAsia="zh-CN"/>
        </w:rPr>
        <w:t>感染力，</w:t>
      </w:r>
      <w:r>
        <w:rPr>
          <w:rFonts w:hint="default"/>
          <w:lang w:val="en-US" w:eastAsia="zh-CN"/>
        </w:rPr>
        <w:t>引起共鸣</w:t>
      </w:r>
      <w:r>
        <w:rPr>
          <w:rFonts w:hint="eastAsia"/>
          <w:lang w:val="en-US" w:eastAsia="zh-CN"/>
        </w:rPr>
        <w:t>；</w:t>
      </w:r>
      <w:r>
        <w:rPr>
          <w:rFonts w:hint="default"/>
          <w:lang w:val="en-US" w:eastAsia="zh-CN"/>
        </w:rPr>
        <w:t>开拓意境</w:t>
      </w:r>
      <w:r>
        <w:rPr>
          <w:rFonts w:hint="eastAsia"/>
          <w:lang w:val="en-US" w:eastAsia="zh-CN"/>
        </w:rPr>
        <w:t>，</w:t>
      </w:r>
      <w:r>
        <w:rPr>
          <w:rFonts w:hint="default"/>
          <w:lang w:val="en-US" w:eastAsia="zh-CN"/>
        </w:rPr>
        <w:t>表现和深化主题思想</w:t>
      </w:r>
      <w:r>
        <w:rPr>
          <w:rFonts w:hint="eastAsia"/>
          <w:lang w:val="en-US" w:eastAsia="zh-CN"/>
        </w:rPr>
        <w:t>；渲染</w:t>
      </w:r>
      <w:r>
        <w:rPr>
          <w:rFonts w:hint="default"/>
          <w:lang w:val="en-US" w:eastAsia="zh-CN"/>
        </w:rPr>
        <w:t>气氛，显示行文格调</w:t>
      </w:r>
      <w:r>
        <w:rPr>
          <w:rFonts w:hint="eastAsia"/>
          <w:lang w:val="en-US" w:eastAsia="zh-CN"/>
        </w:rPr>
        <w:t>，</w:t>
      </w:r>
      <w:r>
        <w:rPr>
          <w:rFonts w:hint="default"/>
          <w:lang w:val="en-US" w:eastAsia="zh-CN"/>
        </w:rPr>
        <w:t>贯通文章意脉</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⑤描</w:t>
      </w:r>
      <w:r>
        <w:rPr>
          <w:rFonts w:hint="eastAsia"/>
          <w:lang w:val="en-US" w:eastAsia="zh-CN"/>
        </w:rPr>
        <w:t>写：（</w:t>
      </w:r>
      <w:r>
        <w:rPr>
          <w:rFonts w:hint="default"/>
          <w:lang w:val="en-US" w:eastAsia="zh-CN"/>
        </w:rPr>
        <w:t>人物描</w:t>
      </w:r>
      <w:r>
        <w:rPr>
          <w:rFonts w:hint="eastAsia"/>
          <w:lang w:val="en-US" w:eastAsia="zh-CN"/>
        </w:rPr>
        <w:t>写</w:t>
      </w:r>
      <w:r>
        <w:rPr>
          <w:rFonts w:hint="default"/>
          <w:lang w:val="en-US" w:eastAsia="zh-CN"/>
        </w:rPr>
        <w:t>、环境描</w:t>
      </w:r>
      <w:r>
        <w:rPr>
          <w:rFonts w:hint="eastAsia"/>
          <w:lang w:val="en-US" w:eastAsia="zh-CN"/>
        </w:rPr>
        <w:t>写</w:t>
      </w:r>
      <w:r>
        <w:rPr>
          <w:rFonts w:hint="default"/>
          <w:lang w:val="en-US" w:eastAsia="zh-CN"/>
        </w:rPr>
        <w:t>、直接</w:t>
      </w:r>
      <w:r>
        <w:rPr>
          <w:rFonts w:hint="eastAsia"/>
          <w:lang w:val="en-US" w:eastAsia="zh-CN"/>
        </w:rPr>
        <w:t>描写</w:t>
      </w:r>
      <w:r>
        <w:rPr>
          <w:rFonts w:hint="default"/>
          <w:lang w:val="en-US" w:eastAsia="zh-CN"/>
        </w:rPr>
        <w:t>、间接</w:t>
      </w:r>
      <w:r>
        <w:rPr>
          <w:rFonts w:hint="eastAsia"/>
          <w:lang w:val="en-US" w:eastAsia="zh-CN"/>
        </w:rPr>
        <w:t>描写</w:t>
      </w:r>
      <w:r>
        <w:rPr>
          <w:rFonts w:hint="default"/>
          <w:lang w:val="en-US" w:eastAsia="zh-CN"/>
        </w:rPr>
        <w:t>、白描</w:t>
      </w:r>
      <w:r>
        <w:rPr>
          <w:rFonts w:hint="eastAsia"/>
          <w:lang w:val="en-US" w:eastAsia="zh-CN"/>
        </w:rPr>
        <w:t>）</w:t>
      </w:r>
      <w:r>
        <w:rPr>
          <w:rFonts w:hint="default"/>
          <w:lang w:val="en-US" w:eastAsia="zh-CN"/>
        </w:rPr>
        <w:t>运用xx描</w:t>
      </w:r>
      <w:r>
        <w:rPr>
          <w:rFonts w:hint="eastAsia"/>
          <w:lang w:val="en-US" w:eastAsia="zh-CN"/>
        </w:rPr>
        <w:t>写，</w:t>
      </w:r>
      <w:r>
        <w:rPr>
          <w:rFonts w:hint="default"/>
          <w:lang w:val="en-US" w:eastAsia="zh-CN"/>
        </w:rPr>
        <w:t>生动形象地</w:t>
      </w:r>
      <w:r>
        <w:rPr>
          <w:rFonts w:hint="eastAsia"/>
          <w:lang w:val="en-US" w:eastAsia="zh-CN"/>
        </w:rPr>
        <w:t>写</w:t>
      </w:r>
      <w:r>
        <w:rPr>
          <w:rFonts w:hint="default"/>
          <w:lang w:val="en-US" w:eastAsia="zh-CN"/>
        </w:rPr>
        <w:t>了xx情形</w:t>
      </w:r>
      <w:r>
        <w:rPr>
          <w:rFonts w:hint="eastAsia"/>
          <w:lang w:val="en-US" w:eastAsia="zh-CN"/>
        </w:rPr>
        <w:t>，</w:t>
      </w:r>
      <w:r>
        <w:rPr>
          <w:rFonts w:hint="default"/>
          <w:lang w:val="en-US" w:eastAsia="zh-CN"/>
        </w:rPr>
        <w:t>表现了人物的xx心理/形象，表达了XX感情</w:t>
      </w:r>
      <w:r>
        <w:rPr>
          <w:rFonts w:hint="eastAsia"/>
          <w:lang w:val="en-US" w:eastAsia="zh-CN"/>
        </w:rPr>
        <w:t>。（</w:t>
      </w:r>
      <w:r>
        <w:rPr>
          <w:rFonts w:hint="default"/>
          <w:lang w:val="en-US" w:eastAsia="zh-CN"/>
        </w:rPr>
        <w:t>人物描</w:t>
      </w:r>
      <w:r>
        <w:rPr>
          <w:rFonts w:hint="eastAsia"/>
          <w:lang w:val="en-US" w:eastAsia="zh-CN"/>
        </w:rPr>
        <w:t>写：</w:t>
      </w:r>
      <w:r>
        <w:rPr>
          <w:rFonts w:hint="default"/>
          <w:lang w:val="en-US" w:eastAsia="zh-CN"/>
        </w:rPr>
        <w:t>动作、形态、外貌、心理、语言</w:t>
      </w:r>
      <w:r>
        <w:rPr>
          <w:rFonts w:hint="eastAsia"/>
          <w:lang w:val="en-US" w:eastAsia="zh-CN"/>
        </w:rPr>
        <w:t>）（</w:t>
      </w:r>
      <w:r>
        <w:rPr>
          <w:rFonts w:hint="default"/>
          <w:lang w:val="en-US" w:eastAsia="zh-CN"/>
        </w:rPr>
        <w:t>环境描</w:t>
      </w:r>
      <w:r>
        <w:rPr>
          <w:rFonts w:hint="eastAsia"/>
          <w:lang w:val="en-US" w:eastAsia="zh-CN"/>
        </w:rPr>
        <w:t>写：</w:t>
      </w:r>
      <w:r>
        <w:rPr>
          <w:rFonts w:hint="default"/>
          <w:lang w:val="en-US" w:eastAsia="zh-CN"/>
        </w:rPr>
        <w:t>自然环境、社会环境</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default"/>
          <w:lang w:val="en-US" w:eastAsia="zh-CN"/>
        </w:rPr>
        <w:t>①自然环境</w:t>
      </w:r>
      <w:r>
        <w:rPr>
          <w:rFonts w:hint="eastAsia"/>
          <w:lang w:val="en-US" w:eastAsia="zh-CN"/>
        </w:rPr>
        <w:t>：</w:t>
      </w:r>
      <w:r>
        <w:rPr>
          <w:rFonts w:hint="default"/>
          <w:lang w:val="en-US" w:eastAsia="zh-CN"/>
        </w:rPr>
        <w:t>适用自然环境描</w:t>
      </w:r>
      <w:r>
        <w:rPr>
          <w:rFonts w:hint="eastAsia"/>
          <w:lang w:val="en-US" w:eastAsia="zh-CN"/>
        </w:rPr>
        <w:t>写，写</w:t>
      </w:r>
      <w:r>
        <w:rPr>
          <w:rFonts w:hint="default"/>
          <w:lang w:val="en-US" w:eastAsia="zh-CN"/>
        </w:rPr>
        <w:t>了.....环境、</w:t>
      </w:r>
      <w:r>
        <w:rPr>
          <w:rFonts w:hint="eastAsia"/>
          <w:lang w:val="en-US" w:eastAsia="zh-CN"/>
        </w:rPr>
        <w:t>渲染</w:t>
      </w:r>
      <w:r>
        <w:rPr>
          <w:rFonts w:hint="default"/>
          <w:lang w:val="en-US" w:eastAsia="zh-CN"/>
        </w:rPr>
        <w:t>了.....氛围</w:t>
      </w:r>
      <w:r>
        <w:rPr>
          <w:rFonts w:hint="eastAsia"/>
          <w:lang w:val="en-US" w:eastAsia="zh-CN"/>
        </w:rPr>
        <w:t>，</w:t>
      </w:r>
      <w:r>
        <w:rPr>
          <w:rFonts w:hint="default"/>
          <w:lang w:val="en-US" w:eastAsia="zh-CN"/>
        </w:rPr>
        <w:t>奠定了.....的感情基调，烘托了人物的.....心理</w:t>
      </w:r>
      <w:r>
        <w:rPr>
          <w:rFonts w:hint="eastAsia"/>
          <w:lang w:val="en-US" w:eastAsia="zh-CN"/>
        </w:rPr>
        <w:t>，</w:t>
      </w:r>
      <w:r>
        <w:rPr>
          <w:rFonts w:hint="default"/>
          <w:lang w:val="en-US" w:eastAsia="zh-CN"/>
        </w:rPr>
        <w:t>衬托了.....形象</w:t>
      </w:r>
      <w:r>
        <w:rPr>
          <w:rFonts w:hint="eastAsia"/>
          <w:lang w:val="en-US" w:eastAsia="zh-CN"/>
        </w:rPr>
        <w:t>，</w:t>
      </w:r>
      <w:r>
        <w:rPr>
          <w:rFonts w:hint="default"/>
          <w:lang w:val="en-US" w:eastAsia="zh-CN"/>
        </w:rPr>
        <w:t>表达了.....感情</w:t>
      </w:r>
      <w:r>
        <w:rPr>
          <w:rFonts w:hint="eastAsia"/>
          <w:lang w:val="en-US" w:eastAsia="zh-CN"/>
        </w:rPr>
        <w:t>，推</w:t>
      </w:r>
      <w:r>
        <w:rPr>
          <w:rFonts w:hint="default"/>
          <w:lang w:val="en-US" w:eastAsia="zh-CN"/>
        </w:rPr>
        <w:t>动故事情节发展，为下文</w:t>
      </w:r>
      <w:r>
        <w:rPr>
          <w:rFonts w:hint="eastAsia"/>
          <w:lang w:val="en-US" w:eastAsia="zh-CN"/>
        </w:rPr>
        <w:t>写</w:t>
      </w:r>
      <w:r>
        <w:rPr>
          <w:rFonts w:hint="default"/>
          <w:lang w:val="en-US" w:eastAsia="zh-CN"/>
        </w:rPr>
        <w:t>.....作铺垫</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default"/>
          <w:lang w:val="en-US" w:eastAsia="zh-CN"/>
        </w:rPr>
        <w:t>②社会环境</w:t>
      </w:r>
      <w:r>
        <w:rPr>
          <w:rFonts w:hint="eastAsia"/>
          <w:lang w:val="en-US" w:eastAsia="zh-CN"/>
        </w:rPr>
        <w:t>：</w:t>
      </w:r>
      <w:r>
        <w:rPr>
          <w:rFonts w:hint="default"/>
          <w:lang w:val="en-US" w:eastAsia="zh-CN"/>
        </w:rPr>
        <w:t>社会环境描</w:t>
      </w:r>
      <w:r>
        <w:rPr>
          <w:rFonts w:hint="eastAsia"/>
          <w:lang w:val="en-US" w:eastAsia="zh-CN"/>
        </w:rPr>
        <w:t>写，</w:t>
      </w:r>
      <w:r>
        <w:rPr>
          <w:rFonts w:hint="default"/>
          <w:lang w:val="en-US" w:eastAsia="zh-CN"/>
        </w:rPr>
        <w:t>交代了故事发生的</w:t>
      </w:r>
      <w:r>
        <w:rPr>
          <w:rFonts w:hint="eastAsia"/>
          <w:lang w:val="en-US" w:eastAsia="zh-CN"/>
        </w:rPr>
        <w:t>x</w:t>
      </w:r>
      <w:r>
        <w:rPr>
          <w:rFonts w:hint="default"/>
          <w:lang w:val="en-US" w:eastAsia="zh-CN"/>
        </w:rPr>
        <w:t>x背景,揭示了xx人物关系，为人物提供了活动场所</w:t>
      </w:r>
      <w:r>
        <w:rPr>
          <w:rFonts w:hint="eastAsia"/>
          <w:lang w:val="en-US" w:eastAsia="zh-CN"/>
        </w:rPr>
        <w:t>，</w:t>
      </w:r>
      <w:r>
        <w:rPr>
          <w:rFonts w:hint="default"/>
          <w:lang w:val="en-US" w:eastAsia="zh-CN"/>
        </w:rPr>
        <w:t>衬托人物</w:t>
      </w:r>
      <w:r>
        <w:rPr>
          <w:rFonts w:hint="eastAsia"/>
          <w:lang w:val="en-US" w:eastAsia="zh-CN"/>
        </w:rPr>
        <w:t>xx</w:t>
      </w:r>
      <w:r>
        <w:rPr>
          <w:rFonts w:hint="default"/>
          <w:lang w:val="en-US" w:eastAsia="zh-CN"/>
        </w:rPr>
        <w:t>形象</w:t>
      </w:r>
      <w:r>
        <w:rPr>
          <w:rFonts w:hint="eastAsia"/>
          <w:lang w:val="en-US" w:eastAsia="zh-CN"/>
        </w:rPr>
        <w:t>，</w:t>
      </w:r>
      <w:r>
        <w:rPr>
          <w:rFonts w:hint="default"/>
          <w:lang w:val="en-US" w:eastAsia="zh-CN"/>
        </w:rPr>
        <w:t>烘托人物心理</w:t>
      </w:r>
      <w:r>
        <w:rPr>
          <w:rFonts w:hint="eastAsia"/>
          <w:lang w:val="en-US" w:eastAsia="zh-CN"/>
        </w:rPr>
        <w:t>，</w:t>
      </w:r>
      <w:r>
        <w:rPr>
          <w:rFonts w:hint="default"/>
          <w:lang w:val="en-US" w:eastAsia="zh-CN"/>
        </w:rPr>
        <w:t>看示人物的</w:t>
      </w:r>
      <w:r>
        <w:rPr>
          <w:rFonts w:hint="eastAsia"/>
          <w:lang w:val="en-US" w:eastAsia="zh-CN"/>
        </w:rPr>
        <w:t>xx</w:t>
      </w:r>
      <w:r>
        <w:rPr>
          <w:rFonts w:hint="default"/>
          <w:lang w:val="en-US" w:eastAsia="zh-CN"/>
        </w:rPr>
        <w:t>命运</w:t>
      </w:r>
      <w:r>
        <w:rPr>
          <w:rFonts w:hint="eastAsia"/>
          <w:lang w:val="en-US" w:eastAsia="zh-CN"/>
        </w:rPr>
        <w:t>，</w:t>
      </w:r>
      <w:r>
        <w:rPr>
          <w:rFonts w:hint="default"/>
          <w:lang w:val="en-US" w:eastAsia="zh-CN"/>
        </w:rPr>
        <w:t>揭示了xx主题</w:t>
      </w:r>
      <w:r>
        <w:rPr>
          <w:rFonts w:hint="eastAsia"/>
          <w:lang w:val="en-US" w:eastAsia="zh-CN"/>
        </w:rPr>
        <w:t>；</w:t>
      </w:r>
      <w:r>
        <w:rPr>
          <w:rFonts w:hint="default"/>
          <w:lang w:val="en-US" w:eastAsia="zh-CN"/>
        </w:rPr>
        <w:t>推动故事情节</w:t>
      </w:r>
      <w:r>
        <w:rPr>
          <w:rFonts w:hint="eastAsia"/>
          <w:lang w:val="en-US" w:eastAsia="zh-CN"/>
        </w:rPr>
        <w:t>，</w:t>
      </w:r>
      <w:r>
        <w:rPr>
          <w:rFonts w:hint="default"/>
          <w:lang w:val="en-US" w:eastAsia="zh-CN"/>
        </w:rPr>
        <w:t>为</w:t>
      </w:r>
      <w:r>
        <w:rPr>
          <w:rFonts w:hint="eastAsia"/>
          <w:lang w:val="en-US" w:eastAsia="zh-CN"/>
        </w:rPr>
        <w:t>xx</w:t>
      </w:r>
      <w:r>
        <w:rPr>
          <w:rFonts w:hint="default"/>
          <w:lang w:val="en-US" w:eastAsia="zh-CN"/>
        </w:rPr>
        <w:t>下文作铺垫</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eastAsia"/>
          <w:lang w:val="en-US" w:eastAsia="zh-CN"/>
        </w:rPr>
        <w:t>③白描：</w:t>
      </w:r>
      <w:r>
        <w:rPr>
          <w:rFonts w:hint="default"/>
          <w:lang w:val="en-US" w:eastAsia="zh-CN"/>
        </w:rPr>
        <w:t>用简炼准确的语言</w:t>
      </w:r>
      <w:r>
        <w:rPr>
          <w:rFonts w:hint="eastAsia"/>
          <w:lang w:val="en-US" w:eastAsia="zh-CN"/>
        </w:rPr>
        <w:t>，</w:t>
      </w:r>
      <w:r>
        <w:rPr>
          <w:rFonts w:hint="default"/>
          <w:lang w:val="en-US" w:eastAsia="zh-CN"/>
        </w:rPr>
        <w:t>突出表现 xx</w:t>
      </w:r>
      <w:r>
        <w:rPr>
          <w:rFonts w:hint="eastAsia"/>
          <w:lang w:val="en-US" w:eastAsia="zh-CN"/>
        </w:rPr>
        <w:t>形象</w:t>
      </w:r>
      <w:r>
        <w:rPr>
          <w:rFonts w:hint="default"/>
          <w:lang w:val="en-US" w:eastAsia="zh-CN"/>
        </w:rPr>
        <w:t>/特点</w:t>
      </w:r>
      <w:r>
        <w:rPr>
          <w:rFonts w:hint="eastAsia"/>
          <w:lang w:val="en-US" w:eastAsia="zh-CN"/>
        </w:rPr>
        <w:t>，</w:t>
      </w:r>
      <w:r>
        <w:rPr>
          <w:rFonts w:hint="default"/>
          <w:lang w:val="en-US" w:eastAsia="zh-CN"/>
        </w:rPr>
        <w:t>表</w:t>
      </w:r>
      <w:r>
        <w:rPr>
          <w:rFonts w:hint="eastAsia"/>
          <w:lang w:val="en-US" w:eastAsia="zh-CN"/>
        </w:rPr>
        <w:t>达</w:t>
      </w:r>
      <w:r>
        <w:rPr>
          <w:rFonts w:hint="default"/>
          <w:lang w:val="en-US" w:eastAsia="zh-CN"/>
        </w:rPr>
        <w:t>了xx感受，增强文章的感染力</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hd w:val="clear" w:color="auto" w:fill="C7E4B3" w:themeFill="accent4" w:themeFillTint="66"/>
        </w:rPr>
      </w:pPr>
      <w:r>
        <w:rPr>
          <w:rFonts w:hint="default"/>
          <w:shd w:val="clear" w:color="auto" w:fill="C7E4B3" w:themeFill="accent4" w:themeFillTint="66"/>
          <w:lang w:val="en-US" w:eastAsia="zh-CN"/>
        </w:rPr>
        <w:t>5.结尾段的作用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①环境部分</w:t>
      </w:r>
      <w:r>
        <w:rPr>
          <w:rFonts w:hint="eastAsia"/>
          <w:lang w:val="en-US" w:eastAsia="zh-CN"/>
        </w:rPr>
        <w:t>：</w:t>
      </w:r>
      <w:r>
        <w:rPr>
          <w:rFonts w:hint="default"/>
          <w:lang w:val="en-US" w:eastAsia="zh-CN"/>
        </w:rPr>
        <w:t>照应开头</w:t>
      </w:r>
      <w:r>
        <w:rPr>
          <w:rFonts w:hint="eastAsia"/>
          <w:lang w:val="en-US" w:eastAsia="zh-CN"/>
        </w:rPr>
        <w:t>，</w:t>
      </w:r>
      <w:r>
        <w:rPr>
          <w:rFonts w:hint="default"/>
          <w:lang w:val="en-US" w:eastAsia="zh-CN"/>
        </w:rPr>
        <w:t>意味深长</w:t>
      </w:r>
      <w:r>
        <w:rPr>
          <w:rFonts w:hint="eastAsia"/>
          <w:lang w:val="en-US" w:eastAsia="zh-CN"/>
        </w:rPr>
        <w:t>，</w:t>
      </w:r>
      <w:r>
        <w:rPr>
          <w:rFonts w:hint="default"/>
          <w:lang w:val="en-US" w:eastAsia="zh-CN"/>
        </w:rPr>
        <w:t>耐人寻味</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②人物部分</w:t>
      </w:r>
      <w:r>
        <w:rPr>
          <w:rFonts w:hint="eastAsia"/>
          <w:lang w:val="en-US" w:eastAsia="zh-CN"/>
        </w:rPr>
        <w:t>：</w:t>
      </w:r>
      <w:r>
        <w:rPr>
          <w:rFonts w:hint="default"/>
          <w:lang w:val="en-US" w:eastAsia="zh-CN"/>
        </w:rPr>
        <w:t>点明人物xx形</w:t>
      </w:r>
      <w:r>
        <w:rPr>
          <w:rFonts w:hint="eastAsia"/>
          <w:lang w:val="en-US" w:eastAsia="zh-CN"/>
        </w:rPr>
        <w:t>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③情节部分:</w:t>
      </w:r>
      <w:r>
        <w:rPr>
          <w:rFonts w:hint="eastAsia"/>
          <w:lang w:val="en-US" w:eastAsia="zh-CN"/>
        </w:rPr>
        <w:t>进</w:t>
      </w:r>
      <w:r>
        <w:rPr>
          <w:rFonts w:hint="default"/>
          <w:lang w:val="en-US" w:eastAsia="zh-CN"/>
        </w:rPr>
        <w:t>入尾声</w:t>
      </w:r>
      <w:r>
        <w:rPr>
          <w:rFonts w:hint="eastAsia"/>
          <w:lang w:val="en-US" w:eastAsia="zh-CN"/>
        </w:rPr>
        <w:t>，</w:t>
      </w:r>
      <w:r>
        <w:rPr>
          <w:rFonts w:hint="default"/>
          <w:lang w:val="en-US" w:eastAsia="zh-CN"/>
        </w:rPr>
        <w:t>与前文形成了呼应</w:t>
      </w:r>
      <w:r>
        <w:rPr>
          <w:rFonts w:hint="eastAsia"/>
          <w:lang w:val="en-US" w:eastAsia="zh-CN"/>
        </w:rPr>
        <w:t>；</w:t>
      </w:r>
      <w:r>
        <w:rPr>
          <w:rFonts w:hint="default"/>
          <w:lang w:val="en-US" w:eastAsia="zh-CN"/>
        </w:rPr>
        <w:t>使</w:t>
      </w:r>
      <w:r>
        <w:rPr>
          <w:rFonts w:hint="eastAsia"/>
          <w:lang w:val="en-US" w:eastAsia="zh-CN"/>
        </w:rPr>
        <w:t>文章</w:t>
      </w:r>
      <w:r>
        <w:rPr>
          <w:rFonts w:hint="default"/>
          <w:lang w:val="en-US" w:eastAsia="zh-CN"/>
        </w:rPr>
        <w:t>平</w:t>
      </w:r>
      <w:r>
        <w:rPr>
          <w:rFonts w:hint="eastAsia"/>
          <w:lang w:val="en-US" w:eastAsia="zh-CN"/>
        </w:rPr>
        <w:t>中见</w:t>
      </w:r>
      <w:r>
        <w:rPr>
          <w:rFonts w:hint="default"/>
          <w:lang w:val="en-US" w:eastAsia="zh-CN"/>
        </w:rPr>
        <w:t>奇形成高潮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④主题部分</w:t>
      </w:r>
      <w:r>
        <w:rPr>
          <w:rFonts w:hint="eastAsia"/>
          <w:lang w:val="en-US" w:eastAsia="zh-CN"/>
        </w:rPr>
        <w:t>：</w:t>
      </w:r>
      <w:r>
        <w:rPr>
          <w:rFonts w:hint="default"/>
          <w:lang w:val="en-US" w:eastAsia="zh-CN"/>
        </w:rPr>
        <w:t>表达了x</w:t>
      </w:r>
      <w:r>
        <w:rPr>
          <w:rFonts w:hint="eastAsia"/>
          <w:lang w:val="en-US" w:eastAsia="zh-CN"/>
        </w:rPr>
        <w:t>x</w:t>
      </w:r>
      <w:r>
        <w:rPr>
          <w:rFonts w:hint="default"/>
          <w:lang w:val="en-US" w:eastAsia="zh-CN"/>
        </w:rPr>
        <w:t>的</w:t>
      </w:r>
      <w:r>
        <w:rPr>
          <w:rFonts w:hint="eastAsia"/>
          <w:lang w:val="en-US" w:eastAsia="zh-CN"/>
        </w:rPr>
        <w:t>主旨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sectPr>
          <w:type w:val="nextPage"/>
          <w:pgSz w:w="11906" w:h="16838"/>
          <w:pgMar w:top="1440" w:right="1800" w:bottom="1440" w:left="1800" w:header="851" w:footer="992" w:gutter="0"/>
          <w:pgNumType w:start="5"/>
          <w:cols w:num="1" w:sep="1" w:space="425"/>
          <w:titlePg w:val="0"/>
          <w:docGrid w:type="lines" w:linePitch="312" w:charSpace="0"/>
        </w:sectPr>
      </w:pPr>
      <w:r>
        <w:rPr>
          <w:rFonts w:hint="default"/>
          <w:lang w:val="en-US" w:eastAsia="zh-CN"/>
        </w:rPr>
        <w:t xml:space="preserve">⑤特殊作用: </w:t>
      </w:r>
      <w:r>
        <w:rPr>
          <w:rFonts w:hint="eastAsia"/>
          <w:lang w:val="en-US" w:eastAsia="zh-CN"/>
        </w:rPr>
        <w:t>戛然而止</w:t>
      </w:r>
      <w:r>
        <w:rPr>
          <w:rFonts w:hint="default"/>
          <w:lang w:val="en-US" w:eastAsia="zh-CN"/>
        </w:rPr>
        <w:t>式结尾</w:t>
      </w:r>
      <w:r>
        <w:rPr>
          <w:rFonts w:hint="eastAsia"/>
          <w:lang w:val="en-US" w:eastAsia="zh-CN"/>
        </w:rPr>
        <w:t>，</w:t>
      </w:r>
      <w:r>
        <w:rPr>
          <w:rFonts w:hint="default"/>
          <w:lang w:val="en-US" w:eastAsia="zh-CN"/>
        </w:rPr>
        <w:t>结尾在意料外又在情理之中</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lang w:val="en-US" w:eastAsia="zh-CN"/>
        </w:rPr>
        <w:t>⑥创作意图</w:t>
      </w:r>
      <w:r>
        <w:rPr>
          <w:rFonts w:hint="eastAsia"/>
          <w:lang w:val="en-US" w:eastAsia="zh-CN"/>
        </w:rPr>
        <w:t>：</w:t>
      </w:r>
      <w:r>
        <w:rPr>
          <w:rFonts w:hint="default"/>
          <w:lang w:val="en-US" w:eastAsia="zh-CN"/>
        </w:rPr>
        <w:t>为了批判或赞扬社会的某种现象</w:t>
      </w:r>
      <w:r>
        <w:rPr>
          <w:rFonts w:hint="eastAsia"/>
          <w:lang w:val="en-US" w:eastAsia="zh-CN"/>
        </w:rPr>
        <w:t>，</w:t>
      </w:r>
      <w:r>
        <w:rPr>
          <w:rFonts w:hint="default"/>
          <w:lang w:val="en-US" w:eastAsia="zh-CN"/>
        </w:rPr>
        <w:t>或是表</w:t>
      </w:r>
      <w:r>
        <w:rPr>
          <w:rFonts w:hint="eastAsia"/>
          <w:lang w:val="en-US" w:eastAsia="zh-CN"/>
        </w:rPr>
        <w:t>达个</w:t>
      </w:r>
      <w:r>
        <w:rPr>
          <w:rFonts w:hint="default"/>
          <w:lang w:val="en-US" w:eastAsia="zh-CN"/>
        </w:rPr>
        <w:t>人的</w:t>
      </w:r>
      <w:r>
        <w:rPr>
          <w:rFonts w:hint="eastAsia"/>
          <w:lang w:val="en-US" w:eastAsia="zh-CN"/>
        </w:rPr>
        <w:t>情感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right="120"/>
        <w:jc w:val="center"/>
        <w:rPr>
          <w:rStyle w:val="Strong"/>
          <w:rFonts w:ascii="微软雅黑" w:eastAsia="微软雅黑" w:hAnsi="微软雅黑" w:cs="微软雅黑" w:hint="eastAsia"/>
          <w:i w:val="0"/>
          <w:iCs w:val="0"/>
          <w:caps w:val="0"/>
          <w:color w:val="000000" w:themeColor="text1"/>
          <w:spacing w:val="8"/>
          <w:shd w:val="clear" w:color="auto" w:fill="auto"/>
          <w14:textFill>
            <w14:solidFill>
              <w14:schemeClr w14:val="tx1"/>
            </w14:solidFill>
          </w14:textFill>
        </w:rPr>
      </w:pPr>
      <w:r>
        <w:rPr>
          <w:rStyle w:val="Strong"/>
          <w:rFonts w:ascii="微软雅黑" w:eastAsia="微软雅黑" w:hAnsi="微软雅黑" w:cs="微软雅黑" w:hint="eastAsia"/>
          <w:i w:val="0"/>
          <w:iCs w:val="0"/>
          <w:caps w:val="0"/>
          <w:color w:val="000000" w:themeColor="text1"/>
          <w:spacing w:val="8"/>
          <w:kern w:val="2"/>
          <w:sz w:val="44"/>
          <w:szCs w:val="44"/>
          <w:shd w:val="clear" w:color="auto" w:fill="auto"/>
          <w:lang w:val="en-US" w:eastAsia="zh-CN" w:bidi="ar-SA"/>
          <w14:textFill>
            <w14:solidFill>
              <w14:schemeClr w14:val="tx1"/>
            </w14:solidFill>
          </w14:textFill>
        </w:rPr>
        <w:t>诗歌鉴赏答题模式汇总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val="en-US" w:eastAsia="zh-CN" w:bidi="ar-SA"/>
          <w14:textFill>
            <w14:solidFill>
              <w14:schemeClr w14:val="tx1"/>
            </w14:solidFill>
          </w14:textFill>
        </w:rPr>
        <w:t>1.</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怎样把握一首诗的主旨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六看：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1、看题目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2、看作者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3、看注释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4、看意象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5、看体现情感的词（直接的、间接的）</w:t>
      </w:r>
    </w:p>
    <w:p>
      <w:pPr>
        <w:pStyle w:val="NormalWeb"/>
        <w:keepNext w:val="0"/>
        <w:keepLines w:val="0"/>
        <w:widowControl/>
        <w:numPr>
          <w:ilvl w:val="0"/>
          <w:numId w:val="2"/>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0F0E00"/>
          <w:spacing w:val="8"/>
          <w:shd w:val="clear" w:color="auto" w:fill="FFFFFF"/>
        </w:rPr>
      </w:pPr>
      <w:r>
        <w:rPr>
          <w:rFonts w:ascii="微软雅黑" w:eastAsia="微软雅黑" w:hAnsi="微软雅黑" w:cs="微软雅黑" w:hint="eastAsia"/>
          <w:i w:val="0"/>
          <w:iCs w:val="0"/>
          <w:caps w:val="0"/>
          <w:color w:val="0F0E00"/>
          <w:spacing w:val="8"/>
          <w:sz w:val="24"/>
          <w:szCs w:val="24"/>
          <w:shd w:val="clear" w:color="auto" w:fill="FFFFFF"/>
        </w:rPr>
        <w:t>看体现主旨的关键句</w:t>
      </w:r>
    </w:p>
    <w:p>
      <w:pPr>
        <w:pStyle w:val="NormalWeb"/>
        <w:keepNext w:val="0"/>
        <w:keepLines w:val="0"/>
        <w:widowControl/>
        <w:numPr>
          <w:ilvl w:val="0"/>
          <w:numId w:val="0"/>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leftChars="0" w:rightChars="0"/>
        <w:jc w:val="both"/>
        <w:rPr>
          <w:rFonts w:ascii="微软雅黑" w:eastAsia="微软雅黑" w:hAnsi="微软雅黑" w:cs="微软雅黑" w:hint="eastAsia"/>
          <w:i w:val="0"/>
          <w:iCs w:val="0"/>
          <w:caps w:val="0"/>
          <w:color w:val="0F0E00"/>
          <w:spacing w:val="8"/>
          <w:shd w:val="clear" w:color="auto" w:fill="FFFFFF"/>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val="en-US" w:eastAsia="zh-CN" w:bidi="ar-SA"/>
          <w14:textFill>
            <w14:solidFill>
              <w14:schemeClr w14:val="tx1"/>
            </w14:solidFill>
          </w14:textFill>
        </w:rPr>
        <w:t>2.</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诗歌常用的表现手法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1、修辞手法：比喻、拟人、对比、衬托、夸张、用典。</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2、描写手法：动静结合、远近结合、视觉听觉嗅觉触觉、虚实结合、点面结合。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3、抒情手法：直接抒情（直抒胸臆）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6"/>
          <w:cols w:num="1" w:sep="1" w:space="425"/>
          <w:titlePg w:val="0"/>
          <w:docGrid w:type="lines" w:linePitch="312" w:charSpace="0"/>
        </w:sectPr>
      </w:pPr>
      <w:r>
        <w:rPr>
          <w:rFonts w:ascii="微软雅黑" w:eastAsia="微软雅黑" w:hAnsi="微软雅黑" w:cs="微软雅黑" w:hint="eastAsia"/>
          <w:i w:val="0"/>
          <w:iCs w:val="0"/>
          <w:caps w:val="0"/>
          <w:color w:val="0F0E00"/>
          <w:spacing w:val="8"/>
          <w:sz w:val="24"/>
          <w:szCs w:val="24"/>
          <w:shd w:val="clear" w:color="auto" w:fill="FFFFFF"/>
        </w:rPr>
        <w:t>间接抒情：借景抒情、寓情于景、触景生情、以乐景写哀情、以景结情、托物言志、借古讽今。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368" w:lineRule="atLeast"/>
        <w:ind w:left="120" w:right="120"/>
        <w:rPr>
          <w:rFonts w:ascii="微软雅黑" w:eastAsia="微软雅黑" w:hAnsi="微软雅黑" w:cs="微软雅黑" w:hint="eastAsia"/>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368" w:lineRule="atLeast"/>
        <w:ind w:left="120" w:right="120"/>
        <w:jc w:val="center"/>
        <w:rPr>
          <w:rFonts w:ascii="微软雅黑" w:eastAsia="微软雅黑" w:hAnsi="微软雅黑" w:cs="微软雅黑" w:hint="eastAsia"/>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第一种模式：分析形象型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规范答题技巧：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（1）什么形象；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（2）形象的基本特征；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（3）形象的意义。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【示例】</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试简要分析诗中“蓑笠翁”的形象。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江  雪【柳宗元】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千山鸟飞绝，万径人踪灭。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孤舟蓑笠翁，独钓寒江雪。</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right="120"/>
        <w:jc w:val="both"/>
        <w:rPr>
          <w:rFonts w:ascii="微软雅黑" w:eastAsia="微软雅黑" w:hAnsi="微软雅黑" w:cs="微软雅黑" w:hint="eastAsia"/>
          <w:i w:val="0"/>
          <w:iCs w:val="0"/>
          <w:caps w:val="0"/>
          <w:color w:val="0F0E00"/>
          <w:spacing w:val="8"/>
          <w:shd w:val="clear" w:color="auto" w:fill="FFFFFF"/>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诗中描写了一个孤独清高的老渔翁形象。</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（什么形象）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7"/>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在寒冷、寂静的环境中，老渔翁竟然不怕天寒地冻，专心钓鱼，形体孤独，性格显得清高孤傲。</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（形象的特征）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这正是诗人摆脱世俗、超然物外的清高孤傲思想感情的寄托和写照。</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（形象的意义）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赋得自君之出矣【张九龄】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自君之出矣，不复理残机。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思君如满月，夜夜减清辉。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right="120"/>
        <w:jc w:val="both"/>
        <w:rPr>
          <w:rStyle w:val="Strong"/>
          <w:rFonts w:ascii="微软雅黑" w:eastAsia="微软雅黑" w:hAnsi="微软雅黑" w:cs="微软雅黑" w:hint="eastAsia"/>
          <w:i w:val="0"/>
          <w:iCs w:val="0"/>
          <w:caps w:val="0"/>
          <w:color w:val="000000" w:themeColor="text1"/>
          <w:spacing w:val="8"/>
          <w:shd w:val="clear" w:color="auto" w:fill="auto"/>
          <w14:textFill>
            <w14:solidFill>
              <w14:schemeClr w14:val="tx1"/>
            </w14:solidFill>
          </w14:textFill>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问：本诗塑造了一个怎样的人物形象？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塑造了一位因为丈夫远出久而未归，因为思念日益憔悴的思妇形象,。（步骤一）诗歌的前两句写出妻子因为丈夫外出，内心空虚，无心劳作。后两句采用比喻的手法，写出了思妇因为日夜的思念，容颜憔悴，宛如那圆圆的明月，在逐渐的减弱其清辉，渐变为缺月。（步骤二）表达了思妇对丈夫的深切思念之情。（步骤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第二种模式：分析意境型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8"/>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一般提问方式：</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这首诗营造了一种怎样的意境?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变式提问：</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这首诗描绘了一幅怎样的画面?表达了诗人怎样的思想感情?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0F0E00"/>
          <w:spacing w:val="8"/>
          <w:shd w:val="clear" w:color="auto" w:fill="FFFFFF"/>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答题步骤：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(1)</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描绘诗中展现的图景画面</w:t>
      </w:r>
      <w:r>
        <w:rPr>
          <w:rFonts w:ascii="微软雅黑" w:eastAsia="微软雅黑" w:hAnsi="微软雅黑" w:cs="微软雅黑" w:hint="eastAsia"/>
          <w:i w:val="0"/>
          <w:iCs w:val="0"/>
          <w:caps w:val="0"/>
          <w:color w:val="0F0E00"/>
          <w:spacing w:val="8"/>
          <w:sz w:val="24"/>
          <w:szCs w:val="24"/>
          <w:shd w:val="clear" w:color="auto" w:fill="FFFFFF"/>
        </w:rPr>
        <w:t>。考生应抓住诗中的主要景物，用自己的语言再现画面。描述时一要忠实于原诗，二要用自己的联想和想象加以再创造，语言力求优美。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概括景物所营造的环境氛围特点</w:t>
      </w:r>
      <w:r>
        <w:rPr>
          <w:rFonts w:ascii="微软雅黑" w:eastAsia="微软雅黑" w:hAnsi="微软雅黑" w:cs="微软雅黑" w:hint="eastAsia"/>
          <w:i w:val="0"/>
          <w:iCs w:val="0"/>
          <w:caps w:val="0"/>
          <w:color w:val="0F0E00"/>
          <w:spacing w:val="8"/>
          <w:sz w:val="24"/>
          <w:szCs w:val="24"/>
          <w:shd w:val="clear" w:color="auto" w:fill="FFFFFF"/>
        </w:rPr>
        <w:t>。一般用两个双音节词即可，例如孤寂冷清、恬静优美、清新明丽、雄浑壮阔、悲壮慷慨、萧瑟凄凉等，注意要能准确地体现景物的特点和情调。</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(3)</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分析作者的思想感情</w:t>
      </w:r>
      <w:r>
        <w:rPr>
          <w:rFonts w:ascii="微软雅黑" w:eastAsia="微软雅黑" w:hAnsi="微软雅黑" w:cs="微软雅黑" w:hint="eastAsia"/>
          <w:i w:val="0"/>
          <w:iCs w:val="0"/>
          <w:caps w:val="0"/>
          <w:color w:val="0F0E00"/>
          <w:spacing w:val="8"/>
          <w:sz w:val="24"/>
          <w:szCs w:val="24"/>
          <w:shd w:val="clear" w:color="auto" w:fill="FFFFFF"/>
        </w:rPr>
        <w:t>。切忌空洞，要答具体。比如光答“表达了作者感伤的情怀”是不行的，应答出为什么而“感伤”。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解答分析： 意境，是指寄托诗人情感的物象(即意象)综合起来构建的让人产生想象的境界。它包括景、情、境三个方面。答题时三方面缺一不可。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常见错误</w:t>
      </w:r>
      <w:r>
        <w:rPr>
          <w:rFonts w:ascii="微软雅黑" w:eastAsia="微软雅黑" w:hAnsi="微软雅黑" w:cs="微软雅黑" w:hint="eastAsia"/>
          <w:i w:val="0"/>
          <w:iCs w:val="0"/>
          <w:caps w:val="0"/>
          <w:color w:val="0F0E00"/>
          <w:spacing w:val="8"/>
          <w:sz w:val="24"/>
          <w:szCs w:val="24"/>
          <w:shd w:val="clear" w:color="auto" w:fill="FFFFFF"/>
        </w:rPr>
        <w:t>：学生在解答此类问题时常见的失误有两点：</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9"/>
          <w:cols w:num="1" w:sep="1" w:space="425"/>
          <w:titlePg w:val="0"/>
          <w:docGrid w:type="lines" w:linePitch="312" w:charSpace="0"/>
        </w:sectPr>
      </w:pPr>
      <w:r>
        <w:rPr>
          <w:rFonts w:ascii="微软雅黑" w:eastAsia="微软雅黑" w:hAnsi="微软雅黑" w:cs="微软雅黑" w:hint="eastAsia"/>
          <w:i w:val="0"/>
          <w:iCs w:val="0"/>
          <w:caps w:val="0"/>
          <w:color w:val="0F0E00"/>
          <w:spacing w:val="8"/>
          <w:sz w:val="24"/>
          <w:szCs w:val="24"/>
          <w:shd w:val="clear" w:color="auto" w:fill="FFFFFF"/>
        </w:rPr>
        <w:t>一是描摹景物时采用直译的方法，变描摹为翻译；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二是学生往往着重于“思于境偕、情景相融”的正衬模式，而忽落了一些诗歌是通过景物来反衬思想感情，造成理解思想感情的错误。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在这种情况下，应多从诗人的生平、抱负或标题来思考，避免出错。</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答题示例：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阅读下面一首唐诗，然后回答问题。(8分)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绝句二首(其一)【杜甫】</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迟日江山丽，春风花草香。</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泥融飞燕子，沙暖睡鸳鸯。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问：此诗写于诗人经过“一岁四行役”的奔波流离之后，暂时定居成都草堂时。</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此诗描绘了怎样的景物?表达了诗人怎样的感情?请简要分析。</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10"/>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此诗描绘了一派美丽的初春景象：春天阳光普照，四野青绿，江水映日，春风送来花草的馨香，泥融土湿，燕子正繁忙地衔泥筑巢，日丽沙暖，鸳鸯在沙洲上静睡不动(步骤一)。这是一幅明净绚丽的春景图(步骤二)。表现了诗人结束奔波流离生活安定后愉悦闲适的心境(步骤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第三种模式：分析技巧型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提问方式：</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这首诗用了怎样的艺术手法?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提问变体：</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请分析这首诗的表现技巧(或艺术手法，或手法)。诗人是怎样抒发自己的情感的?有何效果?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艺术手法是诗人用以抒发感情的手段方法，要准确答题，必须熟悉常用的一些表现手法。艺术手法分抒情手法、表现手法、修辞手法三大类。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（一）抒情手法有直抒胸臆和间接抒情两种。间接抒情又分借景抒情、融情于景、触景生情、情景交融和托物言志、托物寓理等。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二）表现手法主要有：(1)衬托，分正衬和反衬；(2)联想和想象，又叫虚实结合；(3)对比；(4)白描；（5）渲染；（6）象征；（7）动静结合；（8）以动衬静；（9）以乐景抒哀情；（10）卒章显志；（11）欲扬先抑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11"/>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（三）修辞手法在古诗中经常出现的有：(1)比兴，即先言它物引起所咏之物；(2)比喻；(3)借代；(4)拟人；（5）夸张；(6)双关；（7）对偶；(8)用典。另还有设问、反问、反语等。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答题步骤：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(1)准确指出用了何种手法；</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(2)结合诗句阐释说明作者是怎样运用了这种手法的；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(3)此手法有效传达出诗人怎样的感情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答题示例： 阅读下面一首宋诗，然后回答问题。(8分)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早行    【陈与义】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露侵驼褐晓寒轻，星斗阑干分外明。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寂寞小桥和梦过，稻田深处草虫鸣。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此诗主要用了什么表现手法?有何效果?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12"/>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答：主要用了反衬手法(步骤一)。天未放亮，星斗纵横，分外明亮，反衬夜色之暗；“草虫鸣”反衬出环境的寂静(步骤二)。两处反衬都突出了诗人出行之早，心中由漂泊引起的孤独寂寞(步骤三)。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第四种模式：分析语言型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提问方式：</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这首诗在语言上有何特色？</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提问变体：</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请分析这首诗的语言风格。谈谈此诗的语言艺术。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能用来答题的词一般有：清新自然、朴实无华、华美绚丽、明白晓畅、委婉含蓄、雄浑豪放、笔调婉约、简练生动等。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答题步骤：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（1）用一两个词准确点明语言特色。</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（2）用诗中有关语句具体分析这种特色。</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（3）指出表现了作者怎样的感情。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13"/>
          <w:cols w:num="1" w:sep="1" w:space="425"/>
          <w:titlePg w:val="0"/>
          <w:docGrid w:type="lines" w:linePitch="312" w:charSpace="0"/>
        </w:sectPr>
      </w:pPr>
      <w:r>
        <w:rPr>
          <w:rFonts w:ascii="微软雅黑" w:eastAsia="微软雅黑" w:hAnsi="微软雅黑" w:cs="微软雅黑" w:hint="eastAsia"/>
          <w:i w:val="0"/>
          <w:iCs w:val="0"/>
          <w:caps w:val="0"/>
          <w:color w:val="0F0E00"/>
          <w:spacing w:val="8"/>
          <w:sz w:val="24"/>
          <w:szCs w:val="24"/>
          <w:shd w:val="clear" w:color="auto" w:fill="FFFFFF"/>
        </w:rPr>
        <w:t>答题示例：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《越女词（其三）》【李白】</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耶溪采莲女，见客棹歌回。</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笑入荷花去，佯羞不出来。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请分析</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此诗的语言特色。</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答：此诗语言清新自然，不事雕琢。（步骤1） 诗人用“见客”“笑入”“不出来”这一连串似乎很平常的动词短语塑造了一个美丽动人的采莲女的形象，“佯羞”一词写其对意中人的心理和情态，十分自然。（步骤2）诗人用“清水出芙蓉”般的语言抒发了对纯真爱情的赞美。（步骤3）</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第五种模式： 一词领全诗型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提问方式：</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某词是全诗的关键，为什么？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14"/>
          <w:cols w:num="1" w:sep="1" w:space="425"/>
          <w:titlePg w:val="0"/>
          <w:docGrid w:type="lines" w:linePitch="312" w:charSpace="0"/>
        </w:sectPr>
      </w:pPr>
      <w:r>
        <w:rPr>
          <w:rFonts w:ascii="微软雅黑" w:eastAsia="微软雅黑" w:hAnsi="微软雅黑" w:cs="微软雅黑" w:hint="eastAsia"/>
          <w:i w:val="0"/>
          <w:iCs w:val="0"/>
          <w:caps w:val="0"/>
          <w:color w:val="0F0E00"/>
          <w:spacing w:val="8"/>
          <w:sz w:val="24"/>
          <w:szCs w:val="24"/>
          <w:shd w:val="clear" w:color="auto" w:fill="FFFFFF"/>
        </w:rPr>
        <w:t>古诗非常讲究构思，往往一个字或一个词就构成全诗的线索，全诗的感情基调、全诗的思想，抓住这个词命题往往可以以小见大，考出考生对全诗的把握程度。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答题步骤：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(1)该词对突出主旨所起的作用。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(2)从该词在诗中结构上所起的作用考虑。</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答题示例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春夜洛城闻笛【李白】</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谁家玉笛暗飞声，散入春风满洛城。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此夜曲中闻折柳，何人不起故园情？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“折柳”二字是全诗的关键，“折柳”寓意是什么？你是否同意“关键”之说，为什么？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答：“折柳”的寓意是“惜别怀远”，而诗歌的主旨正是思乡之情(步骤一)。这种思乡之情是从听到“折柳”曲的笛声引起的(步骤二)。可见“折柳”是全诗的关键。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sectPr>
          <w:type w:val="nextPage"/>
          <w:pgSz w:w="11906" w:h="16838"/>
          <w:pgMar w:top="1440" w:right="1800" w:bottom="1440" w:left="1800" w:header="851" w:footer="992" w:gutter="0"/>
          <w:pgNumType w:start="15"/>
          <w:cols w:num="1" w:sep="1" w:space="425"/>
          <w:titlePg w:val="0"/>
          <w:docGrid w:type="lines" w:linePitch="312" w:charSpace="0"/>
        </w:sect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第六种模式： 炼字型、诗眼型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提问方式：</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这一联中最生动传神的是什么字？为什么？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提问变体：</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某字历来为人称道，你认为它好在哪里？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答题步骤：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(1)解释该字在句中的含义。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(2)展开联想把该字放入原句中描述景象。</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(3)点出该字烘托了怎样的意境，或表达了怎样的感情。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答题示例：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南浦别【白居易】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南浦凄凄别，西风袅袅秋。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一看肠一断，好去莫回头。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16"/>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有人认为，</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“看”字看似平常，实际上非常传神，它能真切透露出抒情主人公的形象。你同意这种说法吗?为什么?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同意。看，在诗中指回望(步骤一)。离人孤独地走了，还频频回望，每一次回望，都令自己肝肠寸断。此字让我们仿佛看到抒情主人公泪眼朦胧，想看又不敢看的形象(步骤二)。只一“看”字，就淋漓尽其所有致地表现了离别的酸楚(步骤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第七种模式： 观点不同型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提问方式：</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有人这样认为，有人那样认为，你觉得呢?</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提问变体：</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有人认为某字用得好，有人认为某字用得好，你认为呢?</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答题步骤：</w:t>
      </w:r>
      <w:r>
        <w:rPr>
          <w:rFonts w:ascii="微软雅黑" w:eastAsia="微软雅黑" w:hAnsi="微软雅黑" w:cs="微软雅黑" w:hint="eastAsia"/>
          <w:i w:val="0"/>
          <w:iCs w:val="0"/>
          <w:caps w:val="0"/>
          <w:color w:val="0F0E00"/>
          <w:spacing w:val="8"/>
          <w:sz w:val="24"/>
          <w:szCs w:val="24"/>
          <w:shd w:val="clear" w:color="auto" w:fill="FFFFFF"/>
        </w:rPr>
        <w:t>找到原词句中的关键几点，分条作答，用翻译的形式就可以。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答题示例 ：阅读下面一首唐诗，然后回答问题。(6分)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江   汉 【杜甫】</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江汉思归客，乾坤一腐儒。</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17"/>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片云天共远，永夜月同孤。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落日心犹壮，秋风病欲苏。</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古来存老马，不必取长途。</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有人认为这首诗洋溢着诗人自强不息的精神，也有人认为这首诗表达了诗人的怨愤之情，</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你同意哪种看法?请说明理由。亦可另抒己见。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答：（“自强不息”的要联系“落日心犹壮’，答“怨愤”的要联系“不必取长途”。）</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第一种答案：同意洋溢着诗人自强不息的精神这种说法。诗中提到“心犹壮”病欲苏”存老马”等，从中看出诗人不怕病、不服老，希望为国效力。</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第二种答案：同意表达了诗人的怨愤之情的说法。诗中写到“思归客”腐儒”“片云”落日”等，特别是结尾两句；难道我这腐儒，连一匹老马也不如了吗?表达了诗人一生漂泊的沧桑之感和报国无门的怨愤之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“绕”字，有的书写作“晓”。你认为哪个字更恰当?为什么?(3分)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18"/>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第八种模式：炼句型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提问方法：</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这句诗好在哪里？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提问变体：</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1、这句诗有什么含义和作用？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firstLine="0"/>
        <w:jc w:val="both"/>
        <w:rPr>
          <w:rFonts w:ascii="微软雅黑" w:eastAsia="微软雅黑" w:hAnsi="微软雅黑" w:cs="微软雅黑" w:hint="eastAsia"/>
          <w:i w:val="0"/>
          <w:iCs w:val="0"/>
          <w:caps w:val="0"/>
          <w:color w:val="222222"/>
          <w:spacing w:val="8"/>
        </w:rPr>
      </w:pPr>
    </w:p>
    <w:p>
      <w:pPr>
        <w:keepNext w:val="0"/>
        <w:keepLines w:val="0"/>
        <w:widowControl/>
        <w:suppressLineNumbers w:val="0"/>
        <w:jc w:val="left"/>
        <w:rPr>
          <w:rFonts w:ascii="微软雅黑" w:eastAsia="微软雅黑" w:hAnsi="微软雅黑" w:cs="微软雅黑" w:hint="eastAsia"/>
          <w:sz w:val="24"/>
        </w:rPr>
      </w:pPr>
      <w:r>
        <w:rPr>
          <w:rStyle w:val="Strong"/>
          <w:rFonts w:ascii="微软雅黑" w:eastAsia="微软雅黑" w:hAnsi="微软雅黑" w:cs="微软雅黑" w:hint="eastAsia"/>
          <w:color w:val="000000" w:themeColor="text1"/>
          <w:spacing w:val="8"/>
          <w:kern w:val="0"/>
          <w:sz w:val="24"/>
          <w:szCs w:val="24"/>
          <w:shd w:val="clear" w:color="auto" w:fill="auto"/>
          <w:lang w:val="en-US" w:eastAsia="zh-CN" w:bidi="ar"/>
          <w14:textFill>
            <w14:solidFill>
              <w14:schemeClr w14:val="tx1"/>
            </w14:solidFill>
          </w14:textFill>
        </w:rPr>
        <w:t>2、表达上有什么特点或简析这句诗的作用和艺术效果。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答题步骤：</w:t>
      </w:r>
      <w:r>
        <w:rPr>
          <w:rFonts w:ascii="微软雅黑" w:eastAsia="微软雅黑" w:hAnsi="微软雅黑" w:cs="微软雅黑" w:hint="eastAsia"/>
          <w:i w:val="0"/>
          <w:iCs w:val="0"/>
          <w:caps w:val="0"/>
          <w:color w:val="0F0E00"/>
          <w:spacing w:val="8"/>
          <w:sz w:val="24"/>
          <w:szCs w:val="24"/>
          <w:shd w:val="clear" w:color="auto" w:fill="FFFFFF"/>
        </w:rPr>
        <w:t>①阐明语表义，有时要发掘它的深层意思；②分析诗句在写景或抒情或写人方面的表达作用。③有时还可简要说明艺术效果。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答题示例： 阅读下面一首诗，然后回答问题。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水槛遣心二首（其一）【杜 甫】</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去郭轩槛敞，无村眺望赊。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澄江平少岸，幽树晚多花。</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细雨鱼儿出，微风燕子斜。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19"/>
          <w:cols w:num="1" w:sep="1" w:space="425"/>
          <w:titlePg w:val="0"/>
          <w:docGrid w:type="lines" w:linePitch="312" w:charSpace="0"/>
        </w:sectPr>
      </w:pPr>
      <w:r>
        <w:rPr>
          <w:rFonts w:ascii="微软雅黑" w:eastAsia="微软雅黑" w:hAnsi="微软雅黑" w:cs="微软雅黑" w:hint="eastAsia"/>
          <w:i w:val="0"/>
          <w:iCs w:val="0"/>
          <w:caps w:val="0"/>
          <w:color w:val="0F0E00"/>
          <w:spacing w:val="8"/>
          <w:sz w:val="24"/>
          <w:szCs w:val="24"/>
          <w:shd w:val="clear" w:color="auto" w:fill="FFFFFF"/>
        </w:rPr>
        <w:t>城中十万户，此地两三家。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[注]水槛：江边的栏杆，可供垂钓、眺望。在杜甫成都草堂附近。  赊：远。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这首诗的第五、六句是为人传诵的名句，南宋叶梦得《石林诗话》称其“缘情体物，自有天然之妙”。</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请你谈谈这两句诗的“妙”处，并结合全诗说说作者作表达了什么样的感情？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这两句诗，写细雨轻洒，鱼儿嬉戏于水面；微风吹拂，燕子斜掠过天空。（若雨猛，则鱼潜水底；风急，则燕子不能禁受）“出”，写鱼儿的欢欣，“斜”，写燕子的轻盈。诗人观察细致入微，遣词自然平易而又精巧生动。诗歌描绘草堂的自然环境，字里行间蕴含着作者对大自然、对春天的热爱和优游闲适的心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368" w:lineRule="atLeast"/>
        <w:ind w:left="120" w:right="120"/>
        <w:jc w:val="center"/>
        <w:rPr>
          <w:rFonts w:ascii="微软雅黑" w:eastAsia="微软雅黑" w:hAnsi="微软雅黑" w:cs="微软雅黑" w:hint="eastAsia"/>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第九种模式：分析构思型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368" w:lineRule="atLeast"/>
        <w:ind w:left="120" w:right="120"/>
        <w:jc w:val="center"/>
        <w:rPr>
          <w:rFonts w:ascii="微软雅黑" w:eastAsia="微软雅黑" w:hAnsi="微软雅黑" w:cs="微软雅黑" w:hint="eastAsia"/>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提问方法：</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这首诗是怎样构思的?</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提问变体：</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请分析这首诗的构思之妙。</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20"/>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解答分析：诗歌思有路，一首诗句与句之间存在密切的联系。那么，分析诗的结构思路，必须把握诗句的关系。有的诗先写景后抒情，有的先叙事后抒情，还有铺垫、过渡、烘托、起承转合之说。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答题步骤：</w:t>
      </w:r>
      <w:r>
        <w:rPr>
          <w:rFonts w:ascii="微软雅黑" w:eastAsia="微软雅黑" w:hAnsi="微软雅黑" w:cs="微软雅黑" w:hint="eastAsia"/>
          <w:i w:val="0"/>
          <w:iCs w:val="0"/>
          <w:caps w:val="0"/>
          <w:color w:val="0F0E00"/>
          <w:spacing w:val="8"/>
          <w:sz w:val="24"/>
          <w:szCs w:val="24"/>
          <w:shd w:val="clear" w:color="auto" w:fill="FFFFFF"/>
        </w:rPr>
        <w:t>①揭示诗句之间的联系。②概括诗句描绘的内容。③指出这种构思传达出什么思想感情。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答题示例：阅读下面一首诗歌，然后回答问题。</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东坡①  【苏轼】</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雨洗东坡月色清，市人行尽野人行。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莫嫌荦确②坡头路，自爱铿然曳杖声。</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[注]①此诗为苏轼贬官黄州时所作。东坡，是苏轼在黄州居住与躬耕之所。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②荦确：山多大石。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第一句</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在全诗中有何作用？请简要赏析</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21"/>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答：第一句是全诗的铺垫。描绘出一幅雨后东坡月夜图，营造了一种清明幽静的气氛，以映衬作者心灵明澈的精神境界。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第十种模式：情感、主旨型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提问方式：</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表达了怎样的思想感情？这首诗的主旨是什么？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提问变体：</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这首诗反映了怎样的社会现实？这首诗表现了怎样的情趣？或者结合意境提问，或就某一句某一联发问。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答题步骤：</w:t>
      </w:r>
      <w:r>
        <w:rPr>
          <w:rFonts w:ascii="微软雅黑" w:eastAsia="微软雅黑" w:hAnsi="微软雅黑" w:cs="微软雅黑" w:hint="eastAsia"/>
          <w:i w:val="0"/>
          <w:iCs w:val="0"/>
          <w:caps w:val="0"/>
          <w:color w:val="0F0E00"/>
          <w:spacing w:val="8"/>
          <w:sz w:val="24"/>
          <w:szCs w:val="24"/>
          <w:shd w:val="clear" w:color="auto" w:fill="FFFFFF"/>
        </w:rPr>
        <w:t>（１）诗歌各句（或相关的句子）分别写了什么内容（２）运用了何种表达技巧（３）抒发什么情感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答题示例：阅读下面这首宋词，然后回答问题。（8分）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南柯子【王炎】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山冥去阴重，天寒雨意浓。数枝幽艳湿啼红。莫为惜花惆怅对东风。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　　</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蓑笠朝朝出，沟塍处处通。人间辛苦是三农①。要得一犁水足望年丰。</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22"/>
          <w:cols w:num="1" w:sep="1" w:space="425"/>
          <w:titlePg w:val="0"/>
          <w:docGrid w:type="lines" w:linePitch="312" w:charSpace="0"/>
        </w:sectPr>
      </w:pPr>
      <w:r>
        <w:rPr>
          <w:rFonts w:ascii="微软雅黑" w:eastAsia="微软雅黑" w:hAnsi="微软雅黑" w:cs="微软雅黑" w:hint="eastAsia"/>
          <w:i w:val="0"/>
          <w:iCs w:val="0"/>
          <w:caps w:val="0"/>
          <w:color w:val="0F0E00"/>
          <w:spacing w:val="8"/>
          <w:sz w:val="24"/>
          <w:szCs w:val="24"/>
          <w:shd w:val="clear" w:color="auto" w:fill="FFFFFF"/>
        </w:rPr>
        <w:t>［注］①三农：指春耕、夏耘、秋收。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试分析下阙的内容，以及作者在词中所抒发的思相感情。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答：描写了农民不避风雨、辛勤劳作的生活，发出了“人间辛苦是三农”的感叹，（步骤一）（因为没有什么特别的表达技巧，所以步骤二跳过）表达了农民盼望风调雨顺、五谷丰登的心情。（步骤三）</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第十一种模式：评价题型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提问方式：评价题是先列举出一首或几首诗词，再引用一段古代诗词评论家或后世人对诗词特点的评论语，要求</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你先判断这个评论是否正确，是否合理，然后阐明理由。</w:t>
      </w:r>
      <w:r>
        <w:rPr>
          <w:rFonts w:ascii="微软雅黑" w:eastAsia="微软雅黑" w:hAnsi="微软雅黑" w:cs="微软雅黑" w:hint="eastAsia"/>
          <w:i w:val="0"/>
          <w:iCs w:val="0"/>
          <w:caps w:val="0"/>
          <w:color w:val="0F0E00"/>
          <w:spacing w:val="8"/>
          <w:sz w:val="24"/>
          <w:szCs w:val="24"/>
          <w:shd w:val="clear" w:color="auto" w:fill="FFFFFF"/>
        </w:rPr>
        <w:t>这种题型酷似政史考试中的判断说理题。其实这类题型只是前几类题型的变体，</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没有直接提出问题，需要学生自己分析问的是内容、主旨，还是表达技巧，然后结合问题和诗歌进行恰当的表述。</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答题思路：</w:t>
      </w:r>
      <w:r>
        <w:rPr>
          <w:rFonts w:ascii="微软雅黑" w:eastAsia="微软雅黑" w:hAnsi="微软雅黑" w:cs="微软雅黑" w:hint="eastAsia"/>
          <w:i w:val="0"/>
          <w:iCs w:val="0"/>
          <w:caps w:val="0"/>
          <w:color w:val="0F0E00"/>
          <w:spacing w:val="8"/>
          <w:sz w:val="24"/>
          <w:szCs w:val="24"/>
          <w:shd w:val="clear" w:color="auto" w:fill="FFFFFF"/>
        </w:rPr>
        <w:t>（１）认真审题（２）深入阅读理解诗词（３）结合诗歌内容，结合评论答题答题注意：紧扣诗文内容，点面结合地分析；阐明理由时，紧扣评论关键词</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答题示例：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23"/>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赤壁【杜牧】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折戟沉沙铁未销，自将磨洗认前朝。</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东风不与周郎便，铜雀春深锁二乔。</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有人曾引“一粒沙里见世界，半瓣花上说人情”来概括这首诗的艺术特色。</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你同意这种观点吗？请作简要说明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分析：这是一首典型的诗词评价题型。诗歌本意很明了，但命题者借用西方一句诗来概括其艺术特色，回答时思维要稍稍转个弯。所谓“一粒沙里见世界，半瓣花上说人情”，就是以小见大，管中窥豹的写法。本文借出土的文物——折戟和吴国二女——二乔来展现三国时期的政治风云变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答案参考：</w:t>
      </w:r>
      <w:r>
        <w:rPr>
          <w:rFonts w:ascii="微软雅黑" w:eastAsia="微软雅黑" w:hAnsi="微软雅黑" w:cs="微软雅黑" w:hint="eastAsia"/>
          <w:i w:val="0"/>
          <w:iCs w:val="0"/>
          <w:caps w:val="0"/>
          <w:color w:val="0F0E00"/>
          <w:spacing w:val="8"/>
          <w:sz w:val="24"/>
          <w:szCs w:val="24"/>
          <w:shd w:val="clear" w:color="auto" w:fill="FFFFFF"/>
        </w:rPr>
        <w:t>这是一首咏史诗，抒发的是对国家兴亡的感慨，可谓大内容，大主题，但诗人却通过“小物”“小事”来表现的。诗由一个小小的文物“折戟”，联想到汉未分裂动荡的年代，想到赤壁大战中的英雄人物，可谓说是“一粒沙里见世界”。后两句把“二乔”不曾被捉这件小事与东吴霸业、三国鼎立的大主题联系起来，写得具体可感，有情味，有风韵，可谓’“半瓣花上说人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24"/>
          <w:cols w:num="1" w:sep="1" w:space="425"/>
          <w:titlePg w:val="0"/>
          <w:docGrid w:type="lines" w:linePitch="312" w:charSpace="0"/>
        </w:sect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第十二种模式：比较评价题型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提问方式：</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给出两首或几首诗词，要求学生比较阅读后，对其异同进行分析评价。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答题思路：</w:t>
      </w:r>
      <w:r>
        <w:rPr>
          <w:rFonts w:ascii="微软雅黑" w:eastAsia="微软雅黑" w:hAnsi="微软雅黑" w:cs="微软雅黑" w:hint="eastAsia"/>
          <w:i w:val="0"/>
          <w:iCs w:val="0"/>
          <w:caps w:val="0"/>
          <w:color w:val="0F0E00"/>
          <w:spacing w:val="8"/>
          <w:sz w:val="24"/>
          <w:szCs w:val="24"/>
          <w:shd w:val="clear" w:color="auto" w:fill="FFFFFF"/>
        </w:rPr>
        <w:t>（１）要通读这几首诗词，把握其思想内容和主要的写法，包括作家作品的背景知识。（２）要结合题干中的比较角度(思想内容、感情、艺术手法、写法、修辞方法等)来寻求诗词的差异性。（３）要注意点面结合，既有总体分析，又有具体分析。表述时要注意条理清楚，层次分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答题示例：16．阅读下面两首古诗，然后回答问题。（6分）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齐安郡中偶题【杜牧】</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两竿落日溪桥上，半缕轻烟柳影中。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多少绿荷相倚恨，一时回首背西风。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暮热游荷池上【杨万里】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25"/>
          <w:cols w:num="1" w:sep="1" w:space="425"/>
          <w:titlePg w:val="0"/>
          <w:docGrid w:type="lines" w:linePitch="312" w:charSpace="0"/>
        </w:sectPr>
      </w:pPr>
      <w:r>
        <w:rPr>
          <w:rFonts w:ascii="微软雅黑" w:eastAsia="微软雅黑" w:hAnsi="微软雅黑" w:cs="微软雅黑" w:hint="eastAsia"/>
          <w:i w:val="0"/>
          <w:iCs w:val="0"/>
          <w:caps w:val="0"/>
          <w:color w:val="0F0E00"/>
          <w:spacing w:val="8"/>
          <w:sz w:val="24"/>
          <w:szCs w:val="24"/>
          <w:shd w:val="clear" w:color="auto" w:fill="FFFFFF"/>
        </w:rPr>
        <w:t>细草摇头忽报侬，披襟拦得一西风。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荷花入暮犹愁热，低面深藏碧伞中。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这两首诗都运用了什么表现手法来刻画“荷”的形象？请指出两首诗中“荷”所表现出来的不同情感特点，并作简要分析</w:t>
      </w:r>
      <w:r>
        <w:rPr>
          <w:rFonts w:ascii="微软雅黑" w:eastAsia="微软雅黑" w:hAnsi="微软雅黑" w:cs="微软雅黑" w:hint="eastAsia"/>
          <w:i w:val="0"/>
          <w:iCs w:val="0"/>
          <w:caps w:val="0"/>
          <w:color w:val="0F0E00"/>
          <w:spacing w:val="8"/>
          <w:sz w:val="24"/>
          <w:szCs w:val="24"/>
          <w:shd w:val="clear" w:color="auto" w:fill="FFFFFF"/>
        </w:rPr>
        <w:t>。（4分）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解析：题目有两问，第一问是问表现手法上的共同点，不要求分析，所以只写出表现手法就可以，当然如果具体说明，也没错。第二问要求分析这两首咏物诗表达出的情感的不同，因此答题时，要按照情感主旨型模式答全两方面的内容</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第一问：都用了拟人表现手法。第二问：前一首的“绿荷”有“恨”而“背西风”，（步骤一）含有诗人之恨，表露了伤感不平之情，基调凄怨低沉。（步骤二）后一首的“荷花”被西风吹动而躲藏于荷叶之中，似是“愁热”，却呈现娇羞之态，（步骤一）表露了作者的怜爱喜悦之情，基调活泼有趣。（步骤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sectPr>
          <w:type w:val="nextPage"/>
          <w:pgSz w:w="11906" w:h="16838"/>
          <w:pgMar w:top="1440" w:right="1800" w:bottom="1440" w:left="1800" w:header="851" w:footer="992" w:gutter="0"/>
          <w:pgNumType w:start="26"/>
          <w:cols w:num="1" w:sep="1" w:space="425"/>
          <w:titlePg w:val="0"/>
          <w:docGrid w:type="lines" w:linePitch="312" w:charSpace="0"/>
        </w:sect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特别提示：</w:t>
      </w:r>
      <w:r>
        <w:rPr>
          <w:rFonts w:ascii="微软雅黑" w:eastAsia="微软雅黑" w:hAnsi="微软雅黑" w:cs="微软雅黑" w:hint="eastAsia"/>
          <w:i w:val="0"/>
          <w:iCs w:val="0"/>
          <w:caps w:val="0"/>
          <w:color w:val="0F0E00"/>
          <w:spacing w:val="8"/>
          <w:sz w:val="24"/>
          <w:szCs w:val="24"/>
          <w:shd w:val="clear" w:color="auto" w:fill="FFFFFF"/>
        </w:rPr>
        <w:t>不论回答何种问题，都应尽量涉及三方面的内容：诗歌相关内容、表达技巧、诗歌主旨。例如第五种模式的示例，答案中已包含内容和主旨两方面的内容，如果加上“‘折柳’运用了双关修辞，既指听到的折柳曲，又指联想到的现实生活中的折柳相送的生活场景”，那么就万无一失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r>
        <w:rPr>
          <w:rStyle w:val="Strong"/>
          <w:rFonts w:ascii="微软雅黑" w:eastAsia="微软雅黑" w:hAnsi="微软雅黑" w:cs="微软雅黑" w:hint="eastAsia"/>
          <w:color w:val="000000" w:themeColor="text1"/>
          <w:spacing w:val="8"/>
          <w:kern w:val="2"/>
          <w:sz w:val="24"/>
          <w:szCs w:val="24"/>
          <w:shd w:val="clear" w:color="auto" w:fill="auto"/>
          <w:lang w:bidi="ar-SA"/>
          <w14:textFill>
            <w14:solidFill>
              <w14:schemeClr w14:val="tx1"/>
            </w14:solidFill>
          </w14:textFill>
        </w:rPr>
        <w:t>第十三种模式 情景鉴赏题型</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0" w:right="0"/>
        <w:jc w:val="center"/>
        <w:rPr>
          <w:rFonts w:ascii="微软雅黑" w:eastAsia="微软雅黑" w:hAnsi="微软雅黑" w:cs="微软雅黑" w:hint="eastAsia"/>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1. </w:t>
      </w: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即用什么样的“景”表现了什么样的“情”，如果要回答关系还要用一个表示情景关系的词语加以概括。比如：天津卷第二题：诗的后四句写出了怎样的景与情？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 情景鉴赏题：记住下列公式即可——关系+景+情。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Style w:val="Strong"/>
          <w:rFonts w:ascii="微软雅黑" w:eastAsia="微软雅黑" w:hAnsi="微软雅黑" w:cs="微软雅黑" w:hint="eastAsia"/>
          <w:i w:val="0"/>
          <w:iCs w:val="0"/>
          <w:caps w:val="0"/>
          <w:color w:val="000000" w:themeColor="text1"/>
          <w:spacing w:val="8"/>
          <w:kern w:val="2"/>
          <w:sz w:val="24"/>
          <w:szCs w:val="24"/>
          <w:shd w:val="clear" w:color="auto" w:fill="auto"/>
          <w:lang w:bidi="ar-SA"/>
          <w14:textFill>
            <w14:solidFill>
              <w14:schemeClr w14:val="tx1"/>
            </w14:solidFill>
          </w14:textFill>
        </w:rPr>
        <w:t>关系术语：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1）纯写景——情景交融、景中含情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2）前景后情——触景生情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3）前情后景——以景衬情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答题示例：阅读下面的诗，回答问题。（5分）（天津卷）</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both"/>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山居即事【王维】</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r>
        <w:rPr>
          <w:rFonts w:ascii="微软雅黑" w:eastAsia="微软雅黑" w:hAnsi="微软雅黑" w:cs="微软雅黑" w:hint="eastAsia"/>
          <w:i w:val="0"/>
          <w:iCs w:val="0"/>
          <w:caps w:val="0"/>
          <w:color w:val="0F0E00"/>
          <w:spacing w:val="8"/>
          <w:sz w:val="24"/>
          <w:szCs w:val="24"/>
          <w:shd w:val="clear" w:color="auto" w:fill="FFFFFF"/>
        </w:rPr>
        <w:t>寂寞掩柴扉，苍茫对落晖。</w:t>
      </w:r>
      <w:r>
        <w:rPr>
          <w:rFonts w:ascii="微软雅黑" w:eastAsia="微软雅黑" w:hAnsi="微软雅黑" w:cs="微软雅黑" w:hint="eastAsia"/>
          <w:i w:val="0"/>
          <w:iCs w:val="0"/>
          <w:caps w:val="0"/>
          <w:color w:val="222222"/>
          <w:spacing w:val="8"/>
        </w:rPr>
        <w:br/>
      </w:r>
      <w:r>
        <w:rPr>
          <w:rFonts w:ascii="微软雅黑" w:eastAsia="微软雅黑" w:hAnsi="微软雅黑" w:cs="微软雅黑" w:hint="eastAsia"/>
          <w:i w:val="0"/>
          <w:iCs w:val="0"/>
          <w:caps w:val="0"/>
          <w:color w:val="222222"/>
          <w:spacing w:val="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https://d.book118.com/656042202134010055</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8" w:lineRule="atLeast"/>
        <w:ind w:left="120" w:right="120" w:firstLine="0"/>
        <w:jc w:val="center"/>
        <w:rPr>
          <w:rFonts w:ascii="微软雅黑" w:eastAsia="微软雅黑" w:hAnsi="微软雅黑" w:cs="微软雅黑" w:hint="eastAsia"/>
          <w:i w:val="0"/>
          <w:iCs w:val="0"/>
          <w:caps w:val="0"/>
          <w:color w:val="222222"/>
          <w:spacing w:val="8"/>
        </w:rPr>
      </w:pPr>
    </w:p>
    <w:sectPr>
      <w:type w:val="nextPage"/>
      <w:pgSz w:w="11906" w:h="16838"/>
      <w:pgMar w:top="1440" w:right="1800" w:bottom="1440" w:left="1800" w:header="851" w:footer="992" w:gutter="0"/>
      <w:pgNumType w:start="27"/>
      <w:cols w:num="1" w:sep="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embedRegular r:id="rId1" w:subsetted="1" w:fontKey="{A66ABE7F-734D-4F8D-B9A3-D10494BAB038}"/>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subsetted="1" w:fontKey="{EED16F21-AF8E-4E53-B1CE-FE5A1F2A026A}"/>
    <w:embedBold r:id="rId3" w:subsetted="1" w:fontKey="{E780D5DB-BCDC-4A4B-9CD5-9B36C81EBDB5}"/>
  </w:font>
  <w:font w:name="微软雅黑">
    <w:panose1 w:val="020B0503020204020204"/>
    <w:charset w:val="86"/>
    <w:family w:val="auto"/>
    <w:pitch w:val="default"/>
    <w:sig w:usb0="80000287" w:usb1="2ACF3C50" w:usb2="00000016" w:usb3="00000000" w:csb0="0004001F" w:csb1="00000000"/>
    <w:embedRegular r:id="rId4" w:subsetted="1" w:fontKey="{97ECB918-7D9E-4BA8-A8BC-C3822BA37EB6}"/>
    <w:embedBold r:id="rId5" w:subsetted="1" w:fontKey="{DB9D95D4-D4E4-4A4C-905F-B120F0B04F94}"/>
  </w:font>
  <w:font w:name="Calibri Light">
    <w:charset w:val="00"/>
    <w:family w:val="auto"/>
    <w:pitch w:val="default"/>
    <w:sig w:usb0="00000000" w:usb1="00000000" w:usb2="00000000" w:usb3="00000000" w:csb0="00000001" w:csb1="00000000"/>
  </w:font>
  <w:font w:name="SimSun">
    <w:charset w:val="00"/>
    <w:family w:val="auto"/>
    <w:pitch w:val="default"/>
    <w:sig w:usb0="00000000" w:usb1="00000000" w:usb2="00000000" w:usb3="00000000" w:csb0="00000001" w:csb1="00000000"/>
    <w:embedRegular r:id="rId6" w:subsetted="1" w:fontKey="{B940C57F-637D-4490-BD24-CE8F286A262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EBA225F"/>
    <w:multiLevelType w:val="singleLevel"/>
    <w:tmpl w:val="8EBA225F"/>
    <w:lvl w:ilvl="0">
      <w:start w:val="8"/>
      <w:numFmt w:val="decimal"/>
      <w:lvlText w:val="%1."/>
      <w:lvlJc w:val="left"/>
      <w:pPr>
        <w:tabs>
          <w:tab w:val="left" w:pos="312"/>
        </w:tabs>
      </w:pPr>
    </w:lvl>
  </w:abstractNum>
  <w:abstractNum w:abstractNumId="1">
    <w:nsid w:val="B12E9C4E"/>
    <w:multiLevelType w:val="singleLevel"/>
    <w:tmpl w:val="B12E9C4E"/>
    <w:lvl w:ilvl="0">
      <w:start w:val="6"/>
      <w:numFmt w:val="decimal"/>
      <w:suff w:val="nothing"/>
      <w:lvlText w:val="%1、"/>
      <w:lvlJc w:val="left"/>
    </w:lvl>
  </w:abstractNum>
  <w:abstractNum w:abstractNumId="2">
    <w:nsid w:val="C8FCCEDD"/>
    <w:multiLevelType w:val="singleLevel"/>
    <w:tmpl w:val="C8FCCEDD"/>
    <w:lvl w:ilvl="0">
      <w:start w:val="3"/>
      <w:numFmt w:val="decimal"/>
      <w:lvlText w:val="%1."/>
      <w:lvlJc w:val="left"/>
      <w:pPr>
        <w:tabs>
          <w:tab w:val="left" w:pos="312"/>
        </w:tabs>
      </w:pPr>
    </w:lvl>
  </w:abstractNum>
  <w:abstractNum w:abstractNumId="3">
    <w:nsid w:val="E291B4E6"/>
    <w:multiLevelType w:val="singleLevel"/>
    <w:tmpl w:val="E291B4E6"/>
    <w:lvl w:ilvl="0">
      <w:start w:val="1"/>
      <w:numFmt w:val="chineseCounting"/>
      <w:suff w:val="nothing"/>
      <w:lvlText w:val="（%1）"/>
      <w:lvlJc w:val="left"/>
      <w:rPr>
        <w:rFonts w:hint="eastAsia"/>
      </w:rPr>
    </w:lvl>
  </w:abstractNum>
  <w:abstractNum w:abstractNumId="4">
    <w:nsid w:val="E7B6359F"/>
    <w:multiLevelType w:val="singleLevel"/>
    <w:tmpl w:val="E7B6359F"/>
    <w:lvl w:ilvl="0">
      <w:start w:val="1"/>
      <w:numFmt w:val="bullet"/>
      <w:lvlText w:val=""/>
      <w:lvlJc w:val="left"/>
      <w:pPr>
        <w:ind w:left="420" w:hanging="420"/>
      </w:pPr>
      <w:rPr>
        <w:rFonts w:ascii="Wingdings" w:hAnsi="Wingdings" w:hint="default"/>
      </w:rPr>
    </w:lvl>
  </w:abstractNum>
  <w:abstractNum w:abstractNumId="5">
    <w:nsid w:val="FA683875"/>
    <w:multiLevelType w:val="singleLevel"/>
    <w:tmpl w:val="FA683875"/>
    <w:lvl w:ilvl="0">
      <w:start w:val="2"/>
      <w:numFmt w:val="decimal"/>
      <w:lvlText w:val="%1."/>
      <w:lvlJc w:val="left"/>
      <w:pPr>
        <w:tabs>
          <w:tab w:val="left" w:pos="312"/>
        </w:tabs>
      </w:pPr>
    </w:lvl>
  </w:abstractNum>
  <w:abstractNum w:abstractNumId="6">
    <w:nsid w:val="147A24D8"/>
    <w:multiLevelType w:val="singleLevel"/>
    <w:tmpl w:val="147A24D8"/>
    <w:lvl w:ilvl="0">
      <w:start w:val="1"/>
      <w:numFmt w:val="lowerLetter"/>
      <w:lvlText w:val="%1."/>
      <w:lvlJc w:val="left"/>
      <w:pPr>
        <w:tabs>
          <w:tab w:val="left" w:pos="312"/>
        </w:tabs>
      </w:pPr>
    </w:lvl>
  </w:abstractNum>
  <w:abstractNum w:abstractNumId="7">
    <w:nsid w:val="3385D782"/>
    <w:multiLevelType w:val="singleLevel"/>
    <w:tmpl w:val="3385D782"/>
    <w:lvl w:ilvl="0">
      <w:start w:val="1"/>
      <w:numFmt w:val="bullet"/>
      <w:lvlText w:val=""/>
      <w:lvlJc w:val="left"/>
      <w:pPr>
        <w:ind w:left="420" w:hanging="420"/>
      </w:pPr>
      <w:rPr>
        <w:rFonts w:ascii="Wingdings" w:hAnsi="Wingdings" w:hint="default"/>
      </w:rPr>
    </w:lvl>
  </w:abstractNum>
  <w:abstractNum w:abstractNumId="8">
    <w:nsid w:val="42AFC42B"/>
    <w:multiLevelType w:val="singleLevel"/>
    <w:tmpl w:val="42AFC42B"/>
    <w:lvl w:ilvl="0">
      <w:start w:val="2"/>
      <w:numFmt w:val="decimal"/>
      <w:lvlText w:val="%1."/>
      <w:lvlJc w:val="left"/>
      <w:pPr>
        <w:tabs>
          <w:tab w:val="left" w:pos="312"/>
        </w:tabs>
      </w:pPr>
    </w:lvl>
  </w:abstractNum>
  <w:abstractNum w:abstractNumId="9">
    <w:nsid w:val="47F17C94"/>
    <w:multiLevelType w:val="singleLevel"/>
    <w:tmpl w:val="47F17C94"/>
    <w:lvl w:ilvl="0">
      <w:start w:val="1"/>
      <w:numFmt w:val="bullet"/>
      <w:lvlText w:val=""/>
      <w:lvlJc w:val="left"/>
      <w:pPr>
        <w:ind w:left="420" w:hanging="420"/>
      </w:pPr>
      <w:rPr>
        <w:rFonts w:ascii="Wingdings" w:hAnsi="Wingdings" w:hint="default"/>
      </w:rPr>
    </w:lvl>
  </w:abstractNum>
  <w:abstractNum w:abstractNumId="10">
    <w:nsid w:val="6C24F5ED"/>
    <w:multiLevelType w:val="singleLevel"/>
    <w:tmpl w:val="6C24F5ED"/>
    <w:lvl w:ilvl="0">
      <w:start w:val="1"/>
      <w:numFmt w:val="bullet"/>
      <w:lvlText w:val=""/>
      <w:lvlJc w:val="left"/>
      <w:pPr>
        <w:ind w:left="420" w:hanging="420"/>
      </w:pPr>
      <w:rPr>
        <w:rFonts w:ascii="Wingdings" w:hAnsi="Wingdings" w:hint="default"/>
      </w:rPr>
    </w:lvl>
  </w:abstractNum>
  <w:abstractNum w:abstractNumId="11">
    <w:nsid w:val="771302FE"/>
    <w:multiLevelType w:val="singleLevel"/>
    <w:tmpl w:val="771302FE"/>
    <w:lvl w:ilvl="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5"/>
  </w:num>
  <w:num w:numId="5">
    <w:abstractNumId w:val="6"/>
  </w:num>
  <w:num w:numId="6">
    <w:abstractNumId w:val="8"/>
  </w:num>
  <w:num w:numId="7">
    <w:abstractNumId w:val="0"/>
  </w:num>
  <w:num w:numId="8">
    <w:abstractNumId w:val="11"/>
  </w:num>
  <w:num w:numId="9">
    <w:abstractNumId w:val="7"/>
  </w:num>
  <w:num w:numId="10">
    <w:abstractNumId w:val="4"/>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24DF8"/>
    <w:rsid w:val="06D33389"/>
    <w:rsid w:val="08AE100E"/>
    <w:rsid w:val="09324DF8"/>
    <w:rsid w:val="3E1C2D73"/>
    <w:rsid w:val="3F382246"/>
    <w:rsid w:val="68F16ADF"/>
    <w:rsid w:val="6FEC6252"/>
    <w:rsid w:val="75D94B83"/>
  </w:rsids>
  <w:docVars>
    <w:docVar w:name="commondata" w:val="eyJoZGlkIjoiOGEwYzAzYjFkYzhhNWUwOGJkZTBiNTZlMWNlZTJmYj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NormalWeb">
    <w:name w:val="Normal (Web)"/>
    <w:qFormat/>
    <w:pPr>
      <w:widowControl w:val="0"/>
      <w:spacing w:before="0" w:beforeAutospacing="1" w:after="0" w:afterAutospacing="1"/>
      <w:ind w:left="0" w:right="0"/>
      <w:jc w:val="left"/>
    </w:pPr>
    <w:rPr>
      <w:rFonts w:asciiTheme="minorHAnsi" w:eastAsiaTheme="minorEastAsia" w:hAnsiTheme="minorHAnsi" w:cstheme="minorBidi"/>
      <w:kern w:val="0"/>
      <w:sz w:val="24"/>
      <w:szCs w:val="24"/>
      <w:lang w:val="en-US" w:eastAsia="zh-CN" w:bidi="ar"/>
    </w:rPr>
  </w:style>
  <w:style w:type="table" w:styleId="TableGrid">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56042202134010055"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