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3" w:history="1">
        <w:r>
          <w:rPr>
            <w:rFonts w:ascii="仿宋" w:eastAsia="仿宋" w:hAnsi="仿宋" w:cs="仿宋" w:hint="eastAsia"/>
            <w:lang w:eastAsia="zh-CN"/>
          </w:rPr>
          <w:t>前言</w:t>
        </w:r>
        <w:r>
          <w:tab/>
        </w:r>
        <w:r>
          <w:fldChar w:fldCharType="begin"/>
        </w:r>
        <w:r>
          <w:instrText xml:space="preserve"> PAGEREF _Toc8463 \h </w:instrText>
        </w:r>
        <w:r>
          <w:fldChar w:fldCharType="separate"/>
        </w:r>
        <w:r>
          <w:t>3</w:t>
        </w:r>
        <w:r>
          <w:fldChar w:fldCharType="end"/>
        </w:r>
      </w:hyperlink>
    </w:p>
    <w:p>
      <w:pPr>
        <w:pStyle w:val="TOC1"/>
        <w:tabs>
          <w:tab w:val="right" w:leader="dot" w:pos="8306"/>
        </w:tabs>
      </w:pPr>
      <w:hyperlink w:anchor="_Toc14813" w:history="1">
        <w:r>
          <w:rPr>
            <w:rFonts w:ascii="仿宋" w:eastAsia="仿宋" w:hAnsi="仿宋" w:cs="仿宋" w:hint="eastAsia"/>
            <w:lang w:eastAsia="zh-CN"/>
          </w:rPr>
          <w:t>一、过滤器项目土建工程</w:t>
        </w:r>
        <w:r>
          <w:tab/>
        </w:r>
        <w:r>
          <w:fldChar w:fldCharType="begin"/>
        </w:r>
        <w:r>
          <w:instrText xml:space="preserve"> PAGEREF _Toc14813 \h </w:instrText>
        </w:r>
        <w:r>
          <w:fldChar w:fldCharType="separate"/>
        </w:r>
        <w:r>
          <w:t>3</w:t>
        </w:r>
        <w:r>
          <w:fldChar w:fldCharType="end"/>
        </w:r>
      </w:hyperlink>
    </w:p>
    <w:p>
      <w:pPr>
        <w:pStyle w:val="TOC2"/>
        <w:tabs>
          <w:tab w:val="right" w:leader="dot" w:pos="8306"/>
        </w:tabs>
      </w:pPr>
      <w:hyperlink w:anchor="_Toc10182" w:history="1">
        <w:r>
          <w:rPr>
            <w:rFonts w:ascii="仿宋" w:eastAsia="仿宋" w:hAnsi="仿宋" w:cs="仿宋" w:hint="eastAsia"/>
            <w:lang w:eastAsia="zh-CN"/>
          </w:rPr>
          <w:t>(一)、建筑工程设计原则</w:t>
        </w:r>
        <w:r>
          <w:tab/>
        </w:r>
        <w:r>
          <w:fldChar w:fldCharType="begin"/>
        </w:r>
        <w:r>
          <w:instrText xml:space="preserve"> PAGEREF _Toc10182 \h </w:instrText>
        </w:r>
        <w:r>
          <w:fldChar w:fldCharType="separate"/>
        </w:r>
        <w:r>
          <w:t>3</w:t>
        </w:r>
        <w:r>
          <w:fldChar w:fldCharType="end"/>
        </w:r>
      </w:hyperlink>
    </w:p>
    <w:p>
      <w:pPr>
        <w:pStyle w:val="TOC2"/>
        <w:tabs>
          <w:tab w:val="right" w:leader="dot" w:pos="8306"/>
        </w:tabs>
      </w:pPr>
      <w:hyperlink w:anchor="_Toc10628" w:history="1">
        <w:r>
          <w:rPr>
            <w:rFonts w:ascii="仿宋" w:eastAsia="仿宋" w:hAnsi="仿宋" w:cs="仿宋" w:hint="eastAsia"/>
            <w:lang w:eastAsia="zh-CN"/>
          </w:rPr>
          <w:t>(二)、土建工程设计年限及安全等级</w:t>
        </w:r>
        <w:r>
          <w:tab/>
        </w:r>
        <w:r>
          <w:fldChar w:fldCharType="begin"/>
        </w:r>
        <w:r>
          <w:instrText xml:space="preserve"> PAGEREF _Toc10628 \h </w:instrText>
        </w:r>
        <w:r>
          <w:fldChar w:fldCharType="separate"/>
        </w:r>
        <w:r>
          <w:t>4</w:t>
        </w:r>
        <w:r>
          <w:fldChar w:fldCharType="end"/>
        </w:r>
      </w:hyperlink>
    </w:p>
    <w:p>
      <w:pPr>
        <w:pStyle w:val="TOC2"/>
        <w:tabs>
          <w:tab w:val="right" w:leader="dot" w:pos="8306"/>
        </w:tabs>
      </w:pPr>
      <w:hyperlink w:anchor="_Toc9358" w:history="1">
        <w:r>
          <w:rPr>
            <w:rFonts w:ascii="仿宋" w:eastAsia="仿宋" w:hAnsi="仿宋" w:cs="仿宋" w:hint="eastAsia"/>
            <w:lang w:eastAsia="zh-CN"/>
          </w:rPr>
          <w:t>(三)、建筑工程设计总体要求</w:t>
        </w:r>
        <w:r>
          <w:tab/>
        </w:r>
        <w:r>
          <w:fldChar w:fldCharType="begin"/>
        </w:r>
        <w:r>
          <w:instrText xml:space="preserve"> PAGEREF _Toc9358 \h </w:instrText>
        </w:r>
        <w:r>
          <w:fldChar w:fldCharType="separate"/>
        </w:r>
        <w:r>
          <w:t>5</w:t>
        </w:r>
        <w:r>
          <w:fldChar w:fldCharType="end"/>
        </w:r>
      </w:hyperlink>
    </w:p>
    <w:p>
      <w:pPr>
        <w:pStyle w:val="TOC2"/>
        <w:tabs>
          <w:tab w:val="right" w:leader="dot" w:pos="8306"/>
        </w:tabs>
      </w:pPr>
      <w:hyperlink w:anchor="_Toc19089" w:history="1">
        <w:r>
          <w:rPr>
            <w:rFonts w:ascii="仿宋" w:eastAsia="仿宋" w:hAnsi="仿宋" w:cs="仿宋" w:hint="eastAsia"/>
            <w:lang w:eastAsia="zh-CN"/>
          </w:rPr>
          <w:t>(四)、土建工程建设指标</w:t>
        </w:r>
        <w:r>
          <w:tab/>
        </w:r>
        <w:r>
          <w:fldChar w:fldCharType="begin"/>
        </w:r>
        <w:r>
          <w:instrText xml:space="preserve"> PAGEREF _Toc19089 \h </w:instrText>
        </w:r>
        <w:r>
          <w:fldChar w:fldCharType="separate"/>
        </w:r>
        <w:r>
          <w:t>6</w:t>
        </w:r>
        <w:r>
          <w:fldChar w:fldCharType="end"/>
        </w:r>
      </w:hyperlink>
    </w:p>
    <w:p>
      <w:pPr>
        <w:pStyle w:val="TOC1"/>
        <w:tabs>
          <w:tab w:val="right" w:leader="dot" w:pos="8306"/>
        </w:tabs>
      </w:pPr>
      <w:hyperlink w:anchor="_Toc2903" w:history="1">
        <w:r>
          <w:rPr>
            <w:rFonts w:ascii="仿宋" w:eastAsia="仿宋" w:hAnsi="仿宋" w:cs="仿宋" w:hint="eastAsia"/>
            <w:lang w:eastAsia="zh-CN"/>
          </w:rPr>
          <w:t>二、过滤器项目文档管理</w:t>
        </w:r>
        <w:r>
          <w:tab/>
        </w:r>
        <w:r>
          <w:fldChar w:fldCharType="begin"/>
        </w:r>
        <w:r>
          <w:instrText xml:space="preserve"> PAGEREF _Toc2903 \h </w:instrText>
        </w:r>
        <w:r>
          <w:fldChar w:fldCharType="separate"/>
        </w:r>
        <w:r>
          <w:t>6</w:t>
        </w:r>
        <w:r>
          <w:fldChar w:fldCharType="end"/>
        </w:r>
      </w:hyperlink>
    </w:p>
    <w:p>
      <w:pPr>
        <w:pStyle w:val="TOC2"/>
        <w:tabs>
          <w:tab w:val="right" w:leader="dot" w:pos="8306"/>
        </w:tabs>
      </w:pPr>
      <w:hyperlink w:anchor="_Toc2054" w:history="1">
        <w:r>
          <w:rPr>
            <w:rFonts w:ascii="仿宋" w:eastAsia="仿宋" w:hAnsi="仿宋" w:cs="仿宋" w:hint="eastAsia"/>
            <w:lang w:eastAsia="zh-CN"/>
          </w:rPr>
          <w:t>(一)、文档编制与审查</w:t>
        </w:r>
        <w:r>
          <w:tab/>
        </w:r>
        <w:r>
          <w:fldChar w:fldCharType="begin"/>
        </w:r>
        <w:r>
          <w:instrText xml:space="preserve"> PAGEREF _Toc2054 \h </w:instrText>
        </w:r>
        <w:r>
          <w:fldChar w:fldCharType="separate"/>
        </w:r>
        <w:r>
          <w:t>6</w:t>
        </w:r>
        <w:r>
          <w:fldChar w:fldCharType="end"/>
        </w:r>
      </w:hyperlink>
    </w:p>
    <w:p>
      <w:pPr>
        <w:pStyle w:val="TOC2"/>
        <w:tabs>
          <w:tab w:val="right" w:leader="dot" w:pos="8306"/>
        </w:tabs>
      </w:pPr>
      <w:hyperlink w:anchor="_Toc3746" w:history="1">
        <w:r>
          <w:rPr>
            <w:rFonts w:ascii="仿宋" w:eastAsia="仿宋" w:hAnsi="仿宋" w:cs="仿宋" w:hint="eastAsia"/>
            <w:lang w:eastAsia="zh-CN"/>
          </w:rPr>
          <w:t>(二)、文档发布与分发</w:t>
        </w:r>
        <w:r>
          <w:tab/>
        </w:r>
        <w:r>
          <w:fldChar w:fldCharType="begin"/>
        </w:r>
        <w:r>
          <w:instrText xml:space="preserve"> PAGEREF _Toc3746 \h </w:instrText>
        </w:r>
        <w:r>
          <w:fldChar w:fldCharType="separate"/>
        </w:r>
        <w:r>
          <w:t>8</w:t>
        </w:r>
        <w:r>
          <w:fldChar w:fldCharType="end"/>
        </w:r>
      </w:hyperlink>
    </w:p>
    <w:p>
      <w:pPr>
        <w:pStyle w:val="TOC2"/>
        <w:tabs>
          <w:tab w:val="right" w:leader="dot" w:pos="8306"/>
        </w:tabs>
      </w:pPr>
      <w:hyperlink w:anchor="_Toc6086" w:history="1">
        <w:r>
          <w:rPr>
            <w:rFonts w:ascii="仿宋" w:eastAsia="仿宋" w:hAnsi="仿宋" w:cs="仿宋" w:hint="eastAsia"/>
            <w:lang w:eastAsia="zh-CN"/>
          </w:rPr>
          <w:t>(三)、文档存档与归档</w:t>
        </w:r>
        <w:r>
          <w:tab/>
        </w:r>
        <w:r>
          <w:fldChar w:fldCharType="begin"/>
        </w:r>
        <w:r>
          <w:instrText xml:space="preserve"> PAGEREF _Toc6086 \h </w:instrText>
        </w:r>
        <w:r>
          <w:fldChar w:fldCharType="separate"/>
        </w:r>
        <w:r>
          <w:t>8</w:t>
        </w:r>
        <w:r>
          <w:fldChar w:fldCharType="end"/>
        </w:r>
      </w:hyperlink>
    </w:p>
    <w:p>
      <w:pPr>
        <w:pStyle w:val="TOC1"/>
        <w:tabs>
          <w:tab w:val="right" w:leader="dot" w:pos="8306"/>
        </w:tabs>
      </w:pPr>
      <w:hyperlink w:anchor="_Toc11425" w:history="1">
        <w:r>
          <w:rPr>
            <w:rFonts w:ascii="仿宋" w:eastAsia="仿宋" w:hAnsi="仿宋" w:cs="仿宋" w:hint="eastAsia"/>
            <w:lang w:eastAsia="zh-CN"/>
          </w:rPr>
          <w:t>三、市场分析、调研</w:t>
        </w:r>
        <w:r>
          <w:tab/>
        </w:r>
        <w:r>
          <w:fldChar w:fldCharType="begin"/>
        </w:r>
        <w:r>
          <w:instrText xml:space="preserve"> PAGEREF _Toc11425 \h </w:instrText>
        </w:r>
        <w:r>
          <w:fldChar w:fldCharType="separate"/>
        </w:r>
        <w:r>
          <w:t>10</w:t>
        </w:r>
        <w:r>
          <w:fldChar w:fldCharType="end"/>
        </w:r>
      </w:hyperlink>
    </w:p>
    <w:p>
      <w:pPr>
        <w:pStyle w:val="TOC2"/>
        <w:tabs>
          <w:tab w:val="right" w:leader="dot" w:pos="8306"/>
        </w:tabs>
      </w:pPr>
      <w:hyperlink w:anchor="_Toc1961" w:history="1">
        <w:r>
          <w:rPr>
            <w:rFonts w:ascii="仿宋" w:eastAsia="仿宋" w:hAnsi="仿宋" w:cs="仿宋" w:hint="eastAsia"/>
            <w:lang w:eastAsia="zh-CN"/>
          </w:rPr>
          <w:t>(一)、过滤器行业分析</w:t>
        </w:r>
        <w:r>
          <w:tab/>
        </w:r>
        <w:r>
          <w:fldChar w:fldCharType="begin"/>
        </w:r>
        <w:r>
          <w:instrText xml:space="preserve"> PAGEREF _Toc1961 \h </w:instrText>
        </w:r>
        <w:r>
          <w:fldChar w:fldCharType="separate"/>
        </w:r>
        <w:r>
          <w:t>10</w:t>
        </w:r>
        <w:r>
          <w:fldChar w:fldCharType="end"/>
        </w:r>
      </w:hyperlink>
    </w:p>
    <w:p>
      <w:pPr>
        <w:pStyle w:val="TOC2"/>
        <w:tabs>
          <w:tab w:val="right" w:leader="dot" w:pos="8306"/>
        </w:tabs>
      </w:pPr>
      <w:hyperlink w:anchor="_Toc27256" w:history="1">
        <w:r>
          <w:rPr>
            <w:rFonts w:ascii="仿宋" w:eastAsia="仿宋" w:hAnsi="仿宋" w:cs="仿宋" w:hint="eastAsia"/>
            <w:lang w:eastAsia="zh-CN"/>
          </w:rPr>
          <w:t>(二)、过滤器市场分析预测</w:t>
        </w:r>
        <w:r>
          <w:tab/>
        </w:r>
        <w:r>
          <w:fldChar w:fldCharType="begin"/>
        </w:r>
        <w:r>
          <w:instrText xml:space="preserve"> PAGEREF _Toc27256 \h </w:instrText>
        </w:r>
        <w:r>
          <w:fldChar w:fldCharType="separate"/>
        </w:r>
        <w:r>
          <w:t>10</w:t>
        </w:r>
        <w:r>
          <w:fldChar w:fldCharType="end"/>
        </w:r>
      </w:hyperlink>
    </w:p>
    <w:p>
      <w:pPr>
        <w:pStyle w:val="TOC1"/>
        <w:tabs>
          <w:tab w:val="right" w:leader="dot" w:pos="8306"/>
        </w:tabs>
      </w:pPr>
      <w:hyperlink w:anchor="_Toc25671" w:history="1">
        <w:r>
          <w:rPr>
            <w:rFonts w:ascii="仿宋" w:eastAsia="仿宋" w:hAnsi="仿宋" w:cs="仿宋" w:hint="eastAsia"/>
            <w:lang w:eastAsia="zh-CN"/>
          </w:rPr>
          <w:t>四、工艺说明</w:t>
        </w:r>
        <w:r>
          <w:tab/>
        </w:r>
        <w:r>
          <w:fldChar w:fldCharType="begin"/>
        </w:r>
        <w:r>
          <w:instrText xml:space="preserve"> PAGEREF _Toc25671 \h </w:instrText>
        </w:r>
        <w:r>
          <w:fldChar w:fldCharType="separate"/>
        </w:r>
        <w:r>
          <w:t>11</w:t>
        </w:r>
        <w:r>
          <w:fldChar w:fldCharType="end"/>
        </w:r>
      </w:hyperlink>
    </w:p>
    <w:p>
      <w:pPr>
        <w:pStyle w:val="TOC2"/>
        <w:tabs>
          <w:tab w:val="right" w:leader="dot" w:pos="8306"/>
        </w:tabs>
      </w:pPr>
      <w:hyperlink w:anchor="_Toc22102" w:history="1">
        <w:r>
          <w:rPr>
            <w:rFonts w:ascii="仿宋" w:eastAsia="仿宋" w:hAnsi="仿宋" w:cs="仿宋" w:hint="eastAsia"/>
            <w:lang w:eastAsia="zh-CN"/>
          </w:rPr>
          <w:t>(一)、技术管理特点</w:t>
        </w:r>
        <w:r>
          <w:tab/>
        </w:r>
        <w:r>
          <w:fldChar w:fldCharType="begin"/>
        </w:r>
        <w:r>
          <w:instrText xml:space="preserve"> PAGEREF _Toc22102 \h </w:instrText>
        </w:r>
        <w:r>
          <w:fldChar w:fldCharType="separate"/>
        </w:r>
        <w:r>
          <w:t>11</w:t>
        </w:r>
        <w:r>
          <w:fldChar w:fldCharType="end"/>
        </w:r>
      </w:hyperlink>
    </w:p>
    <w:p>
      <w:pPr>
        <w:pStyle w:val="TOC2"/>
        <w:tabs>
          <w:tab w:val="right" w:leader="dot" w:pos="8306"/>
        </w:tabs>
      </w:pPr>
      <w:hyperlink w:anchor="_Toc20259" w:history="1">
        <w:r>
          <w:rPr>
            <w:rFonts w:ascii="仿宋" w:eastAsia="仿宋" w:hAnsi="仿宋" w:cs="仿宋" w:hint="eastAsia"/>
            <w:lang w:eastAsia="zh-CN"/>
          </w:rPr>
          <w:t>(二)、过滤器项目工艺技术设计方案</w:t>
        </w:r>
        <w:r>
          <w:tab/>
        </w:r>
        <w:r>
          <w:fldChar w:fldCharType="begin"/>
        </w:r>
        <w:r>
          <w:instrText xml:space="preserve"> PAGEREF _Toc20259 \h </w:instrText>
        </w:r>
        <w:r>
          <w:fldChar w:fldCharType="separate"/>
        </w:r>
        <w:r>
          <w:t>12</w:t>
        </w:r>
        <w:r>
          <w:fldChar w:fldCharType="end"/>
        </w:r>
      </w:hyperlink>
    </w:p>
    <w:p>
      <w:pPr>
        <w:pStyle w:val="TOC2"/>
        <w:tabs>
          <w:tab w:val="right" w:leader="dot" w:pos="8306"/>
        </w:tabs>
      </w:pPr>
      <w:hyperlink w:anchor="_Toc28543" w:history="1">
        <w:r>
          <w:rPr>
            <w:rFonts w:ascii="仿宋" w:eastAsia="仿宋" w:hAnsi="仿宋" w:cs="仿宋" w:hint="eastAsia"/>
            <w:lang w:eastAsia="zh-CN"/>
          </w:rPr>
          <w:t>(三)、设备选型方案</w:t>
        </w:r>
        <w:r>
          <w:tab/>
        </w:r>
        <w:r>
          <w:fldChar w:fldCharType="begin"/>
        </w:r>
        <w:r>
          <w:instrText xml:space="preserve"> PAGEREF _Toc28543 \h </w:instrText>
        </w:r>
        <w:r>
          <w:fldChar w:fldCharType="separate"/>
        </w:r>
        <w:r>
          <w:t>14</w:t>
        </w:r>
        <w:r>
          <w:fldChar w:fldCharType="end"/>
        </w:r>
      </w:hyperlink>
    </w:p>
    <w:p>
      <w:pPr>
        <w:pStyle w:val="TOC1"/>
        <w:tabs>
          <w:tab w:val="right" w:leader="dot" w:pos="8306"/>
        </w:tabs>
      </w:pPr>
      <w:hyperlink w:anchor="_Toc18198" w:history="1">
        <w:r>
          <w:rPr>
            <w:rFonts w:ascii="仿宋" w:eastAsia="仿宋" w:hAnsi="仿宋" w:cs="仿宋" w:hint="eastAsia"/>
            <w:lang w:eastAsia="zh-CN"/>
          </w:rPr>
          <w:t>五、过滤器项目危机管理</w:t>
        </w:r>
        <w:r>
          <w:tab/>
        </w:r>
        <w:r>
          <w:fldChar w:fldCharType="begin"/>
        </w:r>
        <w:r>
          <w:instrText xml:space="preserve"> PAGEREF _Toc18198 \h </w:instrText>
        </w:r>
        <w:r>
          <w:fldChar w:fldCharType="separate"/>
        </w:r>
        <w:r>
          <w:t>15</w:t>
        </w:r>
        <w:r>
          <w:fldChar w:fldCharType="end"/>
        </w:r>
      </w:hyperlink>
    </w:p>
    <w:p>
      <w:pPr>
        <w:pStyle w:val="TOC2"/>
        <w:tabs>
          <w:tab w:val="right" w:leader="dot" w:pos="8306"/>
        </w:tabs>
      </w:pPr>
      <w:hyperlink w:anchor="_Toc19327" w:history="1">
        <w:r>
          <w:rPr>
            <w:rFonts w:ascii="仿宋" w:eastAsia="仿宋" w:hAnsi="仿宋" w:cs="仿宋" w:hint="eastAsia"/>
            <w:lang w:eastAsia="zh-CN"/>
          </w:rPr>
          <w:t>(一)、危机预警与识别</w:t>
        </w:r>
        <w:r>
          <w:tab/>
        </w:r>
        <w:r>
          <w:fldChar w:fldCharType="begin"/>
        </w:r>
        <w:r>
          <w:instrText xml:space="preserve"> PAGEREF _Toc19327 \h </w:instrText>
        </w:r>
        <w:r>
          <w:fldChar w:fldCharType="separate"/>
        </w:r>
        <w:r>
          <w:t>15</w:t>
        </w:r>
        <w:r>
          <w:fldChar w:fldCharType="end"/>
        </w:r>
      </w:hyperlink>
    </w:p>
    <w:p>
      <w:pPr>
        <w:pStyle w:val="TOC2"/>
        <w:tabs>
          <w:tab w:val="right" w:leader="dot" w:pos="8306"/>
        </w:tabs>
      </w:pPr>
      <w:hyperlink w:anchor="_Toc15660" w:history="1">
        <w:r>
          <w:rPr>
            <w:rFonts w:ascii="仿宋" w:eastAsia="仿宋" w:hAnsi="仿宋" w:cs="仿宋" w:hint="eastAsia"/>
            <w:lang w:eastAsia="zh-CN"/>
          </w:rPr>
          <w:t>(二)、危机应对与恢复</w:t>
        </w:r>
        <w:r>
          <w:tab/>
        </w:r>
        <w:r>
          <w:fldChar w:fldCharType="begin"/>
        </w:r>
        <w:r>
          <w:instrText xml:space="preserve"> PAGEREF _Toc15660 \h </w:instrText>
        </w:r>
        <w:r>
          <w:fldChar w:fldCharType="separate"/>
        </w:r>
        <w:r>
          <w:t>16</w:t>
        </w:r>
        <w:r>
          <w:fldChar w:fldCharType="end"/>
        </w:r>
      </w:hyperlink>
    </w:p>
    <w:p>
      <w:pPr>
        <w:pStyle w:val="TOC1"/>
        <w:tabs>
          <w:tab w:val="right" w:leader="dot" w:pos="8306"/>
        </w:tabs>
      </w:pPr>
      <w:hyperlink w:anchor="_Toc18972" w:history="1">
        <w:r>
          <w:rPr>
            <w:rFonts w:ascii="仿宋" w:eastAsia="仿宋" w:hAnsi="仿宋" w:cs="仿宋" w:hint="eastAsia"/>
            <w:lang w:eastAsia="zh-CN"/>
          </w:rPr>
          <w:t>六、过滤器项目建设背景及必要性分析</w:t>
        </w:r>
        <w:r>
          <w:tab/>
        </w:r>
        <w:r>
          <w:fldChar w:fldCharType="begin"/>
        </w:r>
        <w:r>
          <w:instrText xml:space="preserve"> PAGEREF _Toc18972 \h </w:instrText>
        </w:r>
        <w:r>
          <w:fldChar w:fldCharType="separate"/>
        </w:r>
        <w:r>
          <w:t>17</w:t>
        </w:r>
        <w:r>
          <w:fldChar w:fldCharType="end"/>
        </w:r>
      </w:hyperlink>
    </w:p>
    <w:p>
      <w:pPr>
        <w:pStyle w:val="TOC2"/>
        <w:tabs>
          <w:tab w:val="right" w:leader="dot" w:pos="8306"/>
        </w:tabs>
      </w:pPr>
      <w:hyperlink w:anchor="_Toc8530" w:history="1">
        <w:r>
          <w:rPr>
            <w:rFonts w:ascii="仿宋" w:eastAsia="仿宋" w:hAnsi="仿宋" w:cs="仿宋" w:hint="eastAsia"/>
            <w:lang w:eastAsia="zh-CN"/>
          </w:rPr>
          <w:t>(一)、过滤器项目背景分析</w:t>
        </w:r>
        <w:r>
          <w:tab/>
        </w:r>
        <w:r>
          <w:fldChar w:fldCharType="begin"/>
        </w:r>
        <w:r>
          <w:instrText xml:space="preserve"> PAGEREF _Toc8530 \h </w:instrText>
        </w:r>
        <w:r>
          <w:fldChar w:fldCharType="separate"/>
        </w:r>
        <w:r>
          <w:t>17</w:t>
        </w:r>
        <w:r>
          <w:fldChar w:fldCharType="end"/>
        </w:r>
      </w:hyperlink>
    </w:p>
    <w:p>
      <w:pPr>
        <w:pStyle w:val="TOC2"/>
        <w:tabs>
          <w:tab w:val="right" w:leader="dot" w:pos="8306"/>
        </w:tabs>
      </w:pPr>
      <w:hyperlink w:anchor="_Toc30154" w:history="1">
        <w:r>
          <w:rPr>
            <w:rFonts w:ascii="仿宋" w:eastAsia="仿宋" w:hAnsi="仿宋" w:cs="仿宋" w:hint="eastAsia"/>
            <w:lang w:eastAsia="zh-CN"/>
          </w:rPr>
          <w:t>(二)、过滤器项目建设必要性分析</w:t>
        </w:r>
        <w:r>
          <w:tab/>
        </w:r>
        <w:r>
          <w:fldChar w:fldCharType="begin"/>
        </w:r>
        <w:r>
          <w:instrText xml:space="preserve"> PAGEREF _Toc30154 \h </w:instrText>
        </w:r>
        <w:r>
          <w:fldChar w:fldCharType="separate"/>
        </w:r>
        <w:r>
          <w:t>19</w:t>
        </w:r>
        <w:r>
          <w:fldChar w:fldCharType="end"/>
        </w:r>
      </w:hyperlink>
    </w:p>
    <w:p>
      <w:pPr>
        <w:pStyle w:val="TOC1"/>
        <w:tabs>
          <w:tab w:val="right" w:leader="dot" w:pos="8306"/>
        </w:tabs>
      </w:pPr>
      <w:hyperlink w:anchor="_Toc11653" w:history="1">
        <w:r>
          <w:rPr>
            <w:rFonts w:ascii="仿宋" w:eastAsia="仿宋" w:hAnsi="仿宋" w:cs="仿宋" w:hint="eastAsia"/>
            <w:lang w:eastAsia="zh-CN"/>
          </w:rPr>
          <w:t>七、过滤器项目经营效益</w:t>
        </w:r>
        <w:r>
          <w:tab/>
        </w:r>
        <w:r>
          <w:fldChar w:fldCharType="begin"/>
        </w:r>
        <w:r>
          <w:instrText xml:space="preserve"> PAGEREF _Toc11653 \h </w:instrText>
        </w:r>
        <w:r>
          <w:fldChar w:fldCharType="separate"/>
        </w:r>
        <w:r>
          <w:t>20</w:t>
        </w:r>
        <w:r>
          <w:fldChar w:fldCharType="end"/>
        </w:r>
      </w:hyperlink>
    </w:p>
    <w:p>
      <w:pPr>
        <w:pStyle w:val="TOC2"/>
        <w:tabs>
          <w:tab w:val="right" w:leader="dot" w:pos="8306"/>
        </w:tabs>
      </w:pPr>
      <w:hyperlink w:anchor="_Toc23712" w:history="1">
        <w:r>
          <w:rPr>
            <w:rFonts w:ascii="仿宋" w:eastAsia="仿宋" w:hAnsi="仿宋" w:cs="仿宋" w:hint="eastAsia"/>
            <w:lang w:eastAsia="zh-CN"/>
          </w:rPr>
          <w:t>(一)、经济评价财务测算</w:t>
        </w:r>
        <w:r>
          <w:tab/>
        </w:r>
        <w:r>
          <w:fldChar w:fldCharType="begin"/>
        </w:r>
        <w:r>
          <w:instrText xml:space="preserve"> PAGEREF _Toc23712 \h </w:instrText>
        </w:r>
        <w:r>
          <w:fldChar w:fldCharType="separate"/>
        </w:r>
        <w:r>
          <w:t>20</w:t>
        </w:r>
        <w:r>
          <w:fldChar w:fldCharType="end"/>
        </w:r>
      </w:hyperlink>
    </w:p>
    <w:p>
      <w:pPr>
        <w:pStyle w:val="TOC2"/>
        <w:tabs>
          <w:tab w:val="right" w:leader="dot" w:pos="8306"/>
        </w:tabs>
      </w:pPr>
      <w:hyperlink w:anchor="_Toc11102" w:history="1">
        <w:r>
          <w:rPr>
            <w:rFonts w:ascii="仿宋" w:eastAsia="仿宋" w:hAnsi="仿宋" w:cs="仿宋" w:hint="eastAsia"/>
            <w:lang w:eastAsia="zh-CN"/>
          </w:rPr>
          <w:t>(二)、过滤器项目盈利能力分析</w:t>
        </w:r>
        <w:r>
          <w:tab/>
        </w:r>
        <w:r>
          <w:fldChar w:fldCharType="begin"/>
        </w:r>
        <w:r>
          <w:instrText xml:space="preserve"> PAGEREF _Toc11102 \h </w:instrText>
        </w:r>
        <w:r>
          <w:fldChar w:fldCharType="separate"/>
        </w:r>
        <w:r>
          <w:t>22</w:t>
        </w:r>
        <w:r>
          <w:fldChar w:fldCharType="end"/>
        </w:r>
      </w:hyperlink>
    </w:p>
    <w:p>
      <w:pPr>
        <w:pStyle w:val="TOC1"/>
        <w:tabs>
          <w:tab w:val="right" w:leader="dot" w:pos="8306"/>
        </w:tabs>
      </w:pPr>
      <w:hyperlink w:anchor="_Toc20005" w:history="1">
        <w:r>
          <w:rPr>
            <w:rFonts w:ascii="仿宋" w:eastAsia="仿宋" w:hAnsi="仿宋" w:cs="仿宋" w:hint="eastAsia"/>
            <w:lang w:eastAsia="zh-CN"/>
          </w:rPr>
          <w:t>八、过滤器项目投资规划</w:t>
        </w:r>
        <w:r>
          <w:tab/>
        </w:r>
        <w:r>
          <w:fldChar w:fldCharType="begin"/>
        </w:r>
        <w:r>
          <w:instrText xml:space="preserve"> PAGEREF _Toc20005 \h </w:instrText>
        </w:r>
        <w:r>
          <w:fldChar w:fldCharType="separate"/>
        </w:r>
        <w:r>
          <w:t>22</w:t>
        </w:r>
        <w:r>
          <w:fldChar w:fldCharType="end"/>
        </w:r>
      </w:hyperlink>
    </w:p>
    <w:p>
      <w:pPr>
        <w:pStyle w:val="TOC2"/>
        <w:tabs>
          <w:tab w:val="right" w:leader="dot" w:pos="8306"/>
        </w:tabs>
      </w:pPr>
      <w:hyperlink w:anchor="_Toc3897" w:history="1">
        <w:r>
          <w:rPr>
            <w:rFonts w:ascii="仿宋" w:eastAsia="仿宋" w:hAnsi="仿宋" w:cs="仿宋" w:hint="eastAsia"/>
            <w:lang w:eastAsia="zh-CN"/>
          </w:rPr>
          <w:t>(一)、过滤器项目总投资估算</w:t>
        </w:r>
        <w:r>
          <w:tab/>
        </w:r>
        <w:r>
          <w:fldChar w:fldCharType="begin"/>
        </w:r>
        <w:r>
          <w:instrText xml:space="preserve"> PAGEREF _Toc3897 \h </w:instrText>
        </w:r>
        <w:r>
          <w:fldChar w:fldCharType="separate"/>
        </w:r>
        <w:r>
          <w:t>22</w:t>
        </w:r>
        <w:r>
          <w:fldChar w:fldCharType="end"/>
        </w:r>
      </w:hyperlink>
    </w:p>
    <w:p>
      <w:pPr>
        <w:pStyle w:val="TOC2"/>
        <w:tabs>
          <w:tab w:val="right" w:leader="dot" w:pos="8306"/>
        </w:tabs>
      </w:pPr>
      <w:hyperlink w:anchor="_Toc3191" w:history="1">
        <w:r>
          <w:rPr>
            <w:rFonts w:ascii="仿宋" w:eastAsia="仿宋" w:hAnsi="仿宋" w:cs="仿宋" w:hint="eastAsia"/>
            <w:lang w:eastAsia="zh-CN"/>
          </w:rPr>
          <w:t>(二)、资金筹措</w:t>
        </w:r>
        <w:r>
          <w:tab/>
        </w:r>
        <w:r>
          <w:fldChar w:fldCharType="begin"/>
        </w:r>
        <w:r>
          <w:instrText xml:space="preserve"> PAGEREF _Toc3191 \h </w:instrText>
        </w:r>
        <w:r>
          <w:fldChar w:fldCharType="separate"/>
        </w:r>
        <w:r>
          <w:t>24</w:t>
        </w:r>
        <w:r>
          <w:fldChar w:fldCharType="end"/>
        </w:r>
      </w:hyperlink>
    </w:p>
    <w:p>
      <w:pPr>
        <w:pStyle w:val="TOC1"/>
        <w:tabs>
          <w:tab w:val="right" w:leader="dot" w:pos="8306"/>
        </w:tabs>
      </w:pPr>
      <w:hyperlink w:anchor="_Toc23872" w:history="1">
        <w:r>
          <w:rPr>
            <w:rFonts w:ascii="仿宋" w:eastAsia="仿宋" w:hAnsi="仿宋" w:cs="仿宋" w:hint="eastAsia"/>
            <w:lang w:eastAsia="zh-CN"/>
          </w:rPr>
          <w:t>九、过滤器项目风险管理</w:t>
        </w:r>
        <w:r>
          <w:tab/>
        </w:r>
        <w:r>
          <w:fldChar w:fldCharType="begin"/>
        </w:r>
        <w:r>
          <w:instrText xml:space="preserve"> PAGEREF _Toc23872 \h </w:instrText>
        </w:r>
        <w:r>
          <w:fldChar w:fldCharType="separate"/>
        </w:r>
        <w:r>
          <w:t>24</w:t>
        </w:r>
        <w:r>
          <w:fldChar w:fldCharType="end"/>
        </w:r>
      </w:hyperlink>
    </w:p>
    <w:p>
      <w:pPr>
        <w:pStyle w:val="TOC2"/>
        <w:tabs>
          <w:tab w:val="right" w:leader="dot" w:pos="8306"/>
        </w:tabs>
      </w:pPr>
      <w:hyperlink w:anchor="_Toc13195" w:history="1">
        <w:r>
          <w:rPr>
            <w:rFonts w:ascii="仿宋" w:eastAsia="仿宋" w:hAnsi="仿宋" w:cs="仿宋" w:hint="eastAsia"/>
            <w:lang w:eastAsia="zh-CN"/>
          </w:rPr>
          <w:t>(一)、风险识别与评估</w:t>
        </w:r>
        <w:r>
          <w:tab/>
        </w:r>
        <w:r>
          <w:fldChar w:fldCharType="begin"/>
        </w:r>
        <w:r>
          <w:instrText xml:space="preserve"> PAGEREF _Toc13195 \h </w:instrText>
        </w:r>
        <w:r>
          <w:fldChar w:fldCharType="separate"/>
        </w:r>
        <w:r>
          <w:t>24</w:t>
        </w:r>
        <w:r>
          <w:fldChar w:fldCharType="end"/>
        </w:r>
      </w:hyperlink>
    </w:p>
    <w:p>
      <w:pPr>
        <w:pStyle w:val="TOC2"/>
        <w:tabs>
          <w:tab w:val="right" w:leader="dot" w:pos="8306"/>
        </w:tabs>
      </w:pPr>
      <w:hyperlink w:anchor="_Toc12323" w:history="1">
        <w:r>
          <w:rPr>
            <w:rFonts w:ascii="仿宋" w:eastAsia="仿宋" w:hAnsi="仿宋" w:cs="仿宋" w:hint="eastAsia"/>
            <w:lang w:eastAsia="zh-CN"/>
          </w:rPr>
          <w:t>(二)、风险应对策略</w:t>
        </w:r>
        <w:r>
          <w:tab/>
        </w:r>
        <w:r>
          <w:fldChar w:fldCharType="begin"/>
        </w:r>
        <w:r>
          <w:instrText xml:space="preserve"> PAGEREF _Toc12323 \h </w:instrText>
        </w:r>
        <w:r>
          <w:fldChar w:fldCharType="separate"/>
        </w:r>
        <w:r>
          <w:t>25</w:t>
        </w:r>
        <w:r>
          <w:fldChar w:fldCharType="end"/>
        </w:r>
      </w:hyperlink>
    </w:p>
    <w:p>
      <w:pPr>
        <w:pStyle w:val="TOC2"/>
        <w:tabs>
          <w:tab w:val="right" w:leader="dot" w:pos="8306"/>
        </w:tabs>
      </w:pPr>
      <w:hyperlink w:anchor="_Toc28577" w:history="1">
        <w:r>
          <w:rPr>
            <w:rFonts w:ascii="仿宋" w:eastAsia="仿宋" w:hAnsi="仿宋" w:cs="仿宋" w:hint="eastAsia"/>
            <w:lang w:eastAsia="zh-CN"/>
          </w:rPr>
          <w:t>(三)、风险监控与控制</w:t>
        </w:r>
        <w:r>
          <w:tab/>
        </w:r>
        <w:r>
          <w:fldChar w:fldCharType="begin"/>
        </w:r>
        <w:r>
          <w:instrText xml:space="preserve"> PAGEREF _Toc28577 \h </w:instrText>
        </w:r>
        <w:r>
          <w:fldChar w:fldCharType="separate"/>
        </w:r>
        <w:r>
          <w:t>27</w:t>
        </w:r>
        <w:r>
          <w:fldChar w:fldCharType="end"/>
        </w:r>
      </w:hyperlink>
    </w:p>
    <w:p>
      <w:pPr>
        <w:pStyle w:val="TOC1"/>
        <w:tabs>
          <w:tab w:val="right" w:leader="dot" w:pos="8306"/>
        </w:tabs>
      </w:pPr>
      <w:hyperlink w:anchor="_Toc13895" w:history="1">
        <w:r>
          <w:rPr>
            <w:rFonts w:ascii="仿宋" w:eastAsia="仿宋" w:hAnsi="仿宋" w:cs="仿宋" w:hint="eastAsia"/>
            <w:lang w:eastAsia="zh-CN"/>
          </w:rPr>
          <w:t>十、过滤器项目创新与研发</w:t>
        </w:r>
        <w:r>
          <w:tab/>
        </w:r>
        <w:r>
          <w:fldChar w:fldCharType="begin"/>
        </w:r>
        <w:r>
          <w:instrText xml:space="preserve"> PAGEREF _Toc13895 \h </w:instrText>
        </w:r>
        <w:r>
          <w:fldChar w:fldCharType="separate"/>
        </w:r>
        <w:r>
          <w:t>28</w:t>
        </w:r>
        <w:r>
          <w:fldChar w:fldCharType="end"/>
        </w:r>
      </w:hyperlink>
    </w:p>
    <w:p>
      <w:pPr>
        <w:pStyle w:val="TOC2"/>
        <w:tabs>
          <w:tab w:val="right" w:leader="dot" w:pos="8306"/>
        </w:tabs>
      </w:pPr>
      <w:hyperlink w:anchor="_Toc9246" w:history="1">
        <w:r>
          <w:rPr>
            <w:rFonts w:ascii="仿宋" w:eastAsia="仿宋" w:hAnsi="仿宋" w:cs="仿宋" w:hint="eastAsia"/>
            <w:lang w:eastAsia="zh-CN"/>
          </w:rPr>
          <w:t>(一)、创新策略与方向</w:t>
        </w:r>
        <w:r>
          <w:tab/>
        </w:r>
        <w:r>
          <w:fldChar w:fldCharType="begin"/>
        </w:r>
        <w:r>
          <w:instrText xml:space="preserve"> PAGEREF _Toc9246 \h </w:instrText>
        </w:r>
        <w:r>
          <w:fldChar w:fldCharType="separate"/>
        </w:r>
        <w:r>
          <w:t>28</w:t>
        </w:r>
        <w:r>
          <w:fldChar w:fldCharType="end"/>
        </w:r>
      </w:hyperlink>
    </w:p>
    <w:p>
      <w:pPr>
        <w:pStyle w:val="TOC2"/>
        <w:tabs>
          <w:tab w:val="right" w:leader="dot" w:pos="8306"/>
        </w:tabs>
      </w:pPr>
      <w:hyperlink w:anchor="_Toc25008" w:history="1">
        <w:r>
          <w:rPr>
            <w:rFonts w:ascii="仿宋" w:eastAsia="仿宋" w:hAnsi="仿宋" w:cs="仿宋" w:hint="eastAsia"/>
            <w:lang w:eastAsia="zh-CN"/>
          </w:rPr>
          <w:t>(二)、研发规划与投入</w:t>
        </w:r>
        <w:r>
          <w:tab/>
        </w:r>
        <w:r>
          <w:fldChar w:fldCharType="begin"/>
        </w:r>
        <w:r>
          <w:instrText xml:space="preserve"> PAGEREF _Toc25008 \h </w:instrText>
        </w:r>
        <w:r>
          <w:fldChar w:fldCharType="separate"/>
        </w:r>
        <w:r>
          <w:t>30</w:t>
        </w:r>
        <w:r>
          <w:fldChar w:fldCharType="end"/>
        </w:r>
      </w:hyperlink>
    </w:p>
    <w:p>
      <w:pPr>
        <w:pStyle w:val="TOC1"/>
        <w:tabs>
          <w:tab w:val="right" w:leader="dot" w:pos="8306"/>
        </w:tabs>
      </w:pPr>
      <w:hyperlink w:anchor="_Toc28263" w:history="1">
        <w:r>
          <w:rPr>
            <w:rFonts w:ascii="仿宋" w:eastAsia="仿宋" w:hAnsi="仿宋" w:cs="仿宋" w:hint="eastAsia"/>
            <w:lang w:eastAsia="zh-CN"/>
          </w:rPr>
          <w:t>十一、过滤器项目环境影响分析</w:t>
        </w:r>
        <w:r>
          <w:tab/>
        </w:r>
        <w:r>
          <w:fldChar w:fldCharType="begin"/>
        </w:r>
        <w:r>
          <w:instrText xml:space="preserve"> PAGEREF _Toc28263 \h </w:instrText>
        </w:r>
        <w:r>
          <w:fldChar w:fldCharType="separate"/>
        </w:r>
        <w:r>
          <w:t>31</w:t>
        </w:r>
        <w:r>
          <w:fldChar w:fldCharType="end"/>
        </w:r>
      </w:hyperlink>
    </w:p>
    <w:p>
      <w:pPr>
        <w:pStyle w:val="TOC2"/>
        <w:tabs>
          <w:tab w:val="right" w:leader="dot" w:pos="8306"/>
        </w:tabs>
      </w:pPr>
      <w:hyperlink w:anchor="_Toc10225" w:history="1">
        <w:r>
          <w:rPr>
            <w:rFonts w:ascii="仿宋" w:eastAsia="仿宋" w:hAnsi="仿宋" w:cs="仿宋" w:hint="eastAsia"/>
            <w:lang w:eastAsia="zh-CN"/>
          </w:rPr>
          <w:t>(一)、建设区域环境质量现状</w:t>
        </w:r>
        <w:r>
          <w:tab/>
        </w:r>
        <w:r>
          <w:fldChar w:fldCharType="begin"/>
        </w:r>
        <w:r>
          <w:instrText xml:space="preserve"> PAGEREF _Toc10225 \h </w:instrText>
        </w:r>
        <w:r>
          <w:fldChar w:fldCharType="separate"/>
        </w:r>
        <w:r>
          <w:t>31</w:t>
        </w:r>
        <w:r>
          <w:fldChar w:fldCharType="end"/>
        </w:r>
      </w:hyperlink>
    </w:p>
    <w:p>
      <w:pPr>
        <w:pStyle w:val="TOC2"/>
        <w:tabs>
          <w:tab w:val="right" w:leader="dot" w:pos="8306"/>
        </w:tabs>
      </w:pPr>
      <w:hyperlink w:anchor="_Toc23270" w:history="1">
        <w:r>
          <w:rPr>
            <w:rFonts w:ascii="仿宋" w:eastAsia="仿宋" w:hAnsi="仿宋" w:cs="仿宋" w:hint="eastAsia"/>
            <w:lang w:eastAsia="zh-CN"/>
          </w:rPr>
          <w:t>(二)、建设期环境保护</w:t>
        </w:r>
        <w:r>
          <w:tab/>
        </w:r>
        <w:r>
          <w:fldChar w:fldCharType="begin"/>
        </w:r>
        <w:r>
          <w:instrText xml:space="preserve"> PAGEREF _Toc23270 \h </w:instrText>
        </w:r>
        <w:r>
          <w:fldChar w:fldCharType="separate"/>
        </w:r>
        <w:r>
          <w:t>33</w:t>
        </w:r>
        <w:r>
          <w:fldChar w:fldCharType="end"/>
        </w:r>
      </w:hyperlink>
    </w:p>
    <w:p>
      <w:pPr>
        <w:pStyle w:val="TOC2"/>
        <w:tabs>
          <w:tab w:val="right" w:leader="dot" w:pos="8306"/>
        </w:tabs>
      </w:pPr>
      <w:hyperlink w:anchor="_Toc11590" w:history="1">
        <w:r>
          <w:rPr>
            <w:rFonts w:ascii="仿宋" w:eastAsia="仿宋" w:hAnsi="仿宋" w:cs="仿宋" w:hint="eastAsia"/>
            <w:lang w:eastAsia="zh-CN"/>
          </w:rPr>
          <w:t>(三)、运营期环境保护</w:t>
        </w:r>
        <w:r>
          <w:tab/>
        </w:r>
        <w:r>
          <w:fldChar w:fldCharType="begin"/>
        </w:r>
        <w:r>
          <w:instrText xml:space="preserve"> PAGEREF _Toc11590 \h </w:instrText>
        </w:r>
        <w:r>
          <w:fldChar w:fldCharType="separate"/>
        </w:r>
        <w:r>
          <w:t>34</w:t>
        </w:r>
        <w:r>
          <w:fldChar w:fldCharType="end"/>
        </w:r>
      </w:hyperlink>
    </w:p>
    <w:p>
      <w:pPr>
        <w:pStyle w:val="TOC2"/>
        <w:tabs>
          <w:tab w:val="right" w:leader="dot" w:pos="8306"/>
        </w:tabs>
      </w:pPr>
      <w:hyperlink w:anchor="_Toc10251" w:history="1">
        <w:r>
          <w:rPr>
            <w:rFonts w:ascii="仿宋" w:eastAsia="仿宋" w:hAnsi="仿宋" w:cs="仿宋" w:hint="eastAsia"/>
            <w:lang w:eastAsia="zh-CN"/>
          </w:rPr>
          <w:t>(四)、过滤器项目建设对区域经济的影响</w:t>
        </w:r>
        <w:r>
          <w:tab/>
        </w:r>
        <w:r>
          <w:fldChar w:fldCharType="begin"/>
        </w:r>
        <w:r>
          <w:instrText xml:space="preserve"> PAGEREF _Toc10251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06" w:history="1">
        <w:r>
          <w:rPr>
            <w:rFonts w:ascii="仿宋" w:eastAsia="仿宋" w:hAnsi="仿宋" w:cs="仿宋" w:hint="eastAsia"/>
            <w:lang w:eastAsia="zh-CN"/>
          </w:rPr>
          <w:t>(五)、废弃物处理</w:t>
        </w:r>
        <w:r>
          <w:tab/>
        </w:r>
        <w:r>
          <w:fldChar w:fldCharType="begin"/>
        </w:r>
        <w:r>
          <w:instrText xml:space="preserve"> PAGEREF _Toc8506 \h </w:instrText>
        </w:r>
        <w:r>
          <w:fldChar w:fldCharType="separate"/>
        </w:r>
        <w:r>
          <w:t>37</w:t>
        </w:r>
        <w:r>
          <w:fldChar w:fldCharType="end"/>
        </w:r>
      </w:hyperlink>
    </w:p>
    <w:p>
      <w:pPr>
        <w:pStyle w:val="TOC2"/>
        <w:tabs>
          <w:tab w:val="right" w:leader="dot" w:pos="8306"/>
        </w:tabs>
      </w:pPr>
      <w:hyperlink w:anchor="_Toc31653" w:history="1">
        <w:r>
          <w:rPr>
            <w:rFonts w:ascii="仿宋" w:eastAsia="仿宋" w:hAnsi="仿宋" w:cs="仿宋" w:hint="eastAsia"/>
            <w:lang w:eastAsia="zh-CN"/>
          </w:rPr>
          <w:t>(六)、特殊环境影响分析</w:t>
        </w:r>
        <w:r>
          <w:tab/>
        </w:r>
        <w:r>
          <w:fldChar w:fldCharType="begin"/>
        </w:r>
        <w:r>
          <w:instrText xml:space="preserve"> PAGEREF _Toc31653 \h </w:instrText>
        </w:r>
        <w:r>
          <w:fldChar w:fldCharType="separate"/>
        </w:r>
        <w:r>
          <w:t>38</w:t>
        </w:r>
        <w:r>
          <w:fldChar w:fldCharType="end"/>
        </w:r>
      </w:hyperlink>
    </w:p>
    <w:p>
      <w:pPr>
        <w:pStyle w:val="TOC2"/>
        <w:tabs>
          <w:tab w:val="right" w:leader="dot" w:pos="8306"/>
        </w:tabs>
      </w:pPr>
      <w:hyperlink w:anchor="_Toc21296" w:history="1">
        <w:r>
          <w:rPr>
            <w:rFonts w:ascii="仿宋" w:eastAsia="仿宋" w:hAnsi="仿宋" w:cs="仿宋" w:hint="eastAsia"/>
            <w:lang w:eastAsia="zh-CN"/>
          </w:rPr>
          <w:t>(七)、清洁生产</w:t>
        </w:r>
        <w:r>
          <w:tab/>
        </w:r>
        <w:r>
          <w:fldChar w:fldCharType="begin"/>
        </w:r>
        <w:r>
          <w:instrText xml:space="preserve"> PAGEREF _Toc21296 \h </w:instrText>
        </w:r>
        <w:r>
          <w:fldChar w:fldCharType="separate"/>
        </w:r>
        <w:r>
          <w:t>39</w:t>
        </w:r>
        <w:r>
          <w:fldChar w:fldCharType="end"/>
        </w:r>
      </w:hyperlink>
    </w:p>
    <w:p>
      <w:pPr>
        <w:pStyle w:val="TOC2"/>
        <w:tabs>
          <w:tab w:val="right" w:leader="dot" w:pos="8306"/>
        </w:tabs>
      </w:pPr>
      <w:hyperlink w:anchor="_Toc11802" w:history="1">
        <w:r>
          <w:rPr>
            <w:rFonts w:ascii="仿宋" w:eastAsia="仿宋" w:hAnsi="仿宋" w:cs="仿宋" w:hint="eastAsia"/>
            <w:lang w:eastAsia="zh-CN"/>
          </w:rPr>
          <w:t>(八)、环境保护综合评价</w:t>
        </w:r>
        <w:r>
          <w:tab/>
        </w:r>
        <w:r>
          <w:fldChar w:fldCharType="begin"/>
        </w:r>
        <w:r>
          <w:instrText xml:space="preserve"> PAGEREF _Toc11802 \h </w:instrText>
        </w:r>
        <w:r>
          <w:fldChar w:fldCharType="separate"/>
        </w:r>
        <w:r>
          <w:t>41</w:t>
        </w:r>
        <w:r>
          <w:fldChar w:fldCharType="end"/>
        </w:r>
      </w:hyperlink>
    </w:p>
    <w:p>
      <w:pPr>
        <w:pStyle w:val="TOC1"/>
        <w:tabs>
          <w:tab w:val="right" w:leader="dot" w:pos="8306"/>
        </w:tabs>
      </w:pPr>
      <w:hyperlink w:anchor="_Toc30445" w:history="1">
        <w:r>
          <w:rPr>
            <w:rFonts w:ascii="仿宋" w:eastAsia="仿宋" w:hAnsi="仿宋" w:cs="仿宋" w:hint="eastAsia"/>
            <w:lang w:eastAsia="zh-CN"/>
          </w:rPr>
          <w:t>十二、过滤器项目计划安排</w:t>
        </w:r>
        <w:r>
          <w:tab/>
        </w:r>
        <w:r>
          <w:fldChar w:fldCharType="begin"/>
        </w:r>
        <w:r>
          <w:instrText xml:space="preserve"> PAGEREF _Toc30445 \h </w:instrText>
        </w:r>
        <w:r>
          <w:fldChar w:fldCharType="separate"/>
        </w:r>
        <w:r>
          <w:t>42</w:t>
        </w:r>
        <w:r>
          <w:fldChar w:fldCharType="end"/>
        </w:r>
      </w:hyperlink>
    </w:p>
    <w:p>
      <w:pPr>
        <w:pStyle w:val="TOC2"/>
        <w:tabs>
          <w:tab w:val="right" w:leader="dot" w:pos="8306"/>
        </w:tabs>
      </w:pPr>
      <w:hyperlink w:anchor="_Toc21805" w:history="1">
        <w:r>
          <w:rPr>
            <w:rFonts w:ascii="仿宋" w:eastAsia="仿宋" w:hAnsi="仿宋" w:cs="仿宋" w:hint="eastAsia"/>
            <w:lang w:eastAsia="zh-CN"/>
          </w:rPr>
          <w:t>(一)、建设周期</w:t>
        </w:r>
        <w:r>
          <w:tab/>
        </w:r>
        <w:r>
          <w:fldChar w:fldCharType="begin"/>
        </w:r>
        <w:r>
          <w:instrText xml:space="preserve"> PAGEREF _Toc21805 \h </w:instrText>
        </w:r>
        <w:r>
          <w:fldChar w:fldCharType="separate"/>
        </w:r>
        <w:r>
          <w:t>42</w:t>
        </w:r>
        <w:r>
          <w:fldChar w:fldCharType="end"/>
        </w:r>
      </w:hyperlink>
    </w:p>
    <w:p>
      <w:pPr>
        <w:pStyle w:val="TOC2"/>
        <w:tabs>
          <w:tab w:val="right" w:leader="dot" w:pos="8306"/>
        </w:tabs>
      </w:pPr>
      <w:hyperlink w:anchor="_Toc32756" w:history="1">
        <w:r>
          <w:rPr>
            <w:rFonts w:ascii="仿宋" w:eastAsia="仿宋" w:hAnsi="仿宋" w:cs="仿宋" w:hint="eastAsia"/>
            <w:lang w:eastAsia="zh-CN"/>
          </w:rPr>
          <w:t>(二)、建设进度</w:t>
        </w:r>
        <w:r>
          <w:tab/>
        </w:r>
        <w:r>
          <w:fldChar w:fldCharType="begin"/>
        </w:r>
        <w:r>
          <w:instrText xml:space="preserve"> PAGEREF _Toc32756 \h </w:instrText>
        </w:r>
        <w:r>
          <w:fldChar w:fldCharType="separate"/>
        </w:r>
        <w:r>
          <w:t>43</w:t>
        </w:r>
        <w:r>
          <w:fldChar w:fldCharType="end"/>
        </w:r>
      </w:hyperlink>
    </w:p>
    <w:p>
      <w:pPr>
        <w:pStyle w:val="TOC2"/>
        <w:tabs>
          <w:tab w:val="right" w:leader="dot" w:pos="8306"/>
        </w:tabs>
      </w:pPr>
      <w:hyperlink w:anchor="_Toc8186" w:history="1">
        <w:r>
          <w:rPr>
            <w:rFonts w:ascii="仿宋" w:eastAsia="仿宋" w:hAnsi="仿宋" w:cs="仿宋" w:hint="eastAsia"/>
            <w:lang w:eastAsia="zh-CN"/>
          </w:rPr>
          <w:t>(三)、进度安排注意事项</w:t>
        </w:r>
        <w:r>
          <w:tab/>
        </w:r>
        <w:r>
          <w:fldChar w:fldCharType="begin"/>
        </w:r>
        <w:r>
          <w:instrText xml:space="preserve"> PAGEREF _Toc8186 \h </w:instrText>
        </w:r>
        <w:r>
          <w:fldChar w:fldCharType="separate"/>
        </w:r>
        <w:r>
          <w:t>43</w:t>
        </w:r>
        <w:r>
          <w:fldChar w:fldCharType="end"/>
        </w:r>
      </w:hyperlink>
    </w:p>
    <w:p>
      <w:pPr>
        <w:pStyle w:val="TOC2"/>
        <w:tabs>
          <w:tab w:val="right" w:leader="dot" w:pos="8306"/>
        </w:tabs>
      </w:pPr>
      <w:hyperlink w:anchor="_Toc19466" w:history="1">
        <w:r>
          <w:rPr>
            <w:rFonts w:ascii="仿宋" w:eastAsia="仿宋" w:hAnsi="仿宋" w:cs="仿宋" w:hint="eastAsia"/>
            <w:lang w:eastAsia="zh-CN"/>
          </w:rPr>
          <w:t>(四)、人力资源配置</w:t>
        </w:r>
        <w:r>
          <w:tab/>
        </w:r>
        <w:r>
          <w:fldChar w:fldCharType="begin"/>
        </w:r>
        <w:r>
          <w:instrText xml:space="preserve"> PAGEREF _Toc19466 \h </w:instrText>
        </w:r>
        <w:r>
          <w:fldChar w:fldCharType="separate"/>
        </w:r>
        <w:r>
          <w:t>45</w:t>
        </w:r>
        <w:r>
          <w:fldChar w:fldCharType="end"/>
        </w:r>
      </w:hyperlink>
    </w:p>
    <w:p>
      <w:pPr>
        <w:pStyle w:val="TOC1"/>
        <w:tabs>
          <w:tab w:val="right" w:leader="dot" w:pos="8306"/>
        </w:tabs>
      </w:pPr>
      <w:hyperlink w:anchor="_Toc7137" w:history="1">
        <w:r>
          <w:rPr>
            <w:rFonts w:ascii="仿宋" w:eastAsia="仿宋" w:hAnsi="仿宋" w:cs="仿宋" w:hint="eastAsia"/>
            <w:lang w:eastAsia="zh-CN"/>
          </w:rPr>
          <w:t>十三、过滤器项目治理与监督</w:t>
        </w:r>
        <w:r>
          <w:tab/>
        </w:r>
        <w:r>
          <w:fldChar w:fldCharType="begin"/>
        </w:r>
        <w:r>
          <w:instrText xml:space="preserve"> PAGEREF _Toc7137 \h </w:instrText>
        </w:r>
        <w:r>
          <w:fldChar w:fldCharType="separate"/>
        </w:r>
        <w:r>
          <w:t>46</w:t>
        </w:r>
        <w:r>
          <w:fldChar w:fldCharType="end"/>
        </w:r>
      </w:hyperlink>
    </w:p>
    <w:p>
      <w:pPr>
        <w:pStyle w:val="TOC2"/>
        <w:tabs>
          <w:tab w:val="right" w:leader="dot" w:pos="8306"/>
        </w:tabs>
      </w:pPr>
      <w:hyperlink w:anchor="_Toc1786" w:history="1">
        <w:r>
          <w:rPr>
            <w:rFonts w:ascii="仿宋" w:eastAsia="仿宋" w:hAnsi="仿宋" w:cs="仿宋" w:hint="eastAsia"/>
            <w:lang w:eastAsia="zh-CN"/>
          </w:rPr>
          <w:t>(一)、过滤器项目治理结构</w:t>
        </w:r>
        <w:r>
          <w:tab/>
        </w:r>
        <w:r>
          <w:fldChar w:fldCharType="begin"/>
        </w:r>
        <w:r>
          <w:instrText xml:space="preserve"> PAGEREF _Toc1786 \h </w:instrText>
        </w:r>
        <w:r>
          <w:fldChar w:fldCharType="separate"/>
        </w:r>
        <w:r>
          <w:t>46</w:t>
        </w:r>
        <w:r>
          <w:fldChar w:fldCharType="end"/>
        </w:r>
      </w:hyperlink>
    </w:p>
    <w:p>
      <w:pPr>
        <w:pStyle w:val="TOC2"/>
        <w:tabs>
          <w:tab w:val="right" w:leader="dot" w:pos="8306"/>
        </w:tabs>
      </w:pPr>
      <w:hyperlink w:anchor="_Toc29125" w:history="1">
        <w:r>
          <w:rPr>
            <w:rFonts w:ascii="仿宋" w:eastAsia="仿宋" w:hAnsi="仿宋" w:cs="仿宋" w:hint="eastAsia"/>
            <w:lang w:eastAsia="zh-CN"/>
          </w:rPr>
          <w:t>(二)、监督与审计</w:t>
        </w:r>
        <w:r>
          <w:tab/>
        </w:r>
        <w:r>
          <w:fldChar w:fldCharType="begin"/>
        </w:r>
        <w:r>
          <w:instrText xml:space="preserve"> PAGEREF _Toc29125 \h </w:instrText>
        </w:r>
        <w:r>
          <w:fldChar w:fldCharType="separate"/>
        </w:r>
        <w:r>
          <w:t>47</w:t>
        </w:r>
        <w:r>
          <w:fldChar w:fldCharType="end"/>
        </w:r>
      </w:hyperlink>
    </w:p>
    <w:p>
      <w:pPr>
        <w:pStyle w:val="TOC1"/>
        <w:tabs>
          <w:tab w:val="right" w:leader="dot" w:pos="8306"/>
        </w:tabs>
      </w:pPr>
      <w:hyperlink w:anchor="_Toc14674" w:history="1">
        <w:r>
          <w:rPr>
            <w:rFonts w:ascii="仿宋" w:eastAsia="仿宋" w:hAnsi="仿宋" w:cs="仿宋" w:hint="eastAsia"/>
            <w:lang w:eastAsia="zh-CN"/>
          </w:rPr>
          <w:t>十四、风险识别与分类</w:t>
        </w:r>
        <w:r>
          <w:tab/>
        </w:r>
        <w:r>
          <w:fldChar w:fldCharType="begin"/>
        </w:r>
        <w:r>
          <w:instrText xml:space="preserve"> PAGEREF _Toc14674 \h </w:instrText>
        </w:r>
        <w:r>
          <w:fldChar w:fldCharType="separate"/>
        </w:r>
        <w:r>
          <w:t>49</w:t>
        </w:r>
        <w:r>
          <w:fldChar w:fldCharType="end"/>
        </w:r>
      </w:hyperlink>
    </w:p>
    <w:p>
      <w:pPr>
        <w:pStyle w:val="TOC2"/>
        <w:tabs>
          <w:tab w:val="right" w:leader="dot" w:pos="8306"/>
        </w:tabs>
      </w:pPr>
      <w:hyperlink w:anchor="_Toc26187" w:history="1">
        <w:r>
          <w:rPr>
            <w:rFonts w:ascii="仿宋" w:eastAsia="仿宋" w:hAnsi="仿宋" w:cs="仿宋" w:hint="eastAsia"/>
            <w:lang w:eastAsia="zh-CN"/>
          </w:rPr>
          <w:t>(一)、风险识别</w:t>
        </w:r>
        <w:r>
          <w:tab/>
        </w:r>
        <w:r>
          <w:fldChar w:fldCharType="begin"/>
        </w:r>
        <w:r>
          <w:instrText xml:space="preserve"> PAGEREF _Toc26187 \h </w:instrText>
        </w:r>
        <w:r>
          <w:fldChar w:fldCharType="separate"/>
        </w:r>
        <w:r>
          <w:t>49</w:t>
        </w:r>
        <w:r>
          <w:fldChar w:fldCharType="end"/>
        </w:r>
      </w:hyperlink>
    </w:p>
    <w:p>
      <w:pPr>
        <w:pStyle w:val="TOC2"/>
        <w:tabs>
          <w:tab w:val="right" w:leader="dot" w:pos="8306"/>
        </w:tabs>
      </w:pPr>
      <w:hyperlink w:anchor="_Toc16947" w:history="1">
        <w:r>
          <w:rPr>
            <w:rFonts w:ascii="仿宋" w:eastAsia="仿宋" w:hAnsi="仿宋" w:cs="仿宋" w:hint="eastAsia"/>
            <w:lang w:eastAsia="zh-CN"/>
          </w:rPr>
          <w:t>(二)、风险分类</w:t>
        </w:r>
        <w:r>
          <w:tab/>
        </w:r>
        <w:r>
          <w:fldChar w:fldCharType="begin"/>
        </w:r>
        <w:r>
          <w:instrText xml:space="preserve"> PAGEREF _Toc16947 \h </w:instrText>
        </w:r>
        <w:r>
          <w:fldChar w:fldCharType="separate"/>
        </w:r>
        <w:r>
          <w:t>50</w:t>
        </w:r>
        <w:r>
          <w:fldChar w:fldCharType="end"/>
        </w:r>
      </w:hyperlink>
    </w:p>
    <w:p>
      <w:pPr>
        <w:pStyle w:val="TOC1"/>
        <w:tabs>
          <w:tab w:val="right" w:leader="dot" w:pos="8306"/>
        </w:tabs>
      </w:pPr>
      <w:hyperlink w:anchor="_Toc31991" w:history="1">
        <w:r>
          <w:rPr>
            <w:rFonts w:ascii="仿宋" w:eastAsia="仿宋" w:hAnsi="仿宋" w:cs="仿宋" w:hint="eastAsia"/>
            <w:lang w:eastAsia="zh-CN"/>
          </w:rPr>
          <w:t>十五、过滤器项目实施时间节点</w:t>
        </w:r>
        <w:r>
          <w:tab/>
        </w:r>
        <w:r>
          <w:fldChar w:fldCharType="begin"/>
        </w:r>
        <w:r>
          <w:instrText xml:space="preserve"> PAGEREF _Toc31991 \h </w:instrText>
        </w:r>
        <w:r>
          <w:fldChar w:fldCharType="separate"/>
        </w:r>
        <w:r>
          <w:t>52</w:t>
        </w:r>
        <w:r>
          <w:fldChar w:fldCharType="end"/>
        </w:r>
      </w:hyperlink>
    </w:p>
    <w:p>
      <w:pPr>
        <w:pStyle w:val="TOC2"/>
        <w:tabs>
          <w:tab w:val="right" w:leader="dot" w:pos="8306"/>
        </w:tabs>
      </w:pPr>
      <w:hyperlink w:anchor="_Toc15461" w:history="1">
        <w:r>
          <w:rPr>
            <w:rFonts w:ascii="仿宋" w:eastAsia="仿宋" w:hAnsi="仿宋" w:cs="仿宋" w:hint="eastAsia"/>
            <w:lang w:eastAsia="zh-CN"/>
          </w:rPr>
          <w:t>(一)、过滤器项目启动阶段时间节点</w:t>
        </w:r>
        <w:r>
          <w:tab/>
        </w:r>
        <w:r>
          <w:fldChar w:fldCharType="begin"/>
        </w:r>
        <w:r>
          <w:instrText xml:space="preserve"> PAGEREF _Toc15461 \h </w:instrText>
        </w:r>
        <w:r>
          <w:fldChar w:fldCharType="separate"/>
        </w:r>
        <w:r>
          <w:t>52</w:t>
        </w:r>
        <w:r>
          <w:fldChar w:fldCharType="end"/>
        </w:r>
      </w:hyperlink>
    </w:p>
    <w:p>
      <w:pPr>
        <w:pStyle w:val="TOC2"/>
        <w:tabs>
          <w:tab w:val="right" w:leader="dot" w:pos="8306"/>
        </w:tabs>
      </w:pPr>
      <w:hyperlink w:anchor="_Toc23903" w:history="1">
        <w:r>
          <w:rPr>
            <w:rFonts w:ascii="仿宋" w:eastAsia="仿宋" w:hAnsi="仿宋" w:cs="仿宋" w:hint="eastAsia"/>
            <w:lang w:eastAsia="zh-CN"/>
          </w:rPr>
          <w:t>(二)、过滤器项目执行阶段时间节点</w:t>
        </w:r>
        <w:r>
          <w:tab/>
        </w:r>
        <w:r>
          <w:fldChar w:fldCharType="begin"/>
        </w:r>
        <w:r>
          <w:instrText xml:space="preserve"> PAGEREF _Toc23903 \h </w:instrText>
        </w:r>
        <w:r>
          <w:fldChar w:fldCharType="separate"/>
        </w:r>
        <w:r>
          <w:t>53</w:t>
        </w:r>
        <w:r>
          <w:fldChar w:fldCharType="end"/>
        </w:r>
      </w:hyperlink>
    </w:p>
    <w:p>
      <w:pPr>
        <w:pStyle w:val="TOC2"/>
        <w:tabs>
          <w:tab w:val="right" w:leader="dot" w:pos="8306"/>
        </w:tabs>
      </w:pPr>
      <w:hyperlink w:anchor="_Toc4432" w:history="1">
        <w:r>
          <w:rPr>
            <w:rFonts w:ascii="仿宋" w:eastAsia="仿宋" w:hAnsi="仿宋" w:cs="仿宋" w:hint="eastAsia"/>
            <w:lang w:eastAsia="zh-CN"/>
          </w:rPr>
          <w:t>(三)、过滤器项目完成阶段时间节点</w:t>
        </w:r>
        <w:r>
          <w:tab/>
        </w:r>
        <w:r>
          <w:fldChar w:fldCharType="begin"/>
        </w:r>
        <w:r>
          <w:instrText xml:space="preserve"> PAGEREF _Toc4432 \h </w:instrText>
        </w:r>
        <w:r>
          <w:fldChar w:fldCharType="separate"/>
        </w:r>
        <w:r>
          <w:t>54</w:t>
        </w:r>
        <w:r>
          <w:fldChar w:fldCharType="end"/>
        </w:r>
      </w:hyperlink>
    </w:p>
    <w:p>
      <w:pPr>
        <w:pStyle w:val="TOC1"/>
        <w:tabs>
          <w:tab w:val="right" w:leader="dot" w:pos="8306"/>
        </w:tabs>
      </w:pPr>
      <w:hyperlink w:anchor="_Toc21199" w:history="1">
        <w:r>
          <w:rPr>
            <w:rFonts w:ascii="仿宋" w:eastAsia="仿宋" w:hAnsi="仿宋" w:cs="仿宋" w:hint="eastAsia"/>
            <w:lang w:eastAsia="zh-CN"/>
          </w:rPr>
          <w:t>十六、供应链管理</w:t>
        </w:r>
        <w:r>
          <w:tab/>
        </w:r>
        <w:r>
          <w:fldChar w:fldCharType="begin"/>
        </w:r>
        <w:r>
          <w:instrText xml:space="preserve"> PAGEREF _Toc21199 \h </w:instrText>
        </w:r>
        <w:r>
          <w:fldChar w:fldCharType="separate"/>
        </w:r>
        <w:r>
          <w:t>55</w:t>
        </w:r>
        <w:r>
          <w:fldChar w:fldCharType="end"/>
        </w:r>
      </w:hyperlink>
    </w:p>
    <w:p>
      <w:pPr>
        <w:pStyle w:val="TOC2"/>
        <w:tabs>
          <w:tab w:val="right" w:leader="dot" w:pos="8306"/>
        </w:tabs>
      </w:pPr>
      <w:hyperlink w:anchor="_Toc20624" w:history="1">
        <w:r>
          <w:rPr>
            <w:rFonts w:ascii="仿宋" w:eastAsia="仿宋" w:hAnsi="仿宋" w:cs="仿宋" w:hint="eastAsia"/>
            <w:lang w:eastAsia="zh-CN"/>
          </w:rPr>
          <w:t>(一)、供应链战略规划</w:t>
        </w:r>
        <w:r>
          <w:tab/>
        </w:r>
        <w:r>
          <w:fldChar w:fldCharType="begin"/>
        </w:r>
        <w:r>
          <w:instrText xml:space="preserve"> PAGEREF _Toc20624 \h </w:instrText>
        </w:r>
        <w:r>
          <w:fldChar w:fldCharType="separate"/>
        </w:r>
        <w:r>
          <w:t>55</w:t>
        </w:r>
        <w:r>
          <w:fldChar w:fldCharType="end"/>
        </w:r>
      </w:hyperlink>
    </w:p>
    <w:p>
      <w:pPr>
        <w:pStyle w:val="TOC2"/>
        <w:tabs>
          <w:tab w:val="right" w:leader="dot" w:pos="8306"/>
        </w:tabs>
      </w:pPr>
      <w:hyperlink w:anchor="_Toc16900" w:history="1">
        <w:r>
          <w:rPr>
            <w:rFonts w:ascii="仿宋" w:eastAsia="仿宋" w:hAnsi="仿宋" w:cs="仿宋" w:hint="eastAsia"/>
            <w:lang w:eastAsia="zh-CN"/>
          </w:rPr>
          <w:t>(二)、供应商选择与合作</w:t>
        </w:r>
        <w:r>
          <w:tab/>
        </w:r>
        <w:r>
          <w:fldChar w:fldCharType="begin"/>
        </w:r>
        <w:r>
          <w:instrText xml:space="preserve"> PAGEREF _Toc16900 \h </w:instrText>
        </w:r>
        <w:r>
          <w:fldChar w:fldCharType="separate"/>
        </w:r>
        <w:r>
          <w:t>56</w:t>
        </w:r>
        <w:r>
          <w:fldChar w:fldCharType="end"/>
        </w:r>
      </w:hyperlink>
    </w:p>
    <w:p>
      <w:pPr>
        <w:pStyle w:val="TOC2"/>
        <w:tabs>
          <w:tab w:val="right" w:leader="dot" w:pos="8306"/>
        </w:tabs>
      </w:pPr>
      <w:hyperlink w:anchor="_Toc22834" w:history="1">
        <w:r>
          <w:rPr>
            <w:rFonts w:ascii="仿宋" w:eastAsia="仿宋" w:hAnsi="仿宋" w:cs="仿宋" w:hint="eastAsia"/>
            <w:lang w:eastAsia="zh-CN"/>
          </w:rPr>
          <w:t>(三)、物流与库存管理</w:t>
        </w:r>
        <w:r>
          <w:tab/>
        </w:r>
        <w:r>
          <w:fldChar w:fldCharType="begin"/>
        </w:r>
        <w:r>
          <w:instrText xml:space="preserve"> PAGEREF _Toc22834 \h </w:instrText>
        </w:r>
        <w:r>
          <w:fldChar w:fldCharType="separate"/>
        </w:r>
        <w:r>
          <w:t>57</w:t>
        </w:r>
        <w:r>
          <w:fldChar w:fldCharType="end"/>
        </w:r>
      </w:hyperlink>
    </w:p>
    <w:p>
      <w:pPr>
        <w:pStyle w:val="TOC1"/>
        <w:tabs>
          <w:tab w:val="right" w:leader="dot" w:pos="8306"/>
        </w:tabs>
      </w:pPr>
      <w:hyperlink w:anchor="_Toc3576" w:history="1">
        <w:r>
          <w:rPr>
            <w:rFonts w:ascii="仿宋" w:eastAsia="仿宋" w:hAnsi="仿宋" w:cs="仿宋" w:hint="eastAsia"/>
            <w:lang w:eastAsia="zh-CN"/>
          </w:rPr>
          <w:t>十七、过滤器项目变更管理</w:t>
        </w:r>
        <w:r>
          <w:tab/>
        </w:r>
        <w:r>
          <w:fldChar w:fldCharType="begin"/>
        </w:r>
        <w:r>
          <w:instrText xml:space="preserve"> PAGEREF _Toc3576 \h </w:instrText>
        </w:r>
        <w:r>
          <w:fldChar w:fldCharType="separate"/>
        </w:r>
        <w:r>
          <w:t>59</w:t>
        </w:r>
        <w:r>
          <w:fldChar w:fldCharType="end"/>
        </w:r>
      </w:hyperlink>
    </w:p>
    <w:p>
      <w:pPr>
        <w:pStyle w:val="TOC2"/>
        <w:tabs>
          <w:tab w:val="right" w:leader="dot" w:pos="8306"/>
        </w:tabs>
      </w:pPr>
      <w:hyperlink w:anchor="_Toc2534" w:history="1">
        <w:r>
          <w:rPr>
            <w:rFonts w:ascii="仿宋" w:eastAsia="仿宋" w:hAnsi="仿宋" w:cs="仿宋" w:hint="eastAsia"/>
            <w:lang w:eastAsia="zh-CN"/>
          </w:rPr>
          <w:t>(一)、变更申请与评估</w:t>
        </w:r>
        <w:r>
          <w:tab/>
        </w:r>
        <w:r>
          <w:fldChar w:fldCharType="begin"/>
        </w:r>
        <w:r>
          <w:instrText xml:space="preserve"> PAGEREF _Toc2534 \h </w:instrText>
        </w:r>
        <w:r>
          <w:fldChar w:fldCharType="separate"/>
        </w:r>
        <w:r>
          <w:t>59</w:t>
        </w:r>
        <w:r>
          <w:fldChar w:fldCharType="end"/>
        </w:r>
      </w:hyperlink>
    </w:p>
    <w:p>
      <w:pPr>
        <w:pStyle w:val="TOC2"/>
        <w:tabs>
          <w:tab w:val="right" w:leader="dot" w:pos="8306"/>
        </w:tabs>
      </w:pPr>
      <w:hyperlink w:anchor="_Toc27600" w:history="1">
        <w:r>
          <w:rPr>
            <w:rFonts w:ascii="仿宋" w:eastAsia="仿宋" w:hAnsi="仿宋" w:cs="仿宋" w:hint="eastAsia"/>
            <w:lang w:eastAsia="zh-CN"/>
          </w:rPr>
          <w:t>(二)、变更实施与控制</w:t>
        </w:r>
        <w:r>
          <w:tab/>
        </w:r>
        <w:r>
          <w:fldChar w:fldCharType="begin"/>
        </w:r>
        <w:r>
          <w:instrText xml:space="preserve"> PAGEREF _Toc27600 \h </w:instrText>
        </w:r>
        <w:r>
          <w:fldChar w:fldCharType="separate"/>
        </w:r>
        <w:r>
          <w:t>59</w:t>
        </w:r>
        <w:r>
          <w:fldChar w:fldCharType="end"/>
        </w:r>
      </w:hyperlink>
    </w:p>
    <w:p>
      <w:pPr>
        <w:pStyle w:val="TOC1"/>
        <w:tabs>
          <w:tab w:val="right" w:leader="dot" w:pos="8306"/>
        </w:tabs>
      </w:pPr>
      <w:hyperlink w:anchor="_Toc6050" w:history="1">
        <w:r>
          <w:rPr>
            <w:rFonts w:ascii="仿宋" w:eastAsia="仿宋" w:hAnsi="仿宋" w:cs="仿宋" w:hint="eastAsia"/>
            <w:lang w:eastAsia="zh-CN"/>
          </w:rPr>
          <w:t>十八、过滤器项目工程方案分析</w:t>
        </w:r>
        <w:r>
          <w:tab/>
        </w:r>
        <w:r>
          <w:fldChar w:fldCharType="begin"/>
        </w:r>
        <w:r>
          <w:instrText xml:space="preserve"> PAGEREF _Toc6050 \h </w:instrText>
        </w:r>
        <w:r>
          <w:fldChar w:fldCharType="separate"/>
        </w:r>
        <w:r>
          <w:t>60</w:t>
        </w:r>
        <w:r>
          <w:fldChar w:fldCharType="end"/>
        </w:r>
      </w:hyperlink>
    </w:p>
    <w:p>
      <w:pPr>
        <w:pStyle w:val="TOC2"/>
        <w:tabs>
          <w:tab w:val="right" w:leader="dot" w:pos="8306"/>
        </w:tabs>
      </w:pPr>
      <w:hyperlink w:anchor="_Toc26472" w:history="1">
        <w:r>
          <w:rPr>
            <w:rFonts w:ascii="仿宋" w:eastAsia="仿宋" w:hAnsi="仿宋" w:cs="仿宋" w:hint="eastAsia"/>
            <w:lang w:eastAsia="zh-CN"/>
          </w:rPr>
          <w:t>(一)、建筑工程设计原则</w:t>
        </w:r>
        <w:r>
          <w:tab/>
        </w:r>
        <w:r>
          <w:fldChar w:fldCharType="begin"/>
        </w:r>
        <w:r>
          <w:instrText xml:space="preserve"> PAGEREF _Toc26472 \h </w:instrText>
        </w:r>
        <w:r>
          <w:fldChar w:fldCharType="separate"/>
        </w:r>
        <w:r>
          <w:t>60</w:t>
        </w:r>
        <w:r>
          <w:fldChar w:fldCharType="end"/>
        </w:r>
      </w:hyperlink>
    </w:p>
    <w:p>
      <w:pPr>
        <w:pStyle w:val="TOC2"/>
        <w:tabs>
          <w:tab w:val="right" w:leader="dot" w:pos="8306"/>
        </w:tabs>
      </w:pPr>
      <w:hyperlink w:anchor="_Toc26258" w:history="1">
        <w:r>
          <w:rPr>
            <w:rFonts w:ascii="仿宋" w:eastAsia="仿宋" w:hAnsi="仿宋" w:cs="仿宋" w:hint="eastAsia"/>
            <w:lang w:eastAsia="zh-CN"/>
          </w:rPr>
          <w:t>(二)、土建工程建设指标</w:t>
        </w:r>
        <w:r>
          <w:tab/>
        </w:r>
        <w:r>
          <w:fldChar w:fldCharType="begin"/>
        </w:r>
        <w:r>
          <w:instrText xml:space="preserve"> PAGEREF _Toc26258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13"/>
      <w:r>
        <w:rPr>
          <w:rFonts w:ascii="仿宋" w:eastAsia="仿宋" w:hAnsi="仿宋" w:cs="仿宋" w:hint="eastAsia"/>
          <w:sz w:val="28"/>
          <w:lang w:eastAsia="zh-CN"/>
        </w:rPr>
        <w:t>一、过滤器项目土建工程</w:t>
      </w:r>
      <w:bookmarkEnd w:id="2"/>
    </w:p>
    <w:p>
      <w:pPr>
        <w:pStyle w:val="Heading2"/>
        <w:rPr>
          <w:rFonts w:ascii="仿宋" w:eastAsia="仿宋" w:hAnsi="仿宋" w:cs="仿宋" w:hint="eastAsia"/>
          <w:lang w:eastAsia="zh-CN"/>
        </w:rPr>
      </w:pPr>
      <w:bookmarkStart w:id="3" w:name="_Toc101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在过滤器项目的建筑工程设计中，我们将秉承一系列重要的设计原则，以确保过滤器项目建筑在功能、美观、可持续性等方面达到最佳效果。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在建筑设计中，我们将综合考虑建设和运营成本。通过精细的经济效益分析，确保设计方案在高效利用资源的同时，对过滤器项目的长期盈利能力有积极的贡献。</w:t>
      </w:r>
    </w:p>
    <w:p>
      <w:pPr>
        <w:pStyle w:val="Heading2"/>
        <w:ind w:firstLine="560" w:firstLineChars="200"/>
        <w:rPr>
          <w:rFonts w:ascii="仿宋" w:eastAsia="仿宋" w:hAnsi="仿宋" w:cs="仿宋" w:hint="eastAsia"/>
          <w:sz w:val="28"/>
          <w:lang w:eastAsia="zh-CN"/>
        </w:rPr>
      </w:pPr>
      <w:bookmarkStart w:id="4" w:name="_Toc106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器项目的土建工程设计中，我们将精准设定设计年限，结合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35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过滤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0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本期工程过滤器项目预计总建筑面积XXX平方米，其中：计容建筑面积XXX平方米，计划建筑工程投资XX万元，占过滤器项目总投资的XX%。</w:t>
      </w:r>
    </w:p>
    <w:p>
      <w:pPr>
        <w:pStyle w:val="Heading1"/>
        <w:ind w:firstLine="560" w:firstLineChars="200"/>
        <w:rPr>
          <w:rFonts w:ascii="仿宋" w:eastAsia="仿宋" w:hAnsi="仿宋" w:cs="仿宋" w:hint="eastAsia"/>
          <w:sz w:val="28"/>
          <w:lang w:eastAsia="zh-CN"/>
        </w:rPr>
      </w:pPr>
      <w:bookmarkStart w:id="7" w:name="_Toc2903"/>
      <w:r>
        <w:rPr>
          <w:rFonts w:ascii="仿宋" w:eastAsia="仿宋" w:hAnsi="仿宋" w:cs="仿宋" w:hint="eastAsia"/>
          <w:sz w:val="28"/>
          <w:lang w:eastAsia="zh-CN"/>
        </w:rPr>
        <w:t>二、过滤器项目文档管理</w:t>
      </w:r>
      <w:bookmarkEnd w:id="7"/>
    </w:p>
    <w:p>
      <w:pPr>
        <w:pStyle w:val="Heading2"/>
        <w:rPr>
          <w:rFonts w:ascii="仿宋" w:eastAsia="仿宋" w:hAnsi="仿宋" w:cs="仿宋" w:hint="eastAsia"/>
          <w:lang w:eastAsia="zh-CN"/>
        </w:rPr>
      </w:pPr>
      <w:bookmarkStart w:id="8" w:name="_Toc205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过滤器项目高度重视文档的质量和准确性，以支持过滤器项目的各项活动和决策。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器项目文档的编制始于过滤器项目计划的初期，我们制定了详细的文档编制计划，明确了每个文档的内容、格式和编写责任人。在过滤器项目启动阶段，我们首先编制了过滤器项目章程，明确定义了过滤器项目的目标、范围、风险等关键要素。随后，过滤器项目团队根据计划陆续编制了需求文档、设计文档、测试文档等各类文档，确保过滤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过滤器项目管理中的重要环节，旨在确保过滤器项目文档符合质量标准和过滤器项目需求。在过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除了内部审查，我们还进行了外部审查，邀请过滤器项目相关利益方和专业领域的专家对文档进行独立审查。这有助于获取更全面、客观的反馈，确保过滤器项目文档不仅符合内部标准，也满足外部需求。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过滤器项目在文档编制与审查方面建立了严格的管理机制，通过规范的流程和多维度的审查，确保过滤器项目文档的质量、准确性和可靠性，为过滤器项目的顺利推进提供了有力支持。</w:t>
      </w:r>
    </w:p>
    <w:p>
      <w:pPr>
        <w:pStyle w:val="Heading2"/>
        <w:ind w:firstLine="560" w:firstLineChars="200"/>
        <w:rPr>
          <w:rFonts w:ascii="仿宋" w:eastAsia="仿宋" w:hAnsi="仿宋" w:cs="仿宋" w:hint="eastAsia"/>
          <w:sz w:val="28"/>
          <w:lang w:eastAsia="zh-CN"/>
        </w:rPr>
      </w:pPr>
      <w:bookmarkStart w:id="9" w:name="_Toc3746"/>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我们通过多渠道发布文档，包括电子邮件、过滤器项目管理平台、内部网站等，以满足不同团队成员的偏好和需求。多渠道发布确保了信息的全面覆盖。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我们采用了精细的权限控制，确保只有授权人员可以访问敏感信息。这种安全措施保护了过滤器项目文档的机密性，防止了未经授权的信息泄露。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608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文档存档与归档是过滤器项目生命周期中一个至关重要的环节，直接关系到过滤器项目信息的长期保存和历史记录的完整性。在过滤器项目中，我们实施了一系列有效的文档存档与归档管理策略：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142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961"/>
      <w:r>
        <w:rPr>
          <w:rFonts w:ascii="仿宋" w:eastAsia="仿宋" w:hAnsi="仿宋" w:cs="仿宋" w:hint="eastAsia"/>
          <w:lang w:eastAsia="zh-CN"/>
        </w:rPr>
        <w:t>(一)、过滤器行业分析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过滤器行业一直以来都是市场的关注焦点。行业内的发展趋势、竞争态势以及潜在机会都对过滤器项目的推进产生深远的影响。通过深入研究行业的整体概貌，我们将更好地理解行业的核心特征，为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器行业，技术一直是推动创新和发展的关键因素。我们将对当前技术趋势进行详尽分析，包括但不限于人工智能、大数据应用、先进制造技术等。这有助于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过滤器项目成功的基础。我们将对主要竞争对手进行深入研究，包括其市场份额、产品特点、市场定位等。通过全面了解竞争对手的优势和劣势，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256"/>
      <w:r>
        <w:rPr>
          <w:rFonts w:ascii="仿宋" w:eastAsia="仿宋" w:hAnsi="仿宋" w:cs="仿宋" w:hint="eastAsia"/>
          <w:sz w:val="28"/>
          <w:lang w:eastAsia="zh-CN"/>
        </w:rPr>
        <w:t>(二)、过滤器市场分析预测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通过对市场规模的深入调研，我们将预测过滤器市场未来的增长趋势。这包括市场的整体规模、各细分领域的发展趋势等。过滤器项目可以根据市场的扩张速度和潜在机会，制定更符合市场需求的发展策略。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过滤器项目实施过程中需要充分考虑的因素。我们将对市场风险进行全面评估，包括但不限于政策法规风险、市场竞争风险、技术变革风险等。通过对潜在风险的深入分析，过滤器项目可以制定相应的风险缓解策略，降低不确定性对过滤器项目的影响。</w:t>
      </w:r>
    </w:p>
    <w:p>
      <w:pPr>
        <w:pStyle w:val="Heading1"/>
        <w:ind w:firstLine="560" w:firstLineChars="200"/>
        <w:rPr>
          <w:rFonts w:ascii="仿宋" w:eastAsia="仿宋" w:hAnsi="仿宋" w:cs="仿宋" w:hint="eastAsia"/>
          <w:sz w:val="28"/>
          <w:lang w:eastAsia="zh-CN"/>
        </w:rPr>
      </w:pPr>
      <w:bookmarkStart w:id="14" w:name="_Toc2567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10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过滤器项目的技术管理特点体现在其创新导向。通过引入最先进的技术趋势和解决方案，过滤器项目致力于提升科技含量、提高质量和效率水平。这意味着我们将采用最新的工具和方法，确保过滤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过滤器项目技术管理的显著特征。通过整合不同领域的技术资源，我们实现了跨学科的协同工作。这有助于优化技术架构，提高整体效能。此外，整合性策略还促进了不同技术团队之间的紧密沟通和高效合作，确保过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过滤器项目所采用的技术。通过不断优化技术方案，过滤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过滤器项目团队将在过滤器项目初期识别可能的技术风险，并采取相应的预防和应对措施。通过建立健全的风险评估机制，过滤器项目能够在实施过程中及时发现并解决潜在的技术问题，保障过滤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通过这些独特的技术管理特点，我们确信在过滤器项目中，技术将成为过滤器项目成功的有力支持。这一深度剖析揭示了技术管理在过滤器项目实施中的关键作用，为过滤器项目的技术基础奠定了坚实的基础。</w:t>
      </w:r>
    </w:p>
    <w:p>
      <w:pPr>
        <w:pStyle w:val="Heading2"/>
        <w:ind w:firstLine="560" w:firstLineChars="200"/>
        <w:rPr>
          <w:rFonts w:ascii="仿宋" w:eastAsia="仿宋" w:hAnsi="仿宋" w:cs="仿宋" w:hint="eastAsia"/>
          <w:sz w:val="28"/>
          <w:lang w:eastAsia="zh-CN"/>
        </w:rPr>
      </w:pPr>
      <w:bookmarkStart w:id="16" w:name="_Toc20259"/>
      <w:r>
        <w:rPr>
          <w:rFonts w:ascii="仿宋" w:eastAsia="仿宋" w:hAnsi="仿宋" w:cs="仿宋" w:hint="eastAsia"/>
          <w:sz w:val="28"/>
          <w:lang w:eastAsia="zh-CN"/>
        </w:rPr>
        <w:t>(二)、过滤器项目工艺技术设计方案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过滤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过滤器项目将严格按照相关行业规范要求进行组织。通过有效控制产品质量，过滤器项目将致力于为顾客提供优质的过滤器项目产品和良好的服务。这体现了过滤器项目对于生产活动合规性和质量标准的高度重视，为过滤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过滤器项目注重生态效益和清洁生产原则。过滤器项目建设将紧密结合地方特色经济发展，与社会经济发展规划和区域环境保护规划方案相协调一致。通过与当地区域自然生态系统的结合，过滤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过滤器项目产品具有多样化的客户需求和个性化的特点。因此，过滤器项目产品规格品种多样，且单批生产数量较小。为满足这一特点，过滤器项目承办单位将建设先进的柔性制造生产线。通过广泛应用柔性制造技术，过滤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过滤器项目采用的技术具有较高的技术含量和自动化水平，处于国内先进水平。这一技术选用不仅体现了对生产效率、质量和环境友好性的高标准要求，同时为过滤器项目的可持续发展奠定了坚实的基础。</w:t>
      </w:r>
    </w:p>
    <w:p>
      <w:pPr>
        <w:pStyle w:val="Heading2"/>
        <w:ind w:firstLine="560" w:firstLineChars="200"/>
        <w:rPr>
          <w:rFonts w:ascii="仿宋" w:eastAsia="仿宋" w:hAnsi="仿宋" w:cs="仿宋" w:hint="eastAsia"/>
          <w:sz w:val="28"/>
          <w:lang w:eastAsia="zh-CN"/>
        </w:rPr>
      </w:pPr>
      <w:bookmarkStart w:id="17" w:name="_Toc2854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为确保过滤器项目的高效生产和技术实施，我们制定了一套精心设计的设备选型方案，以满足过滤器项目生产、质量和环保的要求。该方案的主要特点如下：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过滤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针对过滤器项目产品的多样性和小批量生产的特点，我们将建设柔性制造生产线。通过在设备选型中考虑柔性制造技术，可以灵活应对不同产品规格和生产需求，实现生产线的高度灵活性和适应性。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8198"/>
      <w:r>
        <w:rPr>
          <w:rFonts w:ascii="仿宋" w:eastAsia="仿宋" w:hAnsi="仿宋" w:cs="仿宋" w:hint="eastAsia"/>
          <w:sz w:val="28"/>
          <w:lang w:eastAsia="zh-CN"/>
        </w:rPr>
        <w:t>五、过滤器项目危机管理</w:t>
      </w:r>
      <w:bookmarkEnd w:id="18"/>
    </w:p>
    <w:p>
      <w:pPr>
        <w:pStyle w:val="Heading2"/>
        <w:rPr>
          <w:rFonts w:ascii="仿宋" w:eastAsia="仿宋" w:hAnsi="仿宋" w:cs="仿宋" w:hint="eastAsia"/>
          <w:lang w:eastAsia="zh-CN"/>
        </w:rPr>
      </w:pPr>
      <w:bookmarkStart w:id="19" w:name="_Toc1932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器项目危机管理中，危机预警与识别是确保过滤器项目稳健运行的核心步骤。通过建立全面的监测机制，过滤器项目团队旨在及时发现和理解潜在的风险和危机因素，以便采取及时的预防和应对措施，确保过滤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首先，通过深入的风险评估，过滤器项目团队全面分析了整个过滤器项目和各个阶段可能存在的威胁。这包括准确评估每个潜在风险的发生概率和可能影响的程度，为后续危机预警提供了有力支持。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过滤器项目团队着重于明确定义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过滤器项目进展的持续监控，团队能够及时发现潜在问题并作出迅速反应。过滤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在这一阶段，团队的专业素养和反应速度将发挥至关重要的作用，以确保潜在危机能够在初期得到有效的处理，最大程度地减轻负面影响。通过危机预警与识别，过滤器项目得以更有序、可控地推进。</w:t>
      </w:r>
    </w:p>
    <w:p>
      <w:pPr>
        <w:pStyle w:val="Heading2"/>
        <w:ind w:firstLine="560" w:firstLineChars="200"/>
        <w:rPr>
          <w:rFonts w:ascii="仿宋" w:eastAsia="仿宋" w:hAnsi="仿宋" w:cs="仿宋" w:hint="eastAsia"/>
          <w:sz w:val="28"/>
          <w:lang w:eastAsia="zh-CN"/>
        </w:rPr>
      </w:pPr>
      <w:bookmarkStart w:id="20" w:name="_Toc1566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暂停过滤器项目进度：为遏制危机蔓延，过滤器项目暂时停止进行，以便全面评估当前状况。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实时沟通：与关键利益相关者建立实时沟通机制，向他们传递过滤器项目危机的实际状况，保障过滤器项目核心利益。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在紧急应对的同时，过滤器项目团队强调了团队协作和有效沟通的重要性。以下是团队协作的关键举措：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https://d.book118.com/656215204042010040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547F2"/>
    <w:rsid w:val="71D547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152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2024-01-21T13:31:00Z</dcterms:created>
  <dcterms:modified xsi:type="dcterms:W3CDTF">2024-01-21T13:32:02Z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77C13D0FA7124934B1562FD363646D4B_11</vt:lpwstr>
  </property>
  <property fmtid="{D5CDD505-2E9C-101B-9397-08002B2CF9AE}" pid="3" name="KSOProductBuildVer">
    <vt:lpwstr>2052-12.1.0.16120</vt:lpwstr>
  </property>
</Properties>
</file>