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广东广州市广大附中物理八年级下册期末考试同步训练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6"/>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7"/>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8"/>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9"/>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1"/>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1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3"/>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4"/>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5"/>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，现沿容器内壁缓慢注水，当注</w:t>
      </w:r>
      <w:r>
        <w:rPr>
          <w:rFonts w:ascii="宋体" w:eastAsia="宋体" w:hAnsi="宋体" w:cs="宋体" w:hint="eastAsia"/>
          <w:color w:val="000000" w:themeColor="text1"/>
          <w:sz w:val="22"/>
          <w14:textFill>
            <w14:solidFill>
              <w14:schemeClr w14:val="tx1"/>
            </w14:solidFill>
          </w14:textFill>
        </w:rPr>
        <w:t>入</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2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27"/>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8"/>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9"/>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选填“上浮”、“下沉”或“保持不变”）。（g取10</w:t>
      </w:r>
      <w:r>
        <w:rPr>
          <w:rFonts w:ascii="宋体" w:eastAsia="宋体" w:hAnsi="宋体" w:cs="宋体" w:hint="eastAsia"/>
          <w:color w:val="000000" w:themeColor="text1"/>
          <w:sz w:val="22"/>
          <w14:textFill>
            <w14:solidFill>
              <w14:schemeClr w14:val="tx1"/>
            </w14:solidFill>
          </w14:textFill>
        </w:rPr>
        <w:t xml:space="preserve"> N/kg，</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9" type="#_x0000_t75" style="width:105pt;height:20pt" o:ole="" coordsize="21600,21600" o:preferrelative="t" filled="f" stroked="f">
            <v:stroke joinstyle="miter"/>
            <v:imagedata r:id="rId30" o:title=""/>
            <o:lock v:ext="edit" aspectratio="f"/>
            <w10:anchorlock/>
          </v:shape>
          <o:OLEObject Type="Embed" ProgID="Equation.DSMT4" ShapeID="_x0000_i1029" DrawAspect="Content" ObjectID="_1468075729" r:id="rId31"/>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32"/>
                    <a:stretch>
                      <a:fillRect/>
                    </a:stretch>
                  </pic:blipFill>
                  <pic:spPr>
                    <a:xfrm>
                      <a:off x="0" y="0"/>
                      <a:ext cx="25738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15" name="图片 15"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2114784130"/>
                    <pic:cNvPicPr>
                      <a:picLocks noChangeAspect="1"/>
                    </pic:cNvPicPr>
                  </pic:nvPicPr>
                  <pic:blipFill>
                    <a:blip xmlns:r="http://schemas.openxmlformats.org/officeDocument/2006/relationships" r:embed="rId33"/>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34"/>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w:t>
      </w:r>
      <w:r>
        <w:rPr>
          <w:rFonts w:ascii="宋体" w:eastAsia="宋体" w:hAnsi="宋体" w:cs="宋体" w:hint="eastAsia"/>
          <w:color w:val="000000" w:themeColor="text1"/>
          <w:sz w:val="22"/>
          <w14:textFill>
            <w14:solidFill>
              <w14:schemeClr w14:val="tx1"/>
            </w14:solidFill>
          </w14:textFill>
        </w:rPr>
        <w:t xml:space="preserve"> 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的小球，将小球浸没在水中，细线对小球的拉力为</w:t>
      </w:r>
      <w:r>
        <w:rPr>
          <w:rFonts w:ascii="宋体" w:eastAsia="宋体" w:hAnsi="宋体" w:cs="宋体" w:hint="eastAsia"/>
          <w:color w:val="000000" w:themeColor="text1"/>
          <w:sz w:val="22"/>
          <w14:textFill>
            <w14:solidFill>
              <w14:schemeClr w14:val="tx1"/>
            </w14:solidFill>
          </w14:textFill>
        </w:rPr>
        <w:t xml:space="preserve"> F，如图所示。已知：小球的体积为</w:t>
      </w:r>
      <w:r>
        <w:rPr>
          <w:rFonts w:ascii="宋体" w:eastAsia="宋体" w:hAnsi="宋体" w:cs="宋体" w:hint="eastAsia"/>
          <w:color w:val="000000" w:themeColor="text1"/>
          <w:sz w:val="22"/>
          <w14:textFill>
            <w14:solidFill>
              <w14:schemeClr w14:val="tx1"/>
            </w14:solidFill>
          </w14:textFill>
        </w:rPr>
        <w:t xml:space="preserve">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5"/>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1" name="图片 1"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9637005"/>
                    <pic:cNvPicPr>
                      <a:picLocks noChangeAspect="1"/>
                    </pic:cNvPicPr>
                  </pic:nvPicPr>
                  <pic:blipFill>
                    <a:blip xmlns:r="http://schemas.openxmlformats.org/officeDocument/2006/relationships" r:embed="rId36"/>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https://d.book118.com/656231115215010042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E76ACE"/>
    <w:rsid w:val="19E76A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wmf" /><Relationship Id="rId31" Type="http://schemas.openxmlformats.org/officeDocument/2006/relationships/oleObject" Target="embeddings/oleObject5.bin"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png" /><Relationship Id="rId37" Type="http://schemas.openxmlformats.org/officeDocument/2006/relationships/hyperlink" Target="https://d.book118.com/656231115215010042"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15</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2023-11-17T05:38:31Z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5B72DF095B4741C099210B0962C56299_11</vt:lpwstr>
  </property>
  <property fmtid="{D5CDD505-2E9C-101B-9397-08002B2CF9AE}" pid="3" name="KSOProductBuildVer">
    <vt:lpwstr>2052-11.1.0.14309</vt:lpwstr>
  </property>
</Properties>
</file>