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切割机项目可行性建设方案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4" w:history="1">
        <w:r>
          <w:rPr>
            <w:rFonts w:ascii="仿宋" w:eastAsia="仿宋" w:hAnsi="仿宋" w:cs="仿宋" w:hint="eastAsia"/>
            <w:lang w:eastAsia="zh-CN"/>
          </w:rPr>
          <w:t>序言</w:t>
        </w:r>
        <w:r>
          <w:tab/>
        </w:r>
        <w:r>
          <w:fldChar w:fldCharType="begin"/>
        </w:r>
        <w:r>
          <w:instrText xml:space="preserve"> PAGEREF _Toc4334 \h </w:instrText>
        </w:r>
        <w:r>
          <w:fldChar w:fldCharType="separate"/>
        </w:r>
        <w:r>
          <w:t>3</w:t>
        </w:r>
        <w:r>
          <w:fldChar w:fldCharType="end"/>
        </w:r>
      </w:hyperlink>
    </w:p>
    <w:p>
      <w:pPr>
        <w:pStyle w:val="TOC1"/>
        <w:tabs>
          <w:tab w:val="right" w:leader="dot" w:pos="8306"/>
        </w:tabs>
      </w:pPr>
      <w:hyperlink w:anchor="_Toc5117" w:history="1">
        <w:r>
          <w:rPr>
            <w:rFonts w:ascii="仿宋" w:eastAsia="仿宋" w:hAnsi="仿宋" w:cs="仿宋" w:hint="eastAsia"/>
            <w:lang w:eastAsia="zh-CN"/>
          </w:rPr>
          <w:t>一、项目选址研究</w:t>
        </w:r>
        <w:r>
          <w:tab/>
        </w:r>
        <w:r>
          <w:fldChar w:fldCharType="begin"/>
        </w:r>
        <w:r>
          <w:instrText xml:space="preserve"> PAGEREF _Toc5117 \h </w:instrText>
        </w:r>
        <w:r>
          <w:fldChar w:fldCharType="separate"/>
        </w:r>
        <w:r>
          <w:t>3</w:t>
        </w:r>
        <w:r>
          <w:fldChar w:fldCharType="end"/>
        </w:r>
      </w:hyperlink>
    </w:p>
    <w:p>
      <w:pPr>
        <w:pStyle w:val="TOC2"/>
        <w:tabs>
          <w:tab w:val="right" w:leader="dot" w:pos="8306"/>
        </w:tabs>
      </w:pPr>
      <w:hyperlink w:anchor="_Toc11153" w:history="1">
        <w:r>
          <w:rPr>
            <w:rFonts w:ascii="仿宋" w:eastAsia="仿宋" w:hAnsi="仿宋" w:cs="仿宋" w:hint="eastAsia"/>
            <w:lang w:eastAsia="zh-CN"/>
          </w:rPr>
          <w:t>(一)、项目选址原则</w:t>
        </w:r>
        <w:r>
          <w:tab/>
        </w:r>
        <w:r>
          <w:fldChar w:fldCharType="begin"/>
        </w:r>
        <w:r>
          <w:instrText xml:space="preserve"> PAGEREF _Toc11153 \h </w:instrText>
        </w:r>
        <w:r>
          <w:fldChar w:fldCharType="separate"/>
        </w:r>
        <w:r>
          <w:t>3</w:t>
        </w:r>
        <w:r>
          <w:fldChar w:fldCharType="end"/>
        </w:r>
      </w:hyperlink>
    </w:p>
    <w:p>
      <w:pPr>
        <w:pStyle w:val="TOC2"/>
        <w:tabs>
          <w:tab w:val="right" w:leader="dot" w:pos="8306"/>
        </w:tabs>
      </w:pPr>
      <w:hyperlink w:anchor="_Toc14721" w:history="1">
        <w:r>
          <w:rPr>
            <w:rFonts w:ascii="仿宋" w:eastAsia="仿宋" w:hAnsi="仿宋" w:cs="仿宋" w:hint="eastAsia"/>
            <w:lang w:eastAsia="zh-CN"/>
          </w:rPr>
          <w:t>(二)、项目选址</w:t>
        </w:r>
        <w:r>
          <w:tab/>
        </w:r>
        <w:r>
          <w:fldChar w:fldCharType="begin"/>
        </w:r>
        <w:r>
          <w:instrText xml:space="preserve"> PAGEREF _Toc14721 \h </w:instrText>
        </w:r>
        <w:r>
          <w:fldChar w:fldCharType="separate"/>
        </w:r>
        <w:r>
          <w:t>6</w:t>
        </w:r>
        <w:r>
          <w:fldChar w:fldCharType="end"/>
        </w:r>
      </w:hyperlink>
    </w:p>
    <w:p>
      <w:pPr>
        <w:pStyle w:val="TOC2"/>
        <w:tabs>
          <w:tab w:val="right" w:leader="dot" w:pos="8306"/>
        </w:tabs>
      </w:pPr>
      <w:hyperlink w:anchor="_Toc11482" w:history="1">
        <w:r>
          <w:rPr>
            <w:rFonts w:ascii="仿宋" w:eastAsia="仿宋" w:hAnsi="仿宋" w:cs="仿宋" w:hint="eastAsia"/>
            <w:lang w:eastAsia="zh-CN"/>
          </w:rPr>
          <w:t>(三)、建设条件分析</w:t>
        </w:r>
        <w:r>
          <w:tab/>
        </w:r>
        <w:r>
          <w:fldChar w:fldCharType="begin"/>
        </w:r>
        <w:r>
          <w:instrText xml:space="preserve"> PAGEREF _Toc11482 \h </w:instrText>
        </w:r>
        <w:r>
          <w:fldChar w:fldCharType="separate"/>
        </w:r>
        <w:r>
          <w:t>8</w:t>
        </w:r>
        <w:r>
          <w:fldChar w:fldCharType="end"/>
        </w:r>
      </w:hyperlink>
    </w:p>
    <w:p>
      <w:pPr>
        <w:pStyle w:val="TOC2"/>
        <w:tabs>
          <w:tab w:val="right" w:leader="dot" w:pos="8306"/>
        </w:tabs>
      </w:pPr>
      <w:hyperlink w:anchor="_Toc27077" w:history="1">
        <w:r>
          <w:rPr>
            <w:rFonts w:ascii="仿宋" w:eastAsia="仿宋" w:hAnsi="仿宋" w:cs="仿宋" w:hint="eastAsia"/>
            <w:lang w:eastAsia="zh-CN"/>
          </w:rPr>
          <w:t>(四)、用地控制指标</w:t>
        </w:r>
        <w:r>
          <w:tab/>
        </w:r>
        <w:r>
          <w:fldChar w:fldCharType="begin"/>
        </w:r>
        <w:r>
          <w:instrText xml:space="preserve"> PAGEREF _Toc27077 \h </w:instrText>
        </w:r>
        <w:r>
          <w:fldChar w:fldCharType="separate"/>
        </w:r>
        <w:r>
          <w:t>10</w:t>
        </w:r>
        <w:r>
          <w:fldChar w:fldCharType="end"/>
        </w:r>
      </w:hyperlink>
    </w:p>
    <w:p>
      <w:pPr>
        <w:pStyle w:val="TOC2"/>
        <w:tabs>
          <w:tab w:val="right" w:leader="dot" w:pos="8306"/>
        </w:tabs>
      </w:pPr>
      <w:hyperlink w:anchor="_Toc25298" w:history="1">
        <w:r>
          <w:rPr>
            <w:rFonts w:ascii="仿宋" w:eastAsia="仿宋" w:hAnsi="仿宋" w:cs="仿宋" w:hint="eastAsia"/>
            <w:lang w:eastAsia="zh-CN"/>
          </w:rPr>
          <w:t>(五)、地总体要求</w:t>
        </w:r>
        <w:r>
          <w:tab/>
        </w:r>
        <w:r>
          <w:fldChar w:fldCharType="begin"/>
        </w:r>
        <w:r>
          <w:instrText xml:space="preserve"> PAGEREF _Toc25298 \h </w:instrText>
        </w:r>
        <w:r>
          <w:fldChar w:fldCharType="separate"/>
        </w:r>
        <w:r>
          <w:t>11</w:t>
        </w:r>
        <w:r>
          <w:fldChar w:fldCharType="end"/>
        </w:r>
      </w:hyperlink>
    </w:p>
    <w:p>
      <w:pPr>
        <w:pStyle w:val="TOC2"/>
        <w:tabs>
          <w:tab w:val="right" w:leader="dot" w:pos="8306"/>
        </w:tabs>
      </w:pPr>
      <w:hyperlink w:anchor="_Toc18990" w:history="1">
        <w:r>
          <w:rPr>
            <w:rFonts w:ascii="仿宋" w:eastAsia="仿宋" w:hAnsi="仿宋" w:cs="仿宋" w:hint="eastAsia"/>
            <w:lang w:eastAsia="zh-CN"/>
          </w:rPr>
          <w:t>(六)、节约用地措施</w:t>
        </w:r>
        <w:r>
          <w:tab/>
        </w:r>
        <w:r>
          <w:fldChar w:fldCharType="begin"/>
        </w:r>
        <w:r>
          <w:instrText xml:space="preserve"> PAGEREF _Toc18990 \h </w:instrText>
        </w:r>
        <w:r>
          <w:fldChar w:fldCharType="separate"/>
        </w:r>
        <w:r>
          <w:t>12</w:t>
        </w:r>
        <w:r>
          <w:fldChar w:fldCharType="end"/>
        </w:r>
      </w:hyperlink>
    </w:p>
    <w:p>
      <w:pPr>
        <w:pStyle w:val="TOC2"/>
        <w:tabs>
          <w:tab w:val="right" w:leader="dot" w:pos="8306"/>
        </w:tabs>
      </w:pPr>
      <w:hyperlink w:anchor="_Toc14023" w:history="1">
        <w:r>
          <w:rPr>
            <w:rFonts w:ascii="仿宋" w:eastAsia="仿宋" w:hAnsi="仿宋" w:cs="仿宋" w:hint="eastAsia"/>
            <w:lang w:eastAsia="zh-CN"/>
          </w:rPr>
          <w:t>(七)、选址综合评价</w:t>
        </w:r>
        <w:r>
          <w:tab/>
        </w:r>
        <w:r>
          <w:fldChar w:fldCharType="begin"/>
        </w:r>
        <w:r>
          <w:instrText xml:space="preserve"> PAGEREF _Toc14023 \h </w:instrText>
        </w:r>
        <w:r>
          <w:fldChar w:fldCharType="separate"/>
        </w:r>
        <w:r>
          <w:t>14</w:t>
        </w:r>
        <w:r>
          <w:fldChar w:fldCharType="end"/>
        </w:r>
      </w:hyperlink>
    </w:p>
    <w:p>
      <w:pPr>
        <w:pStyle w:val="TOC1"/>
        <w:tabs>
          <w:tab w:val="right" w:leader="dot" w:pos="8306"/>
        </w:tabs>
      </w:pPr>
      <w:hyperlink w:anchor="_Toc31331" w:history="1">
        <w:r>
          <w:rPr>
            <w:rFonts w:ascii="仿宋" w:eastAsia="仿宋" w:hAnsi="仿宋" w:cs="仿宋" w:hint="eastAsia"/>
            <w:lang w:eastAsia="zh-CN"/>
          </w:rPr>
          <w:t>二、项目监理与质量保证</w:t>
        </w:r>
        <w:r>
          <w:tab/>
        </w:r>
        <w:r>
          <w:fldChar w:fldCharType="begin"/>
        </w:r>
        <w:r>
          <w:instrText xml:space="preserve"> PAGEREF _Toc31331 \h </w:instrText>
        </w:r>
        <w:r>
          <w:fldChar w:fldCharType="separate"/>
        </w:r>
        <w:r>
          <w:t>15</w:t>
        </w:r>
        <w:r>
          <w:fldChar w:fldCharType="end"/>
        </w:r>
      </w:hyperlink>
    </w:p>
    <w:p>
      <w:pPr>
        <w:pStyle w:val="TOC2"/>
        <w:tabs>
          <w:tab w:val="right" w:leader="dot" w:pos="8306"/>
        </w:tabs>
      </w:pPr>
      <w:hyperlink w:anchor="_Toc32521" w:history="1">
        <w:r>
          <w:rPr>
            <w:rFonts w:ascii="仿宋" w:eastAsia="仿宋" w:hAnsi="仿宋" w:cs="仿宋" w:hint="eastAsia"/>
            <w:lang w:eastAsia="zh-CN"/>
          </w:rPr>
          <w:t>(一)、监理体系构建</w:t>
        </w:r>
        <w:r>
          <w:tab/>
        </w:r>
        <w:r>
          <w:fldChar w:fldCharType="begin"/>
        </w:r>
        <w:r>
          <w:instrText xml:space="preserve"> PAGEREF _Toc32521 \h </w:instrText>
        </w:r>
        <w:r>
          <w:fldChar w:fldCharType="separate"/>
        </w:r>
        <w:r>
          <w:t>15</w:t>
        </w:r>
        <w:r>
          <w:fldChar w:fldCharType="end"/>
        </w:r>
      </w:hyperlink>
    </w:p>
    <w:p>
      <w:pPr>
        <w:pStyle w:val="TOC2"/>
        <w:tabs>
          <w:tab w:val="right" w:leader="dot" w:pos="8306"/>
        </w:tabs>
      </w:pPr>
      <w:hyperlink w:anchor="_Toc32664" w:history="1">
        <w:r>
          <w:rPr>
            <w:rFonts w:ascii="仿宋" w:eastAsia="仿宋" w:hAnsi="仿宋" w:cs="仿宋" w:hint="eastAsia"/>
            <w:lang w:eastAsia="zh-CN"/>
          </w:rPr>
          <w:t>(二)、质量保证体系实施</w:t>
        </w:r>
        <w:r>
          <w:tab/>
        </w:r>
        <w:r>
          <w:fldChar w:fldCharType="begin"/>
        </w:r>
        <w:r>
          <w:instrText xml:space="preserve"> PAGEREF _Toc32664 \h </w:instrText>
        </w:r>
        <w:r>
          <w:fldChar w:fldCharType="separate"/>
        </w:r>
        <w:r>
          <w:t>15</w:t>
        </w:r>
        <w:r>
          <w:fldChar w:fldCharType="end"/>
        </w:r>
      </w:hyperlink>
    </w:p>
    <w:p>
      <w:pPr>
        <w:pStyle w:val="TOC2"/>
        <w:tabs>
          <w:tab w:val="right" w:leader="dot" w:pos="8306"/>
        </w:tabs>
      </w:pPr>
      <w:hyperlink w:anchor="_Toc7064" w:history="1">
        <w:r>
          <w:rPr>
            <w:rFonts w:ascii="仿宋" w:eastAsia="仿宋" w:hAnsi="仿宋" w:cs="仿宋" w:hint="eastAsia"/>
            <w:lang w:eastAsia="zh-CN"/>
          </w:rPr>
          <w:t>(三)、监理与质量控制流程</w:t>
        </w:r>
        <w:r>
          <w:tab/>
        </w:r>
        <w:r>
          <w:fldChar w:fldCharType="begin"/>
        </w:r>
        <w:r>
          <w:instrText xml:space="preserve"> PAGEREF _Toc7064 \h </w:instrText>
        </w:r>
        <w:r>
          <w:fldChar w:fldCharType="separate"/>
        </w:r>
        <w:r>
          <w:t>16</w:t>
        </w:r>
        <w:r>
          <w:fldChar w:fldCharType="end"/>
        </w:r>
      </w:hyperlink>
    </w:p>
    <w:p>
      <w:pPr>
        <w:pStyle w:val="TOC1"/>
        <w:tabs>
          <w:tab w:val="right" w:leader="dot" w:pos="8306"/>
        </w:tabs>
      </w:pPr>
      <w:hyperlink w:anchor="_Toc21245" w:history="1">
        <w:r>
          <w:rPr>
            <w:rFonts w:ascii="仿宋" w:eastAsia="仿宋" w:hAnsi="仿宋" w:cs="仿宋" w:hint="eastAsia"/>
            <w:lang w:eastAsia="zh-CN"/>
          </w:rPr>
          <w:t>三、环境和生态影响分析</w:t>
        </w:r>
        <w:r>
          <w:tab/>
        </w:r>
        <w:r>
          <w:fldChar w:fldCharType="begin"/>
        </w:r>
        <w:r>
          <w:instrText xml:space="preserve"> PAGEREF _Toc21245 \h </w:instrText>
        </w:r>
        <w:r>
          <w:fldChar w:fldCharType="separate"/>
        </w:r>
        <w:r>
          <w:t>17</w:t>
        </w:r>
        <w:r>
          <w:fldChar w:fldCharType="end"/>
        </w:r>
      </w:hyperlink>
    </w:p>
    <w:p>
      <w:pPr>
        <w:pStyle w:val="TOC2"/>
        <w:tabs>
          <w:tab w:val="right" w:leader="dot" w:pos="8306"/>
        </w:tabs>
      </w:pPr>
      <w:hyperlink w:anchor="_Toc7503" w:history="1">
        <w:r>
          <w:rPr>
            <w:rFonts w:ascii="仿宋" w:eastAsia="仿宋" w:hAnsi="仿宋" w:cs="仿宋" w:hint="eastAsia"/>
            <w:lang w:eastAsia="zh-CN"/>
          </w:rPr>
          <w:t>(一)、环境和生态现状</w:t>
        </w:r>
        <w:r>
          <w:tab/>
        </w:r>
        <w:r>
          <w:fldChar w:fldCharType="begin"/>
        </w:r>
        <w:r>
          <w:instrText xml:space="preserve"> PAGEREF _Toc7503 \h </w:instrText>
        </w:r>
        <w:r>
          <w:fldChar w:fldCharType="separate"/>
        </w:r>
        <w:r>
          <w:t>17</w:t>
        </w:r>
        <w:r>
          <w:fldChar w:fldCharType="end"/>
        </w:r>
      </w:hyperlink>
    </w:p>
    <w:p>
      <w:pPr>
        <w:pStyle w:val="TOC2"/>
        <w:tabs>
          <w:tab w:val="right" w:leader="dot" w:pos="8306"/>
        </w:tabs>
      </w:pPr>
      <w:hyperlink w:anchor="_Toc29895" w:history="1">
        <w:r>
          <w:rPr>
            <w:rFonts w:ascii="仿宋" w:eastAsia="仿宋" w:hAnsi="仿宋" w:cs="仿宋" w:hint="eastAsia"/>
            <w:lang w:eastAsia="zh-CN"/>
          </w:rPr>
          <w:t>(二)、生态环境影响分析</w:t>
        </w:r>
        <w:r>
          <w:tab/>
        </w:r>
        <w:r>
          <w:fldChar w:fldCharType="begin"/>
        </w:r>
        <w:r>
          <w:instrText xml:space="preserve"> PAGEREF _Toc29895 \h </w:instrText>
        </w:r>
        <w:r>
          <w:fldChar w:fldCharType="separate"/>
        </w:r>
        <w:r>
          <w:t>18</w:t>
        </w:r>
        <w:r>
          <w:fldChar w:fldCharType="end"/>
        </w:r>
      </w:hyperlink>
    </w:p>
    <w:p>
      <w:pPr>
        <w:pStyle w:val="TOC2"/>
        <w:tabs>
          <w:tab w:val="right" w:leader="dot" w:pos="8306"/>
        </w:tabs>
      </w:pPr>
      <w:hyperlink w:anchor="_Toc29512" w:history="1">
        <w:r>
          <w:rPr>
            <w:rFonts w:ascii="仿宋" w:eastAsia="仿宋" w:hAnsi="仿宋" w:cs="仿宋" w:hint="eastAsia"/>
            <w:lang w:eastAsia="zh-CN"/>
          </w:rPr>
          <w:t>(三)、生态环境保护措施</w:t>
        </w:r>
        <w:r>
          <w:tab/>
        </w:r>
        <w:r>
          <w:fldChar w:fldCharType="begin"/>
        </w:r>
        <w:r>
          <w:instrText xml:space="preserve"> PAGEREF _Toc29512 \h </w:instrText>
        </w:r>
        <w:r>
          <w:fldChar w:fldCharType="separate"/>
        </w:r>
        <w:r>
          <w:t>19</w:t>
        </w:r>
        <w:r>
          <w:fldChar w:fldCharType="end"/>
        </w:r>
      </w:hyperlink>
    </w:p>
    <w:p>
      <w:pPr>
        <w:pStyle w:val="TOC2"/>
        <w:tabs>
          <w:tab w:val="right" w:leader="dot" w:pos="8306"/>
        </w:tabs>
      </w:pPr>
      <w:hyperlink w:anchor="_Toc12404" w:history="1">
        <w:r>
          <w:rPr>
            <w:rFonts w:ascii="仿宋" w:eastAsia="仿宋" w:hAnsi="仿宋" w:cs="仿宋" w:hint="eastAsia"/>
            <w:lang w:eastAsia="zh-CN"/>
          </w:rPr>
          <w:t>(四)、地质灾害影响分析</w:t>
        </w:r>
        <w:r>
          <w:tab/>
        </w:r>
        <w:r>
          <w:fldChar w:fldCharType="begin"/>
        </w:r>
        <w:r>
          <w:instrText xml:space="preserve"> PAGEREF _Toc12404 \h </w:instrText>
        </w:r>
        <w:r>
          <w:fldChar w:fldCharType="separate"/>
        </w:r>
        <w:r>
          <w:t>21</w:t>
        </w:r>
        <w:r>
          <w:fldChar w:fldCharType="end"/>
        </w:r>
      </w:hyperlink>
    </w:p>
    <w:p>
      <w:pPr>
        <w:pStyle w:val="TOC2"/>
        <w:tabs>
          <w:tab w:val="right" w:leader="dot" w:pos="8306"/>
        </w:tabs>
      </w:pPr>
      <w:hyperlink w:anchor="_Toc14486" w:history="1">
        <w:r>
          <w:rPr>
            <w:rFonts w:ascii="仿宋" w:eastAsia="仿宋" w:hAnsi="仿宋" w:cs="仿宋" w:hint="eastAsia"/>
            <w:lang w:eastAsia="zh-CN"/>
          </w:rPr>
          <w:t>(五)、特殊环境影响</w:t>
        </w:r>
        <w:r>
          <w:tab/>
        </w:r>
        <w:r>
          <w:fldChar w:fldCharType="begin"/>
        </w:r>
        <w:r>
          <w:instrText xml:space="preserve"> PAGEREF _Toc14486 \h </w:instrText>
        </w:r>
        <w:r>
          <w:fldChar w:fldCharType="separate"/>
        </w:r>
        <w:r>
          <w:t>23</w:t>
        </w:r>
        <w:r>
          <w:fldChar w:fldCharType="end"/>
        </w:r>
      </w:hyperlink>
    </w:p>
    <w:p>
      <w:pPr>
        <w:pStyle w:val="TOC1"/>
        <w:tabs>
          <w:tab w:val="right" w:leader="dot" w:pos="8306"/>
        </w:tabs>
      </w:pPr>
      <w:hyperlink w:anchor="_Toc25651" w:history="1">
        <w:r>
          <w:rPr>
            <w:rFonts w:ascii="仿宋" w:eastAsia="仿宋" w:hAnsi="仿宋" w:cs="仿宋" w:hint="eastAsia"/>
            <w:lang w:eastAsia="zh-CN"/>
          </w:rPr>
          <w:t>四、社会影响分析</w:t>
        </w:r>
        <w:r>
          <w:tab/>
        </w:r>
        <w:r>
          <w:fldChar w:fldCharType="begin"/>
        </w:r>
        <w:r>
          <w:instrText xml:space="preserve"> PAGEREF _Toc25651 \h </w:instrText>
        </w:r>
        <w:r>
          <w:fldChar w:fldCharType="separate"/>
        </w:r>
        <w:r>
          <w:t>24</w:t>
        </w:r>
        <w:r>
          <w:fldChar w:fldCharType="end"/>
        </w:r>
      </w:hyperlink>
    </w:p>
    <w:p>
      <w:pPr>
        <w:pStyle w:val="TOC2"/>
        <w:tabs>
          <w:tab w:val="right" w:leader="dot" w:pos="8306"/>
        </w:tabs>
      </w:pPr>
      <w:hyperlink w:anchor="_Toc19583" w:history="1">
        <w:r>
          <w:rPr>
            <w:rFonts w:ascii="仿宋" w:eastAsia="仿宋" w:hAnsi="仿宋" w:cs="仿宋" w:hint="eastAsia"/>
            <w:lang w:eastAsia="zh-CN"/>
          </w:rPr>
          <w:t>(一)、社会影响效果分析</w:t>
        </w:r>
        <w:r>
          <w:tab/>
        </w:r>
        <w:r>
          <w:fldChar w:fldCharType="begin"/>
        </w:r>
        <w:r>
          <w:instrText xml:space="preserve"> PAGEREF _Toc19583 \h </w:instrText>
        </w:r>
        <w:r>
          <w:fldChar w:fldCharType="separate"/>
        </w:r>
        <w:r>
          <w:t>24</w:t>
        </w:r>
        <w:r>
          <w:fldChar w:fldCharType="end"/>
        </w:r>
      </w:hyperlink>
    </w:p>
    <w:p>
      <w:pPr>
        <w:pStyle w:val="TOC2"/>
        <w:tabs>
          <w:tab w:val="right" w:leader="dot" w:pos="8306"/>
        </w:tabs>
      </w:pPr>
      <w:hyperlink w:anchor="_Toc27808" w:history="1">
        <w:r>
          <w:rPr>
            <w:rFonts w:ascii="仿宋" w:eastAsia="仿宋" w:hAnsi="仿宋" w:cs="仿宋" w:hint="eastAsia"/>
            <w:lang w:eastAsia="zh-CN"/>
          </w:rPr>
          <w:t>(二)、社会适应性分析</w:t>
        </w:r>
        <w:r>
          <w:tab/>
        </w:r>
        <w:r>
          <w:fldChar w:fldCharType="begin"/>
        </w:r>
        <w:r>
          <w:instrText xml:space="preserve"> PAGEREF _Toc27808 \h </w:instrText>
        </w:r>
        <w:r>
          <w:fldChar w:fldCharType="separate"/>
        </w:r>
        <w:r>
          <w:t>26</w:t>
        </w:r>
        <w:r>
          <w:fldChar w:fldCharType="end"/>
        </w:r>
      </w:hyperlink>
    </w:p>
    <w:p>
      <w:pPr>
        <w:pStyle w:val="TOC2"/>
        <w:tabs>
          <w:tab w:val="right" w:leader="dot" w:pos="8306"/>
        </w:tabs>
      </w:pPr>
      <w:hyperlink w:anchor="_Toc29151" w:history="1">
        <w:r>
          <w:rPr>
            <w:rFonts w:ascii="仿宋" w:eastAsia="仿宋" w:hAnsi="仿宋" w:cs="仿宋" w:hint="eastAsia"/>
            <w:lang w:eastAsia="zh-CN"/>
          </w:rPr>
          <w:t>(三)、社会风险及对策分析</w:t>
        </w:r>
        <w:r>
          <w:tab/>
        </w:r>
        <w:r>
          <w:fldChar w:fldCharType="begin"/>
        </w:r>
        <w:r>
          <w:instrText xml:space="preserve"> PAGEREF _Toc29151 \h </w:instrText>
        </w:r>
        <w:r>
          <w:fldChar w:fldCharType="separate"/>
        </w:r>
        <w:r>
          <w:t>27</w:t>
        </w:r>
        <w:r>
          <w:fldChar w:fldCharType="end"/>
        </w:r>
      </w:hyperlink>
    </w:p>
    <w:p>
      <w:pPr>
        <w:pStyle w:val="TOC1"/>
        <w:tabs>
          <w:tab w:val="right" w:leader="dot" w:pos="8306"/>
        </w:tabs>
      </w:pPr>
      <w:hyperlink w:anchor="_Toc7978" w:history="1">
        <w:r>
          <w:rPr>
            <w:rFonts w:ascii="仿宋" w:eastAsia="仿宋" w:hAnsi="仿宋" w:cs="仿宋" w:hint="eastAsia"/>
            <w:lang w:eastAsia="zh-CN"/>
          </w:rPr>
          <w:t>五、背景、必要性分析</w:t>
        </w:r>
        <w:r>
          <w:tab/>
        </w:r>
        <w:r>
          <w:fldChar w:fldCharType="begin"/>
        </w:r>
        <w:r>
          <w:instrText xml:space="preserve"> PAGEREF _Toc7978 \h </w:instrText>
        </w:r>
        <w:r>
          <w:fldChar w:fldCharType="separate"/>
        </w:r>
        <w:r>
          <w:t>31</w:t>
        </w:r>
        <w:r>
          <w:fldChar w:fldCharType="end"/>
        </w:r>
      </w:hyperlink>
    </w:p>
    <w:p>
      <w:pPr>
        <w:pStyle w:val="TOC2"/>
        <w:tabs>
          <w:tab w:val="right" w:leader="dot" w:pos="8306"/>
        </w:tabs>
      </w:pPr>
      <w:hyperlink w:anchor="_Toc22115" w:history="1">
        <w:r>
          <w:rPr>
            <w:rFonts w:ascii="仿宋" w:eastAsia="仿宋" w:hAnsi="仿宋" w:cs="仿宋" w:hint="eastAsia"/>
            <w:lang w:eastAsia="zh-CN"/>
          </w:rPr>
          <w:t>(一)、项目建设背景</w:t>
        </w:r>
        <w:r>
          <w:tab/>
        </w:r>
        <w:r>
          <w:fldChar w:fldCharType="begin"/>
        </w:r>
        <w:r>
          <w:instrText xml:space="preserve"> PAGEREF _Toc22115 \h </w:instrText>
        </w:r>
        <w:r>
          <w:fldChar w:fldCharType="separate"/>
        </w:r>
        <w:r>
          <w:t>31</w:t>
        </w:r>
        <w:r>
          <w:fldChar w:fldCharType="end"/>
        </w:r>
      </w:hyperlink>
    </w:p>
    <w:p>
      <w:pPr>
        <w:pStyle w:val="TOC2"/>
        <w:tabs>
          <w:tab w:val="right" w:leader="dot" w:pos="8306"/>
        </w:tabs>
      </w:pPr>
      <w:hyperlink w:anchor="_Toc20701" w:history="1">
        <w:r>
          <w:rPr>
            <w:rFonts w:ascii="仿宋" w:eastAsia="仿宋" w:hAnsi="仿宋" w:cs="仿宋" w:hint="eastAsia"/>
            <w:lang w:eastAsia="zh-CN"/>
          </w:rPr>
          <w:t>(二)、必要性分析</w:t>
        </w:r>
        <w:r>
          <w:tab/>
        </w:r>
        <w:r>
          <w:fldChar w:fldCharType="begin"/>
        </w:r>
        <w:r>
          <w:instrText xml:space="preserve"> PAGEREF _Toc20701 \h </w:instrText>
        </w:r>
        <w:r>
          <w:fldChar w:fldCharType="separate"/>
        </w:r>
        <w:r>
          <w:t>32</w:t>
        </w:r>
        <w:r>
          <w:fldChar w:fldCharType="end"/>
        </w:r>
      </w:hyperlink>
    </w:p>
    <w:p>
      <w:pPr>
        <w:pStyle w:val="TOC2"/>
        <w:tabs>
          <w:tab w:val="right" w:leader="dot" w:pos="8306"/>
        </w:tabs>
      </w:pPr>
      <w:hyperlink w:anchor="_Toc10414" w:history="1">
        <w:r>
          <w:rPr>
            <w:rFonts w:ascii="仿宋" w:eastAsia="仿宋" w:hAnsi="仿宋" w:cs="仿宋" w:hint="eastAsia"/>
            <w:lang w:eastAsia="zh-CN"/>
          </w:rPr>
          <w:t>(三)、项目建设有利条件</w:t>
        </w:r>
        <w:r>
          <w:tab/>
        </w:r>
        <w:r>
          <w:fldChar w:fldCharType="begin"/>
        </w:r>
        <w:r>
          <w:instrText xml:space="preserve"> PAGEREF _Toc10414 \h </w:instrText>
        </w:r>
        <w:r>
          <w:fldChar w:fldCharType="separate"/>
        </w:r>
        <w:r>
          <w:t>33</w:t>
        </w:r>
        <w:r>
          <w:fldChar w:fldCharType="end"/>
        </w:r>
      </w:hyperlink>
    </w:p>
    <w:p>
      <w:pPr>
        <w:pStyle w:val="TOC1"/>
        <w:tabs>
          <w:tab w:val="right" w:leader="dot" w:pos="8306"/>
        </w:tabs>
      </w:pPr>
      <w:hyperlink w:anchor="_Toc5233" w:history="1">
        <w:r>
          <w:rPr>
            <w:rFonts w:ascii="仿宋" w:eastAsia="仿宋" w:hAnsi="仿宋" w:cs="仿宋" w:hint="eastAsia"/>
            <w:lang w:eastAsia="zh-CN"/>
          </w:rPr>
          <w:t>六、经济影响分析</w:t>
        </w:r>
        <w:r>
          <w:tab/>
        </w:r>
        <w:r>
          <w:fldChar w:fldCharType="begin"/>
        </w:r>
        <w:r>
          <w:instrText xml:space="preserve"> PAGEREF _Toc5233 \h </w:instrText>
        </w:r>
        <w:r>
          <w:fldChar w:fldCharType="separate"/>
        </w:r>
        <w:r>
          <w:t>35</w:t>
        </w:r>
        <w:r>
          <w:fldChar w:fldCharType="end"/>
        </w:r>
      </w:hyperlink>
    </w:p>
    <w:p>
      <w:pPr>
        <w:pStyle w:val="TOC2"/>
        <w:tabs>
          <w:tab w:val="right" w:leader="dot" w:pos="8306"/>
        </w:tabs>
      </w:pPr>
      <w:hyperlink w:anchor="_Toc23729" w:history="1">
        <w:r>
          <w:rPr>
            <w:rFonts w:ascii="仿宋" w:eastAsia="仿宋" w:hAnsi="仿宋" w:cs="仿宋" w:hint="eastAsia"/>
            <w:lang w:eastAsia="zh-CN"/>
          </w:rPr>
          <w:t>(一)、经济费用效益或费用效果分析</w:t>
        </w:r>
        <w:r>
          <w:tab/>
        </w:r>
        <w:r>
          <w:fldChar w:fldCharType="begin"/>
        </w:r>
        <w:r>
          <w:instrText xml:space="preserve"> PAGEREF _Toc23729 \h </w:instrText>
        </w:r>
        <w:r>
          <w:fldChar w:fldCharType="separate"/>
        </w:r>
        <w:r>
          <w:t>35</w:t>
        </w:r>
        <w:r>
          <w:fldChar w:fldCharType="end"/>
        </w:r>
      </w:hyperlink>
    </w:p>
    <w:p>
      <w:pPr>
        <w:pStyle w:val="TOC2"/>
        <w:tabs>
          <w:tab w:val="right" w:leader="dot" w:pos="8306"/>
        </w:tabs>
      </w:pPr>
      <w:hyperlink w:anchor="_Toc29126" w:history="1">
        <w:r>
          <w:rPr>
            <w:rFonts w:ascii="仿宋" w:eastAsia="仿宋" w:hAnsi="仿宋" w:cs="仿宋" w:hint="eastAsia"/>
            <w:lang w:eastAsia="zh-CN"/>
          </w:rPr>
          <w:t>(二)、行业影响分析</w:t>
        </w:r>
        <w:r>
          <w:tab/>
        </w:r>
        <w:r>
          <w:fldChar w:fldCharType="begin"/>
        </w:r>
        <w:r>
          <w:instrText xml:space="preserve"> PAGEREF _Toc29126 \h </w:instrText>
        </w:r>
        <w:r>
          <w:fldChar w:fldCharType="separate"/>
        </w:r>
        <w:r>
          <w:t>37</w:t>
        </w:r>
        <w:r>
          <w:fldChar w:fldCharType="end"/>
        </w:r>
      </w:hyperlink>
    </w:p>
    <w:p>
      <w:pPr>
        <w:pStyle w:val="TOC2"/>
        <w:tabs>
          <w:tab w:val="right" w:leader="dot" w:pos="8306"/>
        </w:tabs>
      </w:pPr>
      <w:hyperlink w:anchor="_Toc30651" w:history="1">
        <w:r>
          <w:rPr>
            <w:rFonts w:ascii="仿宋" w:eastAsia="仿宋" w:hAnsi="仿宋" w:cs="仿宋" w:hint="eastAsia"/>
            <w:lang w:eastAsia="zh-CN"/>
          </w:rPr>
          <w:t>(三)、区域经济影响分析</w:t>
        </w:r>
        <w:r>
          <w:tab/>
        </w:r>
        <w:r>
          <w:fldChar w:fldCharType="begin"/>
        </w:r>
        <w:r>
          <w:instrText xml:space="preserve"> PAGEREF _Toc30651 \h </w:instrText>
        </w:r>
        <w:r>
          <w:fldChar w:fldCharType="separate"/>
        </w:r>
        <w:r>
          <w:t>39</w:t>
        </w:r>
        <w:r>
          <w:fldChar w:fldCharType="end"/>
        </w:r>
      </w:hyperlink>
    </w:p>
    <w:p>
      <w:pPr>
        <w:pStyle w:val="TOC2"/>
        <w:tabs>
          <w:tab w:val="right" w:leader="dot" w:pos="8306"/>
        </w:tabs>
      </w:pPr>
      <w:hyperlink w:anchor="_Toc10798" w:history="1">
        <w:r>
          <w:rPr>
            <w:rFonts w:ascii="仿宋" w:eastAsia="仿宋" w:hAnsi="仿宋" w:cs="仿宋" w:hint="eastAsia"/>
            <w:lang w:eastAsia="zh-CN"/>
          </w:rPr>
          <w:t>(四)、宏观经济影响分析</w:t>
        </w:r>
        <w:r>
          <w:tab/>
        </w:r>
        <w:r>
          <w:fldChar w:fldCharType="begin"/>
        </w:r>
        <w:r>
          <w:instrText xml:space="preserve"> PAGEREF _Toc10798 \h </w:instrText>
        </w:r>
        <w:r>
          <w:fldChar w:fldCharType="separate"/>
        </w:r>
        <w:r>
          <w:t>40</w:t>
        </w:r>
        <w:r>
          <w:fldChar w:fldCharType="end"/>
        </w:r>
      </w:hyperlink>
    </w:p>
    <w:p>
      <w:pPr>
        <w:pStyle w:val="TOC1"/>
        <w:tabs>
          <w:tab w:val="right" w:leader="dot" w:pos="8306"/>
        </w:tabs>
      </w:pPr>
      <w:hyperlink w:anchor="_Toc18956" w:history="1">
        <w:r>
          <w:rPr>
            <w:rFonts w:ascii="仿宋" w:eastAsia="仿宋" w:hAnsi="仿宋" w:cs="仿宋" w:hint="eastAsia"/>
            <w:lang w:eastAsia="zh-CN"/>
          </w:rPr>
          <w:t>七、项目质量与标准</w:t>
        </w:r>
        <w:r>
          <w:tab/>
        </w:r>
        <w:r>
          <w:fldChar w:fldCharType="begin"/>
        </w:r>
        <w:r>
          <w:instrText xml:space="preserve"> PAGEREF _Toc18956 \h </w:instrText>
        </w:r>
        <w:r>
          <w:fldChar w:fldCharType="separate"/>
        </w:r>
        <w:r>
          <w:t>41</w:t>
        </w:r>
        <w:r>
          <w:fldChar w:fldCharType="end"/>
        </w:r>
      </w:hyperlink>
    </w:p>
    <w:p>
      <w:pPr>
        <w:pStyle w:val="TOC2"/>
        <w:tabs>
          <w:tab w:val="right" w:leader="dot" w:pos="8306"/>
        </w:tabs>
      </w:pPr>
      <w:hyperlink w:anchor="_Toc30784" w:history="1">
        <w:r>
          <w:rPr>
            <w:rFonts w:ascii="仿宋" w:eastAsia="仿宋" w:hAnsi="仿宋" w:cs="仿宋" w:hint="eastAsia"/>
            <w:lang w:eastAsia="zh-CN"/>
          </w:rPr>
          <w:t>(一)、质量保障体系</w:t>
        </w:r>
        <w:r>
          <w:tab/>
        </w:r>
        <w:r>
          <w:fldChar w:fldCharType="begin"/>
        </w:r>
        <w:r>
          <w:instrText xml:space="preserve"> PAGEREF _Toc30784 \h </w:instrText>
        </w:r>
        <w:r>
          <w:fldChar w:fldCharType="separate"/>
        </w:r>
        <w:r>
          <w:t>41</w:t>
        </w:r>
        <w:r>
          <w:fldChar w:fldCharType="end"/>
        </w:r>
      </w:hyperlink>
    </w:p>
    <w:p>
      <w:pPr>
        <w:pStyle w:val="TOC2"/>
        <w:tabs>
          <w:tab w:val="right" w:leader="dot" w:pos="8306"/>
        </w:tabs>
      </w:pPr>
      <w:hyperlink w:anchor="_Toc27115" w:history="1">
        <w:r>
          <w:rPr>
            <w:rFonts w:ascii="仿宋" w:eastAsia="仿宋" w:hAnsi="仿宋" w:cs="仿宋" w:hint="eastAsia"/>
            <w:lang w:eastAsia="zh-CN"/>
          </w:rPr>
          <w:t>(二)、标准化作业流程</w:t>
        </w:r>
        <w:r>
          <w:tab/>
        </w:r>
        <w:r>
          <w:fldChar w:fldCharType="begin"/>
        </w:r>
        <w:r>
          <w:instrText xml:space="preserve"> PAGEREF _Toc27115 \h </w:instrText>
        </w:r>
        <w:r>
          <w:fldChar w:fldCharType="separate"/>
        </w:r>
        <w:r>
          <w:t>43</w:t>
        </w:r>
        <w:r>
          <w:fldChar w:fldCharType="end"/>
        </w:r>
      </w:hyperlink>
    </w:p>
    <w:p>
      <w:pPr>
        <w:pStyle w:val="TOC2"/>
        <w:tabs>
          <w:tab w:val="right" w:leader="dot" w:pos="8306"/>
        </w:tabs>
      </w:pPr>
      <w:hyperlink w:anchor="_Toc28421" w:history="1">
        <w:r>
          <w:rPr>
            <w:rFonts w:ascii="仿宋" w:eastAsia="仿宋" w:hAnsi="仿宋" w:cs="仿宋" w:hint="eastAsia"/>
            <w:lang w:eastAsia="zh-CN"/>
          </w:rPr>
          <w:t>(三)、质量监控与评估</w:t>
        </w:r>
        <w:r>
          <w:tab/>
        </w:r>
        <w:r>
          <w:fldChar w:fldCharType="begin"/>
        </w:r>
        <w:r>
          <w:instrText xml:space="preserve"> PAGEREF _Toc28421 \h </w:instrText>
        </w:r>
        <w:r>
          <w:fldChar w:fldCharType="separate"/>
        </w:r>
        <w:r>
          <w:t>44</w:t>
        </w:r>
        <w:r>
          <w:fldChar w:fldCharType="end"/>
        </w:r>
      </w:hyperlink>
    </w:p>
    <w:p>
      <w:pPr>
        <w:pStyle w:val="TOC2"/>
        <w:tabs>
          <w:tab w:val="right" w:leader="dot" w:pos="8306"/>
        </w:tabs>
      </w:pPr>
      <w:hyperlink w:anchor="_Toc9365" w:history="1">
        <w:r>
          <w:rPr>
            <w:rFonts w:ascii="仿宋" w:eastAsia="仿宋" w:hAnsi="仿宋" w:cs="仿宋" w:hint="eastAsia"/>
            <w:lang w:eastAsia="zh-CN"/>
          </w:rPr>
          <w:t>(四)、质量改进计划</w:t>
        </w:r>
        <w:r>
          <w:tab/>
        </w:r>
        <w:r>
          <w:fldChar w:fldCharType="begin"/>
        </w:r>
        <w:r>
          <w:instrText xml:space="preserve"> PAGEREF _Toc9365 \h </w:instrText>
        </w:r>
        <w:r>
          <w:fldChar w:fldCharType="separate"/>
        </w:r>
        <w:r>
          <w:t>45</w:t>
        </w:r>
        <w:r>
          <w:fldChar w:fldCharType="end"/>
        </w:r>
      </w:hyperlink>
    </w:p>
    <w:p>
      <w:pPr>
        <w:pStyle w:val="TOC1"/>
        <w:tabs>
          <w:tab w:val="right" w:leader="dot" w:pos="8306"/>
        </w:tabs>
      </w:pPr>
      <w:hyperlink w:anchor="_Toc31675" w:history="1">
        <w:r>
          <w:rPr>
            <w:rFonts w:ascii="仿宋" w:eastAsia="仿宋" w:hAnsi="仿宋" w:cs="仿宋" w:hint="eastAsia"/>
            <w:lang w:eastAsia="zh-CN"/>
          </w:rPr>
          <w:t>八、项目实施与管理方案</w:t>
        </w:r>
        <w:r>
          <w:tab/>
        </w:r>
        <w:r>
          <w:fldChar w:fldCharType="begin"/>
        </w:r>
        <w:r>
          <w:instrText xml:space="preserve"> PAGEREF _Toc31675 \h </w:instrText>
        </w:r>
        <w:r>
          <w:fldChar w:fldCharType="separate"/>
        </w:r>
        <w:r>
          <w:t>47</w:t>
        </w:r>
        <w:r>
          <w:fldChar w:fldCharType="end"/>
        </w:r>
      </w:hyperlink>
    </w:p>
    <w:p>
      <w:pPr>
        <w:pStyle w:val="TOC2"/>
        <w:tabs>
          <w:tab w:val="right" w:leader="dot" w:pos="8306"/>
        </w:tabs>
      </w:pPr>
      <w:hyperlink w:anchor="_Toc31614" w:history="1">
        <w:r>
          <w:rPr>
            <w:rFonts w:ascii="仿宋" w:eastAsia="仿宋" w:hAnsi="仿宋" w:cs="仿宋" w:hint="eastAsia"/>
            <w:lang w:eastAsia="zh-CN"/>
          </w:rPr>
          <w:t>(一)、项目实施计划</w:t>
        </w:r>
        <w:r>
          <w:tab/>
        </w:r>
        <w:r>
          <w:fldChar w:fldCharType="begin"/>
        </w:r>
        <w:r>
          <w:instrText xml:space="preserve"> PAGEREF _Toc31614 \h </w:instrText>
        </w:r>
        <w:r>
          <w:fldChar w:fldCharType="separate"/>
        </w:r>
        <w:r>
          <w:t>47</w:t>
        </w:r>
        <w:r>
          <w:fldChar w:fldCharType="end"/>
        </w:r>
      </w:hyperlink>
    </w:p>
    <w:p>
      <w:pPr>
        <w:pStyle w:val="TOC2"/>
        <w:tabs>
          <w:tab w:val="right" w:leader="dot" w:pos="8306"/>
        </w:tabs>
      </w:pPr>
      <w:hyperlink w:anchor="_Toc26242" w:history="1">
        <w:r>
          <w:rPr>
            <w:rFonts w:ascii="仿宋" w:eastAsia="仿宋" w:hAnsi="仿宋" w:cs="仿宋" w:hint="eastAsia"/>
            <w:lang w:eastAsia="zh-CN"/>
          </w:rPr>
          <w:t>(二)、项目组织机构与职责</w:t>
        </w:r>
        <w:r>
          <w:tab/>
        </w:r>
        <w:r>
          <w:fldChar w:fldCharType="begin"/>
        </w:r>
        <w:r>
          <w:instrText xml:space="preserve"> PAGEREF _Toc26242 \h </w:instrText>
        </w:r>
        <w:r>
          <w:fldChar w:fldCharType="separate"/>
        </w:r>
        <w:r>
          <w:t>48</w:t>
        </w:r>
        <w:r>
          <w:fldChar w:fldCharType="end"/>
        </w:r>
      </w:hyperlink>
    </w:p>
    <w:p>
      <w:pPr>
        <w:pStyle w:val="TOC2"/>
        <w:tabs>
          <w:tab w:val="right" w:leader="dot" w:pos="8306"/>
        </w:tabs>
      </w:pPr>
      <w:hyperlink w:anchor="_Toc14523" w:history="1">
        <w:r>
          <w:rPr>
            <w:rFonts w:ascii="仿宋" w:eastAsia="仿宋" w:hAnsi="仿宋" w:cs="仿宋" w:hint="eastAsia"/>
            <w:lang w:eastAsia="zh-CN"/>
          </w:rPr>
          <w:t>(三)、项目管理与监控体系</w:t>
        </w:r>
        <w:r>
          <w:tab/>
        </w:r>
        <w:r>
          <w:fldChar w:fldCharType="begin"/>
        </w:r>
        <w:r>
          <w:instrText xml:space="preserve"> PAGEREF _Toc14523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6" w:history="1">
        <w:r>
          <w:rPr>
            <w:rFonts w:ascii="仿宋" w:eastAsia="仿宋" w:hAnsi="仿宋" w:cs="仿宋" w:hint="eastAsia"/>
            <w:lang w:eastAsia="zh-CN"/>
          </w:rPr>
          <w:t>九、安全与应急管理</w:t>
        </w:r>
        <w:r>
          <w:tab/>
        </w:r>
        <w:r>
          <w:fldChar w:fldCharType="begin"/>
        </w:r>
        <w:r>
          <w:instrText xml:space="preserve"> PAGEREF _Toc20916 \h </w:instrText>
        </w:r>
        <w:r>
          <w:fldChar w:fldCharType="separate"/>
        </w:r>
        <w:r>
          <w:t>52</w:t>
        </w:r>
        <w:r>
          <w:fldChar w:fldCharType="end"/>
        </w:r>
      </w:hyperlink>
    </w:p>
    <w:p>
      <w:pPr>
        <w:pStyle w:val="TOC2"/>
        <w:tabs>
          <w:tab w:val="right" w:leader="dot" w:pos="8306"/>
        </w:tabs>
      </w:pPr>
      <w:hyperlink w:anchor="_Toc15242" w:history="1">
        <w:r>
          <w:rPr>
            <w:rFonts w:ascii="仿宋" w:eastAsia="仿宋" w:hAnsi="仿宋" w:cs="仿宋" w:hint="eastAsia"/>
            <w:lang w:eastAsia="zh-CN"/>
          </w:rPr>
          <w:t>(一)、安全生产管理</w:t>
        </w:r>
        <w:r>
          <w:tab/>
        </w:r>
        <w:r>
          <w:fldChar w:fldCharType="begin"/>
        </w:r>
        <w:r>
          <w:instrText xml:space="preserve"> PAGEREF _Toc15242 \h </w:instrText>
        </w:r>
        <w:r>
          <w:fldChar w:fldCharType="separate"/>
        </w:r>
        <w:r>
          <w:t>52</w:t>
        </w:r>
        <w:r>
          <w:fldChar w:fldCharType="end"/>
        </w:r>
      </w:hyperlink>
    </w:p>
    <w:p>
      <w:pPr>
        <w:pStyle w:val="TOC2"/>
        <w:tabs>
          <w:tab w:val="right" w:leader="dot" w:pos="8306"/>
        </w:tabs>
      </w:pPr>
      <w:hyperlink w:anchor="_Toc29879" w:history="1">
        <w:r>
          <w:rPr>
            <w:rFonts w:ascii="仿宋" w:eastAsia="仿宋" w:hAnsi="仿宋" w:cs="仿宋" w:hint="eastAsia"/>
            <w:lang w:eastAsia="zh-CN"/>
          </w:rPr>
          <w:t>(二)、应急预案与响应</w:t>
        </w:r>
        <w:r>
          <w:tab/>
        </w:r>
        <w:r>
          <w:fldChar w:fldCharType="begin"/>
        </w:r>
        <w:r>
          <w:instrText xml:space="preserve"> PAGEREF _Toc29879 \h </w:instrText>
        </w:r>
        <w:r>
          <w:fldChar w:fldCharType="separate"/>
        </w:r>
        <w:r>
          <w:t>54</w:t>
        </w:r>
        <w:r>
          <w:fldChar w:fldCharType="end"/>
        </w:r>
      </w:hyperlink>
    </w:p>
    <w:p>
      <w:pPr>
        <w:pStyle w:val="TOC1"/>
        <w:tabs>
          <w:tab w:val="right" w:leader="dot" w:pos="8306"/>
        </w:tabs>
      </w:pPr>
      <w:hyperlink w:anchor="_Toc26197" w:history="1">
        <w:r>
          <w:rPr>
            <w:rFonts w:ascii="仿宋" w:eastAsia="仿宋" w:hAnsi="仿宋" w:cs="仿宋" w:hint="eastAsia"/>
            <w:lang w:eastAsia="zh-CN"/>
          </w:rPr>
          <w:t>十、经济效益与社会效益优化</w:t>
        </w:r>
        <w:r>
          <w:tab/>
        </w:r>
        <w:r>
          <w:fldChar w:fldCharType="begin"/>
        </w:r>
        <w:r>
          <w:instrText xml:space="preserve"> PAGEREF _Toc26197 \h </w:instrText>
        </w:r>
        <w:r>
          <w:fldChar w:fldCharType="separate"/>
        </w:r>
        <w:r>
          <w:t>56</w:t>
        </w:r>
        <w:r>
          <w:fldChar w:fldCharType="end"/>
        </w:r>
      </w:hyperlink>
    </w:p>
    <w:p>
      <w:pPr>
        <w:pStyle w:val="TOC2"/>
        <w:tabs>
          <w:tab w:val="right" w:leader="dot" w:pos="8306"/>
        </w:tabs>
      </w:pPr>
      <w:hyperlink w:anchor="_Toc30334" w:history="1">
        <w:r>
          <w:rPr>
            <w:rFonts w:ascii="仿宋" w:eastAsia="仿宋" w:hAnsi="仿宋" w:cs="仿宋" w:hint="eastAsia"/>
            <w:lang w:eastAsia="zh-CN"/>
          </w:rPr>
          <w:t>(一)、经济效益提升策略</w:t>
        </w:r>
        <w:r>
          <w:tab/>
        </w:r>
        <w:r>
          <w:fldChar w:fldCharType="begin"/>
        </w:r>
        <w:r>
          <w:instrText xml:space="preserve"> PAGEREF _Toc30334 \h </w:instrText>
        </w:r>
        <w:r>
          <w:fldChar w:fldCharType="separate"/>
        </w:r>
        <w:r>
          <w:t>56</w:t>
        </w:r>
        <w:r>
          <w:fldChar w:fldCharType="end"/>
        </w:r>
      </w:hyperlink>
    </w:p>
    <w:p>
      <w:pPr>
        <w:pStyle w:val="TOC2"/>
        <w:tabs>
          <w:tab w:val="right" w:leader="dot" w:pos="8306"/>
        </w:tabs>
      </w:pPr>
      <w:hyperlink w:anchor="_Toc8616" w:history="1">
        <w:r>
          <w:rPr>
            <w:rFonts w:ascii="仿宋" w:eastAsia="仿宋" w:hAnsi="仿宋" w:cs="仿宋" w:hint="eastAsia"/>
            <w:lang w:eastAsia="zh-CN"/>
          </w:rPr>
          <w:t>(二)、社会效益增强方案</w:t>
        </w:r>
        <w:r>
          <w:tab/>
        </w:r>
        <w:r>
          <w:fldChar w:fldCharType="begin"/>
        </w:r>
        <w:r>
          <w:instrText xml:space="preserve"> PAGEREF _Toc8616 \h </w:instrText>
        </w:r>
        <w:r>
          <w:fldChar w:fldCharType="separate"/>
        </w:r>
        <w:r>
          <w:t>57</w:t>
        </w:r>
        <w:r>
          <w:fldChar w:fldCharType="end"/>
        </w:r>
      </w:hyperlink>
    </w:p>
    <w:p>
      <w:pPr>
        <w:pStyle w:val="TOC1"/>
        <w:tabs>
          <w:tab w:val="right" w:leader="dot" w:pos="8306"/>
        </w:tabs>
      </w:pPr>
      <w:hyperlink w:anchor="_Toc11558" w:history="1">
        <w:r>
          <w:rPr>
            <w:rFonts w:ascii="仿宋" w:eastAsia="仿宋" w:hAnsi="仿宋" w:cs="仿宋" w:hint="eastAsia"/>
            <w:lang w:eastAsia="zh-CN"/>
          </w:rPr>
          <w:t>十一、项目进度计划</w:t>
        </w:r>
        <w:r>
          <w:tab/>
        </w:r>
        <w:r>
          <w:fldChar w:fldCharType="begin"/>
        </w:r>
        <w:r>
          <w:instrText xml:space="preserve"> PAGEREF _Toc11558 \h </w:instrText>
        </w:r>
        <w:r>
          <w:fldChar w:fldCharType="separate"/>
        </w:r>
        <w:r>
          <w:t>58</w:t>
        </w:r>
        <w:r>
          <w:fldChar w:fldCharType="end"/>
        </w:r>
      </w:hyperlink>
    </w:p>
    <w:p>
      <w:pPr>
        <w:pStyle w:val="TOC2"/>
        <w:tabs>
          <w:tab w:val="right" w:leader="dot" w:pos="8306"/>
        </w:tabs>
      </w:pPr>
      <w:hyperlink w:anchor="_Toc17390" w:history="1">
        <w:r>
          <w:rPr>
            <w:rFonts w:ascii="仿宋" w:eastAsia="仿宋" w:hAnsi="仿宋" w:cs="仿宋" w:hint="eastAsia"/>
            <w:lang w:eastAsia="zh-CN"/>
          </w:rPr>
          <w:t>(一)、建设周期</w:t>
        </w:r>
        <w:r>
          <w:tab/>
        </w:r>
        <w:r>
          <w:fldChar w:fldCharType="begin"/>
        </w:r>
        <w:r>
          <w:instrText xml:space="preserve"> PAGEREF _Toc17390 \h </w:instrText>
        </w:r>
        <w:r>
          <w:fldChar w:fldCharType="separate"/>
        </w:r>
        <w:r>
          <w:t>58</w:t>
        </w:r>
        <w:r>
          <w:fldChar w:fldCharType="end"/>
        </w:r>
      </w:hyperlink>
    </w:p>
    <w:p>
      <w:pPr>
        <w:pStyle w:val="TOC2"/>
        <w:tabs>
          <w:tab w:val="right" w:leader="dot" w:pos="8306"/>
        </w:tabs>
      </w:pPr>
      <w:hyperlink w:anchor="_Toc29507" w:history="1">
        <w:r>
          <w:rPr>
            <w:rFonts w:ascii="仿宋" w:eastAsia="仿宋" w:hAnsi="仿宋" w:cs="仿宋" w:hint="eastAsia"/>
            <w:lang w:eastAsia="zh-CN"/>
          </w:rPr>
          <w:t>(二)、建设进度</w:t>
        </w:r>
        <w:r>
          <w:tab/>
        </w:r>
        <w:r>
          <w:fldChar w:fldCharType="begin"/>
        </w:r>
        <w:r>
          <w:instrText xml:space="preserve"> PAGEREF _Toc29507 \h </w:instrText>
        </w:r>
        <w:r>
          <w:fldChar w:fldCharType="separate"/>
        </w:r>
        <w:r>
          <w:t>58</w:t>
        </w:r>
        <w:r>
          <w:fldChar w:fldCharType="end"/>
        </w:r>
      </w:hyperlink>
    </w:p>
    <w:p>
      <w:pPr>
        <w:pStyle w:val="TOC2"/>
        <w:tabs>
          <w:tab w:val="right" w:leader="dot" w:pos="8306"/>
        </w:tabs>
      </w:pPr>
      <w:hyperlink w:anchor="_Toc27629" w:history="1">
        <w:r>
          <w:rPr>
            <w:rFonts w:ascii="仿宋" w:eastAsia="仿宋" w:hAnsi="仿宋" w:cs="仿宋" w:hint="eastAsia"/>
            <w:lang w:eastAsia="zh-CN"/>
          </w:rPr>
          <w:t>(三)、进度安排注意事项</w:t>
        </w:r>
        <w:r>
          <w:tab/>
        </w:r>
        <w:r>
          <w:fldChar w:fldCharType="begin"/>
        </w:r>
        <w:r>
          <w:instrText xml:space="preserve"> PAGEREF _Toc27629 \h </w:instrText>
        </w:r>
        <w:r>
          <w:fldChar w:fldCharType="separate"/>
        </w:r>
        <w:r>
          <w:t>59</w:t>
        </w:r>
        <w:r>
          <w:fldChar w:fldCharType="end"/>
        </w:r>
      </w:hyperlink>
    </w:p>
    <w:p>
      <w:pPr>
        <w:pStyle w:val="TOC2"/>
        <w:tabs>
          <w:tab w:val="right" w:leader="dot" w:pos="8306"/>
        </w:tabs>
      </w:pPr>
      <w:hyperlink w:anchor="_Toc2273" w:history="1">
        <w:r>
          <w:rPr>
            <w:rFonts w:ascii="仿宋" w:eastAsia="仿宋" w:hAnsi="仿宋" w:cs="仿宋" w:hint="eastAsia"/>
            <w:lang w:eastAsia="zh-CN"/>
          </w:rPr>
          <w:t>(四)、人力资源配置</w:t>
        </w:r>
        <w:r>
          <w:tab/>
        </w:r>
        <w:r>
          <w:fldChar w:fldCharType="begin"/>
        </w:r>
        <w:r>
          <w:instrText xml:space="preserve"> PAGEREF _Toc2273 \h </w:instrText>
        </w:r>
        <w:r>
          <w:fldChar w:fldCharType="separate"/>
        </w:r>
        <w:r>
          <w:t>60</w:t>
        </w:r>
        <w:r>
          <w:fldChar w:fldCharType="end"/>
        </w:r>
      </w:hyperlink>
    </w:p>
    <w:p>
      <w:pPr>
        <w:pStyle w:val="TOC2"/>
        <w:tabs>
          <w:tab w:val="right" w:leader="dot" w:pos="8306"/>
        </w:tabs>
      </w:pPr>
      <w:hyperlink w:anchor="_Toc3167" w:history="1">
        <w:r>
          <w:rPr>
            <w:rFonts w:ascii="仿宋" w:eastAsia="仿宋" w:hAnsi="仿宋" w:cs="仿宋" w:hint="eastAsia"/>
            <w:lang w:eastAsia="zh-CN"/>
          </w:rPr>
          <w:t>(五)、员工培训</w:t>
        </w:r>
        <w:r>
          <w:tab/>
        </w:r>
        <w:r>
          <w:fldChar w:fldCharType="begin"/>
        </w:r>
        <w:r>
          <w:instrText xml:space="preserve"> PAGEREF _Toc3167 \h </w:instrText>
        </w:r>
        <w:r>
          <w:fldChar w:fldCharType="separate"/>
        </w:r>
        <w:r>
          <w:t>62</w:t>
        </w:r>
        <w:r>
          <w:fldChar w:fldCharType="end"/>
        </w:r>
      </w:hyperlink>
    </w:p>
    <w:p>
      <w:pPr>
        <w:pStyle w:val="TOC2"/>
        <w:tabs>
          <w:tab w:val="right" w:leader="dot" w:pos="8306"/>
        </w:tabs>
      </w:pPr>
      <w:hyperlink w:anchor="_Toc25926" w:history="1">
        <w:r>
          <w:rPr>
            <w:rFonts w:ascii="仿宋" w:eastAsia="仿宋" w:hAnsi="仿宋" w:cs="仿宋" w:hint="eastAsia"/>
            <w:lang w:eastAsia="zh-CN"/>
          </w:rPr>
          <w:t>(六)、项目实施保障</w:t>
        </w:r>
        <w:r>
          <w:tab/>
        </w:r>
        <w:r>
          <w:fldChar w:fldCharType="begin"/>
        </w:r>
        <w:r>
          <w:instrText xml:space="preserve"> PAGEREF _Toc25926 \h </w:instrText>
        </w:r>
        <w:r>
          <w:fldChar w:fldCharType="separate"/>
        </w:r>
        <w:r>
          <w:t>63</w:t>
        </w:r>
        <w:r>
          <w:fldChar w:fldCharType="end"/>
        </w:r>
      </w:hyperlink>
    </w:p>
    <w:p>
      <w:pPr>
        <w:pStyle w:val="TOC2"/>
        <w:tabs>
          <w:tab w:val="right" w:leader="dot" w:pos="8306"/>
        </w:tabs>
      </w:pPr>
      <w:hyperlink w:anchor="_Toc6428" w:history="1">
        <w:r>
          <w:rPr>
            <w:rFonts w:ascii="仿宋" w:eastAsia="仿宋" w:hAnsi="仿宋" w:cs="仿宋" w:hint="eastAsia"/>
            <w:lang w:eastAsia="zh-CN"/>
          </w:rPr>
          <w:t>(七)、安全规范管理</w:t>
        </w:r>
        <w:r>
          <w:tab/>
        </w:r>
        <w:r>
          <w:fldChar w:fldCharType="begin"/>
        </w:r>
        <w:r>
          <w:instrText xml:space="preserve"> PAGEREF _Toc6428 \h </w:instrText>
        </w:r>
        <w:r>
          <w:fldChar w:fldCharType="separate"/>
        </w:r>
        <w:r>
          <w:t>64</w:t>
        </w:r>
        <w:r>
          <w:fldChar w:fldCharType="end"/>
        </w:r>
      </w:hyperlink>
    </w:p>
    <w:p>
      <w:pPr>
        <w:pStyle w:val="TOC1"/>
        <w:tabs>
          <w:tab w:val="right" w:leader="dot" w:pos="8306"/>
        </w:tabs>
      </w:pPr>
      <w:hyperlink w:anchor="_Toc18415" w:history="1">
        <w:r>
          <w:rPr>
            <w:rFonts w:ascii="仿宋" w:eastAsia="仿宋" w:hAnsi="仿宋" w:cs="仿宋" w:hint="eastAsia"/>
            <w:lang w:eastAsia="zh-CN"/>
          </w:rPr>
          <w:t>十二、环境保护与治理方案</w:t>
        </w:r>
        <w:r>
          <w:tab/>
        </w:r>
        <w:r>
          <w:fldChar w:fldCharType="begin"/>
        </w:r>
        <w:r>
          <w:instrText xml:space="preserve"> PAGEREF _Toc18415 \h </w:instrText>
        </w:r>
        <w:r>
          <w:fldChar w:fldCharType="separate"/>
        </w:r>
        <w:r>
          <w:t>65</w:t>
        </w:r>
        <w:r>
          <w:fldChar w:fldCharType="end"/>
        </w:r>
      </w:hyperlink>
    </w:p>
    <w:p>
      <w:pPr>
        <w:pStyle w:val="TOC2"/>
        <w:tabs>
          <w:tab w:val="right" w:leader="dot" w:pos="8306"/>
        </w:tabs>
      </w:pPr>
      <w:hyperlink w:anchor="_Toc2724" w:history="1">
        <w:r>
          <w:rPr>
            <w:rFonts w:ascii="仿宋" w:eastAsia="仿宋" w:hAnsi="仿宋" w:cs="仿宋" w:hint="eastAsia"/>
            <w:lang w:eastAsia="zh-CN"/>
          </w:rPr>
          <w:t>(一)、项目环境影响评估</w:t>
        </w:r>
        <w:r>
          <w:tab/>
        </w:r>
        <w:r>
          <w:fldChar w:fldCharType="begin"/>
        </w:r>
        <w:r>
          <w:instrText xml:space="preserve"> PAGEREF _Toc2724 \h </w:instrText>
        </w:r>
        <w:r>
          <w:fldChar w:fldCharType="separate"/>
        </w:r>
        <w:r>
          <w:t>65</w:t>
        </w:r>
        <w:r>
          <w:fldChar w:fldCharType="end"/>
        </w:r>
      </w:hyperlink>
    </w:p>
    <w:p>
      <w:pPr>
        <w:pStyle w:val="TOC2"/>
        <w:tabs>
          <w:tab w:val="right" w:leader="dot" w:pos="8306"/>
        </w:tabs>
      </w:pPr>
      <w:hyperlink w:anchor="_Toc2666" w:history="1">
        <w:r>
          <w:rPr>
            <w:rFonts w:ascii="仿宋" w:eastAsia="仿宋" w:hAnsi="仿宋" w:cs="仿宋" w:hint="eastAsia"/>
            <w:lang w:eastAsia="zh-CN"/>
          </w:rPr>
          <w:t>(二)、环境保护措施与治理方案</w:t>
        </w:r>
        <w:r>
          <w:tab/>
        </w:r>
        <w:r>
          <w:fldChar w:fldCharType="begin"/>
        </w:r>
        <w:r>
          <w:instrText xml:space="preserve"> PAGEREF _Toc2666 \h </w:instrText>
        </w:r>
        <w:r>
          <w:fldChar w:fldCharType="separate"/>
        </w:r>
        <w:r>
          <w:t>66</w:t>
        </w:r>
        <w:r>
          <w:fldChar w:fldCharType="end"/>
        </w:r>
      </w:hyperlink>
    </w:p>
    <w:p>
      <w:pPr>
        <w:pStyle w:val="TOC1"/>
        <w:tabs>
          <w:tab w:val="right" w:leader="dot" w:pos="8306"/>
        </w:tabs>
      </w:pPr>
      <w:hyperlink w:anchor="_Toc21273" w:history="1">
        <w:r>
          <w:rPr>
            <w:rFonts w:ascii="仿宋" w:eastAsia="仿宋" w:hAnsi="仿宋" w:cs="仿宋" w:hint="eastAsia"/>
            <w:lang w:eastAsia="zh-CN"/>
          </w:rPr>
          <w:t>十三、质量管理与控制</w:t>
        </w:r>
        <w:r>
          <w:tab/>
        </w:r>
        <w:r>
          <w:fldChar w:fldCharType="begin"/>
        </w:r>
        <w:r>
          <w:instrText xml:space="preserve"> PAGEREF _Toc21273 \h </w:instrText>
        </w:r>
        <w:r>
          <w:fldChar w:fldCharType="separate"/>
        </w:r>
        <w:r>
          <w:t>66</w:t>
        </w:r>
        <w:r>
          <w:fldChar w:fldCharType="end"/>
        </w:r>
      </w:hyperlink>
    </w:p>
    <w:p>
      <w:pPr>
        <w:pStyle w:val="TOC2"/>
        <w:tabs>
          <w:tab w:val="right" w:leader="dot" w:pos="8306"/>
        </w:tabs>
      </w:pPr>
      <w:hyperlink w:anchor="_Toc498" w:history="1">
        <w:r>
          <w:rPr>
            <w:rFonts w:ascii="仿宋" w:eastAsia="仿宋" w:hAnsi="仿宋" w:cs="仿宋" w:hint="eastAsia"/>
            <w:lang w:eastAsia="zh-CN"/>
          </w:rPr>
          <w:t>(一)、质量管理体系建设</w:t>
        </w:r>
        <w:r>
          <w:tab/>
        </w:r>
        <w:r>
          <w:fldChar w:fldCharType="begin"/>
        </w:r>
        <w:r>
          <w:instrText xml:space="preserve"> PAGEREF _Toc498 \h </w:instrText>
        </w:r>
        <w:r>
          <w:fldChar w:fldCharType="separate"/>
        </w:r>
        <w:r>
          <w:t>66</w:t>
        </w:r>
        <w:r>
          <w:fldChar w:fldCharType="end"/>
        </w:r>
      </w:hyperlink>
    </w:p>
    <w:p>
      <w:pPr>
        <w:pStyle w:val="TOC2"/>
        <w:tabs>
          <w:tab w:val="right" w:leader="dot" w:pos="8306"/>
        </w:tabs>
      </w:pPr>
      <w:hyperlink w:anchor="_Toc30696" w:history="1">
        <w:r>
          <w:rPr>
            <w:rFonts w:ascii="仿宋" w:eastAsia="仿宋" w:hAnsi="仿宋" w:cs="仿宋" w:hint="eastAsia"/>
            <w:lang w:eastAsia="zh-CN"/>
          </w:rPr>
          <w:t>(二)、质量控制措施</w:t>
        </w:r>
        <w:r>
          <w:tab/>
        </w:r>
        <w:r>
          <w:fldChar w:fldCharType="begin"/>
        </w:r>
        <w:r>
          <w:instrText xml:space="preserve"> PAGEREF _Toc30696 \h </w:instrText>
        </w:r>
        <w:r>
          <w:fldChar w:fldCharType="separate"/>
        </w:r>
        <w:r>
          <w:t>68</w:t>
        </w:r>
        <w:r>
          <w:fldChar w:fldCharType="end"/>
        </w:r>
      </w:hyperlink>
    </w:p>
    <w:p>
      <w:pPr>
        <w:pStyle w:val="TOC1"/>
        <w:tabs>
          <w:tab w:val="right" w:leader="dot" w:pos="8306"/>
        </w:tabs>
      </w:pPr>
      <w:hyperlink w:anchor="_Toc30456" w:history="1">
        <w:r>
          <w:rPr>
            <w:rFonts w:ascii="仿宋" w:eastAsia="仿宋" w:hAnsi="仿宋" w:cs="仿宋" w:hint="eastAsia"/>
            <w:lang w:eastAsia="zh-CN"/>
          </w:rPr>
          <w:t>十四、设施与设备管理</w:t>
        </w:r>
        <w:r>
          <w:tab/>
        </w:r>
        <w:r>
          <w:fldChar w:fldCharType="begin"/>
        </w:r>
        <w:r>
          <w:instrText xml:space="preserve"> PAGEREF _Toc30456 \h </w:instrText>
        </w:r>
        <w:r>
          <w:fldChar w:fldCharType="separate"/>
        </w:r>
        <w:r>
          <w:t>69</w:t>
        </w:r>
        <w:r>
          <w:fldChar w:fldCharType="end"/>
        </w:r>
      </w:hyperlink>
    </w:p>
    <w:p>
      <w:pPr>
        <w:pStyle w:val="TOC2"/>
        <w:tabs>
          <w:tab w:val="right" w:leader="dot" w:pos="8306"/>
        </w:tabs>
      </w:pPr>
      <w:hyperlink w:anchor="_Toc23969" w:history="1">
        <w:r>
          <w:rPr>
            <w:rFonts w:ascii="仿宋" w:eastAsia="仿宋" w:hAnsi="仿宋" w:cs="仿宋" w:hint="eastAsia"/>
            <w:lang w:eastAsia="zh-CN"/>
          </w:rPr>
          <w:t>(一)、设施规划与配置</w:t>
        </w:r>
        <w:r>
          <w:tab/>
        </w:r>
        <w:r>
          <w:fldChar w:fldCharType="begin"/>
        </w:r>
        <w:r>
          <w:instrText xml:space="preserve"> PAGEREF _Toc23969 \h </w:instrText>
        </w:r>
        <w:r>
          <w:fldChar w:fldCharType="separate"/>
        </w:r>
        <w:r>
          <w:t>69</w:t>
        </w:r>
        <w:r>
          <w:fldChar w:fldCharType="end"/>
        </w:r>
      </w:hyperlink>
    </w:p>
    <w:p>
      <w:pPr>
        <w:pStyle w:val="TOC2"/>
        <w:tabs>
          <w:tab w:val="right" w:leader="dot" w:pos="8306"/>
        </w:tabs>
      </w:pPr>
      <w:hyperlink w:anchor="_Toc10759" w:history="1">
        <w:r>
          <w:rPr>
            <w:rFonts w:ascii="仿宋" w:eastAsia="仿宋" w:hAnsi="仿宋" w:cs="仿宋" w:hint="eastAsia"/>
            <w:lang w:eastAsia="zh-CN"/>
          </w:rPr>
          <w:t>(二)、设备采购与维护管理</w:t>
        </w:r>
        <w:r>
          <w:tab/>
        </w:r>
        <w:r>
          <w:fldChar w:fldCharType="begin"/>
        </w:r>
        <w:r>
          <w:instrText xml:space="preserve"> PAGEREF _Toc10759 \h </w:instrText>
        </w:r>
        <w:r>
          <w:fldChar w:fldCharType="separate"/>
        </w:r>
        <w:r>
          <w:t>70</w:t>
        </w:r>
        <w:r>
          <w:fldChar w:fldCharType="end"/>
        </w:r>
      </w:hyperlink>
    </w:p>
    <w:p>
      <w:pPr>
        <w:pStyle w:val="TOC2"/>
        <w:tabs>
          <w:tab w:val="right" w:leader="dot" w:pos="8306"/>
        </w:tabs>
      </w:pPr>
      <w:hyperlink w:anchor="_Toc32738" w:history="1">
        <w:r>
          <w:rPr>
            <w:rFonts w:ascii="仿宋" w:eastAsia="仿宋" w:hAnsi="仿宋" w:cs="仿宋" w:hint="eastAsia"/>
            <w:lang w:eastAsia="zh-CN"/>
          </w:rPr>
          <w:t>(三)、设施设备升级策略</w:t>
        </w:r>
        <w:r>
          <w:tab/>
        </w:r>
        <w:r>
          <w:fldChar w:fldCharType="begin"/>
        </w:r>
        <w:r>
          <w:instrText xml:space="preserve"> PAGEREF _Toc32738 \h </w:instrText>
        </w:r>
        <w:r>
          <w:fldChar w:fldCharType="separate"/>
        </w:r>
        <w:r>
          <w:t>70</w:t>
        </w:r>
        <w:r>
          <w:fldChar w:fldCharType="end"/>
        </w:r>
      </w:hyperlink>
    </w:p>
    <w:p>
      <w:pPr>
        <w:pStyle w:val="TOC1"/>
        <w:tabs>
          <w:tab w:val="right" w:leader="dot" w:pos="8306"/>
        </w:tabs>
      </w:pPr>
      <w:hyperlink w:anchor="_Toc22685" w:history="1">
        <w:r>
          <w:rPr>
            <w:rFonts w:ascii="仿宋" w:eastAsia="仿宋" w:hAnsi="仿宋" w:cs="仿宋" w:hint="eastAsia"/>
            <w:lang w:eastAsia="zh-CN"/>
          </w:rPr>
          <w:t>十五、企业合规与伦理</w:t>
        </w:r>
        <w:r>
          <w:tab/>
        </w:r>
        <w:r>
          <w:fldChar w:fldCharType="begin"/>
        </w:r>
        <w:r>
          <w:instrText xml:space="preserve"> PAGEREF _Toc22685 \h </w:instrText>
        </w:r>
        <w:r>
          <w:fldChar w:fldCharType="separate"/>
        </w:r>
        <w:r>
          <w:t>71</w:t>
        </w:r>
        <w:r>
          <w:fldChar w:fldCharType="end"/>
        </w:r>
      </w:hyperlink>
    </w:p>
    <w:p>
      <w:pPr>
        <w:pStyle w:val="TOC2"/>
        <w:tabs>
          <w:tab w:val="right" w:leader="dot" w:pos="8306"/>
        </w:tabs>
      </w:pPr>
      <w:hyperlink w:anchor="_Toc23865" w:history="1">
        <w:r>
          <w:rPr>
            <w:rFonts w:ascii="仿宋" w:eastAsia="仿宋" w:hAnsi="仿宋" w:cs="仿宋" w:hint="eastAsia"/>
            <w:lang w:eastAsia="zh-CN"/>
          </w:rPr>
          <w:t>(一)、合规政策与程序</w:t>
        </w:r>
        <w:r>
          <w:tab/>
        </w:r>
        <w:r>
          <w:fldChar w:fldCharType="begin"/>
        </w:r>
        <w:r>
          <w:instrText xml:space="preserve"> PAGEREF _Toc23865 \h </w:instrText>
        </w:r>
        <w:r>
          <w:fldChar w:fldCharType="separate"/>
        </w:r>
        <w:r>
          <w:t>71</w:t>
        </w:r>
        <w:r>
          <w:fldChar w:fldCharType="end"/>
        </w:r>
      </w:hyperlink>
    </w:p>
    <w:p>
      <w:pPr>
        <w:pStyle w:val="TOC2"/>
        <w:tabs>
          <w:tab w:val="right" w:leader="dot" w:pos="8306"/>
        </w:tabs>
      </w:pPr>
      <w:hyperlink w:anchor="_Toc2542" w:history="1">
        <w:r>
          <w:rPr>
            <w:rFonts w:ascii="仿宋" w:eastAsia="仿宋" w:hAnsi="仿宋" w:cs="仿宋" w:hint="eastAsia"/>
            <w:lang w:eastAsia="zh-CN"/>
          </w:rPr>
          <w:t>(二)、伦理规范与培训</w:t>
        </w:r>
        <w:r>
          <w:tab/>
        </w:r>
        <w:r>
          <w:fldChar w:fldCharType="begin"/>
        </w:r>
        <w:r>
          <w:instrText xml:space="preserve"> PAGEREF _Toc2542 \h </w:instrText>
        </w:r>
        <w:r>
          <w:fldChar w:fldCharType="separate"/>
        </w:r>
        <w:r>
          <w:t>72</w:t>
        </w:r>
        <w:r>
          <w:fldChar w:fldCharType="end"/>
        </w:r>
      </w:hyperlink>
    </w:p>
    <w:p>
      <w:pPr>
        <w:pStyle w:val="TOC2"/>
        <w:tabs>
          <w:tab w:val="right" w:leader="dot" w:pos="8306"/>
        </w:tabs>
      </w:pPr>
      <w:hyperlink w:anchor="_Toc24420" w:history="1">
        <w:r>
          <w:rPr>
            <w:rFonts w:ascii="仿宋" w:eastAsia="仿宋" w:hAnsi="仿宋" w:cs="仿宋" w:hint="eastAsia"/>
            <w:lang w:eastAsia="zh-CN"/>
          </w:rPr>
          <w:t>(三)、合规风险评估</w:t>
        </w:r>
        <w:r>
          <w:tab/>
        </w:r>
        <w:r>
          <w:fldChar w:fldCharType="begin"/>
        </w:r>
        <w:r>
          <w:instrText xml:space="preserve"> PAGEREF _Toc24420 \h </w:instrText>
        </w:r>
        <w:r>
          <w:fldChar w:fldCharType="separate"/>
        </w:r>
        <w:r>
          <w:t>73</w:t>
        </w:r>
        <w:r>
          <w:fldChar w:fldCharType="end"/>
        </w:r>
      </w:hyperlink>
    </w:p>
    <w:p>
      <w:pPr>
        <w:pStyle w:val="TOC2"/>
        <w:tabs>
          <w:tab w:val="right" w:leader="dot" w:pos="8306"/>
        </w:tabs>
      </w:pPr>
      <w:hyperlink w:anchor="_Toc27314" w:history="1">
        <w:r>
          <w:rPr>
            <w:rFonts w:ascii="仿宋" w:eastAsia="仿宋" w:hAnsi="仿宋" w:cs="仿宋" w:hint="eastAsia"/>
            <w:lang w:eastAsia="zh-CN"/>
          </w:rPr>
          <w:t>(四)、合规监督与执行</w:t>
        </w:r>
        <w:r>
          <w:tab/>
        </w:r>
        <w:r>
          <w:fldChar w:fldCharType="begin"/>
        </w:r>
        <w:r>
          <w:instrText xml:space="preserve"> PAGEREF _Toc27314 \h </w:instrText>
        </w:r>
        <w:r>
          <w:fldChar w:fldCharType="separate"/>
        </w:r>
        <w:r>
          <w:t>74</w:t>
        </w:r>
        <w:r>
          <w:fldChar w:fldCharType="end"/>
        </w:r>
      </w:hyperlink>
    </w:p>
    <w:p>
      <w:pPr>
        <w:pStyle w:val="TOC1"/>
        <w:tabs>
          <w:tab w:val="right" w:leader="dot" w:pos="8306"/>
        </w:tabs>
      </w:pPr>
      <w:hyperlink w:anchor="_Toc2660" w:history="1">
        <w:r>
          <w:rPr>
            <w:rFonts w:ascii="仿宋" w:eastAsia="仿宋" w:hAnsi="仿宋" w:cs="仿宋" w:hint="eastAsia"/>
            <w:lang w:eastAsia="zh-CN"/>
          </w:rPr>
          <w:t>十六、合作与交流机制建立</w:t>
        </w:r>
        <w:r>
          <w:tab/>
        </w:r>
        <w:r>
          <w:fldChar w:fldCharType="begin"/>
        </w:r>
        <w:r>
          <w:instrText xml:space="preserve"> PAGEREF _Toc2660 \h </w:instrText>
        </w:r>
        <w:r>
          <w:fldChar w:fldCharType="separate"/>
        </w:r>
        <w:r>
          <w:t>75</w:t>
        </w:r>
        <w:r>
          <w:fldChar w:fldCharType="end"/>
        </w:r>
      </w:hyperlink>
    </w:p>
    <w:p>
      <w:pPr>
        <w:pStyle w:val="TOC2"/>
        <w:tabs>
          <w:tab w:val="right" w:leader="dot" w:pos="8306"/>
        </w:tabs>
      </w:pPr>
      <w:hyperlink w:anchor="_Toc30827" w:history="1">
        <w:r>
          <w:rPr>
            <w:rFonts w:ascii="仿宋" w:eastAsia="仿宋" w:hAnsi="仿宋" w:cs="仿宋" w:hint="eastAsia"/>
            <w:lang w:eastAsia="zh-CN"/>
          </w:rPr>
          <w:t>(一)、合作伙伴选择与合作方式</w:t>
        </w:r>
        <w:r>
          <w:tab/>
        </w:r>
        <w:r>
          <w:fldChar w:fldCharType="begin"/>
        </w:r>
        <w:r>
          <w:instrText xml:space="preserve"> PAGEREF _Toc30827 \h </w:instrText>
        </w:r>
        <w:r>
          <w:fldChar w:fldCharType="separate"/>
        </w:r>
        <w:r>
          <w:t>75</w:t>
        </w:r>
        <w:r>
          <w:fldChar w:fldCharType="end"/>
        </w:r>
      </w:hyperlink>
    </w:p>
    <w:p>
      <w:pPr>
        <w:pStyle w:val="TOC2"/>
        <w:tabs>
          <w:tab w:val="right" w:leader="dot" w:pos="8306"/>
        </w:tabs>
      </w:pPr>
      <w:hyperlink w:anchor="_Toc20785" w:history="1">
        <w:r>
          <w:rPr>
            <w:rFonts w:ascii="仿宋" w:eastAsia="仿宋" w:hAnsi="仿宋" w:cs="仿宋" w:hint="eastAsia"/>
            <w:lang w:eastAsia="zh-CN"/>
          </w:rPr>
          <w:t>(二)、交流与合作平台搭建</w:t>
        </w:r>
        <w:r>
          <w:tab/>
        </w:r>
        <w:r>
          <w:fldChar w:fldCharType="begin"/>
        </w:r>
        <w:r>
          <w:instrText xml:space="preserve"> PAGEREF _Toc20785 \h </w:instrText>
        </w:r>
        <w:r>
          <w:fldChar w:fldCharType="separate"/>
        </w:r>
        <w:r>
          <w:t>76</w:t>
        </w:r>
        <w:r>
          <w:fldChar w:fldCharType="end"/>
        </w:r>
      </w:hyperlink>
    </w:p>
    <w:p>
      <w:pPr>
        <w:pStyle w:val="TOC1"/>
        <w:tabs>
          <w:tab w:val="right" w:leader="dot" w:pos="8306"/>
        </w:tabs>
      </w:pPr>
      <w:hyperlink w:anchor="_Toc32704" w:history="1">
        <w:r>
          <w:rPr>
            <w:rFonts w:ascii="仿宋" w:eastAsia="仿宋" w:hAnsi="仿宋" w:cs="仿宋" w:hint="eastAsia"/>
            <w:lang w:eastAsia="zh-CN"/>
          </w:rPr>
          <w:t>十七、项目施工方案</w:t>
        </w:r>
        <w:r>
          <w:tab/>
        </w:r>
        <w:r>
          <w:fldChar w:fldCharType="begin"/>
        </w:r>
        <w:r>
          <w:instrText xml:space="preserve"> PAGEREF _Toc32704 \h </w:instrText>
        </w:r>
        <w:r>
          <w:fldChar w:fldCharType="separate"/>
        </w:r>
        <w:r>
          <w:t>78</w:t>
        </w:r>
        <w:r>
          <w:fldChar w:fldCharType="end"/>
        </w:r>
      </w:hyperlink>
    </w:p>
    <w:p>
      <w:pPr>
        <w:pStyle w:val="TOC2"/>
        <w:tabs>
          <w:tab w:val="right" w:leader="dot" w:pos="8306"/>
        </w:tabs>
      </w:pPr>
      <w:hyperlink w:anchor="_Toc9497" w:history="1">
        <w:r>
          <w:rPr>
            <w:rFonts w:ascii="仿宋" w:eastAsia="仿宋" w:hAnsi="仿宋" w:cs="仿宋" w:hint="eastAsia"/>
            <w:lang w:eastAsia="zh-CN"/>
          </w:rPr>
          <w:t>(一)、施工组织设计</w:t>
        </w:r>
        <w:r>
          <w:tab/>
        </w:r>
        <w:r>
          <w:fldChar w:fldCharType="begin"/>
        </w:r>
        <w:r>
          <w:instrText xml:space="preserve"> PAGEREF _Toc9497 \h </w:instrText>
        </w:r>
        <w:r>
          <w:fldChar w:fldCharType="separate"/>
        </w:r>
        <w:r>
          <w:t>78</w:t>
        </w:r>
        <w:r>
          <w:fldChar w:fldCharType="end"/>
        </w:r>
      </w:hyperlink>
    </w:p>
    <w:p>
      <w:pPr>
        <w:pStyle w:val="TOC2"/>
        <w:tabs>
          <w:tab w:val="right" w:leader="dot" w:pos="8306"/>
        </w:tabs>
      </w:pPr>
      <w:hyperlink w:anchor="_Toc20203" w:history="1">
        <w:r>
          <w:rPr>
            <w:rFonts w:ascii="仿宋" w:eastAsia="仿宋" w:hAnsi="仿宋" w:cs="仿宋" w:hint="eastAsia"/>
            <w:lang w:eastAsia="zh-CN"/>
          </w:rPr>
          <w:t>(二)、施工工艺与技术路线</w:t>
        </w:r>
        <w:r>
          <w:tab/>
        </w:r>
        <w:r>
          <w:fldChar w:fldCharType="begin"/>
        </w:r>
        <w:r>
          <w:instrText xml:space="preserve"> PAGEREF _Toc20203 \h </w:instrText>
        </w:r>
        <w:r>
          <w:fldChar w:fldCharType="separate"/>
        </w:r>
        <w:r>
          <w:t>80</w:t>
        </w:r>
        <w:r>
          <w:fldChar w:fldCharType="end"/>
        </w:r>
      </w:hyperlink>
    </w:p>
    <w:p>
      <w:pPr>
        <w:pStyle w:val="TOC2"/>
        <w:tabs>
          <w:tab w:val="right" w:leader="dot" w:pos="8306"/>
        </w:tabs>
      </w:pPr>
      <w:hyperlink w:anchor="_Toc15632" w:history="1">
        <w:r>
          <w:rPr>
            <w:rFonts w:ascii="仿宋" w:eastAsia="仿宋" w:hAnsi="仿宋" w:cs="仿宋" w:hint="eastAsia"/>
            <w:lang w:eastAsia="zh-CN"/>
          </w:rPr>
          <w:t>(三)、关键节点施工计划</w:t>
        </w:r>
        <w:r>
          <w:tab/>
        </w:r>
        <w:r>
          <w:fldChar w:fldCharType="begin"/>
        </w:r>
        <w:r>
          <w:instrText xml:space="preserve"> PAGEREF _Toc15632 \h </w:instrText>
        </w:r>
        <w:r>
          <w:fldChar w:fldCharType="separate"/>
        </w:r>
        <w:r>
          <w:t>81</w:t>
        </w:r>
        <w:r>
          <w:fldChar w:fldCharType="end"/>
        </w:r>
      </w:hyperlink>
    </w:p>
    <w:p>
      <w:pPr>
        <w:pStyle w:val="TOC2"/>
        <w:tabs>
          <w:tab w:val="right" w:leader="dot" w:pos="8306"/>
        </w:tabs>
      </w:pPr>
      <w:hyperlink w:anchor="_Toc17476" w:history="1">
        <w:r>
          <w:rPr>
            <w:rFonts w:ascii="仿宋" w:eastAsia="仿宋" w:hAnsi="仿宋" w:cs="仿宋" w:hint="eastAsia"/>
            <w:lang w:eastAsia="zh-CN"/>
          </w:rPr>
          <w:t>(四)、施工现场管理</w:t>
        </w:r>
        <w:r>
          <w:tab/>
        </w:r>
        <w:r>
          <w:fldChar w:fldCharType="begin"/>
        </w:r>
        <w:r>
          <w:instrText xml:space="preserve"> PAGEREF _Toc17476 \h </w:instrText>
        </w:r>
        <w:r>
          <w:fldChar w:fldCharType="separate"/>
        </w:r>
        <w:r>
          <w:t>82</w:t>
        </w:r>
        <w:r>
          <w:fldChar w:fldCharType="end"/>
        </w:r>
      </w:hyperlink>
    </w:p>
    <w:p>
      <w:pPr>
        <w:pStyle w:val="TOC1"/>
        <w:tabs>
          <w:tab w:val="right" w:leader="dot" w:pos="8306"/>
        </w:tabs>
      </w:pPr>
      <w:hyperlink w:anchor="_Toc15476" w:history="1">
        <w:r>
          <w:rPr>
            <w:rFonts w:ascii="仿宋" w:eastAsia="仿宋" w:hAnsi="仿宋" w:cs="仿宋" w:hint="eastAsia"/>
            <w:lang w:eastAsia="zh-CN"/>
          </w:rPr>
          <w:t>十八、产业协同与集群发展</w:t>
        </w:r>
        <w:r>
          <w:tab/>
        </w:r>
        <w:r>
          <w:fldChar w:fldCharType="begin"/>
        </w:r>
        <w:r>
          <w:instrText xml:space="preserve"> PAGEREF _Toc15476 \h </w:instrText>
        </w:r>
        <w:r>
          <w:fldChar w:fldCharType="separate"/>
        </w:r>
        <w:r>
          <w:t>84</w:t>
        </w:r>
        <w:r>
          <w:fldChar w:fldCharType="end"/>
        </w:r>
      </w:hyperlink>
    </w:p>
    <w:p>
      <w:pPr>
        <w:pStyle w:val="TOC2"/>
        <w:tabs>
          <w:tab w:val="right" w:leader="dot" w:pos="8306"/>
        </w:tabs>
      </w:pPr>
      <w:hyperlink w:anchor="_Toc25195" w:history="1">
        <w:r>
          <w:rPr>
            <w:rFonts w:ascii="仿宋" w:eastAsia="仿宋" w:hAnsi="仿宋" w:cs="仿宋" w:hint="eastAsia"/>
            <w:lang w:eastAsia="zh-CN"/>
          </w:rPr>
          <w:t>(一)、产业协同机制建设</w:t>
        </w:r>
        <w:r>
          <w:tab/>
        </w:r>
        <w:r>
          <w:fldChar w:fldCharType="begin"/>
        </w:r>
        <w:r>
          <w:instrText xml:space="preserve"> PAGEREF _Toc25195 \h </w:instrText>
        </w:r>
        <w:r>
          <w:fldChar w:fldCharType="separate"/>
        </w:r>
        <w:r>
          <w:t>84</w:t>
        </w:r>
        <w:r>
          <w:fldChar w:fldCharType="end"/>
        </w:r>
      </w:hyperlink>
    </w:p>
    <w:p>
      <w:pPr>
        <w:pStyle w:val="TOC2"/>
        <w:tabs>
          <w:tab w:val="right" w:leader="dot" w:pos="8306"/>
        </w:tabs>
      </w:pPr>
      <w:hyperlink w:anchor="_Toc23838" w:history="1">
        <w:r>
          <w:rPr>
            <w:rFonts w:ascii="仿宋" w:eastAsia="仿宋" w:hAnsi="仿宋" w:cs="仿宋" w:hint="eastAsia"/>
            <w:lang w:eastAsia="zh-CN"/>
          </w:rPr>
          <w:t>(二)、产业集群培育与发展</w:t>
        </w:r>
        <w:r>
          <w:tab/>
        </w:r>
        <w:r>
          <w:fldChar w:fldCharType="begin"/>
        </w:r>
        <w:r>
          <w:instrText xml:space="preserve"> PAGEREF _Toc23838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1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7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4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切割机项目与土地用途规划：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切割机项目的容积率和建筑密度：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用地控制指标通常规定了容积率和建筑密度的要求。对于切割机项目来说，这将影响建筑物的规模和高度。必须确保项目的设计符合容积率和建筑密度的限制，以遵守用地控制法规。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切割机项目的建筑线限制：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用地控制指标还可能规定了建筑物与街道或相邻土地的距离，这被称为建筑线限制。切割机项目必须遵守这些规定，以确保建筑的位置符合法规。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切割机项目的环境影响和可持续性：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用地控制指标可能包括环境保护要求，例如绿地比例和污染防控措施。对于切割机项目，这意味着必须考虑如何保护当地生态系统、水资源和空气质量，以确保项目的可持续性。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在整个项目规划和实施过程中，与用地控制指标的合作和遵守是至关重要的。这有助于确保切割机项目是一个合法、可持续且与城市规划一致的发展项目。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2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每个城市都有自己的规划目标和愿景，包括住宅区、商业区和工业区的平衡发展。切割机项目需要与城市规划目标保持一致，以确保项目不会破坏城市的整体规划。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https://d.book118.com/657010103154006046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87C7C"/>
    <w:rsid w:val="2D487C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1010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2024-02-23T12:46:00Z</dcterms:created>
  <dcterms:modified xsi:type="dcterms:W3CDTF">2024-02-23T12:47:23Z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E859307339074CCE94D4FFB5E4F74970_11</vt:lpwstr>
  </property>
  <property fmtid="{D5CDD505-2E9C-101B-9397-08002B2CF9AE}" pid="3" name="KSOProductBuildVer">
    <vt:lpwstr>2052-12.1.0.16250</vt:lpwstr>
  </property>
</Properties>
</file>