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77D6" w:rsidRPr="000277D6" w:rsidP="000277D6">
      <w:pPr>
        <w:spacing w:line="360" w:lineRule="auto"/>
        <w:jc w:val="center"/>
        <w:rPr>
          <w:rFonts w:ascii="Times New Roman" w:eastAsia="黑体" w:hAnsi="Times New Roman" w:cs="Times New Roman"/>
          <w:b/>
          <w:noProof/>
          <w:sz w:val="32"/>
          <w:szCs w:val="32"/>
        </w:rPr>
      </w:pPr>
      <w:bookmarkStart w:id="0" w:name="_GoBack"/>
      <w:bookmarkEnd w:id="0"/>
      <w:r w:rsidRPr="000277D6">
        <w:rPr>
          <w:rFonts w:ascii="Times New Roman" w:eastAsia="黑体" w:hAnsi="Times New Roman" w:cs="Times New Roman"/>
          <w:b/>
          <w:noProof/>
          <w:sz w:val="32"/>
          <w:szCs w:val="32"/>
        </w:rPr>
        <w:t>云南省昆明市九县区</w:t>
      </w:r>
      <w:r w:rsidRPr="000277D6">
        <w:rPr>
          <w:rFonts w:ascii="Times New Roman" w:eastAsia="黑体" w:hAnsi="Times New Roman" w:cs="Times New Roman"/>
          <w:b/>
          <w:noProof/>
          <w:sz w:val="32"/>
          <w:szCs w:val="32"/>
        </w:rPr>
        <w:t>2023-2024</w:t>
      </w:r>
      <w:r w:rsidRPr="000277D6">
        <w:rPr>
          <w:rFonts w:ascii="Times New Roman" w:eastAsia="黑体" w:hAnsi="Times New Roman" w:cs="Times New Roman"/>
          <w:b/>
          <w:noProof/>
          <w:sz w:val="32"/>
          <w:szCs w:val="32"/>
        </w:rPr>
        <w:t>学年八年级上学期期末</w:t>
      </w:r>
    </w:p>
    <w:p w:rsidR="009C1834" w:rsidRPr="000277D6" w:rsidP="000277D6">
      <w:pPr>
        <w:spacing w:line="360" w:lineRule="auto"/>
        <w:jc w:val="center"/>
        <w:rPr>
          <w:rFonts w:ascii="Times New Roman" w:eastAsia="宋体" w:hAnsi="Times New Roman" w:cs="Times New Roman"/>
          <w:szCs w:val="21"/>
        </w:rPr>
      </w:pPr>
      <w:r w:rsidRPr="000277D6">
        <w:rPr>
          <w:rFonts w:ascii="Times New Roman" w:eastAsia="宋体" w:hAnsi="Times New Roman" w:cs="Times New Roman"/>
          <w:b/>
          <w:szCs w:val="21"/>
        </w:rPr>
        <w:t>（全卷两个大题，共</w:t>
      </w:r>
      <w:r w:rsidRPr="000277D6">
        <w:rPr>
          <w:rFonts w:ascii="Times New Roman" w:eastAsia="宋体" w:hAnsi="Times New Roman" w:cs="Times New Roman"/>
          <w:b/>
          <w:szCs w:val="21"/>
        </w:rPr>
        <w:t>36</w:t>
      </w:r>
      <w:r w:rsidRPr="000277D6">
        <w:rPr>
          <w:rFonts w:ascii="Times New Roman" w:eastAsia="宋体" w:hAnsi="Times New Roman" w:cs="Times New Roman"/>
          <w:b/>
          <w:szCs w:val="21"/>
        </w:rPr>
        <w:t>个小题，共</w:t>
      </w:r>
      <w:r w:rsidRPr="000277D6">
        <w:rPr>
          <w:rFonts w:ascii="Times New Roman" w:eastAsia="宋体" w:hAnsi="Times New Roman" w:cs="Times New Roman"/>
          <w:b/>
          <w:szCs w:val="21"/>
        </w:rPr>
        <w:t>7</w:t>
      </w:r>
      <w:r w:rsidRPr="000277D6">
        <w:rPr>
          <w:rFonts w:ascii="Times New Roman" w:eastAsia="宋体" w:hAnsi="Times New Roman" w:cs="Times New Roman"/>
          <w:b/>
          <w:szCs w:val="21"/>
        </w:rPr>
        <w:t>页；</w:t>
      </w:r>
      <w:r w:rsidRPr="000277D6">
        <w:rPr>
          <w:rFonts w:ascii="Times New Roman" w:eastAsia="宋体" w:hAnsi="Times New Roman" w:cs="Times New Roman"/>
          <w:b/>
          <w:szCs w:val="21"/>
        </w:rPr>
        <w:t xml:space="preserve"> </w:t>
      </w:r>
      <w:r w:rsidRPr="000277D6">
        <w:rPr>
          <w:rFonts w:ascii="Times New Roman" w:eastAsia="宋体" w:hAnsi="Times New Roman" w:cs="Times New Roman"/>
          <w:b/>
          <w:szCs w:val="21"/>
        </w:rPr>
        <w:t>满分</w:t>
      </w:r>
      <w:r w:rsidRPr="000277D6">
        <w:rPr>
          <w:rFonts w:ascii="Times New Roman" w:eastAsia="宋体" w:hAnsi="Times New Roman" w:cs="Times New Roman"/>
          <w:b/>
          <w:szCs w:val="21"/>
        </w:rPr>
        <w:t>90</w:t>
      </w:r>
      <w:r w:rsidRPr="000277D6">
        <w:rPr>
          <w:rFonts w:ascii="Times New Roman" w:eastAsia="宋体" w:hAnsi="Times New Roman" w:cs="Times New Roman"/>
          <w:b/>
          <w:szCs w:val="21"/>
        </w:rPr>
        <w:t>分，考试用时</w:t>
      </w:r>
      <w:r w:rsidRPr="000277D6">
        <w:rPr>
          <w:rFonts w:ascii="Times New Roman" w:eastAsia="宋体" w:hAnsi="Times New Roman" w:cs="Times New Roman"/>
          <w:b/>
          <w:szCs w:val="21"/>
        </w:rPr>
        <w:t>75</w:t>
      </w:r>
      <w:r w:rsidRPr="000277D6">
        <w:rPr>
          <w:rFonts w:ascii="Times New Roman" w:eastAsia="宋体" w:hAnsi="Times New Roman" w:cs="Times New Roman"/>
          <w:b/>
          <w:szCs w:val="21"/>
        </w:rPr>
        <w:t>分钟）</w:t>
      </w:r>
    </w:p>
    <w:p w:rsidR="009C1834" w:rsidRPr="000277D6" w:rsidP="000277D6">
      <w:pPr>
        <w:spacing w:line="360" w:lineRule="auto"/>
        <w:jc w:val="left"/>
        <w:rPr>
          <w:rFonts w:ascii="Times New Roman" w:eastAsia="宋体" w:hAnsi="Times New Roman" w:cs="Times New Roman"/>
          <w:szCs w:val="21"/>
        </w:rPr>
      </w:pPr>
      <w:r w:rsidRPr="000277D6">
        <w:rPr>
          <w:rFonts w:ascii="Times New Roman" w:eastAsia="宋体" w:hAnsi="Times New Roman" w:cs="Times New Roman"/>
          <w:b/>
          <w:szCs w:val="21"/>
        </w:rPr>
        <w:t>注意事项：</w:t>
      </w:r>
    </w:p>
    <w:p w:rsidR="009C1834" w:rsidRPr="000277D6" w:rsidP="000277D6">
      <w:pPr>
        <w:spacing w:line="360" w:lineRule="auto"/>
        <w:jc w:val="left"/>
        <w:rPr>
          <w:rFonts w:ascii="Times New Roman" w:eastAsia="宋体" w:hAnsi="Times New Roman" w:cs="Times New Roman"/>
          <w:szCs w:val="21"/>
        </w:rPr>
      </w:pPr>
      <w:r w:rsidRPr="000277D6">
        <w:rPr>
          <w:rFonts w:ascii="Times New Roman" w:eastAsia="宋体" w:hAnsi="Times New Roman" w:cs="Times New Roman"/>
          <w:szCs w:val="21"/>
        </w:rPr>
        <w:t>1</w:t>
      </w:r>
      <w:r w:rsidRPr="000277D6">
        <w:rPr>
          <w:rFonts w:ascii="Times New Roman" w:eastAsia="宋体" w:hAnsi="Times New Roman" w:cs="Times New Roman"/>
          <w:szCs w:val="21"/>
        </w:rPr>
        <w:t>．本卷为试题卷。考生必须在答题卡上解题作答。答案应书写在答题卡的相应位置上，在试题卷、草稿纸上作答无效。</w:t>
      </w:r>
    </w:p>
    <w:p w:rsidR="009C1834" w:rsidRPr="000277D6" w:rsidP="000277D6">
      <w:pPr>
        <w:spacing w:line="360" w:lineRule="auto"/>
        <w:jc w:val="left"/>
        <w:rPr>
          <w:rFonts w:ascii="Times New Roman" w:eastAsia="宋体" w:hAnsi="Times New Roman" w:cs="Times New Roman"/>
          <w:szCs w:val="21"/>
        </w:rPr>
      </w:pPr>
      <w:r w:rsidRPr="000277D6">
        <w:rPr>
          <w:rFonts w:ascii="Times New Roman" w:eastAsia="宋体" w:hAnsi="Times New Roman" w:cs="Times New Roman"/>
          <w:szCs w:val="21"/>
        </w:rPr>
        <w:t>2</w:t>
      </w:r>
      <w:r w:rsidRPr="000277D6">
        <w:rPr>
          <w:rFonts w:ascii="Times New Roman" w:eastAsia="宋体" w:hAnsi="Times New Roman" w:cs="Times New Roman"/>
          <w:szCs w:val="21"/>
        </w:rPr>
        <w:t>．考试结束后，请将试题卷和答题卡一并交回。</w:t>
      </w:r>
    </w:p>
    <w:p w:rsidR="009C1834" w:rsidRPr="000277D6" w:rsidP="000277D6">
      <w:pPr>
        <w:spacing w:line="360" w:lineRule="auto"/>
        <w:jc w:val="center"/>
        <w:rPr>
          <w:rFonts w:ascii="Times New Roman" w:eastAsia="宋体" w:hAnsi="Times New Roman" w:cs="Times New Roman"/>
          <w:szCs w:val="21"/>
        </w:rPr>
      </w:pPr>
      <w:r w:rsidRPr="000277D6">
        <w:rPr>
          <w:rFonts w:ascii="Times New Roman" w:eastAsia="宋体" w:hAnsi="Times New Roman" w:cs="Times New Roman"/>
          <w:b/>
          <w:szCs w:val="21"/>
        </w:rPr>
        <w:t>第</w:t>
      </w:r>
      <w:r w:rsidRPr="000277D6">
        <w:rPr>
          <w:rFonts w:ascii="宋体" w:eastAsia="宋体" w:hAnsi="宋体" w:cs="宋体" w:hint="eastAsia"/>
          <w:b/>
          <w:szCs w:val="21"/>
        </w:rPr>
        <w:t>Ⅰ</w:t>
      </w:r>
      <w:r w:rsidRPr="000277D6">
        <w:rPr>
          <w:rFonts w:ascii="Times New Roman" w:eastAsia="宋体" w:hAnsi="Times New Roman" w:cs="Times New Roman"/>
          <w:b/>
          <w:szCs w:val="21"/>
        </w:rPr>
        <w:t>卷（选择题，</w:t>
      </w:r>
      <w:r w:rsidRPr="000277D6">
        <w:rPr>
          <w:rFonts w:ascii="Times New Roman" w:eastAsia="宋体" w:hAnsi="Times New Roman" w:cs="Times New Roman"/>
          <w:b/>
          <w:szCs w:val="21"/>
        </w:rPr>
        <w:t xml:space="preserve"> </w:t>
      </w:r>
      <w:r w:rsidRPr="000277D6">
        <w:rPr>
          <w:rFonts w:ascii="Times New Roman" w:eastAsia="宋体" w:hAnsi="Times New Roman" w:cs="Times New Roman"/>
          <w:b/>
          <w:szCs w:val="21"/>
        </w:rPr>
        <w:t>共</w:t>
      </w:r>
      <w:r w:rsidRPr="000277D6">
        <w:rPr>
          <w:rFonts w:ascii="Times New Roman" w:eastAsia="宋体" w:hAnsi="Times New Roman" w:cs="Times New Roman"/>
          <w:b/>
          <w:szCs w:val="21"/>
        </w:rPr>
        <w:t>60</w:t>
      </w:r>
      <w:r w:rsidRPr="000277D6">
        <w:rPr>
          <w:rFonts w:ascii="Times New Roman" w:eastAsia="宋体" w:hAnsi="Times New Roman" w:cs="Times New Roman"/>
          <w:b/>
          <w:szCs w:val="21"/>
        </w:rPr>
        <w:t>分）</w:t>
      </w:r>
    </w:p>
    <w:p w:rsidR="009C1834" w:rsidRPr="000277D6" w:rsidP="000277D6">
      <w:pPr>
        <w:spacing w:line="360" w:lineRule="auto"/>
        <w:jc w:val="left"/>
        <w:rPr>
          <w:rFonts w:ascii="Times New Roman" w:eastAsia="宋体" w:hAnsi="Times New Roman" w:cs="Times New Roman"/>
          <w:szCs w:val="21"/>
        </w:rPr>
      </w:pPr>
      <w:r w:rsidRPr="000277D6">
        <w:rPr>
          <w:rFonts w:ascii="Times New Roman" w:eastAsia="宋体" w:hAnsi="Times New Roman" w:cs="Times New Roman"/>
          <w:b/>
          <w:szCs w:val="21"/>
        </w:rPr>
        <w:t>一、选择题（本大题共</w:t>
      </w:r>
      <w:r w:rsidRPr="000277D6">
        <w:rPr>
          <w:rFonts w:ascii="Times New Roman" w:eastAsia="宋体" w:hAnsi="Times New Roman" w:cs="Times New Roman"/>
          <w:b/>
          <w:szCs w:val="21"/>
        </w:rPr>
        <w:t>30</w:t>
      </w:r>
      <w:r w:rsidRPr="000277D6">
        <w:rPr>
          <w:rFonts w:ascii="Times New Roman" w:eastAsia="宋体" w:hAnsi="Times New Roman" w:cs="Times New Roman"/>
          <w:b/>
          <w:szCs w:val="21"/>
        </w:rPr>
        <w:t>小题，每小题</w:t>
      </w:r>
      <w:r w:rsidRPr="000277D6">
        <w:rPr>
          <w:rFonts w:ascii="Times New Roman" w:eastAsia="宋体" w:hAnsi="Times New Roman" w:cs="Times New Roman"/>
          <w:b/>
          <w:szCs w:val="21"/>
        </w:rPr>
        <w:t>2</w:t>
      </w:r>
      <w:r w:rsidRPr="000277D6">
        <w:rPr>
          <w:rFonts w:ascii="Times New Roman" w:eastAsia="宋体" w:hAnsi="Times New Roman" w:cs="Times New Roman"/>
          <w:b/>
          <w:szCs w:val="21"/>
        </w:rPr>
        <w:t>分，共</w:t>
      </w:r>
      <w:r w:rsidRPr="000277D6">
        <w:rPr>
          <w:rFonts w:ascii="Times New Roman" w:eastAsia="宋体" w:hAnsi="Times New Roman" w:cs="Times New Roman"/>
          <w:b/>
          <w:szCs w:val="21"/>
        </w:rPr>
        <w:t>60</w:t>
      </w:r>
      <w:r w:rsidRPr="000277D6">
        <w:rPr>
          <w:rFonts w:ascii="Times New Roman" w:eastAsia="宋体" w:hAnsi="Times New Roman" w:cs="Times New Roman"/>
          <w:b/>
          <w:szCs w:val="21"/>
        </w:rPr>
        <w:t>分。在每小题给出的四个选项中，只有一项是符合题目要求的）</w:t>
      </w:r>
    </w:p>
    <w:p w:rsidR="009C1834" w:rsidRPr="000277D6" w:rsidP="000277D6">
      <w:pPr>
        <w:spacing w:line="360" w:lineRule="auto"/>
        <w:jc w:val="left"/>
        <w:rPr>
          <w:rFonts w:ascii="Times New Roman" w:eastAsia="宋体" w:hAnsi="Times New Roman" w:cs="Times New Roman"/>
          <w:szCs w:val="21"/>
        </w:rPr>
      </w:pPr>
      <w:r w:rsidRPr="000277D6">
        <w:rPr>
          <w:rFonts w:ascii="Times New Roman" w:eastAsia="宋体" w:hAnsi="Times New Roman" w:cs="Times New Roman"/>
          <w:szCs w:val="21"/>
        </w:rPr>
        <w:t xml:space="preserve">1. </w:t>
      </w:r>
      <w:r w:rsidRPr="000277D6">
        <w:rPr>
          <w:rFonts w:ascii="Times New Roman" w:eastAsia="宋体" w:hAnsi="Times New Roman" w:cs="Times New Roman"/>
          <w:szCs w:val="21"/>
        </w:rPr>
        <w:t>下列动物中，属于腔肠动物的是（　　）</w:t>
      </w:r>
    </w:p>
    <w:p w:rsidR="009C1834" w:rsidRPr="000277D6"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日本血吸虫</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钉螺</w:t>
      </w:r>
      <w:r w:rsidRPr="000277D6">
        <w:rPr>
          <w:rFonts w:ascii="Times New Roman" w:eastAsia="宋体" w:hAnsi="Times New Roman" w:cs="Times New Roman"/>
          <w:szCs w:val="21"/>
        </w:rPr>
        <w:tab/>
        <w:t xml:space="preserve">C. </w:t>
      </w:r>
      <w:r w:rsidRPr="000277D6">
        <w:rPr>
          <w:rFonts w:ascii="Times New Roman" w:eastAsia="宋体" w:hAnsi="Times New Roman" w:cs="Times New Roman"/>
          <w:szCs w:val="21"/>
        </w:rPr>
        <w:t>珊瑚虫</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涡虫</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C</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【分析】腔肠动物的主要特征是生活在水中，体壁由内胚层、外胚层和中胶层构成，体内有消化腔，有口无肛门。</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w:t>
      </w:r>
      <w:r w:rsidRPr="000277D6">
        <w:rPr>
          <w:rFonts w:ascii="Times New Roman" w:eastAsia="宋体" w:hAnsi="Times New Roman" w:cs="Times New Roman"/>
          <w:szCs w:val="21"/>
        </w:rPr>
        <w:t>A</w:t>
      </w:r>
      <w:r w:rsidRPr="000277D6">
        <w:rPr>
          <w:rFonts w:ascii="Times New Roman" w:eastAsia="宋体" w:hAnsi="Times New Roman" w:cs="Times New Roman"/>
          <w:szCs w:val="21"/>
        </w:rPr>
        <w:t>．日本血吸虫属于扁形动物，身体背腹扁平、左右对称</w:t>
      </w:r>
      <w:r w:rsidR="00136E6E">
        <w:rPr>
          <w:rFonts w:ascii="Times New Roman" w:eastAsia="宋体" w:hAnsi="Times New Roman" w:cs="Times New Roman"/>
          <w:szCs w:val="21"/>
        </w:rPr>
        <w:t>（</w:t>
      </w:r>
      <w:r w:rsidRPr="000277D6">
        <w:rPr>
          <w:rFonts w:ascii="Times New Roman" w:eastAsia="宋体" w:hAnsi="Times New Roman" w:cs="Times New Roman"/>
          <w:szCs w:val="21"/>
        </w:rPr>
        <w:t>两侧对称</w:t>
      </w:r>
      <w:r w:rsidR="00136E6E">
        <w:rPr>
          <w:rFonts w:ascii="Times New Roman" w:eastAsia="宋体" w:hAnsi="Times New Roman" w:cs="Times New Roman"/>
          <w:szCs w:val="21"/>
        </w:rPr>
        <w:t>）</w:t>
      </w:r>
      <w:r w:rsidRPr="000277D6">
        <w:rPr>
          <w:rFonts w:ascii="Times New Roman" w:eastAsia="宋体" w:hAnsi="Times New Roman" w:cs="Times New Roman"/>
          <w:szCs w:val="21"/>
        </w:rPr>
        <w:t>、体壁具有三胚层、有口无肛门，</w:t>
      </w:r>
      <w:r w:rsidRPr="000277D6">
        <w:rPr>
          <w:rFonts w:ascii="Times New Roman" w:eastAsia="宋体" w:hAnsi="Times New Roman" w:cs="Times New Roman"/>
          <w:szCs w:val="21"/>
        </w:rPr>
        <w:t>A</w:t>
      </w:r>
      <w:r w:rsidRPr="000277D6">
        <w:rPr>
          <w:rFonts w:ascii="Times New Roman" w:eastAsia="宋体" w:hAnsi="Times New Roman" w:cs="Times New Roman"/>
          <w:szCs w:val="21"/>
        </w:rPr>
        <w:t>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B</w:t>
      </w:r>
      <w:r w:rsidRPr="000277D6">
        <w:rPr>
          <w:rFonts w:ascii="Times New Roman" w:eastAsia="宋体" w:hAnsi="Times New Roman" w:cs="Times New Roman"/>
          <w:szCs w:val="21"/>
        </w:rPr>
        <w:t>．钉螺属于软体动物，身体柔软，有外套膜，有贝壳，</w:t>
      </w:r>
      <w:r w:rsidRPr="000277D6">
        <w:rPr>
          <w:rFonts w:ascii="Times New Roman" w:eastAsia="宋体" w:hAnsi="Times New Roman" w:cs="Times New Roman"/>
          <w:szCs w:val="21"/>
        </w:rPr>
        <w:t>B</w:t>
      </w:r>
      <w:r w:rsidRPr="000277D6">
        <w:rPr>
          <w:rFonts w:ascii="Times New Roman" w:eastAsia="宋体" w:hAnsi="Times New Roman" w:cs="Times New Roman"/>
          <w:szCs w:val="21"/>
        </w:rPr>
        <w:t>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C</w:t>
      </w:r>
      <w:r w:rsidRPr="000277D6">
        <w:rPr>
          <w:rFonts w:ascii="Times New Roman" w:eastAsia="宋体" w:hAnsi="Times New Roman" w:cs="Times New Roman"/>
          <w:szCs w:val="21"/>
        </w:rPr>
        <w:t>．珊瑚虫属于腔肠动物，生活在水中，体壁由内胚层、外胚层和中胶层构成，体内有消化腔，有口无肛门，</w:t>
      </w:r>
      <w:r w:rsidRPr="000277D6">
        <w:rPr>
          <w:rFonts w:ascii="Times New Roman" w:eastAsia="宋体" w:hAnsi="Times New Roman" w:cs="Times New Roman"/>
          <w:szCs w:val="21"/>
        </w:rPr>
        <w:t>C</w:t>
      </w:r>
      <w:r w:rsidRPr="000277D6">
        <w:rPr>
          <w:rFonts w:ascii="Times New Roman" w:eastAsia="宋体" w:hAnsi="Times New Roman" w:cs="Times New Roman"/>
          <w:szCs w:val="21"/>
        </w:rPr>
        <w:t>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D</w:t>
      </w:r>
      <w:r w:rsidRPr="000277D6">
        <w:rPr>
          <w:rFonts w:ascii="Times New Roman" w:eastAsia="宋体" w:hAnsi="Times New Roman" w:cs="Times New Roman"/>
          <w:szCs w:val="21"/>
        </w:rPr>
        <w:t>．涡虫属于扁形动物，身体背腹扁平、左右对称</w:t>
      </w:r>
      <w:r w:rsidR="00136E6E">
        <w:rPr>
          <w:rFonts w:ascii="Times New Roman" w:eastAsia="宋体" w:hAnsi="Times New Roman" w:cs="Times New Roman"/>
          <w:szCs w:val="21"/>
        </w:rPr>
        <w:t>（</w:t>
      </w:r>
      <w:r w:rsidRPr="000277D6">
        <w:rPr>
          <w:rFonts w:ascii="Times New Roman" w:eastAsia="宋体" w:hAnsi="Times New Roman" w:cs="Times New Roman"/>
          <w:szCs w:val="21"/>
        </w:rPr>
        <w:t>两侧对称</w:t>
      </w:r>
      <w:r w:rsidR="00136E6E">
        <w:rPr>
          <w:rFonts w:ascii="Times New Roman" w:eastAsia="宋体" w:hAnsi="Times New Roman" w:cs="Times New Roman"/>
          <w:szCs w:val="21"/>
        </w:rPr>
        <w:t>）</w:t>
      </w:r>
      <w:r w:rsidRPr="000277D6">
        <w:rPr>
          <w:rFonts w:ascii="Times New Roman" w:eastAsia="宋体" w:hAnsi="Times New Roman" w:cs="Times New Roman"/>
          <w:szCs w:val="21"/>
        </w:rPr>
        <w:t>、体壁具有三胚层、有口无肛门，</w:t>
      </w:r>
      <w:r w:rsidRPr="000277D6">
        <w:rPr>
          <w:rFonts w:ascii="Times New Roman" w:eastAsia="宋体" w:hAnsi="Times New Roman" w:cs="Times New Roman"/>
          <w:szCs w:val="21"/>
        </w:rPr>
        <w:t>D</w:t>
      </w:r>
      <w:r w:rsidRPr="000277D6">
        <w:rPr>
          <w:rFonts w:ascii="Times New Roman" w:eastAsia="宋体" w:hAnsi="Times New Roman" w:cs="Times New Roman"/>
          <w:szCs w:val="21"/>
        </w:rPr>
        <w:t>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C</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2. </w:t>
      </w:r>
      <w:r w:rsidRPr="000277D6">
        <w:rPr>
          <w:rFonts w:ascii="Times New Roman" w:eastAsia="宋体" w:hAnsi="Times New Roman" w:cs="Times New Roman"/>
          <w:szCs w:val="21"/>
        </w:rPr>
        <w:t>下列关于线形动物的叙述，正确的是（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线形动物都是寄生生活</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蚯蚓是典型的线形动物</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有口有肛门</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身体扁平，利用触角捕食</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C</w:t>
      </w:r>
    </w:p>
    <w:p w:rsidR="009C1834" w:rsidRPr="000277D6" w:rsidP="000277D6">
      <w:pPr>
        <w:spacing w:line="360" w:lineRule="auto"/>
        <w:jc w:val="left"/>
        <w:textAlignment w:val="center"/>
        <w:rPr>
          <w:rFonts w:ascii="Times New Roman" w:eastAsia="宋体" w:hAnsi="Times New Roman" w:cs="Times New Roman"/>
          <w:szCs w:val="21"/>
        </w:rPr>
        <w:sectPr w:rsidSect="00185C95">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277D6">
        <w:rPr>
          <w:rFonts w:ascii="Times New Roman" w:eastAsia="宋体" w:hAnsi="Times New Roman" w:cs="Times New Roman"/>
          <w:szCs w:val="21"/>
        </w:rPr>
        <w:t>【分析】线形动物：身体通常呈长圆柱形，两端尖细，不分节，由三胚层组成。有原体</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腔。消化道不弯曲，前端为口，后端为肛门。雌雄异体。自由生活或寄生。</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w:t>
      </w:r>
      <w:r w:rsidRPr="000277D6">
        <w:rPr>
          <w:rFonts w:ascii="Times New Roman" w:eastAsia="宋体" w:hAnsi="Times New Roman" w:cs="Times New Roman"/>
          <w:szCs w:val="21"/>
        </w:rPr>
        <w:t>A</w:t>
      </w:r>
      <w:r w:rsidRPr="000277D6">
        <w:rPr>
          <w:rFonts w:ascii="Times New Roman" w:eastAsia="宋体" w:hAnsi="Times New Roman" w:cs="Times New Roman"/>
          <w:szCs w:val="21"/>
        </w:rPr>
        <w:t>．线形动物的生活环境和生活史复杂、多样，可以分为自由生活、腐生和寄生三大类，</w:t>
      </w:r>
      <w:r w:rsidRPr="000277D6">
        <w:rPr>
          <w:rFonts w:ascii="Times New Roman" w:eastAsia="宋体" w:hAnsi="Times New Roman" w:cs="Times New Roman"/>
          <w:szCs w:val="21"/>
        </w:rPr>
        <w:t>A</w:t>
      </w:r>
      <w:r w:rsidRPr="000277D6">
        <w:rPr>
          <w:rFonts w:ascii="Times New Roman" w:eastAsia="宋体" w:hAnsi="Times New Roman" w:cs="Times New Roman"/>
          <w:szCs w:val="21"/>
        </w:rPr>
        <w:t>错误。</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B</w:t>
      </w:r>
      <w:r w:rsidRPr="000277D6">
        <w:rPr>
          <w:rFonts w:ascii="Times New Roman" w:eastAsia="宋体" w:hAnsi="Times New Roman" w:cs="Times New Roman"/>
          <w:szCs w:val="21"/>
        </w:rPr>
        <w:t>．蚯蚓是典型的环节动物，蛔虫是典型的线形动物，</w:t>
      </w:r>
      <w:r w:rsidRPr="000277D6">
        <w:rPr>
          <w:rFonts w:ascii="Times New Roman" w:eastAsia="宋体" w:hAnsi="Times New Roman" w:cs="Times New Roman"/>
          <w:szCs w:val="21"/>
        </w:rPr>
        <w:t>B</w:t>
      </w:r>
      <w:r w:rsidRPr="000277D6">
        <w:rPr>
          <w:rFonts w:ascii="Times New Roman" w:eastAsia="宋体" w:hAnsi="Times New Roman" w:cs="Times New Roman"/>
          <w:szCs w:val="21"/>
        </w:rPr>
        <w:t>错误。</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C</w:t>
      </w:r>
      <w:r w:rsidRPr="000277D6">
        <w:rPr>
          <w:rFonts w:ascii="Times New Roman" w:eastAsia="宋体" w:hAnsi="Times New Roman" w:cs="Times New Roman"/>
          <w:szCs w:val="21"/>
        </w:rPr>
        <w:t>．线形动物前端为口，后端为肛门，食物残渣由肛门排出，</w:t>
      </w:r>
      <w:r w:rsidRPr="000277D6">
        <w:rPr>
          <w:rFonts w:ascii="Times New Roman" w:eastAsia="宋体" w:hAnsi="Times New Roman" w:cs="Times New Roman"/>
          <w:szCs w:val="21"/>
        </w:rPr>
        <w:t>C</w:t>
      </w:r>
      <w:r w:rsidRPr="000277D6">
        <w:rPr>
          <w:rFonts w:ascii="Times New Roman" w:eastAsia="宋体" w:hAnsi="Times New Roman" w:cs="Times New Roman"/>
          <w:szCs w:val="21"/>
        </w:rPr>
        <w:t>正确。</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D</w:t>
      </w:r>
      <w:r w:rsidRPr="000277D6">
        <w:rPr>
          <w:rFonts w:ascii="Times New Roman" w:eastAsia="宋体" w:hAnsi="Times New Roman" w:cs="Times New Roman"/>
          <w:szCs w:val="21"/>
        </w:rPr>
        <w:t>．线形动物身体通常呈长圆柱形。扁形动物的身体背腹扁平，利用触手捕食一般是腔肠动物，</w:t>
      </w:r>
      <w:r w:rsidRPr="000277D6">
        <w:rPr>
          <w:rFonts w:ascii="Times New Roman" w:eastAsia="宋体" w:hAnsi="Times New Roman" w:cs="Times New Roman"/>
          <w:szCs w:val="21"/>
        </w:rPr>
        <w:t>D</w:t>
      </w:r>
      <w:r w:rsidRPr="000277D6">
        <w:rPr>
          <w:rFonts w:ascii="Times New Roman" w:eastAsia="宋体" w:hAnsi="Times New Roman" w:cs="Times New Roman"/>
          <w:szCs w:val="21"/>
        </w:rPr>
        <w:t>错误。</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C</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3. </w:t>
      </w:r>
      <w:r w:rsidRPr="000277D6">
        <w:rPr>
          <w:rFonts w:ascii="Times New Roman" w:eastAsia="宋体" w:hAnsi="Times New Roman" w:cs="Times New Roman"/>
          <w:szCs w:val="21"/>
        </w:rPr>
        <w:t>下列关于动物与人类生活关系的叙述，错误的是（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水蛭唾液中有蛭素可生产抗血栓药物</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沙蚕是鱼、虾等的饵料</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蛔虫、蛲虫会寄生于人体的小肠内，但是对人体无害</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蚯蚓能疏松土壤，提高土壤肥力</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C</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w:t>
      </w:r>
      <w:r w:rsidRPr="000277D6">
        <w:rPr>
          <w:rFonts w:ascii="Times New Roman" w:eastAsia="宋体" w:hAnsi="Times New Roman" w:cs="Times New Roman"/>
          <w:szCs w:val="21"/>
        </w:rPr>
        <w:t>1</w:t>
      </w:r>
      <w:r w:rsidRPr="000277D6">
        <w:rPr>
          <w:rFonts w:ascii="Times New Roman" w:eastAsia="宋体" w:hAnsi="Times New Roman" w:cs="Times New Roman"/>
          <w:szCs w:val="21"/>
        </w:rPr>
        <w:t>．环节动物的身体呈圆筒形，由许多彼此相似的体节组成，靠刚毛或疣足辅助运动。</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2</w:t>
      </w:r>
      <w:r w:rsidRPr="000277D6">
        <w:rPr>
          <w:rFonts w:ascii="Times New Roman" w:eastAsia="宋体" w:hAnsi="Times New Roman" w:cs="Times New Roman"/>
          <w:szCs w:val="21"/>
        </w:rPr>
        <w:t>．线形动物的身体细长，呈圆柱形，体表有角质层，有口有肛门</w:t>
      </w:r>
      <w:r w:rsidRPr="000277D6">
        <w:rPr>
          <w:rFonts w:ascii="Times New Roman" w:eastAsia="宋体" w:hAnsi="Times New Roman" w:cs="Times New Roman"/>
          <w:szCs w:val="21"/>
        </w:rPr>
        <w:tab/>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w:t>
      </w:r>
      <w:r w:rsidRPr="000277D6">
        <w:rPr>
          <w:rFonts w:ascii="Times New Roman" w:eastAsia="宋体" w:hAnsi="Times New Roman" w:cs="Times New Roman"/>
          <w:szCs w:val="21"/>
        </w:rPr>
        <w:t>A</w:t>
      </w:r>
      <w:r w:rsidRPr="000277D6">
        <w:rPr>
          <w:rFonts w:ascii="Times New Roman" w:eastAsia="宋体" w:hAnsi="Times New Roman" w:cs="Times New Roman"/>
          <w:szCs w:val="21"/>
        </w:rPr>
        <w:t>．水蛭是一种水生环节动物，其体内分泌的蛭素在医药上具有重要的应用价值。蛭素具有抗凝血的作用，因此利用水蛭提取的蛭素，可以生产抗血栓药物，如抗凝血酶等，</w:t>
      </w:r>
      <w:r w:rsidRPr="000277D6">
        <w:rPr>
          <w:rFonts w:ascii="Times New Roman" w:eastAsia="宋体" w:hAnsi="Times New Roman" w:cs="Times New Roman"/>
          <w:szCs w:val="21"/>
        </w:rPr>
        <w:t>A</w:t>
      </w:r>
      <w:r w:rsidRPr="000277D6">
        <w:rPr>
          <w:rFonts w:ascii="Times New Roman" w:eastAsia="宋体" w:hAnsi="Times New Roman" w:cs="Times New Roman"/>
          <w:szCs w:val="21"/>
        </w:rPr>
        <w:t>正确。</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B</w:t>
      </w:r>
      <w:r w:rsidRPr="000277D6">
        <w:rPr>
          <w:rFonts w:ascii="Times New Roman" w:eastAsia="宋体" w:hAnsi="Times New Roman" w:cs="Times New Roman"/>
          <w:szCs w:val="21"/>
        </w:rPr>
        <w:t>．沙蚕生活在海边的泥沙中，属于环节动物，是鱼、虾等的饵料，</w:t>
      </w:r>
      <w:r w:rsidRPr="000277D6">
        <w:rPr>
          <w:rFonts w:ascii="Times New Roman" w:eastAsia="宋体" w:hAnsi="Times New Roman" w:cs="Times New Roman"/>
          <w:szCs w:val="21"/>
        </w:rPr>
        <w:t>B</w:t>
      </w:r>
      <w:r w:rsidRPr="000277D6">
        <w:rPr>
          <w:rFonts w:ascii="Times New Roman" w:eastAsia="宋体" w:hAnsi="Times New Roman" w:cs="Times New Roman"/>
          <w:szCs w:val="21"/>
        </w:rPr>
        <w:t>正确。</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C</w:t>
      </w:r>
      <w:r w:rsidRPr="000277D6">
        <w:rPr>
          <w:rFonts w:ascii="Times New Roman" w:eastAsia="宋体" w:hAnsi="Times New Roman" w:cs="Times New Roman"/>
          <w:szCs w:val="21"/>
        </w:rPr>
        <w:t>．蛔虫、蛲虫会寄生于人体的小肠内，对人体有害，</w:t>
      </w:r>
      <w:r w:rsidRPr="000277D6">
        <w:rPr>
          <w:rFonts w:ascii="Times New Roman" w:eastAsia="宋体" w:hAnsi="Times New Roman" w:cs="Times New Roman"/>
          <w:szCs w:val="21"/>
        </w:rPr>
        <w:t>C</w:t>
      </w:r>
      <w:r w:rsidRPr="000277D6">
        <w:rPr>
          <w:rFonts w:ascii="Times New Roman" w:eastAsia="宋体" w:hAnsi="Times New Roman" w:cs="Times New Roman"/>
          <w:szCs w:val="21"/>
        </w:rPr>
        <w:t>错误。</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D</w:t>
      </w:r>
      <w:r w:rsidRPr="000277D6">
        <w:rPr>
          <w:rFonts w:ascii="Times New Roman" w:eastAsia="宋体" w:hAnsi="Times New Roman" w:cs="Times New Roman"/>
          <w:szCs w:val="21"/>
        </w:rPr>
        <w:t>．蚯蚓在土壤中在土壤中钻洞，可以使土壤疏松，有利于植物根的呼吸、生长；</w:t>
      </w:r>
      <w:r w:rsidRPr="000277D6">
        <w:rPr>
          <w:rFonts w:ascii="Times New Roman" w:eastAsia="宋体" w:hAnsi="Times New Roman" w:cs="Times New Roman"/>
          <w:szCs w:val="21"/>
        </w:rPr>
        <w:t xml:space="preserve"> </w:t>
      </w:r>
      <w:r w:rsidRPr="000277D6">
        <w:rPr>
          <w:rFonts w:ascii="Times New Roman" w:eastAsia="宋体" w:hAnsi="Times New Roman" w:cs="Times New Roman"/>
          <w:szCs w:val="21"/>
        </w:rPr>
        <w:t>蚯蚓能富集养分，生活着的蚯蚓每时每刻都在吞食大量的有机物和土壤，把蚓粪和其他代谢产物排泄到土壤中，从而增加了土壤的肥力，</w:t>
      </w:r>
      <w:r w:rsidRPr="000277D6">
        <w:rPr>
          <w:rFonts w:ascii="Times New Roman" w:eastAsia="宋体" w:hAnsi="Times New Roman" w:cs="Times New Roman"/>
          <w:szCs w:val="21"/>
        </w:rPr>
        <w:t>D</w:t>
      </w:r>
      <w:r w:rsidRPr="000277D6">
        <w:rPr>
          <w:rFonts w:ascii="Times New Roman" w:eastAsia="宋体" w:hAnsi="Times New Roman" w:cs="Times New Roman"/>
          <w:szCs w:val="21"/>
        </w:rPr>
        <w:t>正确。</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C</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sectPr w:rsidSect="00185C95">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sidRPr="000277D6">
        <w:rPr>
          <w:rFonts w:ascii="Times New Roman" w:eastAsia="宋体" w:hAnsi="Times New Roman" w:cs="Times New Roman"/>
          <w:szCs w:val="21"/>
        </w:rPr>
        <w:t xml:space="preserve">4. </w:t>
      </w:r>
      <w:r w:rsidRPr="000277D6">
        <w:rPr>
          <w:rFonts w:ascii="Times New Roman" w:eastAsia="宋体" w:hAnsi="Times New Roman" w:cs="Times New Roman"/>
          <w:szCs w:val="21"/>
        </w:rPr>
        <w:t>小丽同学将</w:t>
      </w:r>
      <w:r w:rsidRPr="000277D6">
        <w:rPr>
          <w:rFonts w:ascii="Times New Roman" w:eastAsia="宋体" w:hAnsi="Times New Roman" w:cs="Times New Roman"/>
          <w:szCs w:val="21"/>
        </w:rPr>
        <w:t xml:space="preserve"> 6</w:t>
      </w:r>
      <w:r w:rsidRPr="000277D6">
        <w:rPr>
          <w:rFonts w:ascii="Times New Roman" w:eastAsia="宋体" w:hAnsi="Times New Roman" w:cs="Times New Roman"/>
          <w:szCs w:val="21"/>
        </w:rPr>
        <w:t>种生物依据某一标准进行分类，结果如下所示。她进行分类的依据是（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noProof/>
          <w:szCs w:val="21"/>
        </w:rPr>
        <w:drawing>
          <wp:inline distT="0" distB="0" distL="0" distR="0">
            <wp:extent cx="3495675" cy="723900"/>
            <wp:effectExtent l="0" t="0" r="9525" b="0"/>
            <wp:docPr id="100003" name="图片 100003"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6"/>
                    <a:stretch>
                      <a:fillRect/>
                    </a:stretch>
                  </pic:blipFill>
                  <pic:spPr>
                    <a:xfrm>
                      <a:off x="0" y="0"/>
                      <a:ext cx="3495675" cy="723900"/>
                    </a:xfrm>
                    <a:prstGeom prst="rect">
                      <a:avLst/>
                    </a:prstGeom>
                  </pic:spPr>
                </pic:pic>
              </a:graphicData>
            </a:graphic>
          </wp:inline>
        </w:drawing>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生活环境</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有无由脊椎骨组成的脊柱</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呼吸方式不同</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生殖方式不同</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B</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【详解】根据动物的体内有无脊椎骨构成的脊柱可以把动物分为脊椎动物和无脊椎动物两大类，</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5. </w:t>
      </w:r>
      <w:r w:rsidRPr="000277D6">
        <w:rPr>
          <w:rFonts w:ascii="Times New Roman" w:eastAsia="宋体" w:hAnsi="Times New Roman" w:cs="Times New Roman"/>
          <w:szCs w:val="21"/>
        </w:rPr>
        <w:t>海螵蛸是一种具有止血功能的药材，它是下列哪一种动物的壳（</w:t>
      </w:r>
      <w:r w:rsidRPr="000277D6">
        <w:rPr>
          <w:rFonts w:ascii="Times New Roman" w:eastAsia="宋体" w:hAnsi="Times New Roman" w:cs="Times New Roman"/>
          <w:szCs w:val="21"/>
        </w:rPr>
        <w:t xml:space="preserve"> </w:t>
      </w:r>
      <w:r w:rsidR="00136E6E">
        <w:rPr>
          <w:rFonts w:ascii="Times New Roman" w:eastAsia="宋体" w:hAnsi="Times New Roman" w:cs="Times New Roman"/>
          <w:szCs w:val="21"/>
        </w:rPr>
        <w:t xml:space="preserve">   </w:t>
      </w:r>
      <w:r w:rsidRPr="000277D6">
        <w:rPr>
          <w:rFonts w:ascii="Times New Roman" w:eastAsia="宋体" w:hAnsi="Times New Roman" w:cs="Times New Roman"/>
          <w:szCs w:val="21"/>
        </w:rPr>
        <w:t>）</w:t>
      </w:r>
    </w:p>
    <w:p w:rsidR="009C1834" w:rsidRPr="000277D6"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鲍鱼</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乌贼</w:t>
      </w:r>
      <w:r w:rsidRPr="000277D6">
        <w:rPr>
          <w:rFonts w:ascii="Times New Roman" w:eastAsia="宋体" w:hAnsi="Times New Roman" w:cs="Times New Roman"/>
          <w:szCs w:val="21"/>
        </w:rPr>
        <w:tab/>
        <w:t xml:space="preserve">C. </w:t>
      </w:r>
      <w:r w:rsidRPr="000277D6">
        <w:rPr>
          <w:rFonts w:ascii="Times New Roman" w:eastAsia="宋体" w:hAnsi="Times New Roman" w:cs="Times New Roman"/>
          <w:szCs w:val="21"/>
        </w:rPr>
        <w:t>海螺</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河蚌</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B</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【分析】软体动物的身体柔软，具有坚硬的贝壳，身体藏在壳中，藉以获得保护，由于贝壳会妨碍活动，所以它们的行动都相当缓慢，有的贝壳退化；不分节，可区分为头、足、内脏团三部分，体外有外套膜。</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【详解】乌贼属于软体动物，其贝壳退化成内壳。海螵蛸为乌贼科动物无针乌贼或金乌贼的内壳。产于中国沿海如辽宁、江苏、浙江等地。乌贼退化的内壳可以入药，临床用名有海螵蛸、乌贼骨。</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B</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6. </w:t>
      </w:r>
      <w:r w:rsidRPr="000277D6">
        <w:rPr>
          <w:rFonts w:ascii="Times New Roman" w:eastAsia="宋体" w:hAnsi="Times New Roman" w:cs="Times New Roman"/>
          <w:szCs w:val="21"/>
        </w:rPr>
        <w:t>下列诗句中的动物，不具备</w:t>
      </w:r>
      <w:r w:rsidRPr="000277D6">
        <w:rPr>
          <w:rFonts w:ascii="Times New Roman" w:eastAsia="宋体" w:hAnsi="Times New Roman" w:cs="Times New Roman"/>
          <w:szCs w:val="21"/>
        </w:rPr>
        <w:t>“</w:t>
      </w:r>
      <w:r w:rsidRPr="000277D6">
        <w:rPr>
          <w:rFonts w:ascii="Times New Roman" w:eastAsia="宋体" w:hAnsi="Times New Roman" w:cs="Times New Roman"/>
          <w:szCs w:val="21"/>
        </w:rPr>
        <w:t>体表都有外骨骼，身体和附肢均分节</w:t>
      </w:r>
      <w:r w:rsidRPr="000277D6">
        <w:rPr>
          <w:rFonts w:ascii="Times New Roman" w:eastAsia="宋体" w:hAnsi="Times New Roman" w:cs="Times New Roman"/>
          <w:szCs w:val="21"/>
        </w:rPr>
        <w:t>”</w:t>
      </w:r>
      <w:r w:rsidRPr="000277D6">
        <w:rPr>
          <w:rFonts w:ascii="Times New Roman" w:eastAsia="宋体" w:hAnsi="Times New Roman" w:cs="Times New Roman"/>
          <w:szCs w:val="21"/>
        </w:rPr>
        <w:t>特征的是（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春江水暖鸭先知</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春蚕到死丝方尽</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清风半夜鸣蝉</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早有蜻蜓立上头</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A</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w:t>
      </w:r>
      <w:r w:rsidRPr="000277D6">
        <w:rPr>
          <w:rFonts w:ascii="Times New Roman" w:eastAsia="宋体" w:hAnsi="Times New Roman" w:cs="Times New Roman"/>
          <w:szCs w:val="21"/>
        </w:rPr>
        <w:t>1</w:t>
      </w:r>
      <w:r w:rsidRPr="000277D6">
        <w:rPr>
          <w:rFonts w:ascii="Times New Roman" w:eastAsia="宋体" w:hAnsi="Times New Roman" w:cs="Times New Roman"/>
          <w:szCs w:val="21"/>
        </w:rPr>
        <w:t>．节肢动物的体表有坚韧的外骨骼，身体和附肢都分节。</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2</w:t>
      </w:r>
      <w:r w:rsidRPr="000277D6">
        <w:rPr>
          <w:rFonts w:ascii="Times New Roman" w:eastAsia="宋体" w:hAnsi="Times New Roman" w:cs="Times New Roman"/>
          <w:szCs w:val="21"/>
        </w:rPr>
        <w:t>．鸟类的主要特征：体表覆羽；前肢变成翼；有喙无齿；用肺呼吸，气囊辅助呼吸。</w:t>
      </w:r>
    </w:p>
    <w:p w:rsidR="009C1834" w:rsidRPr="000277D6" w:rsidP="000277D6">
      <w:pPr>
        <w:spacing w:line="360" w:lineRule="auto"/>
        <w:jc w:val="left"/>
        <w:textAlignment w:val="center"/>
        <w:rPr>
          <w:rFonts w:ascii="Times New Roman" w:eastAsia="宋体" w:hAnsi="Times New Roman" w:cs="Times New Roman"/>
          <w:szCs w:val="21"/>
        </w:rPr>
        <w:sectPr w:rsidSect="00185C95">
          <w:headerReference w:type="even" r:id="rId17"/>
          <w:headerReference w:type="default" r:id="rId18"/>
          <w:footerReference w:type="even" r:id="rId19"/>
          <w:footerReference w:type="default" r:id="rId20"/>
          <w:headerReference w:type="first" r:id="rId21"/>
          <w:footerReference w:type="first" r:id="rId22"/>
          <w:type w:val="nextPage"/>
          <w:pgSz w:w="11906" w:h="16838"/>
          <w:pgMar w:top="1440" w:right="1800" w:bottom="1440" w:left="1800" w:header="851" w:footer="992" w:gutter="0"/>
          <w:pgNumType w:start="3"/>
          <w:cols w:space="425"/>
          <w:titlePg w:val="0"/>
          <w:docGrid w:type="lines" w:linePitch="312"/>
        </w:sectPr>
      </w:pPr>
      <w:r w:rsidRPr="000277D6">
        <w:rPr>
          <w:rFonts w:ascii="Times New Roman" w:eastAsia="宋体" w:hAnsi="Times New Roman" w:cs="Times New Roman"/>
          <w:szCs w:val="21"/>
        </w:rPr>
        <w:t>【详解】由题干中的关键词</w:t>
      </w:r>
      <w:r w:rsidRPr="000277D6">
        <w:rPr>
          <w:rFonts w:ascii="Times New Roman" w:eastAsia="宋体" w:hAnsi="Times New Roman" w:cs="Times New Roman"/>
          <w:szCs w:val="21"/>
        </w:rPr>
        <w:t>“</w:t>
      </w:r>
      <w:r w:rsidRPr="000277D6">
        <w:rPr>
          <w:rFonts w:ascii="Times New Roman" w:eastAsia="宋体" w:hAnsi="Times New Roman" w:cs="Times New Roman"/>
          <w:szCs w:val="21"/>
        </w:rPr>
        <w:t>体表都有外骨骼，身体和附肢均分节</w:t>
      </w:r>
      <w:r w:rsidRPr="000277D6">
        <w:rPr>
          <w:rFonts w:ascii="Times New Roman" w:eastAsia="宋体" w:hAnsi="Times New Roman" w:cs="Times New Roman"/>
          <w:szCs w:val="21"/>
        </w:rPr>
        <w:t>”</w:t>
      </w:r>
      <w:r w:rsidRPr="000277D6">
        <w:rPr>
          <w:rFonts w:ascii="Times New Roman" w:eastAsia="宋体" w:hAnsi="Times New Roman" w:cs="Times New Roman"/>
          <w:szCs w:val="21"/>
        </w:rPr>
        <w:t>可知，该动物类群为节肢动物，包括昆虫纲、多足纲、蛛形纲、甲壳纲。选项中</w:t>
      </w:r>
      <w:r w:rsidRPr="000277D6">
        <w:rPr>
          <w:rFonts w:ascii="Times New Roman" w:eastAsia="宋体" w:hAnsi="Times New Roman" w:cs="Times New Roman"/>
          <w:szCs w:val="21"/>
        </w:rPr>
        <w:t>“</w:t>
      </w:r>
      <w:r w:rsidRPr="000277D6">
        <w:rPr>
          <w:rFonts w:ascii="Times New Roman" w:eastAsia="宋体" w:hAnsi="Times New Roman" w:cs="Times New Roman"/>
          <w:szCs w:val="21"/>
        </w:rPr>
        <w:t>蚕</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蝉</w:t>
      </w:r>
      <w:r w:rsidRPr="000277D6">
        <w:rPr>
          <w:rFonts w:ascii="Times New Roman" w:eastAsia="宋体" w:hAnsi="Times New Roman" w:cs="Times New Roman"/>
          <w:szCs w:val="21"/>
        </w:rPr>
        <w:t>”</w:t>
      </w:r>
      <w:r w:rsidRPr="000277D6">
        <w:rPr>
          <w:rFonts w:ascii="Times New Roman" w:eastAsia="宋体" w:hAnsi="Times New Roman" w:cs="Times New Roman"/>
          <w:szCs w:val="21"/>
        </w:rPr>
        <w:t>和</w:t>
      </w:r>
      <w:r w:rsidRPr="000277D6">
        <w:rPr>
          <w:rFonts w:ascii="Times New Roman" w:eastAsia="宋体" w:hAnsi="Times New Roman" w:cs="Times New Roman"/>
          <w:szCs w:val="21"/>
        </w:rPr>
        <w:t>“</w:t>
      </w:r>
      <w:r w:rsidRPr="000277D6">
        <w:rPr>
          <w:rFonts w:ascii="Times New Roman" w:eastAsia="宋体" w:hAnsi="Times New Roman" w:cs="Times New Roman"/>
          <w:szCs w:val="21"/>
        </w:rPr>
        <w:t>蜻蜓</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都属于昆虫，具有外骨骼，而</w:t>
      </w:r>
      <w:r w:rsidRPr="000277D6">
        <w:rPr>
          <w:rFonts w:ascii="Times New Roman" w:eastAsia="宋体" w:hAnsi="Times New Roman" w:cs="Times New Roman"/>
          <w:szCs w:val="21"/>
        </w:rPr>
        <w:t>“</w:t>
      </w:r>
      <w:r w:rsidRPr="000277D6">
        <w:rPr>
          <w:rFonts w:ascii="Times New Roman" w:eastAsia="宋体" w:hAnsi="Times New Roman" w:cs="Times New Roman"/>
          <w:szCs w:val="21"/>
        </w:rPr>
        <w:t>鸭</w:t>
      </w:r>
      <w:r w:rsidRPr="000277D6">
        <w:rPr>
          <w:rFonts w:ascii="Times New Roman" w:eastAsia="宋体" w:hAnsi="Times New Roman" w:cs="Times New Roman"/>
          <w:szCs w:val="21"/>
        </w:rPr>
        <w:t>”</w:t>
      </w:r>
      <w:r w:rsidRPr="000277D6">
        <w:rPr>
          <w:rFonts w:ascii="Times New Roman" w:eastAsia="宋体" w:hAnsi="Times New Roman" w:cs="Times New Roman"/>
          <w:szCs w:val="21"/>
        </w:rPr>
        <w:t>属于鸟类，没有外骨骼，故</w:t>
      </w:r>
      <w:r w:rsidRPr="000277D6">
        <w:rPr>
          <w:rFonts w:ascii="Times New Roman" w:eastAsia="宋体" w:hAnsi="Times New Roman" w:cs="Times New Roman"/>
          <w:szCs w:val="21"/>
        </w:rPr>
        <w:t>A</w:t>
      </w:r>
      <w:r w:rsidRPr="000277D6">
        <w:rPr>
          <w:rFonts w:ascii="Times New Roman" w:eastAsia="宋体" w:hAnsi="Times New Roman" w:cs="Times New Roman"/>
          <w:szCs w:val="21"/>
        </w:rPr>
        <w:t>符合题意，</w:t>
      </w:r>
      <w:r w:rsidRPr="000277D6">
        <w:rPr>
          <w:rFonts w:ascii="Times New Roman" w:eastAsia="宋体" w:hAnsi="Times New Roman" w:cs="Times New Roman"/>
          <w:szCs w:val="21"/>
        </w:rPr>
        <w:t>BCD</w:t>
      </w:r>
      <w:r w:rsidRPr="000277D6">
        <w:rPr>
          <w:rFonts w:ascii="Times New Roman" w:eastAsia="宋体" w:hAnsi="Times New Roman" w:cs="Times New Roman"/>
          <w:szCs w:val="21"/>
        </w:rPr>
        <w:t>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A</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7. </w:t>
      </w:r>
      <w:r w:rsidRPr="000277D6">
        <w:rPr>
          <w:rFonts w:ascii="Times New Roman" w:eastAsia="宋体" w:hAnsi="Times New Roman" w:cs="Times New Roman"/>
          <w:szCs w:val="21"/>
        </w:rPr>
        <w:t>下列关于动物的结构特点与其功能相适应的叙述，不正确的是（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家鸽</w:t>
      </w:r>
      <w:r w:rsidRPr="000277D6">
        <w:rPr>
          <w:rFonts w:ascii="Times New Roman" w:eastAsia="宋体" w:hAnsi="Times New Roman" w:cs="Times New Roman"/>
          <w:szCs w:val="21"/>
        </w:rPr>
        <w:t>——</w:t>
      </w:r>
      <w:r w:rsidRPr="000277D6">
        <w:rPr>
          <w:rFonts w:ascii="Times New Roman" w:eastAsia="宋体" w:hAnsi="Times New Roman" w:cs="Times New Roman"/>
          <w:szCs w:val="21"/>
        </w:rPr>
        <w:t>肺</w:t>
      </w:r>
      <w:r w:rsidRPr="000277D6">
        <w:rPr>
          <w:rFonts w:ascii="Times New Roman" w:eastAsia="宋体" w:hAnsi="Times New Roman" w:cs="Times New Roman"/>
          <w:szCs w:val="21"/>
        </w:rPr>
        <w:t>——</w:t>
      </w:r>
      <w:r w:rsidRPr="000277D6">
        <w:rPr>
          <w:rFonts w:ascii="Times New Roman" w:eastAsia="宋体" w:hAnsi="Times New Roman" w:cs="Times New Roman"/>
          <w:szCs w:val="21"/>
        </w:rPr>
        <w:t>气体交换</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蚯蚓</w:t>
      </w:r>
      <w:r w:rsidRPr="000277D6">
        <w:rPr>
          <w:rFonts w:ascii="Times New Roman" w:eastAsia="宋体" w:hAnsi="Times New Roman" w:cs="Times New Roman"/>
          <w:szCs w:val="21"/>
        </w:rPr>
        <w:t>——</w:t>
      </w:r>
      <w:r w:rsidRPr="000277D6">
        <w:rPr>
          <w:rFonts w:ascii="Times New Roman" w:eastAsia="宋体" w:hAnsi="Times New Roman" w:cs="Times New Roman"/>
          <w:szCs w:val="21"/>
        </w:rPr>
        <w:t>湿润的体壁</w:t>
      </w:r>
      <w:r w:rsidRPr="000277D6">
        <w:rPr>
          <w:rFonts w:ascii="Times New Roman" w:eastAsia="宋体" w:hAnsi="Times New Roman" w:cs="Times New Roman"/>
          <w:szCs w:val="21"/>
        </w:rPr>
        <w:t>——</w:t>
      </w:r>
      <w:r w:rsidRPr="000277D6">
        <w:rPr>
          <w:rFonts w:ascii="Times New Roman" w:eastAsia="宋体" w:hAnsi="Times New Roman" w:cs="Times New Roman"/>
          <w:szCs w:val="21"/>
        </w:rPr>
        <w:t>呼吸</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蝗虫</w:t>
      </w:r>
      <w:r w:rsidRPr="000277D6">
        <w:rPr>
          <w:rFonts w:ascii="Times New Roman" w:eastAsia="宋体" w:hAnsi="Times New Roman" w:cs="Times New Roman"/>
          <w:szCs w:val="21"/>
        </w:rPr>
        <w:t>——</w:t>
      </w:r>
      <w:r w:rsidRPr="000277D6">
        <w:rPr>
          <w:rFonts w:ascii="Times New Roman" w:eastAsia="宋体" w:hAnsi="Times New Roman" w:cs="Times New Roman"/>
          <w:szCs w:val="21"/>
        </w:rPr>
        <w:t>气门</w:t>
      </w:r>
      <w:r w:rsidRPr="000277D6">
        <w:rPr>
          <w:rFonts w:ascii="Times New Roman" w:eastAsia="宋体" w:hAnsi="Times New Roman" w:cs="Times New Roman"/>
          <w:szCs w:val="21"/>
        </w:rPr>
        <w:t>——</w:t>
      </w:r>
      <w:r w:rsidRPr="000277D6">
        <w:rPr>
          <w:rFonts w:ascii="Times New Roman" w:eastAsia="宋体" w:hAnsi="Times New Roman" w:cs="Times New Roman"/>
          <w:szCs w:val="21"/>
        </w:rPr>
        <w:t>气体交换</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蛇</w:t>
      </w:r>
      <w:r w:rsidRPr="000277D6">
        <w:rPr>
          <w:rFonts w:ascii="Times New Roman" w:eastAsia="宋体" w:hAnsi="Times New Roman" w:cs="Times New Roman"/>
          <w:szCs w:val="21"/>
        </w:rPr>
        <w:t>——</w:t>
      </w:r>
      <w:r w:rsidRPr="000277D6">
        <w:rPr>
          <w:rFonts w:ascii="Times New Roman" w:eastAsia="宋体" w:hAnsi="Times New Roman" w:cs="Times New Roman"/>
          <w:szCs w:val="21"/>
        </w:rPr>
        <w:t>鳞片</w:t>
      </w:r>
      <w:r w:rsidRPr="000277D6">
        <w:rPr>
          <w:rFonts w:ascii="Times New Roman" w:eastAsia="宋体" w:hAnsi="Times New Roman" w:cs="Times New Roman"/>
          <w:szCs w:val="21"/>
        </w:rPr>
        <w:t>——</w:t>
      </w:r>
      <w:r w:rsidRPr="000277D6">
        <w:rPr>
          <w:rFonts w:ascii="Times New Roman" w:eastAsia="宋体" w:hAnsi="Times New Roman" w:cs="Times New Roman"/>
          <w:szCs w:val="21"/>
        </w:rPr>
        <w:t>保护，减少水分蒸发</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C</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【分析】自然界中的生物都具有与环境相适应的形态结构、生理特征或行为。生物对环境的适应是普遍存在的。</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w:t>
      </w:r>
      <w:r w:rsidRPr="000277D6">
        <w:rPr>
          <w:rFonts w:ascii="Times New Roman" w:eastAsia="宋体" w:hAnsi="Times New Roman" w:cs="Times New Roman"/>
          <w:szCs w:val="21"/>
        </w:rPr>
        <w:t>A.</w:t>
      </w:r>
      <w:r w:rsidRPr="000277D6">
        <w:rPr>
          <w:rFonts w:ascii="Times New Roman" w:eastAsia="宋体" w:hAnsi="Times New Roman" w:cs="Times New Roman"/>
          <w:szCs w:val="21"/>
        </w:rPr>
        <w:t>鸟的呼吸作用旺盛，具有与肺相通的气囊，可辅助呼吸。吸气时，吸进的空气一部分在肺内进行气体交换，一部分则直接进入气囊；呼气时，气囊内的气体又返回肺内进行气体交换，从而提高了气体交换的效率。故</w:t>
      </w:r>
      <w:r w:rsidRPr="000277D6">
        <w:rPr>
          <w:rFonts w:ascii="Times New Roman" w:eastAsia="宋体" w:hAnsi="Times New Roman" w:cs="Times New Roman"/>
          <w:szCs w:val="21"/>
        </w:rPr>
        <w:t>A</w:t>
      </w:r>
      <w:r w:rsidRPr="000277D6">
        <w:rPr>
          <w:rFonts w:ascii="Times New Roman" w:eastAsia="宋体" w:hAnsi="Times New Roman" w:cs="Times New Roman"/>
          <w:szCs w:val="21"/>
        </w:rPr>
        <w:t>正确，但不符合题意。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B.</w:t>
      </w:r>
      <w:r w:rsidRPr="000277D6">
        <w:rPr>
          <w:rFonts w:ascii="Times New Roman" w:eastAsia="宋体" w:hAnsi="Times New Roman" w:cs="Times New Roman"/>
          <w:szCs w:val="21"/>
        </w:rPr>
        <w:t>蚯蚓的体壁可以分泌黏液，使体表保持湿润。蚯蚓体壁密布毛细血管，氧气可溶于体表的黏液里，然后进入体壁的血管中，体内的二氧化碳也经体壁的毛细血管由体表排出。故</w:t>
      </w:r>
      <w:r w:rsidRPr="000277D6">
        <w:rPr>
          <w:rFonts w:ascii="Times New Roman" w:eastAsia="宋体" w:hAnsi="Times New Roman" w:cs="Times New Roman"/>
          <w:szCs w:val="21"/>
        </w:rPr>
        <w:t>B</w:t>
      </w:r>
      <w:r w:rsidRPr="000277D6">
        <w:rPr>
          <w:rFonts w:ascii="Times New Roman" w:eastAsia="宋体" w:hAnsi="Times New Roman" w:cs="Times New Roman"/>
          <w:szCs w:val="21"/>
        </w:rPr>
        <w:t>正确，但不符合题意。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C.</w:t>
      </w:r>
      <w:r w:rsidRPr="000277D6">
        <w:rPr>
          <w:rFonts w:ascii="Times New Roman" w:eastAsia="宋体" w:hAnsi="Times New Roman" w:cs="Times New Roman"/>
          <w:szCs w:val="21"/>
        </w:rPr>
        <w:t>蝗虫的体表有气门，是气体进出的通道。蝗虫用气管呼吸，即通过气管进行气体交换。故</w:t>
      </w:r>
      <w:r w:rsidRPr="000277D6">
        <w:rPr>
          <w:rFonts w:ascii="Times New Roman" w:eastAsia="宋体" w:hAnsi="Times New Roman" w:cs="Times New Roman"/>
          <w:szCs w:val="21"/>
        </w:rPr>
        <w:t>C</w:t>
      </w:r>
      <w:r w:rsidRPr="000277D6">
        <w:rPr>
          <w:rFonts w:ascii="Times New Roman" w:eastAsia="宋体" w:hAnsi="Times New Roman" w:cs="Times New Roman"/>
          <w:szCs w:val="21"/>
        </w:rPr>
        <w:t>错误，符合题意。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D.</w:t>
      </w:r>
      <w:r w:rsidRPr="000277D6">
        <w:rPr>
          <w:rFonts w:ascii="Times New Roman" w:eastAsia="宋体" w:hAnsi="Times New Roman" w:cs="Times New Roman"/>
          <w:szCs w:val="21"/>
        </w:rPr>
        <w:t>蛇属于爬行动物。爬行动物的皮肤干燥，表面覆盖角质的鳞片，既可以保护身体，又可以减少体内水分的蒸发。故</w:t>
      </w:r>
      <w:r w:rsidRPr="000277D6">
        <w:rPr>
          <w:rFonts w:ascii="Times New Roman" w:eastAsia="宋体" w:hAnsi="Times New Roman" w:cs="Times New Roman"/>
          <w:szCs w:val="21"/>
        </w:rPr>
        <w:t>D</w:t>
      </w:r>
      <w:r w:rsidRPr="000277D6">
        <w:rPr>
          <w:rFonts w:ascii="Times New Roman" w:eastAsia="宋体" w:hAnsi="Times New Roman" w:cs="Times New Roman"/>
          <w:szCs w:val="21"/>
        </w:rPr>
        <w:t>正确，但不符合题意。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C</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8. </w:t>
      </w:r>
      <w:r w:rsidRPr="000277D6">
        <w:rPr>
          <w:rFonts w:ascii="Times New Roman" w:eastAsia="宋体" w:hAnsi="Times New Roman" w:cs="Times New Roman"/>
          <w:szCs w:val="21"/>
        </w:rPr>
        <w:t>鱼不仅为人类提供了富含蛋白质的食物，还深深融入了人类的文化，如年画中的鱼寓意年年有余。以下生物中不属于鱼类的是（　　）</w:t>
      </w:r>
    </w:p>
    <w:p w:rsidR="00136E6E"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带鱼、鳙鱼</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鲫鱼、鲤鱼</w:t>
      </w:r>
      <w:r w:rsidRPr="000277D6">
        <w:rPr>
          <w:rFonts w:ascii="Times New Roman" w:eastAsia="宋体" w:hAnsi="Times New Roman" w:cs="Times New Roman"/>
          <w:szCs w:val="21"/>
        </w:rPr>
        <w:tab/>
      </w:r>
    </w:p>
    <w:p w:rsidR="009C1834" w:rsidRPr="000277D6"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海马、金鱼</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章鱼、鲸鱼</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D</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【分析】鱼类生活在水中，体表常有鳞片覆盖，用鳃呼吸，通过尾部和躯干部的摆动以及鳍的协调作用游泳。</w:t>
      </w:r>
    </w:p>
    <w:p w:rsidR="009C1834" w:rsidRPr="000277D6" w:rsidP="000277D6">
      <w:pPr>
        <w:spacing w:line="360" w:lineRule="auto"/>
        <w:jc w:val="left"/>
        <w:textAlignment w:val="center"/>
        <w:rPr>
          <w:rFonts w:ascii="Times New Roman" w:eastAsia="宋体" w:hAnsi="Times New Roman" w:cs="Times New Roman"/>
          <w:szCs w:val="21"/>
        </w:rPr>
        <w:sectPr w:rsidSect="00185C95">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pPr>
      <w:r w:rsidRPr="000277D6">
        <w:rPr>
          <w:rFonts w:ascii="Times New Roman" w:eastAsia="宋体" w:hAnsi="Times New Roman" w:cs="Times New Roman"/>
          <w:szCs w:val="21"/>
        </w:rPr>
        <w:t>【详解】选项中</w:t>
      </w:r>
      <w:r w:rsidRPr="000277D6">
        <w:rPr>
          <w:rFonts w:ascii="Times New Roman" w:eastAsia="宋体" w:hAnsi="Times New Roman" w:cs="Times New Roman"/>
          <w:szCs w:val="21"/>
        </w:rPr>
        <w:t>“</w:t>
      </w:r>
      <w:r w:rsidRPr="000277D6">
        <w:rPr>
          <w:rFonts w:ascii="Times New Roman" w:eastAsia="宋体" w:hAnsi="Times New Roman" w:cs="Times New Roman"/>
          <w:szCs w:val="21"/>
        </w:rPr>
        <w:t>带鱼</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鳙鱼、</w:t>
      </w:r>
      <w:r w:rsidRPr="000277D6">
        <w:rPr>
          <w:rFonts w:ascii="Times New Roman" w:eastAsia="宋体" w:hAnsi="Times New Roman" w:cs="Times New Roman"/>
          <w:szCs w:val="21"/>
        </w:rPr>
        <w:t>“</w:t>
      </w:r>
      <w:r w:rsidRPr="000277D6">
        <w:rPr>
          <w:rFonts w:ascii="Times New Roman" w:eastAsia="宋体" w:hAnsi="Times New Roman" w:cs="Times New Roman"/>
          <w:szCs w:val="21"/>
        </w:rPr>
        <w:t>鲫鱼</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鲤鱼</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海马</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w:t>
      </w:r>
      <w:r w:rsidRPr="000277D6">
        <w:rPr>
          <w:rFonts w:ascii="Times New Roman" w:eastAsia="宋体" w:hAnsi="Times New Roman" w:cs="Times New Roman"/>
          <w:szCs w:val="21"/>
        </w:rPr>
        <w:t>金鱼</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都生活在水中，用鳃呼吸，通过尾部和躯干部的摆动以及鳍的协调作用游泳，属于鱼类；而章鱼的身体呈卵形或卵圆形，身体柔软，具有外套膜，属于软体动物，鲸鱼用肺呼吸，胎生、哺乳，属于哺乳动物，故</w:t>
      </w:r>
      <w:r w:rsidRPr="000277D6">
        <w:rPr>
          <w:rFonts w:ascii="Times New Roman" w:eastAsia="宋体" w:hAnsi="Times New Roman" w:cs="Times New Roman"/>
          <w:szCs w:val="21"/>
        </w:rPr>
        <w:t>D</w:t>
      </w:r>
      <w:r w:rsidRPr="000277D6">
        <w:rPr>
          <w:rFonts w:ascii="Times New Roman" w:eastAsia="宋体" w:hAnsi="Times New Roman" w:cs="Times New Roman"/>
          <w:szCs w:val="21"/>
        </w:rPr>
        <w:t>符合题意，</w:t>
      </w:r>
      <w:r w:rsidRPr="000277D6">
        <w:rPr>
          <w:rFonts w:ascii="Times New Roman" w:eastAsia="宋体" w:hAnsi="Times New Roman" w:cs="Times New Roman"/>
          <w:szCs w:val="21"/>
        </w:rPr>
        <w:t>ABC</w:t>
      </w:r>
      <w:r w:rsidRPr="000277D6">
        <w:rPr>
          <w:rFonts w:ascii="Times New Roman" w:eastAsia="宋体" w:hAnsi="Times New Roman" w:cs="Times New Roman"/>
          <w:szCs w:val="21"/>
        </w:rPr>
        <w:t>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D</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9. </w:t>
      </w:r>
      <w:r w:rsidRPr="000277D6">
        <w:rPr>
          <w:rFonts w:ascii="Times New Roman" w:eastAsia="宋体" w:hAnsi="Times New Roman" w:cs="Times New Roman"/>
          <w:szCs w:val="21"/>
        </w:rPr>
        <w:t>严寒的冬季，当地人会凿开查干湖的冰面抓鱼，鱼会聚集在冰孔周围的原因是</w:t>
      </w:r>
      <w:r w:rsidRPr="000277D6" w:rsidR="00136E6E">
        <w:rPr>
          <w:rFonts w:ascii="Times New Roman" w:eastAsia="宋体" w:hAnsi="Times New Roman" w:cs="Times New Roman"/>
          <w:szCs w:val="21"/>
        </w:rPr>
        <w:t>（　　）</w:t>
      </w:r>
    </w:p>
    <w:p w:rsidR="009C1834" w:rsidRPr="000277D6"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鱼具有向光性</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冰孔处水温较高</w:t>
      </w:r>
    </w:p>
    <w:p w:rsidR="009C1834" w:rsidRPr="000277D6"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冰孔处氧气较多</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冰孔处食物较多</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C</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【分析】此题考查鱼类与水中生活的呼吸特点。</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鱼是生活在水中的动物，它体表覆盖着鳞片，用鳃呼吸，用鳍游泳、卵生，属于变温动物。鱼用鳃呼吸水中的氧气，严寒的冬季由于冰覆盖了水面，因此水下氧气少。当人们将冰面凿开时，冰孔处氧气多，鱼会聚集在此处呼吸，已获得更多的氧。</w:t>
      </w:r>
      <w:r w:rsidRPr="000277D6">
        <w:rPr>
          <w:rFonts w:ascii="Times New Roman" w:eastAsia="宋体" w:hAnsi="Times New Roman" w:cs="Times New Roman"/>
          <w:szCs w:val="21"/>
        </w:rPr>
        <w:br/>
      </w:r>
      <w:r w:rsidRPr="000277D6">
        <w:rPr>
          <w:rFonts w:ascii="Times New Roman" w:eastAsia="宋体" w:hAnsi="Times New Roman" w:cs="Times New Roman"/>
          <w:szCs w:val="21"/>
        </w:rPr>
        <w:t>故选</w:t>
      </w:r>
      <w:r w:rsidRPr="000277D6">
        <w:rPr>
          <w:rFonts w:ascii="Times New Roman" w:eastAsia="宋体" w:hAnsi="Times New Roman" w:cs="Times New Roman"/>
          <w:szCs w:val="21"/>
        </w:rPr>
        <w:t>C</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10. </w:t>
      </w:r>
      <w:r w:rsidRPr="000277D6">
        <w:rPr>
          <w:rFonts w:ascii="Times New Roman" w:eastAsia="宋体" w:hAnsi="Times New Roman" w:cs="Times New Roman"/>
          <w:szCs w:val="21"/>
        </w:rPr>
        <w:t>爬行动物能适应复杂多变的陆地环境，其主要特征不包括（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体表有角质的鳞片或甲</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体外受精</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在陆地上产卵</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用肺呼吸</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B</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【分析】爬行动物的主要特征：体表覆盖角质的鳞片或甲；用肺呼吸；在陆地上产卵，卵表面有坚韧的卵壳。</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爬行动物的身体分为头、颈、躯干、四肢和尾五部分；体表覆盖角质鳞片或甲；用肺呼吸，体温不恒定，会随外界的温度变化而变化；心脏只有三个腔，心室里有不完全的隔膜；体内受精，卵生或少数卵胎生。可见，选项中</w:t>
      </w:r>
      <w:r w:rsidRPr="000277D6">
        <w:rPr>
          <w:rFonts w:ascii="Times New Roman" w:eastAsia="宋体" w:hAnsi="Times New Roman" w:cs="Times New Roman"/>
          <w:szCs w:val="21"/>
        </w:rPr>
        <w:t>“</w:t>
      </w:r>
      <w:r w:rsidRPr="000277D6">
        <w:rPr>
          <w:rFonts w:ascii="Times New Roman" w:eastAsia="宋体" w:hAnsi="Times New Roman" w:cs="Times New Roman"/>
          <w:szCs w:val="21"/>
        </w:rPr>
        <w:t>体外受精</w:t>
      </w:r>
      <w:r w:rsidRPr="000277D6">
        <w:rPr>
          <w:rFonts w:ascii="Times New Roman" w:eastAsia="宋体" w:hAnsi="Times New Roman" w:cs="Times New Roman"/>
          <w:szCs w:val="21"/>
        </w:rPr>
        <w:t>”</w:t>
      </w:r>
      <w:r w:rsidRPr="000277D6">
        <w:rPr>
          <w:rFonts w:ascii="Times New Roman" w:eastAsia="宋体" w:hAnsi="Times New Roman" w:cs="Times New Roman"/>
          <w:szCs w:val="21"/>
        </w:rPr>
        <w:t>不是爬行动物的主要特征，故</w:t>
      </w:r>
      <w:r w:rsidRPr="000277D6">
        <w:rPr>
          <w:rFonts w:ascii="Times New Roman" w:eastAsia="宋体" w:hAnsi="Times New Roman" w:cs="Times New Roman"/>
          <w:szCs w:val="21"/>
        </w:rPr>
        <w:t>B</w:t>
      </w:r>
      <w:r w:rsidRPr="000277D6">
        <w:rPr>
          <w:rFonts w:ascii="Times New Roman" w:eastAsia="宋体" w:hAnsi="Times New Roman" w:cs="Times New Roman"/>
          <w:szCs w:val="21"/>
        </w:rPr>
        <w:t>错误，</w:t>
      </w:r>
      <w:r w:rsidRPr="000277D6">
        <w:rPr>
          <w:rFonts w:ascii="Times New Roman" w:eastAsia="宋体" w:hAnsi="Times New Roman" w:cs="Times New Roman"/>
          <w:szCs w:val="21"/>
        </w:rPr>
        <w:t>ACD</w:t>
      </w:r>
      <w:r w:rsidRPr="000277D6">
        <w:rPr>
          <w:rFonts w:ascii="Times New Roman" w:eastAsia="宋体" w:hAnsi="Times New Roman" w:cs="Times New Roman"/>
          <w:szCs w:val="21"/>
        </w:rPr>
        <w:t>正确。</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B</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11. </w:t>
      </w:r>
      <w:r w:rsidRPr="000277D6">
        <w:rPr>
          <w:rFonts w:ascii="Times New Roman" w:eastAsia="宋体" w:hAnsi="Times New Roman" w:cs="Times New Roman"/>
          <w:szCs w:val="21"/>
        </w:rPr>
        <w:t>下列动物中，不属于恒温动物的是（　　）</w:t>
      </w:r>
    </w:p>
    <w:p w:rsidR="009C1834" w:rsidRPr="000277D6"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猎豹</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变色龙</w:t>
      </w:r>
      <w:r w:rsidRPr="000277D6">
        <w:rPr>
          <w:rFonts w:ascii="Times New Roman" w:eastAsia="宋体" w:hAnsi="Times New Roman" w:cs="Times New Roman"/>
          <w:szCs w:val="21"/>
        </w:rPr>
        <w:tab/>
        <w:t xml:space="preserve">C. </w:t>
      </w:r>
      <w:r w:rsidRPr="000277D6">
        <w:rPr>
          <w:rFonts w:ascii="Times New Roman" w:eastAsia="宋体" w:hAnsi="Times New Roman" w:cs="Times New Roman"/>
          <w:szCs w:val="21"/>
        </w:rPr>
        <w:t>企鹅</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大猩猩</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B</w:t>
      </w:r>
    </w:p>
    <w:p w:rsidR="009C1834" w:rsidRPr="000277D6" w:rsidP="000277D6">
      <w:pPr>
        <w:spacing w:line="360" w:lineRule="auto"/>
        <w:jc w:val="left"/>
        <w:textAlignment w:val="center"/>
        <w:rPr>
          <w:rFonts w:ascii="Times New Roman" w:eastAsia="宋体" w:hAnsi="Times New Roman" w:cs="Times New Roman"/>
          <w:szCs w:val="21"/>
        </w:rPr>
        <w:sectPr w:rsidSect="00185C95">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pP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根据动物的体温是否恒定，可以把动物分为恒温动物和变温动物。体温不随环境温度的变化而变化的动物是恒温动物，恒温动物只有两类鸟类和哺乳动物。体温随环境温度的变化而变化的动物是变温动物。除了鸟类和哺乳动物，其它动物都为变温动物。</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【详解】结合分析可知：</w:t>
      </w:r>
      <w:r w:rsidRPr="000277D6">
        <w:rPr>
          <w:rFonts w:ascii="Times New Roman" w:eastAsia="宋体" w:hAnsi="Times New Roman" w:cs="Times New Roman"/>
          <w:szCs w:val="21"/>
        </w:rPr>
        <w:t>“</w:t>
      </w:r>
      <w:r w:rsidRPr="000277D6">
        <w:rPr>
          <w:rFonts w:ascii="Times New Roman" w:eastAsia="宋体" w:hAnsi="Times New Roman" w:cs="Times New Roman"/>
          <w:szCs w:val="21"/>
        </w:rPr>
        <w:t>猎豹</w:t>
      </w:r>
      <w:r w:rsidRPr="000277D6">
        <w:rPr>
          <w:rFonts w:ascii="Times New Roman" w:eastAsia="宋体" w:hAnsi="Times New Roman" w:cs="Times New Roman"/>
          <w:szCs w:val="21"/>
        </w:rPr>
        <w:t>”</w:t>
      </w:r>
      <w:r w:rsidRPr="000277D6">
        <w:rPr>
          <w:rFonts w:ascii="Times New Roman" w:eastAsia="宋体" w:hAnsi="Times New Roman" w:cs="Times New Roman"/>
          <w:szCs w:val="21"/>
        </w:rPr>
        <w:t>和</w:t>
      </w:r>
      <w:r w:rsidRPr="000277D6">
        <w:rPr>
          <w:rFonts w:ascii="Times New Roman" w:eastAsia="宋体" w:hAnsi="Times New Roman" w:cs="Times New Roman"/>
          <w:szCs w:val="21"/>
        </w:rPr>
        <w:t>“</w:t>
      </w:r>
      <w:r w:rsidRPr="000277D6">
        <w:rPr>
          <w:rFonts w:ascii="Times New Roman" w:eastAsia="宋体" w:hAnsi="Times New Roman" w:cs="Times New Roman"/>
          <w:szCs w:val="21"/>
        </w:rPr>
        <w:t>大猩猩</w:t>
      </w:r>
      <w:r w:rsidRPr="000277D6">
        <w:rPr>
          <w:rFonts w:ascii="Times New Roman" w:eastAsia="宋体" w:hAnsi="Times New Roman" w:cs="Times New Roman"/>
          <w:szCs w:val="21"/>
        </w:rPr>
        <w:t>”</w:t>
      </w:r>
      <w:r w:rsidRPr="000277D6">
        <w:rPr>
          <w:rFonts w:ascii="Times New Roman" w:eastAsia="宋体" w:hAnsi="Times New Roman" w:cs="Times New Roman"/>
          <w:szCs w:val="21"/>
        </w:rPr>
        <w:t>是哺乳动物、</w:t>
      </w:r>
      <w:r w:rsidRPr="000277D6">
        <w:rPr>
          <w:rFonts w:ascii="Times New Roman" w:eastAsia="宋体" w:hAnsi="Times New Roman" w:cs="Times New Roman"/>
          <w:szCs w:val="21"/>
        </w:rPr>
        <w:t>“</w:t>
      </w:r>
      <w:r w:rsidRPr="000277D6">
        <w:rPr>
          <w:rFonts w:ascii="Times New Roman" w:eastAsia="宋体" w:hAnsi="Times New Roman" w:cs="Times New Roman"/>
          <w:szCs w:val="21"/>
        </w:rPr>
        <w:t>企鹅</w:t>
      </w:r>
      <w:r w:rsidRPr="000277D6">
        <w:rPr>
          <w:rFonts w:ascii="Times New Roman" w:eastAsia="宋体" w:hAnsi="Times New Roman" w:cs="Times New Roman"/>
          <w:szCs w:val="21"/>
        </w:rPr>
        <w:t>”</w:t>
      </w:r>
      <w:r w:rsidRPr="000277D6">
        <w:rPr>
          <w:rFonts w:ascii="Times New Roman" w:eastAsia="宋体" w:hAnsi="Times New Roman" w:cs="Times New Roman"/>
          <w:szCs w:val="21"/>
        </w:rPr>
        <w:t>是鸟类，体温不随环境温度的变化而变化，都属于恒温动物；而</w:t>
      </w:r>
      <w:r w:rsidRPr="000277D6">
        <w:rPr>
          <w:rFonts w:ascii="Times New Roman" w:eastAsia="宋体" w:hAnsi="Times New Roman" w:cs="Times New Roman"/>
          <w:szCs w:val="21"/>
        </w:rPr>
        <w:t>“</w:t>
      </w:r>
      <w:r w:rsidRPr="000277D6">
        <w:rPr>
          <w:rFonts w:ascii="Times New Roman" w:eastAsia="宋体" w:hAnsi="Times New Roman" w:cs="Times New Roman"/>
          <w:szCs w:val="21"/>
        </w:rPr>
        <w:t>变色龙</w:t>
      </w:r>
      <w:r w:rsidRPr="000277D6">
        <w:rPr>
          <w:rFonts w:ascii="Times New Roman" w:eastAsia="宋体" w:hAnsi="Times New Roman" w:cs="Times New Roman"/>
          <w:szCs w:val="21"/>
        </w:rPr>
        <w:t>”</w:t>
      </w:r>
      <w:r w:rsidRPr="000277D6">
        <w:rPr>
          <w:rFonts w:ascii="Times New Roman" w:eastAsia="宋体" w:hAnsi="Times New Roman" w:cs="Times New Roman"/>
          <w:szCs w:val="21"/>
        </w:rPr>
        <w:t>是爬行动物，体温随环境温度的变化而变化，属于变温动物，故</w:t>
      </w:r>
      <w:r w:rsidRPr="000277D6">
        <w:rPr>
          <w:rFonts w:ascii="Times New Roman" w:eastAsia="宋体" w:hAnsi="Times New Roman" w:cs="Times New Roman"/>
          <w:szCs w:val="21"/>
        </w:rPr>
        <w:t>B</w:t>
      </w:r>
      <w:r w:rsidRPr="000277D6">
        <w:rPr>
          <w:rFonts w:ascii="Times New Roman" w:eastAsia="宋体" w:hAnsi="Times New Roman" w:cs="Times New Roman"/>
          <w:szCs w:val="21"/>
        </w:rPr>
        <w:t>正确，</w:t>
      </w:r>
      <w:r w:rsidRPr="000277D6">
        <w:rPr>
          <w:rFonts w:ascii="Times New Roman" w:eastAsia="宋体" w:hAnsi="Times New Roman" w:cs="Times New Roman"/>
          <w:szCs w:val="21"/>
        </w:rPr>
        <w:t>ACD</w:t>
      </w:r>
      <w:r w:rsidRPr="000277D6">
        <w:rPr>
          <w:rFonts w:ascii="Times New Roman" w:eastAsia="宋体" w:hAnsi="Times New Roman" w:cs="Times New Roman"/>
          <w:szCs w:val="21"/>
        </w:rPr>
        <w:t>错误。</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B</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12. </w:t>
      </w:r>
      <w:r w:rsidRPr="000277D6">
        <w:rPr>
          <w:rFonts w:ascii="Times New Roman" w:eastAsia="宋体" w:hAnsi="Times New Roman" w:cs="Times New Roman"/>
          <w:szCs w:val="21"/>
        </w:rPr>
        <w:t>下列有关动物在自然界中的作用，叙述不正确的是（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作为消费者维持生态平衡</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动物能够促进生态系统的物质循环</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动物能帮助植物传粉、传播种子</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动物能把二氧化碳和水等无机物制造成有机物</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D</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【分析】动物在生物圈中的作用：维持自然界中生态平衡；促进生态系统的物质循环；帮助植物传粉、传播种子。</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w:t>
      </w:r>
      <w:r w:rsidRPr="000277D6">
        <w:rPr>
          <w:rFonts w:ascii="Times New Roman" w:eastAsia="宋体" w:hAnsi="Times New Roman" w:cs="Times New Roman"/>
          <w:szCs w:val="21"/>
        </w:rPr>
        <w:t>A</w:t>
      </w:r>
      <w:r w:rsidRPr="000277D6">
        <w:rPr>
          <w:rFonts w:ascii="Times New Roman" w:eastAsia="宋体" w:hAnsi="Times New Roman" w:cs="Times New Roman"/>
          <w:szCs w:val="21"/>
        </w:rPr>
        <w:t>．在生态系统中，生物的种类、各种生物的数量和所占的比例总是维持在相对稳定的状态，这种现象就叫作生态平衡。多种多样的动物在维持生态平衡中起着重要的作用，</w:t>
      </w:r>
      <w:r w:rsidRPr="000277D6">
        <w:rPr>
          <w:rFonts w:ascii="Times New Roman" w:eastAsia="宋体" w:hAnsi="Times New Roman" w:cs="Times New Roman"/>
          <w:szCs w:val="21"/>
        </w:rPr>
        <w:t>A</w:t>
      </w:r>
      <w:r w:rsidRPr="000277D6">
        <w:rPr>
          <w:rFonts w:ascii="Times New Roman" w:eastAsia="宋体" w:hAnsi="Times New Roman" w:cs="Times New Roman"/>
          <w:szCs w:val="21"/>
        </w:rPr>
        <w:t>正确。</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B</w:t>
      </w:r>
      <w:r w:rsidRPr="000277D6">
        <w:rPr>
          <w:rFonts w:ascii="Times New Roman" w:eastAsia="宋体" w:hAnsi="Times New Roman" w:cs="Times New Roman"/>
          <w:szCs w:val="21"/>
        </w:rPr>
        <w:t>．动物作为消费者，直接或间接地以植物为食。动物摄取的有机物，有的参与构成动物的身体，有的在它们体内经过分解释放能量，供给生命活动的需要，同时也产生二氧化碳、尿素等物质；动物的遗体或粪便经过分解者的分解后，也能释放出二氧化碳、含氮的无机盐等物质，这些物质可以被生产者利用。可见，动物能促进生态系统的物质循环，</w:t>
      </w:r>
      <w:r w:rsidRPr="000277D6">
        <w:rPr>
          <w:rFonts w:ascii="Times New Roman" w:eastAsia="宋体" w:hAnsi="Times New Roman" w:cs="Times New Roman"/>
          <w:szCs w:val="21"/>
        </w:rPr>
        <w:t>B</w:t>
      </w:r>
      <w:r w:rsidRPr="000277D6">
        <w:rPr>
          <w:rFonts w:ascii="Times New Roman" w:eastAsia="宋体" w:hAnsi="Times New Roman" w:cs="Times New Roman"/>
          <w:szCs w:val="21"/>
        </w:rPr>
        <w:t>正确。</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C</w:t>
      </w:r>
      <w:r w:rsidRPr="000277D6">
        <w:rPr>
          <w:rFonts w:ascii="Times New Roman" w:eastAsia="宋体" w:hAnsi="Times New Roman" w:cs="Times New Roman"/>
          <w:szCs w:val="21"/>
        </w:rPr>
        <w:t>．自然界中的动物和植物在长期生存与发展过程中，形成了相互适应、相互依赖的关系。动物能够帮助植物传粉，使这些植物顺利地繁殖后代。动物能够帮助植物传播种子，有利于扩大植物的分布范围，</w:t>
      </w:r>
      <w:r w:rsidRPr="000277D6">
        <w:rPr>
          <w:rFonts w:ascii="Times New Roman" w:eastAsia="宋体" w:hAnsi="Times New Roman" w:cs="Times New Roman"/>
          <w:szCs w:val="21"/>
        </w:rPr>
        <w:t>C</w:t>
      </w:r>
      <w:r w:rsidRPr="000277D6">
        <w:rPr>
          <w:rFonts w:ascii="Times New Roman" w:eastAsia="宋体" w:hAnsi="Times New Roman" w:cs="Times New Roman"/>
          <w:szCs w:val="21"/>
        </w:rPr>
        <w:t>正确。</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D</w:t>
      </w:r>
      <w:r w:rsidRPr="000277D6">
        <w:rPr>
          <w:rFonts w:ascii="Times New Roman" w:eastAsia="宋体" w:hAnsi="Times New Roman" w:cs="Times New Roman"/>
          <w:szCs w:val="21"/>
        </w:rPr>
        <w:t>．生产者主要是指绿色植物，它们能进行光合作用将太阳能转变为化学能，将无机物转化为有机物，不仅供自身生长发育的需要，也是其他生物类群的食物和能源的提供者。但是，动物没有叶绿体，不能利用二氧化碳和水等无机物制造成有机物，</w:t>
      </w:r>
      <w:r w:rsidRPr="000277D6">
        <w:rPr>
          <w:rFonts w:ascii="Times New Roman" w:eastAsia="宋体" w:hAnsi="Times New Roman" w:cs="Times New Roman"/>
          <w:szCs w:val="21"/>
        </w:rPr>
        <w:t>D</w:t>
      </w:r>
      <w:r w:rsidRPr="000277D6">
        <w:rPr>
          <w:rFonts w:ascii="Times New Roman" w:eastAsia="宋体" w:hAnsi="Times New Roman" w:cs="Times New Roman"/>
          <w:szCs w:val="21"/>
        </w:rPr>
        <w:t>错误。</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D</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13. </w:t>
      </w:r>
      <w:r w:rsidRPr="000277D6">
        <w:rPr>
          <w:rFonts w:ascii="Times New Roman" w:eastAsia="宋体" w:hAnsi="Times New Roman" w:cs="Times New Roman"/>
          <w:szCs w:val="21"/>
        </w:rPr>
        <w:t>在</w:t>
      </w:r>
      <w:r w:rsidRPr="000277D6">
        <w:rPr>
          <w:rFonts w:ascii="Times New Roman" w:eastAsia="宋体" w:hAnsi="Times New Roman" w:cs="Times New Roman"/>
          <w:szCs w:val="21"/>
        </w:rPr>
        <w:t>“</w:t>
      </w:r>
      <w:r w:rsidRPr="000277D6">
        <w:rPr>
          <w:rFonts w:ascii="Times New Roman" w:eastAsia="宋体" w:hAnsi="Times New Roman" w:cs="Times New Roman"/>
          <w:szCs w:val="21"/>
        </w:rPr>
        <w:t>观察发酵现象</w:t>
      </w:r>
      <w:r w:rsidRPr="000277D6">
        <w:rPr>
          <w:rFonts w:ascii="Times New Roman" w:eastAsia="宋体" w:hAnsi="Times New Roman" w:cs="Times New Roman"/>
          <w:szCs w:val="21"/>
        </w:rPr>
        <w:t>”</w:t>
      </w:r>
      <w:r w:rsidRPr="000277D6">
        <w:rPr>
          <w:rFonts w:ascii="Times New Roman" w:eastAsia="宋体" w:hAnsi="Times New Roman" w:cs="Times New Roman"/>
          <w:szCs w:val="21"/>
        </w:rPr>
        <w:t>小实验中，使挤瘪的小气球胀大的气体是（</w:t>
      </w:r>
      <w:r w:rsidRPr="000277D6">
        <w:rPr>
          <w:rFonts w:ascii="Times New Roman" w:eastAsia="宋体" w:hAnsi="Times New Roman" w:cs="Times New Roman"/>
          <w:szCs w:val="21"/>
        </w:rPr>
        <w:t xml:space="preserve">   </w:t>
      </w:r>
      <w:r w:rsidRPr="000277D6">
        <w:rPr>
          <w:rFonts w:ascii="Times New Roman" w:eastAsia="宋体" w:hAnsi="Times New Roman" w:cs="Times New Roman"/>
          <w:szCs w:val="21"/>
        </w:rPr>
        <w:t>）</w:t>
      </w:r>
    </w:p>
    <w:p w:rsidR="009C1834" w:rsidRPr="000277D6"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sectPr w:rsidSect="00185C95">
          <w:headerReference w:type="even" r:id="rId35"/>
          <w:headerReference w:type="default" r:id="rId36"/>
          <w:footerReference w:type="even" r:id="rId37"/>
          <w:footerReference w:type="default" r:id="rId38"/>
          <w:headerReference w:type="first" r:id="rId39"/>
          <w:footerReference w:type="first" r:id="rId40"/>
          <w:type w:val="nextPage"/>
          <w:pgSz w:w="11906" w:h="16838"/>
          <w:pgMar w:top="1440" w:right="1800" w:bottom="1440" w:left="1800" w:header="851" w:footer="992" w:gutter="0"/>
          <w:pgNumType w:start="6"/>
          <w:cols w:space="425"/>
          <w:titlePg w:val="0"/>
          <w:docGrid w:type="lines" w:linePitch="312"/>
        </w:sect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水蒸气</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二氧化碳</w:t>
      </w:r>
      <w:r w:rsidRPr="000277D6">
        <w:rPr>
          <w:rFonts w:ascii="Times New Roman" w:eastAsia="宋体" w:hAnsi="Times New Roman" w:cs="Times New Roman"/>
          <w:szCs w:val="21"/>
        </w:rPr>
        <w:tab/>
        <w:t xml:space="preserve">C. </w:t>
      </w:r>
      <w:r w:rsidRPr="000277D6">
        <w:rPr>
          <w:rFonts w:ascii="Times New Roman" w:eastAsia="宋体" w:hAnsi="Times New Roman" w:cs="Times New Roman"/>
          <w:szCs w:val="21"/>
        </w:rPr>
        <w:t>氧气</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氮气</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B</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【分析】此题主要考查的是微生物的发酵现象的知识，思考解答。</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在观察发酵现象的小实验中，水中加入了葡萄糖和小包酵母，进行搅拌，瓶口用气球套住，在实验中，加入的酵母菌会分解水中的葡萄糖，产生二氧化碳和水，其中二氧化碳是气体，因此会出现气泡，气球会鼓起来，所以使挤瘪的小气球胀大的气体是二氧化碳，</w:t>
      </w:r>
      <w:r w:rsidRPr="000277D6">
        <w:rPr>
          <w:rFonts w:ascii="Times New Roman" w:eastAsia="宋体" w:hAnsi="Times New Roman" w:cs="Times New Roman"/>
          <w:szCs w:val="21"/>
        </w:rPr>
        <w:t>B</w:t>
      </w:r>
      <w:r w:rsidRPr="000277D6">
        <w:rPr>
          <w:rFonts w:ascii="Times New Roman" w:eastAsia="宋体" w:hAnsi="Times New Roman" w:cs="Times New Roman"/>
          <w:szCs w:val="21"/>
        </w:rPr>
        <w:t>正确。</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14. </w:t>
      </w:r>
      <w:r w:rsidRPr="000277D6">
        <w:rPr>
          <w:rFonts w:ascii="Times New Roman" w:eastAsia="宋体" w:hAnsi="Times New Roman" w:cs="Times New Roman"/>
          <w:szCs w:val="21"/>
        </w:rPr>
        <w:t>下列对蚕</w:t>
      </w:r>
      <w:r w:rsidRPr="000277D6">
        <w:rPr>
          <w:rFonts w:ascii="Times New Roman" w:eastAsia="宋体" w:hAnsi="Times New Roman" w:cs="Times New Roman"/>
          <w:szCs w:val="21"/>
        </w:rPr>
        <w:t>“</w:t>
      </w:r>
      <w:r w:rsidRPr="000277D6">
        <w:rPr>
          <w:rFonts w:ascii="Times New Roman" w:eastAsia="宋体" w:hAnsi="Times New Roman" w:cs="Times New Roman"/>
          <w:szCs w:val="21"/>
        </w:rPr>
        <w:t>作茧自缚</w:t>
      </w:r>
      <w:r w:rsidRPr="000277D6">
        <w:rPr>
          <w:rFonts w:ascii="Times New Roman" w:eastAsia="宋体" w:hAnsi="Times New Roman" w:cs="Times New Roman"/>
          <w:szCs w:val="21"/>
        </w:rPr>
        <w:t>”</w:t>
      </w:r>
      <w:r w:rsidRPr="000277D6">
        <w:rPr>
          <w:rFonts w:ascii="Times New Roman" w:eastAsia="宋体" w:hAnsi="Times New Roman" w:cs="Times New Roman"/>
          <w:szCs w:val="21"/>
        </w:rPr>
        <w:t>行为的叙述中，错误的是（　　）</w:t>
      </w:r>
    </w:p>
    <w:p w:rsidR="009C1834" w:rsidRPr="000277D6"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是动物的本能</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由遗传物质控制</w:t>
      </w:r>
    </w:p>
    <w:p w:rsidR="009C1834" w:rsidRPr="000277D6"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属于后天性学习行为</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属于先天性行为</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C</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【分析】此题考查的动物先天性行为和后天性行为的区别。根据动物行为获得的途径可将动物的行为分为和后天学习行为，其产生的时间和具备的特点有所不同。</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先天性行为是指动物生来就有的，由动物体内的遗传物质所决定的行为，称为先天性行为例如：蜜蜂采蜜，喜鹊建巢，蜘蛛织网，鸟类迁徙等，先天性行为是动物的一种本能行为，不会丧失。后天性行为是动物出生后通过学习得来的行为，动物建立后天行为的主要方式是条件反射；参与神经中枢是大脑皮层不是与生俱来的而是动物在成长过程中，通过生活经验和</w:t>
      </w:r>
      <w:r w:rsidRPr="000277D6">
        <w:rPr>
          <w:rFonts w:ascii="Times New Roman" w:eastAsia="宋体" w:hAnsi="Times New Roman" w:cs="Times New Roman"/>
          <w:szCs w:val="21"/>
        </w:rPr>
        <w:t>“</w:t>
      </w:r>
      <w:r w:rsidRPr="000277D6">
        <w:rPr>
          <w:rFonts w:ascii="Times New Roman" w:eastAsia="宋体" w:hAnsi="Times New Roman" w:cs="Times New Roman"/>
          <w:szCs w:val="21"/>
        </w:rPr>
        <w:t>学习</w:t>
      </w:r>
      <w:r w:rsidRPr="000277D6">
        <w:rPr>
          <w:rFonts w:ascii="Times New Roman" w:eastAsia="宋体" w:hAnsi="Times New Roman" w:cs="Times New Roman"/>
          <w:szCs w:val="21"/>
        </w:rPr>
        <w:t>”</w:t>
      </w:r>
      <w:r w:rsidRPr="000277D6">
        <w:rPr>
          <w:rFonts w:ascii="Times New Roman" w:eastAsia="宋体" w:hAnsi="Times New Roman" w:cs="Times New Roman"/>
          <w:szCs w:val="21"/>
        </w:rPr>
        <w:t>逐渐建立起来的新的行为。蚕</w:t>
      </w:r>
      <w:r w:rsidRPr="000277D6">
        <w:rPr>
          <w:rFonts w:ascii="Times New Roman" w:eastAsia="宋体" w:hAnsi="Times New Roman" w:cs="Times New Roman"/>
          <w:szCs w:val="21"/>
        </w:rPr>
        <w:t>“</w:t>
      </w:r>
      <w:r w:rsidRPr="000277D6">
        <w:rPr>
          <w:rFonts w:ascii="Times New Roman" w:eastAsia="宋体" w:hAnsi="Times New Roman" w:cs="Times New Roman"/>
          <w:szCs w:val="21"/>
        </w:rPr>
        <w:t>作茧自缚</w:t>
      </w:r>
      <w:r w:rsidRPr="000277D6">
        <w:rPr>
          <w:rFonts w:ascii="Times New Roman" w:eastAsia="宋体" w:hAnsi="Times New Roman" w:cs="Times New Roman"/>
          <w:szCs w:val="21"/>
        </w:rPr>
        <w:t>”</w:t>
      </w:r>
      <w:r w:rsidRPr="000277D6">
        <w:rPr>
          <w:rFonts w:ascii="Times New Roman" w:eastAsia="宋体" w:hAnsi="Times New Roman" w:cs="Times New Roman"/>
          <w:szCs w:val="21"/>
        </w:rPr>
        <w:t>行为是生来就有的，由动物体内的遗传物质所决定的先天性行为，是动物的一种本能，这种行为并不需要经历过或学习而获得，所以不属于后天性行为，可见</w:t>
      </w:r>
      <w:r w:rsidRPr="000277D6">
        <w:rPr>
          <w:rFonts w:ascii="Times New Roman" w:eastAsia="宋体" w:hAnsi="Times New Roman" w:cs="Times New Roman"/>
          <w:szCs w:val="21"/>
        </w:rPr>
        <w:t>C</w:t>
      </w:r>
      <w:r w:rsidRPr="000277D6">
        <w:rPr>
          <w:rFonts w:ascii="Times New Roman" w:eastAsia="宋体" w:hAnsi="Times New Roman" w:cs="Times New Roman"/>
          <w:szCs w:val="21"/>
        </w:rPr>
        <w:t>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15. 2020 </w:t>
      </w:r>
      <w:r w:rsidRPr="000277D6">
        <w:rPr>
          <w:rFonts w:ascii="Times New Roman" w:eastAsia="宋体" w:hAnsi="Times New Roman" w:cs="Times New Roman"/>
          <w:szCs w:val="21"/>
        </w:rPr>
        <w:t>年</w:t>
      </w:r>
      <w:r w:rsidRPr="000277D6">
        <w:rPr>
          <w:rFonts w:ascii="Times New Roman" w:eastAsia="宋体" w:hAnsi="Times New Roman" w:cs="Times New Roman"/>
          <w:szCs w:val="21"/>
        </w:rPr>
        <w:t xml:space="preserve">3 </w:t>
      </w:r>
      <w:r w:rsidRPr="000277D6">
        <w:rPr>
          <w:rFonts w:ascii="Times New Roman" w:eastAsia="宋体" w:hAnsi="Times New Roman" w:cs="Times New Roman"/>
          <w:szCs w:val="21"/>
        </w:rPr>
        <w:t>月起，来自西双版纳国家级自然保护区的</w:t>
      </w:r>
      <w:r w:rsidRPr="000277D6">
        <w:rPr>
          <w:rFonts w:ascii="Times New Roman" w:eastAsia="宋体" w:hAnsi="Times New Roman" w:cs="Times New Roman"/>
          <w:szCs w:val="21"/>
        </w:rPr>
        <w:t xml:space="preserve"> 15 </w:t>
      </w:r>
      <w:r w:rsidRPr="000277D6">
        <w:rPr>
          <w:rFonts w:ascii="Times New Roman" w:eastAsia="宋体" w:hAnsi="Times New Roman" w:cs="Times New Roman"/>
          <w:szCs w:val="21"/>
        </w:rPr>
        <w:t>头野生亚洲象一路北迁，受到广泛关注。大象群中刚出生的小象只能以母乳为食，小象的这种行为属于（　　）</w:t>
      </w:r>
    </w:p>
    <w:p w:rsidR="00136E6E"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社会行为</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迁徙行为</w:t>
      </w:r>
      <w:r w:rsidRPr="000277D6">
        <w:rPr>
          <w:rFonts w:ascii="Times New Roman" w:eastAsia="宋体" w:hAnsi="Times New Roman" w:cs="Times New Roman"/>
          <w:szCs w:val="21"/>
        </w:rPr>
        <w:tab/>
      </w:r>
    </w:p>
    <w:p w:rsidR="009C1834" w:rsidRPr="000277D6"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取食行为</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学习行为</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C</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动物的行为复杂多样，按获得途径可分为先天性行为和学习行为；按行为的功能、不同表现可分为觅食行为、贮食行为、攻击行为、防御行为、领域行为、繁殖行为、节律行为、社会行为、定向行为、通讯行为等。</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w:t>
      </w:r>
      <w:r w:rsidRPr="000277D6">
        <w:rPr>
          <w:rFonts w:ascii="Times New Roman" w:eastAsia="宋体" w:hAnsi="Times New Roman" w:cs="Times New Roman"/>
          <w:szCs w:val="21"/>
        </w:rPr>
        <w:t>A</w:t>
      </w:r>
      <w:r w:rsidRPr="000277D6">
        <w:rPr>
          <w:rFonts w:ascii="Times New Roman" w:eastAsia="宋体" w:hAnsi="Times New Roman" w:cs="Times New Roman"/>
          <w:szCs w:val="21"/>
        </w:rPr>
        <w:t>．社会行为（社群行为）是群体内形成了一定的组织，成员间有明确分工的动物群集行为，有的高等动物还形成等级，共同维持群体生活的行为，</w:t>
      </w:r>
      <w:r w:rsidRPr="000277D6">
        <w:rPr>
          <w:rFonts w:ascii="Times New Roman" w:eastAsia="宋体" w:hAnsi="Times New Roman" w:cs="Times New Roman"/>
          <w:szCs w:val="21"/>
        </w:rPr>
        <w:t>A</w:t>
      </w:r>
      <w:r w:rsidRPr="000277D6">
        <w:rPr>
          <w:rFonts w:ascii="Times New Roman" w:eastAsia="宋体" w:hAnsi="Times New Roman" w:cs="Times New Roman"/>
          <w:szCs w:val="21"/>
        </w:rPr>
        <w:t>不符合题意。</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sectPr w:rsidSect="00185C95">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pPr>
      <w:r w:rsidRPr="000277D6">
        <w:rPr>
          <w:rFonts w:ascii="Times New Roman" w:eastAsia="宋体" w:hAnsi="Times New Roman" w:cs="Times New Roman"/>
          <w:szCs w:val="21"/>
        </w:rPr>
        <w:t>B</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．随着季节的变化，生物定期的沿相对稳定的路线，在繁殖地和越冬地（或新的觅食地）之间作远距离移动的过程是迁徙行为，</w:t>
      </w:r>
      <w:r w:rsidRPr="000277D6">
        <w:rPr>
          <w:rFonts w:ascii="Times New Roman" w:eastAsia="宋体" w:hAnsi="Times New Roman" w:cs="Times New Roman"/>
          <w:szCs w:val="21"/>
        </w:rPr>
        <w:t>B</w:t>
      </w:r>
      <w:r w:rsidRPr="000277D6">
        <w:rPr>
          <w:rFonts w:ascii="Times New Roman" w:eastAsia="宋体" w:hAnsi="Times New Roman" w:cs="Times New Roman"/>
          <w:szCs w:val="21"/>
        </w:rPr>
        <w:t>不符合题意。</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C</w:t>
      </w:r>
      <w:r w:rsidRPr="000277D6">
        <w:rPr>
          <w:rFonts w:ascii="Times New Roman" w:eastAsia="宋体" w:hAnsi="Times New Roman" w:cs="Times New Roman"/>
          <w:szCs w:val="21"/>
        </w:rPr>
        <w:t>．取食行为是动物通过各种方式获取生存所需的食物的行为。可见，大象群中刚出生的小象只能以母乳为食，小象的这种行为属于取食行为，</w:t>
      </w:r>
      <w:r w:rsidRPr="000277D6">
        <w:rPr>
          <w:rFonts w:ascii="Times New Roman" w:eastAsia="宋体" w:hAnsi="Times New Roman" w:cs="Times New Roman"/>
          <w:szCs w:val="21"/>
        </w:rPr>
        <w:t>C</w:t>
      </w:r>
      <w:r w:rsidRPr="000277D6">
        <w:rPr>
          <w:rFonts w:ascii="Times New Roman" w:eastAsia="宋体" w:hAnsi="Times New Roman" w:cs="Times New Roman"/>
          <w:szCs w:val="21"/>
        </w:rPr>
        <w:t>符合题意。</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D</w:t>
      </w:r>
      <w:r w:rsidRPr="000277D6">
        <w:rPr>
          <w:rFonts w:ascii="Times New Roman" w:eastAsia="宋体" w:hAnsi="Times New Roman" w:cs="Times New Roman"/>
          <w:szCs w:val="21"/>
        </w:rPr>
        <w:t>．学习行为是在遗传因素的基础上，通过环境因素的作用，由生活经验和学习而获得的行为，如鹦鹉学舌、海豹表演、小狗钻火圈等，</w:t>
      </w:r>
      <w:r w:rsidRPr="000277D6">
        <w:rPr>
          <w:rFonts w:ascii="Times New Roman" w:eastAsia="宋体" w:hAnsi="Times New Roman" w:cs="Times New Roman"/>
          <w:szCs w:val="21"/>
        </w:rPr>
        <w:t>D</w:t>
      </w:r>
      <w:r w:rsidRPr="000277D6">
        <w:rPr>
          <w:rFonts w:ascii="Times New Roman" w:eastAsia="宋体" w:hAnsi="Times New Roman" w:cs="Times New Roman"/>
          <w:szCs w:val="21"/>
        </w:rPr>
        <w:t>不符合题意。</w:t>
      </w:r>
      <w:r w:rsidRPr="000277D6">
        <w:rPr>
          <w:rFonts w:ascii="Times New Roman" w:eastAsia="宋体" w:hAnsi="Times New Roman" w:cs="Times New Roman"/>
          <w:szCs w:val="21"/>
        </w:rPr>
        <w:t xml:space="preserve">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C</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16. “</w:t>
      </w:r>
      <w:r w:rsidRPr="000277D6">
        <w:rPr>
          <w:rFonts w:ascii="Times New Roman" w:eastAsia="宋体" w:hAnsi="Times New Roman" w:cs="Times New Roman"/>
          <w:szCs w:val="21"/>
        </w:rPr>
        <w:t>人有人言，兽有兽语</w:t>
      </w:r>
      <w:r w:rsidRPr="000277D6">
        <w:rPr>
          <w:rFonts w:ascii="Times New Roman" w:eastAsia="宋体" w:hAnsi="Times New Roman" w:cs="Times New Roman"/>
          <w:szCs w:val="21"/>
        </w:rPr>
        <w:t>”</w:t>
      </w:r>
      <w:r w:rsidRPr="000277D6">
        <w:rPr>
          <w:rFonts w:ascii="Times New Roman" w:eastAsia="宋体" w:hAnsi="Times New Roman" w:cs="Times New Roman"/>
          <w:szCs w:val="21"/>
        </w:rPr>
        <w:t>。以下不属于动物个体间信息交流的是（　　）</w:t>
      </w:r>
    </w:p>
    <w:p w:rsidR="00136E6E"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雌性菜粉蝶分泌性外激素</w:t>
      </w:r>
      <w:r w:rsidRPr="000277D6">
        <w:rPr>
          <w:rFonts w:ascii="Times New Roman" w:eastAsia="宋体" w:hAnsi="Times New Roman" w:cs="Times New Roman"/>
          <w:szCs w:val="21"/>
        </w:rPr>
        <w:tab/>
      </w:r>
    </w:p>
    <w:p w:rsidR="009C1834" w:rsidRPr="000277D6"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乌贼遇到敌害时，释放出墨汁</w:t>
      </w:r>
    </w:p>
    <w:p w:rsidR="00136E6E"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蜜蜂发现蜜源时，跳</w:t>
      </w:r>
      <w:r w:rsidRPr="000277D6">
        <w:rPr>
          <w:rFonts w:ascii="Times New Roman" w:eastAsia="宋体" w:hAnsi="Times New Roman" w:cs="Times New Roman"/>
          <w:szCs w:val="21"/>
        </w:rPr>
        <w:t>“8”</w:t>
      </w:r>
      <w:r w:rsidRPr="000277D6">
        <w:rPr>
          <w:rFonts w:ascii="Times New Roman" w:eastAsia="宋体" w:hAnsi="Times New Roman" w:cs="Times New Roman"/>
          <w:szCs w:val="21"/>
        </w:rPr>
        <w:t>字舞</w:t>
      </w:r>
      <w:r w:rsidRPr="000277D6">
        <w:rPr>
          <w:rFonts w:ascii="Times New Roman" w:eastAsia="宋体" w:hAnsi="Times New Roman" w:cs="Times New Roman"/>
          <w:szCs w:val="21"/>
        </w:rPr>
        <w:tab/>
      </w:r>
    </w:p>
    <w:p w:rsidR="009C1834" w:rsidRPr="000277D6"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担任警戒任务的猴子看见鹰时，发出叫声</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B</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【分析】动物通讯是动物间的信息交流，常表现为一个动物借助自身行为或身体标志作用于其他动物（同种或异种）的感觉器官从而改变后者的行为，动物之间通过动作、声音、气味、性外激素等进行信息交流。</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w:t>
      </w:r>
      <w:r w:rsidRPr="000277D6">
        <w:rPr>
          <w:rFonts w:ascii="Times New Roman" w:eastAsia="宋体" w:hAnsi="Times New Roman" w:cs="Times New Roman"/>
          <w:szCs w:val="21"/>
        </w:rPr>
        <w:t>A.</w:t>
      </w:r>
      <w:r w:rsidRPr="000277D6">
        <w:rPr>
          <w:rFonts w:ascii="Times New Roman" w:eastAsia="宋体" w:hAnsi="Times New Roman" w:cs="Times New Roman"/>
          <w:szCs w:val="21"/>
        </w:rPr>
        <w:t>雌性菜粉蝶分泌性外激素吸引异性属于信息交流，故</w:t>
      </w:r>
      <w:r w:rsidRPr="000277D6">
        <w:rPr>
          <w:rFonts w:ascii="Times New Roman" w:eastAsia="宋体" w:hAnsi="Times New Roman" w:cs="Times New Roman"/>
          <w:szCs w:val="21"/>
        </w:rPr>
        <w:t>A</w:t>
      </w:r>
      <w:r w:rsidRPr="000277D6">
        <w:rPr>
          <w:rFonts w:ascii="Times New Roman" w:eastAsia="宋体" w:hAnsi="Times New Roman" w:cs="Times New Roman"/>
          <w:szCs w:val="21"/>
        </w:rPr>
        <w:t>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B.</w:t>
      </w:r>
      <w:r w:rsidRPr="000277D6">
        <w:rPr>
          <w:rFonts w:ascii="Times New Roman" w:eastAsia="宋体" w:hAnsi="Times New Roman" w:cs="Times New Roman"/>
          <w:szCs w:val="21"/>
        </w:rPr>
        <w:t>遇到敌害，乌贼迅速喷出墨汁不属于信息交流，属于防御行为，故</w:t>
      </w:r>
      <w:r w:rsidRPr="000277D6">
        <w:rPr>
          <w:rFonts w:ascii="Times New Roman" w:eastAsia="宋体" w:hAnsi="Times New Roman" w:cs="Times New Roman"/>
          <w:szCs w:val="21"/>
        </w:rPr>
        <w:t>B</w:t>
      </w:r>
      <w:r w:rsidRPr="000277D6">
        <w:rPr>
          <w:rFonts w:ascii="Times New Roman" w:eastAsia="宋体" w:hAnsi="Times New Roman" w:cs="Times New Roman"/>
          <w:szCs w:val="21"/>
        </w:rPr>
        <w:t>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C.</w:t>
      </w:r>
      <w:r w:rsidRPr="000277D6">
        <w:rPr>
          <w:rFonts w:ascii="Times New Roman" w:eastAsia="宋体" w:hAnsi="Times New Roman" w:cs="Times New Roman"/>
          <w:szCs w:val="21"/>
        </w:rPr>
        <w:t>蜜蜂发现蜜源后跳</w:t>
      </w:r>
      <w:r w:rsidRPr="000277D6">
        <w:rPr>
          <w:rFonts w:ascii="Times New Roman" w:eastAsia="宋体" w:hAnsi="Times New Roman" w:cs="Times New Roman"/>
          <w:szCs w:val="21"/>
        </w:rPr>
        <w:t>“8”</w:t>
      </w:r>
      <w:r w:rsidRPr="000277D6">
        <w:rPr>
          <w:rFonts w:ascii="Times New Roman" w:eastAsia="宋体" w:hAnsi="Times New Roman" w:cs="Times New Roman"/>
          <w:szCs w:val="21"/>
        </w:rPr>
        <w:t>字舞，这是用动作进行信息交流，故</w:t>
      </w:r>
      <w:r w:rsidRPr="000277D6">
        <w:rPr>
          <w:rFonts w:ascii="Times New Roman" w:eastAsia="宋体" w:hAnsi="Times New Roman" w:cs="Times New Roman"/>
          <w:szCs w:val="21"/>
        </w:rPr>
        <w:t>C</w:t>
      </w:r>
      <w:r w:rsidRPr="000277D6">
        <w:rPr>
          <w:rFonts w:ascii="Times New Roman" w:eastAsia="宋体" w:hAnsi="Times New Roman" w:cs="Times New Roman"/>
          <w:szCs w:val="21"/>
        </w:rPr>
        <w:t>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D.</w:t>
      </w:r>
      <w:r w:rsidRPr="000277D6">
        <w:rPr>
          <w:rFonts w:ascii="Times New Roman" w:eastAsia="宋体" w:hAnsi="Times New Roman" w:cs="Times New Roman"/>
          <w:szCs w:val="21"/>
        </w:rPr>
        <w:t>担任警戒任务的猴子看见鹰时，发出叫声，这是通过声音进行信息交流，故</w:t>
      </w:r>
      <w:r w:rsidRPr="000277D6">
        <w:rPr>
          <w:rFonts w:ascii="Times New Roman" w:eastAsia="宋体" w:hAnsi="Times New Roman" w:cs="Times New Roman"/>
          <w:szCs w:val="21"/>
        </w:rPr>
        <w:t>D</w:t>
      </w:r>
      <w:r w:rsidRPr="000277D6">
        <w:rPr>
          <w:rFonts w:ascii="Times New Roman" w:eastAsia="宋体" w:hAnsi="Times New Roman" w:cs="Times New Roman"/>
          <w:szCs w:val="21"/>
        </w:rPr>
        <w:t>不符合题意。</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B</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17. </w:t>
      </w:r>
      <w:r w:rsidRPr="000277D6">
        <w:rPr>
          <w:rFonts w:ascii="Times New Roman" w:eastAsia="宋体" w:hAnsi="Times New Roman" w:cs="Times New Roman"/>
          <w:szCs w:val="21"/>
        </w:rPr>
        <w:t>当军人在行军礼时，相关肌肉运动情况是</w:t>
      </w:r>
      <w:r w:rsidR="00136E6E">
        <w:rPr>
          <w:rFonts w:ascii="Times New Roman" w:eastAsia="宋体" w:hAnsi="Times New Roman" w:cs="Times New Roman"/>
          <w:szCs w:val="21"/>
        </w:rPr>
        <w:t>（</w:t>
      </w:r>
      <w:r w:rsidRPr="000277D6">
        <w:rPr>
          <w:rFonts w:ascii="Times New Roman" w:eastAsia="宋体" w:hAnsi="Times New Roman" w:cs="Times New Roman"/>
          <w:szCs w:val="21"/>
        </w:rPr>
        <w:t xml:space="preserve"> </w:t>
      </w:r>
      <w:r w:rsidR="00136E6E">
        <w:rPr>
          <w:rFonts w:ascii="Times New Roman" w:eastAsia="宋体" w:hAnsi="Times New Roman" w:cs="Times New Roman"/>
          <w:szCs w:val="21"/>
        </w:rPr>
        <w:t xml:space="preserve">  </w:t>
      </w:r>
      <w:r w:rsidR="00136E6E">
        <w:rPr>
          <w:rFonts w:ascii="Times New Roman" w:eastAsia="宋体" w:hAnsi="Times New Roman" w:cs="Times New Roman"/>
          <w:szCs w:val="21"/>
        </w:rPr>
        <w:t>）</w:t>
      </w:r>
    </w:p>
    <w:p w:rsidR="009C1834" w:rsidRPr="000277D6"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肱二头肌舒张，肱三头肌舒张</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肱二头肌舒张，肱三头肌收缩</w:t>
      </w:r>
    </w:p>
    <w:p w:rsidR="009C1834" w:rsidRPr="000277D6" w:rsidP="000277D6">
      <w:pPr>
        <w:tabs>
          <w:tab w:val="left" w:pos="4873"/>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肱二头肌收缩，肱三头肌舒张</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肱二头肌收缩，肱三头肌收缩</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C</w:t>
      </w:r>
    </w:p>
    <w:p w:rsidR="009C1834" w:rsidRPr="000277D6" w:rsidP="000277D6">
      <w:pPr>
        <w:spacing w:line="360" w:lineRule="auto"/>
        <w:textAlignment w:val="center"/>
        <w:rPr>
          <w:rFonts w:ascii="Times New Roman" w:eastAsia="宋体" w:hAnsi="Times New Roman" w:cs="Times New Roman"/>
          <w:szCs w:val="21"/>
        </w:rPr>
        <w:sectPr w:rsidSect="00185C95">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pP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试题分析：骨的位置的变化产生运动，但是骨本身是不能运动的。骨的运动要靠骨骼肌的牵拉。骨骼肌包括中间较粗的肌腹和两端较细的肌腱（乳白色），同一块骨骼肌的两端跨过关节分别固定在两块不同的骨上。骨骼肌有受刺激而收缩的特性，当骨骼肌受神经传来的刺激收缩时，就会牵动着它所附着的骨，绕着关节活动，于是躯体就产生了运动。但骨骼肌只能收缩牵拉骨而不能将骨推开，因此一个动作的完成总是由两组肌肉相互配合活动，在神经系统和其他系统的协调配合下共同完成的。屈肘时肱二头肌收缩，肱三头肌舒张，伸肘时肱三头肌收缩，肱二头肌舒张，当军人在行军礼时属于屈肘动作，因此肱二头肌收缩，肱三头肌舒张。故选</w:t>
      </w:r>
      <w:r w:rsidRPr="000277D6">
        <w:rPr>
          <w:rFonts w:ascii="Times New Roman" w:eastAsia="宋体" w:hAnsi="Times New Roman" w:cs="Times New Roman"/>
          <w:szCs w:val="21"/>
        </w:rPr>
        <w:t>C</w:t>
      </w:r>
      <w:r w:rsidRPr="000277D6">
        <w:rPr>
          <w:rFonts w:ascii="Times New Roman" w:eastAsia="宋体" w:hAnsi="Times New Roman" w:cs="Times New Roman"/>
          <w:szCs w:val="21"/>
        </w:rPr>
        <w:t>。</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18. </w:t>
      </w:r>
      <w:r w:rsidRPr="000277D6">
        <w:rPr>
          <w:rFonts w:ascii="Times New Roman" w:eastAsia="宋体" w:hAnsi="Times New Roman" w:cs="Times New Roman"/>
          <w:szCs w:val="21"/>
        </w:rPr>
        <w:t>以下有关动物运动和行为的叙述，正确的是</w:t>
      </w:r>
      <w:r w:rsidRPr="000277D6">
        <w:rPr>
          <w:rFonts w:ascii="Times New Roman" w:eastAsia="宋体" w:hAnsi="Times New Roman" w:cs="Times New Roman"/>
          <w:szCs w:val="21"/>
        </w:rPr>
        <w:t xml:space="preserve"> </w:t>
      </w:r>
      <w:r w:rsidRPr="000277D6">
        <w:rPr>
          <w:rFonts w:ascii="Times New Roman" w:eastAsia="宋体" w:hAnsi="Times New Roman" w:cs="Times New Roman"/>
          <w:szCs w:val="21"/>
        </w:rPr>
        <w:t>（　　）</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菜青虫总是取食十字花科植物是学习行为</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B. </w:t>
      </w:r>
      <w:r w:rsidRPr="000277D6">
        <w:rPr>
          <w:rFonts w:ascii="Times New Roman" w:eastAsia="宋体" w:hAnsi="Times New Roman" w:cs="Times New Roman"/>
          <w:szCs w:val="21"/>
        </w:rPr>
        <w:t>狒狒具有社会行为</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C. </w:t>
      </w:r>
      <w:r w:rsidRPr="000277D6">
        <w:rPr>
          <w:rFonts w:ascii="Times New Roman" w:eastAsia="宋体" w:hAnsi="Times New Roman" w:cs="Times New Roman"/>
          <w:szCs w:val="21"/>
        </w:rPr>
        <w:t>动物的学习行为一旦形成，就不会改变</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D. </w:t>
      </w:r>
      <w:r w:rsidRPr="000277D6">
        <w:rPr>
          <w:rFonts w:ascii="Times New Roman" w:eastAsia="宋体" w:hAnsi="Times New Roman" w:cs="Times New Roman"/>
          <w:szCs w:val="21"/>
        </w:rPr>
        <w:t>只要运动系统完好，动物就能正常运动</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B</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w:t>
      </w:r>
      <w:r w:rsidRPr="000277D6">
        <w:rPr>
          <w:rFonts w:ascii="Times New Roman" w:eastAsia="宋体" w:hAnsi="Times New Roman" w:cs="Times New Roman"/>
          <w:szCs w:val="21"/>
        </w:rPr>
        <w:t>1</w:t>
      </w:r>
      <w:r w:rsidRPr="000277D6">
        <w:rPr>
          <w:rFonts w:ascii="Times New Roman" w:eastAsia="宋体" w:hAnsi="Times New Roman" w:cs="Times New Roman"/>
          <w:szCs w:val="21"/>
        </w:rPr>
        <w:t>）先天性行为是动物生来就有的，由动物体内的遗传物质决定的行为，是动物的一种本能，不会丧失。</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w:t>
      </w:r>
      <w:r w:rsidRPr="000277D6">
        <w:rPr>
          <w:rFonts w:ascii="Times New Roman" w:eastAsia="宋体" w:hAnsi="Times New Roman" w:cs="Times New Roman"/>
          <w:szCs w:val="21"/>
        </w:rPr>
        <w:t>2</w:t>
      </w:r>
      <w:r w:rsidRPr="000277D6">
        <w:rPr>
          <w:rFonts w:ascii="Times New Roman" w:eastAsia="宋体" w:hAnsi="Times New Roman" w:cs="Times New Roman"/>
          <w:szCs w:val="21"/>
        </w:rPr>
        <w:t>）学习行为是动物出生后，在动物的成长过程中，通过生活经验和学习逐渐建立起来的新的行为。</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【详解】</w:t>
      </w:r>
      <w:r w:rsidRPr="000277D6">
        <w:rPr>
          <w:rFonts w:ascii="Times New Roman" w:eastAsia="宋体" w:hAnsi="Times New Roman" w:cs="Times New Roman"/>
          <w:szCs w:val="21"/>
        </w:rPr>
        <w:t>A</w:t>
      </w:r>
      <w:r w:rsidRPr="000277D6">
        <w:rPr>
          <w:rFonts w:ascii="Times New Roman" w:eastAsia="宋体" w:hAnsi="Times New Roman" w:cs="Times New Roman"/>
          <w:szCs w:val="21"/>
        </w:rPr>
        <w:t>．菜青虫总是取食十字花科植物是其一种本能，是由遗传物质决定的先天性行为，</w:t>
      </w:r>
      <w:r w:rsidRPr="000277D6">
        <w:rPr>
          <w:rFonts w:ascii="Times New Roman" w:eastAsia="宋体" w:hAnsi="Times New Roman" w:cs="Times New Roman"/>
          <w:szCs w:val="21"/>
        </w:rPr>
        <w:t>A</w:t>
      </w:r>
      <w:r w:rsidRPr="000277D6">
        <w:rPr>
          <w:rFonts w:ascii="Times New Roman" w:eastAsia="宋体" w:hAnsi="Times New Roman" w:cs="Times New Roman"/>
          <w:szCs w:val="21"/>
        </w:rPr>
        <w:t>错误。</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B</w:t>
      </w:r>
      <w:r w:rsidRPr="000277D6">
        <w:rPr>
          <w:rFonts w:ascii="Times New Roman" w:eastAsia="宋体" w:hAnsi="Times New Roman" w:cs="Times New Roman"/>
          <w:szCs w:val="21"/>
        </w:rPr>
        <w:t>．社会行为是指一些营群体生活的动物，群体内部有一定的组织，成员之间有明确分工，共同维持群体生活的行为，如狒狒有首领，具有严格的等级，群体中不同成员之间有明确分工，</w:t>
      </w:r>
      <w:r w:rsidRPr="000277D6">
        <w:rPr>
          <w:rFonts w:ascii="Times New Roman" w:eastAsia="宋体" w:hAnsi="Times New Roman" w:cs="Times New Roman"/>
          <w:szCs w:val="21"/>
        </w:rPr>
        <w:t>B</w:t>
      </w:r>
      <w:r w:rsidRPr="000277D6">
        <w:rPr>
          <w:rFonts w:ascii="Times New Roman" w:eastAsia="宋体" w:hAnsi="Times New Roman" w:cs="Times New Roman"/>
          <w:szCs w:val="21"/>
        </w:rPr>
        <w:t>正确。</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C</w:t>
      </w:r>
      <w:r w:rsidRPr="000277D6">
        <w:rPr>
          <w:rFonts w:ascii="Times New Roman" w:eastAsia="宋体" w:hAnsi="Times New Roman" w:cs="Times New Roman"/>
          <w:szCs w:val="21"/>
        </w:rPr>
        <w:t>．学习行为是在遗传因素的基础上，通过环境因素的作用，由生活经验和学习而获得的行为。当刺激该行为产生的环境因素去除后，该行为会逐渐消失，</w:t>
      </w:r>
      <w:r w:rsidRPr="000277D6">
        <w:rPr>
          <w:rFonts w:ascii="Times New Roman" w:eastAsia="宋体" w:hAnsi="Times New Roman" w:cs="Times New Roman"/>
          <w:szCs w:val="21"/>
        </w:rPr>
        <w:t>C</w:t>
      </w:r>
      <w:r w:rsidRPr="000277D6">
        <w:rPr>
          <w:rFonts w:ascii="Times New Roman" w:eastAsia="宋体" w:hAnsi="Times New Roman" w:cs="Times New Roman"/>
          <w:szCs w:val="21"/>
        </w:rPr>
        <w:t>错误。</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D</w:t>
      </w:r>
      <w:r w:rsidRPr="000277D6">
        <w:rPr>
          <w:rFonts w:ascii="Times New Roman" w:eastAsia="宋体" w:hAnsi="Times New Roman" w:cs="Times New Roman"/>
          <w:szCs w:val="21"/>
        </w:rPr>
        <w:t>．运动并不是仅靠运动系统来完成的，它需要神经系统的控制和调节，它需要能量的供应，因此还需要消化系统、呼吸系统、循环系统等系统的配合，</w:t>
      </w:r>
      <w:r w:rsidRPr="000277D6">
        <w:rPr>
          <w:rFonts w:ascii="Times New Roman" w:eastAsia="宋体" w:hAnsi="Times New Roman" w:cs="Times New Roman"/>
          <w:szCs w:val="21"/>
        </w:rPr>
        <w:t>D</w:t>
      </w:r>
      <w:r w:rsidRPr="000277D6">
        <w:rPr>
          <w:rFonts w:ascii="Times New Roman" w:eastAsia="宋体" w:hAnsi="Times New Roman" w:cs="Times New Roman"/>
          <w:szCs w:val="21"/>
        </w:rPr>
        <w:t>错误。</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故选</w:t>
      </w:r>
      <w:r w:rsidRPr="000277D6">
        <w:rPr>
          <w:rFonts w:ascii="Times New Roman" w:eastAsia="宋体" w:hAnsi="Times New Roman" w:cs="Times New Roman"/>
          <w:szCs w:val="21"/>
        </w:rPr>
        <w:t>B</w:t>
      </w:r>
      <w:r w:rsidRPr="000277D6">
        <w:rPr>
          <w:rFonts w:ascii="Times New Roman" w:eastAsia="宋体" w:hAnsi="Times New Roman" w:cs="Times New Roman"/>
          <w:szCs w:val="21"/>
        </w:rPr>
        <w:t>。</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19. </w:t>
      </w:r>
      <w:r w:rsidRPr="000277D6">
        <w:rPr>
          <w:rFonts w:ascii="Times New Roman" w:eastAsia="宋体" w:hAnsi="Times New Roman" w:cs="Times New Roman"/>
          <w:szCs w:val="21"/>
        </w:rPr>
        <w:t>弥勒市的土壤和气候条件特别适合种植酿酒葡萄，该地酿出的葡萄酒酸甜适口、酒质醇厚、余香绵长，深受消费者喜爱。在葡萄酒酿制过程中，起重要作用的微生物是（</w:t>
      </w:r>
      <w:r w:rsidRPr="000277D6">
        <w:rPr>
          <w:rFonts w:ascii="Times New Roman" w:eastAsia="宋体" w:hAnsi="Times New Roman" w:cs="Times New Roman"/>
          <w:szCs w:val="21"/>
        </w:rPr>
        <w:t xml:space="preserve">    </w:t>
      </w:r>
      <w:r w:rsidRPr="000277D6">
        <w:rPr>
          <w:rFonts w:ascii="Times New Roman" w:eastAsia="宋体" w:hAnsi="Times New Roman" w:cs="Times New Roman"/>
          <w:szCs w:val="21"/>
        </w:rPr>
        <w:t>）</w:t>
      </w:r>
    </w:p>
    <w:p w:rsidR="009C1834" w:rsidRPr="000277D6" w:rsidP="000277D6">
      <w:pPr>
        <w:tabs>
          <w:tab w:val="left" w:pos="2436"/>
          <w:tab w:val="left" w:pos="4873"/>
          <w:tab w:val="left" w:pos="7309"/>
        </w:tabs>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 xml:space="preserve">A. </w:t>
      </w:r>
      <w:r w:rsidRPr="000277D6">
        <w:rPr>
          <w:rFonts w:ascii="Times New Roman" w:eastAsia="宋体" w:hAnsi="Times New Roman" w:cs="Times New Roman"/>
          <w:szCs w:val="21"/>
        </w:rPr>
        <w:t>乳酸菌</w:t>
      </w:r>
      <w:r w:rsidRPr="000277D6">
        <w:rPr>
          <w:rFonts w:ascii="Times New Roman" w:eastAsia="宋体" w:hAnsi="Times New Roman" w:cs="Times New Roman"/>
          <w:szCs w:val="21"/>
        </w:rPr>
        <w:tab/>
        <w:t xml:space="preserve">B. </w:t>
      </w:r>
      <w:r w:rsidRPr="000277D6">
        <w:rPr>
          <w:rFonts w:ascii="Times New Roman" w:eastAsia="宋体" w:hAnsi="Times New Roman" w:cs="Times New Roman"/>
          <w:szCs w:val="21"/>
        </w:rPr>
        <w:t>青霉菌</w:t>
      </w:r>
      <w:r w:rsidRPr="000277D6">
        <w:rPr>
          <w:rFonts w:ascii="Times New Roman" w:eastAsia="宋体" w:hAnsi="Times New Roman" w:cs="Times New Roman"/>
          <w:szCs w:val="21"/>
        </w:rPr>
        <w:tab/>
        <w:t xml:space="preserve">C. </w:t>
      </w:r>
      <w:r w:rsidRPr="000277D6">
        <w:rPr>
          <w:rFonts w:ascii="Times New Roman" w:eastAsia="宋体" w:hAnsi="Times New Roman" w:cs="Times New Roman"/>
          <w:szCs w:val="21"/>
        </w:rPr>
        <w:t>醋酸菌</w:t>
      </w:r>
      <w:r w:rsidRPr="000277D6">
        <w:rPr>
          <w:rFonts w:ascii="Times New Roman" w:eastAsia="宋体" w:hAnsi="Times New Roman" w:cs="Times New Roman"/>
          <w:szCs w:val="21"/>
        </w:rPr>
        <w:tab/>
        <w:t xml:space="preserve">D. </w:t>
      </w:r>
      <w:r w:rsidRPr="000277D6">
        <w:rPr>
          <w:rFonts w:ascii="Times New Roman" w:eastAsia="宋体" w:hAnsi="Times New Roman" w:cs="Times New Roman"/>
          <w:szCs w:val="21"/>
        </w:rPr>
        <w:t>酵母菌</w:t>
      </w:r>
    </w:p>
    <w:p w:rsidR="009C1834" w:rsidRPr="000277D6" w:rsidP="000277D6">
      <w:pPr>
        <w:spacing w:line="360" w:lineRule="auto"/>
        <w:textAlignment w:val="center"/>
        <w:rPr>
          <w:rFonts w:ascii="Times New Roman" w:eastAsia="宋体" w:hAnsi="Times New Roman" w:cs="Times New Roman"/>
          <w:szCs w:val="21"/>
        </w:rPr>
      </w:pPr>
      <w:r w:rsidRPr="000277D6">
        <w:rPr>
          <w:rFonts w:ascii="Times New Roman" w:eastAsia="宋体" w:hAnsi="Times New Roman" w:cs="Times New Roman"/>
          <w:szCs w:val="21"/>
        </w:rPr>
        <w:t>【答案】</w:t>
      </w:r>
      <w:r w:rsidRPr="000277D6">
        <w:rPr>
          <w:rFonts w:ascii="Times New Roman" w:eastAsia="宋体" w:hAnsi="Times New Roman" w:cs="Times New Roman"/>
          <w:szCs w:val="21"/>
        </w:rPr>
        <w:t>D</w:t>
      </w:r>
    </w:p>
    <w:p w:rsidR="009C1834" w:rsidRPr="000277D6" w:rsidP="000277D6">
      <w:pPr>
        <w:spacing w:line="360" w:lineRule="auto"/>
        <w:jc w:val="left"/>
        <w:textAlignment w:val="center"/>
        <w:rPr>
          <w:rFonts w:ascii="Times New Roman" w:eastAsia="宋体" w:hAnsi="Times New Roman" w:cs="Times New Roman"/>
          <w:szCs w:val="21"/>
        </w:rPr>
      </w:pPr>
      <w:r w:rsidRPr="000277D6">
        <w:rPr>
          <w:rFonts w:ascii="Times New Roman" w:eastAsia="宋体" w:hAnsi="Times New Roman" w:cs="Times New Roman"/>
          <w:szCs w:val="21"/>
        </w:rPr>
        <w:t>【分析】酵母菌在有氧和无氧的条件下都能生活，有氧条件下，酵母菌把葡萄糖分解成二氧化碳和水，并且释放出较多的能量，供生命活动利用；无氧条件下，酵母菌则把葡萄糖分解成二氧化碳和酒精，并且释放出较少的能量，供生命活动利用。</w:t>
      </w:r>
      <w:r w:rsidRPr="000277D6">
        <w:rPr>
          <w:rFonts w:ascii="Times New Roman" w:eastAsia="宋体" w:hAnsi="Times New Roman" w:cs="Times New Roman"/>
          <w:szCs w:val="21"/>
        </w:rPr>
        <w:br/>
      </w:r>
      <w:r w:rsidRPr="000277D6">
        <w:rPr>
          <w:rFonts w:ascii="Times New Roman" w:eastAsia="宋体" w:hAnsi="Times New Roman" w:cs="Times New Roman"/>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https://d.book118.com/657033102201006034</w:t>
        </w:r>
      </w:hyperlink>
    </w:p>
    <w:p w:rsidR="009C1834" w:rsidRPr="000277D6" w:rsidP="000277D6">
      <w:pPr>
        <w:spacing w:line="360" w:lineRule="auto"/>
        <w:jc w:val="left"/>
        <w:textAlignment w:val="center"/>
        <w:rPr>
          <w:rFonts w:ascii="Times New Roman" w:eastAsia="宋体" w:hAnsi="Times New Roman" w:cs="Times New Roman"/>
          <w:szCs w:val="21"/>
        </w:rPr>
      </w:pPr>
    </w:p>
    <w:sectPr w:rsidSect="00185C95">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E6E" w:rsidRPr="00D033AF" w:rsidP="00D033AF">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3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A5"/>
    <w:rsid w:val="000277D6"/>
    <w:rsid w:val="000C12C8"/>
    <w:rsid w:val="000E68E3"/>
    <w:rsid w:val="00136E6E"/>
    <w:rsid w:val="0015213C"/>
    <w:rsid w:val="00175477"/>
    <w:rsid w:val="00185C95"/>
    <w:rsid w:val="002C1599"/>
    <w:rsid w:val="002D03D1"/>
    <w:rsid w:val="00303801"/>
    <w:rsid w:val="00364BB7"/>
    <w:rsid w:val="003C064D"/>
    <w:rsid w:val="006A2064"/>
    <w:rsid w:val="00706ADB"/>
    <w:rsid w:val="00742A7D"/>
    <w:rsid w:val="007F4478"/>
    <w:rsid w:val="0086398F"/>
    <w:rsid w:val="00881DD8"/>
    <w:rsid w:val="008B0DA5"/>
    <w:rsid w:val="00953DCE"/>
    <w:rsid w:val="00993DF5"/>
    <w:rsid w:val="009C1834"/>
    <w:rsid w:val="009D4BF5"/>
    <w:rsid w:val="00A25DBE"/>
    <w:rsid w:val="00AE74AA"/>
    <w:rsid w:val="00B941A2"/>
    <w:rsid w:val="00C61137"/>
    <w:rsid w:val="00CD5FE2"/>
    <w:rsid w:val="00D033AF"/>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891E7AEF-FA3F-42A9-9749-39641298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2207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2207D"/>
    <w:rPr>
      <w:sz w:val="18"/>
      <w:szCs w:val="18"/>
    </w:rPr>
  </w:style>
  <w:style w:type="paragraph" w:styleId="Footer">
    <w:name w:val="footer"/>
    <w:basedOn w:val="Normal"/>
    <w:link w:val="a0"/>
    <w:unhideWhenUsed/>
    <w:rsid w:val="00E2207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2207D"/>
    <w:rPr>
      <w:sz w:val="18"/>
      <w:szCs w:val="18"/>
    </w:rPr>
  </w:style>
  <w:style w:type="paragraph" w:styleId="BalloonText">
    <w:name w:val="Balloon Text"/>
    <w:basedOn w:val="Normal"/>
    <w:link w:val="a1"/>
    <w:uiPriority w:val="99"/>
    <w:semiHidden/>
    <w:unhideWhenUsed/>
    <w:rsid w:val="00E2207D"/>
    <w:rPr>
      <w:sz w:val="18"/>
      <w:szCs w:val="18"/>
    </w:rPr>
  </w:style>
  <w:style w:type="character" w:customStyle="1" w:styleId="a1">
    <w:name w:val="批注框文本 字符"/>
    <w:basedOn w:val="DefaultParagraphFont"/>
    <w:link w:val="BalloonText"/>
    <w:uiPriority w:val="99"/>
    <w:semiHidden/>
    <w:rsid w:val="00E2207D"/>
    <w:rPr>
      <w:sz w:val="18"/>
      <w:szCs w:val="18"/>
    </w:rPr>
  </w:style>
  <w:style w:type="character" w:styleId="Hyperlink">
    <w:name w:val="Hyperlink"/>
    <w:uiPriority w:val="99"/>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paragraph" w:styleId="NoSpacing">
    <w:name w:val="No Spacing"/>
    <w:uiPriority w:val="1"/>
    <w:qFormat/>
    <w:rsid w:val="009C1834"/>
    <w:rPr>
      <w:rFonts w:eastAsia="Microsoft YaHei UI"/>
      <w:kern w:val="0"/>
      <w:sz w:val="22"/>
    </w:rPr>
  </w:style>
  <w:style w:type="paragraph" w:styleId="ListParagraph">
    <w:name w:val="List Paragraph"/>
    <w:basedOn w:val="Normal"/>
    <w:uiPriority w:val="99"/>
    <w:qFormat/>
    <w:rsid w:val="009C1834"/>
    <w:pPr>
      <w:ind w:firstLine="420" w:firstLineChars="200"/>
    </w:pPr>
    <w:rPr>
      <w:rFonts w:ascii="Times New Roman" w:eastAsia="宋体" w:hAnsi="Times New Roman" w:cs="宋体"/>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image" Target="media/image1.png"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yperlink" Target="https://d.book118.com/657033102201006034" TargetMode="Externa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theme" Target="theme/theme1.xml" /><Relationship Id="rId61" Type="http://schemas.openxmlformats.org/officeDocument/2006/relationships/numbering" Target="numbering.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ministrator\Desktop\&#27169;&#26495;&#36716;&#25442;&#22120;\&#26032;&#25945;&#32946;word&#27169;&#26495;&#65288;&#26368;&#26032;&#29256;&#65289;.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新教育word模板（最新版）.dotx</Template>
  <TotalTime>13</TotalTime>
  <Pages>11</Pages>
  <Words>2330</Words>
  <Characters>13283</Characters>
  <Application>Microsoft Office Word</Application>
  <DocSecurity>0</DocSecurity>
  <Lines>110</Lines>
  <Paragraphs>31</Paragraphs>
  <ScaleCrop>false</ScaleCrop>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2024-01-25T03:18:00Z</dcterms:created>
  <dcterms:modified xsi:type="dcterms:W3CDTF">2024-01-26T13:59:00Z</dcterms:modified>
</cp:coreProperties>
</file>