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提灯行业相关公司筹备报告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60" w:history="1">
        <w:r>
          <w:rPr>
            <w:rFonts w:ascii="仿宋" w:eastAsia="仿宋" w:hAnsi="仿宋" w:cs="仿宋" w:hint="eastAsia"/>
            <w:lang w:eastAsia="zh-CN"/>
          </w:rPr>
          <w:t>前言</w:t>
        </w:r>
        <w:r>
          <w:tab/>
        </w:r>
        <w:r>
          <w:fldChar w:fldCharType="begin"/>
        </w:r>
        <w:r>
          <w:instrText xml:space="preserve"> PAGEREF _Toc22760 \h </w:instrText>
        </w:r>
        <w:r>
          <w:fldChar w:fldCharType="separate"/>
        </w:r>
        <w:r>
          <w:t>3</w:t>
        </w:r>
        <w:r>
          <w:fldChar w:fldCharType="end"/>
        </w:r>
      </w:hyperlink>
    </w:p>
    <w:p>
      <w:pPr>
        <w:pStyle w:val="TOC1"/>
        <w:tabs>
          <w:tab w:val="right" w:leader="dot" w:pos="8306"/>
        </w:tabs>
      </w:pPr>
      <w:hyperlink w:anchor="_Toc18692" w:history="1">
        <w:r>
          <w:rPr>
            <w:rFonts w:ascii="仿宋" w:eastAsia="仿宋" w:hAnsi="仿宋" w:cs="仿宋" w:hint="eastAsia"/>
            <w:lang w:eastAsia="zh-CN"/>
          </w:rPr>
          <w:t>一、发展规划</w:t>
        </w:r>
        <w:r>
          <w:tab/>
        </w:r>
        <w:r>
          <w:fldChar w:fldCharType="begin"/>
        </w:r>
        <w:r>
          <w:instrText xml:space="preserve"> PAGEREF _Toc18692 \h </w:instrText>
        </w:r>
        <w:r>
          <w:fldChar w:fldCharType="separate"/>
        </w:r>
        <w:r>
          <w:t>3</w:t>
        </w:r>
        <w:r>
          <w:fldChar w:fldCharType="end"/>
        </w:r>
      </w:hyperlink>
    </w:p>
    <w:p>
      <w:pPr>
        <w:pStyle w:val="TOC2"/>
        <w:tabs>
          <w:tab w:val="right" w:leader="dot" w:pos="8306"/>
        </w:tabs>
      </w:pPr>
      <w:hyperlink w:anchor="_Toc31845" w:history="1">
        <w:r>
          <w:rPr>
            <w:rFonts w:ascii="仿宋" w:eastAsia="仿宋" w:hAnsi="仿宋" w:cs="仿宋" w:hint="eastAsia"/>
            <w:lang w:eastAsia="zh-CN"/>
          </w:rPr>
          <w:t>(一)、公司发展规划</w:t>
        </w:r>
        <w:r>
          <w:tab/>
        </w:r>
        <w:r>
          <w:fldChar w:fldCharType="begin"/>
        </w:r>
        <w:r>
          <w:instrText xml:space="preserve"> PAGEREF _Toc31845 \h </w:instrText>
        </w:r>
        <w:r>
          <w:fldChar w:fldCharType="separate"/>
        </w:r>
        <w:r>
          <w:t>3</w:t>
        </w:r>
        <w:r>
          <w:fldChar w:fldCharType="end"/>
        </w:r>
      </w:hyperlink>
    </w:p>
    <w:p>
      <w:pPr>
        <w:pStyle w:val="TOC2"/>
        <w:tabs>
          <w:tab w:val="right" w:leader="dot" w:pos="8306"/>
        </w:tabs>
      </w:pPr>
      <w:hyperlink w:anchor="_Toc29398" w:history="1">
        <w:r>
          <w:rPr>
            <w:rFonts w:ascii="仿宋" w:eastAsia="仿宋" w:hAnsi="仿宋" w:cs="仿宋" w:hint="eastAsia"/>
            <w:lang w:eastAsia="zh-CN"/>
          </w:rPr>
          <w:t>(二)、保障措施</w:t>
        </w:r>
        <w:r>
          <w:tab/>
        </w:r>
        <w:r>
          <w:fldChar w:fldCharType="begin"/>
        </w:r>
        <w:r>
          <w:instrText xml:space="preserve"> PAGEREF _Toc29398 \h </w:instrText>
        </w:r>
        <w:r>
          <w:fldChar w:fldCharType="separate"/>
        </w:r>
        <w:r>
          <w:t>4</w:t>
        </w:r>
        <w:r>
          <w:fldChar w:fldCharType="end"/>
        </w:r>
      </w:hyperlink>
    </w:p>
    <w:p>
      <w:pPr>
        <w:pStyle w:val="TOC1"/>
        <w:tabs>
          <w:tab w:val="right" w:leader="dot" w:pos="8306"/>
        </w:tabs>
      </w:pPr>
      <w:hyperlink w:anchor="_Toc19120" w:history="1">
        <w:r>
          <w:rPr>
            <w:rFonts w:ascii="仿宋" w:eastAsia="仿宋" w:hAnsi="仿宋" w:cs="仿宋" w:hint="eastAsia"/>
            <w:lang w:eastAsia="zh-CN"/>
          </w:rPr>
          <w:t>二、法人治理</w:t>
        </w:r>
        <w:r>
          <w:tab/>
        </w:r>
        <w:r>
          <w:fldChar w:fldCharType="begin"/>
        </w:r>
        <w:r>
          <w:instrText xml:space="preserve"> PAGEREF _Toc19120 \h </w:instrText>
        </w:r>
        <w:r>
          <w:fldChar w:fldCharType="separate"/>
        </w:r>
        <w:r>
          <w:t>9</w:t>
        </w:r>
        <w:r>
          <w:fldChar w:fldCharType="end"/>
        </w:r>
      </w:hyperlink>
    </w:p>
    <w:p>
      <w:pPr>
        <w:pStyle w:val="TOC2"/>
        <w:tabs>
          <w:tab w:val="right" w:leader="dot" w:pos="8306"/>
        </w:tabs>
      </w:pPr>
      <w:hyperlink w:anchor="_Toc2765" w:history="1">
        <w:r>
          <w:rPr>
            <w:rFonts w:ascii="仿宋" w:eastAsia="仿宋" w:hAnsi="仿宋" w:cs="仿宋" w:hint="eastAsia"/>
            <w:lang w:eastAsia="zh-CN"/>
          </w:rPr>
          <w:t>(一)、股东权利及义务</w:t>
        </w:r>
        <w:r>
          <w:tab/>
        </w:r>
        <w:r>
          <w:fldChar w:fldCharType="begin"/>
        </w:r>
        <w:r>
          <w:instrText xml:space="preserve"> PAGEREF _Toc2765 \h </w:instrText>
        </w:r>
        <w:r>
          <w:fldChar w:fldCharType="separate"/>
        </w:r>
        <w:r>
          <w:t>9</w:t>
        </w:r>
        <w:r>
          <w:fldChar w:fldCharType="end"/>
        </w:r>
      </w:hyperlink>
    </w:p>
    <w:p>
      <w:pPr>
        <w:pStyle w:val="TOC2"/>
        <w:tabs>
          <w:tab w:val="right" w:leader="dot" w:pos="8306"/>
        </w:tabs>
      </w:pPr>
      <w:hyperlink w:anchor="_Toc18407" w:history="1">
        <w:r>
          <w:rPr>
            <w:rFonts w:ascii="仿宋" w:eastAsia="仿宋" w:hAnsi="仿宋" w:cs="仿宋" w:hint="eastAsia"/>
            <w:lang w:eastAsia="zh-CN"/>
          </w:rPr>
          <w:t>(二)、董事</w:t>
        </w:r>
        <w:r>
          <w:tab/>
        </w:r>
        <w:r>
          <w:fldChar w:fldCharType="begin"/>
        </w:r>
        <w:r>
          <w:instrText xml:space="preserve"> PAGEREF _Toc18407 \h </w:instrText>
        </w:r>
        <w:r>
          <w:fldChar w:fldCharType="separate"/>
        </w:r>
        <w:r>
          <w:t>11</w:t>
        </w:r>
        <w:r>
          <w:fldChar w:fldCharType="end"/>
        </w:r>
      </w:hyperlink>
    </w:p>
    <w:p>
      <w:pPr>
        <w:pStyle w:val="TOC2"/>
        <w:tabs>
          <w:tab w:val="right" w:leader="dot" w:pos="8306"/>
        </w:tabs>
      </w:pPr>
      <w:hyperlink w:anchor="_Toc23286" w:history="1">
        <w:r>
          <w:rPr>
            <w:rFonts w:ascii="仿宋" w:eastAsia="仿宋" w:hAnsi="仿宋" w:cs="仿宋" w:hint="eastAsia"/>
            <w:lang w:eastAsia="zh-CN"/>
          </w:rPr>
          <w:t>(三)、高级管理人员</w:t>
        </w:r>
        <w:r>
          <w:tab/>
        </w:r>
        <w:r>
          <w:fldChar w:fldCharType="begin"/>
        </w:r>
        <w:r>
          <w:instrText xml:space="preserve"> PAGEREF _Toc23286 \h </w:instrText>
        </w:r>
        <w:r>
          <w:fldChar w:fldCharType="separate"/>
        </w:r>
        <w:r>
          <w:t>16</w:t>
        </w:r>
        <w:r>
          <w:fldChar w:fldCharType="end"/>
        </w:r>
      </w:hyperlink>
    </w:p>
    <w:p>
      <w:pPr>
        <w:pStyle w:val="TOC2"/>
        <w:tabs>
          <w:tab w:val="right" w:leader="dot" w:pos="8306"/>
        </w:tabs>
      </w:pPr>
      <w:hyperlink w:anchor="_Toc15010" w:history="1">
        <w:r>
          <w:rPr>
            <w:rFonts w:ascii="仿宋" w:eastAsia="仿宋" w:hAnsi="仿宋" w:cs="仿宋" w:hint="eastAsia"/>
            <w:lang w:eastAsia="zh-CN"/>
          </w:rPr>
          <w:t>(四)、监事</w:t>
        </w:r>
        <w:r>
          <w:tab/>
        </w:r>
        <w:r>
          <w:fldChar w:fldCharType="begin"/>
        </w:r>
        <w:r>
          <w:instrText xml:space="preserve"> PAGEREF _Toc15010 \h </w:instrText>
        </w:r>
        <w:r>
          <w:fldChar w:fldCharType="separate"/>
        </w:r>
        <w:r>
          <w:t>18</w:t>
        </w:r>
        <w:r>
          <w:fldChar w:fldCharType="end"/>
        </w:r>
      </w:hyperlink>
    </w:p>
    <w:p>
      <w:pPr>
        <w:pStyle w:val="TOC1"/>
        <w:tabs>
          <w:tab w:val="right" w:leader="dot" w:pos="8306"/>
        </w:tabs>
      </w:pPr>
      <w:hyperlink w:anchor="_Toc10566" w:history="1">
        <w:r>
          <w:rPr>
            <w:rFonts w:ascii="仿宋" w:eastAsia="仿宋" w:hAnsi="仿宋" w:cs="仿宋" w:hint="eastAsia"/>
            <w:lang w:eastAsia="zh-CN"/>
          </w:rPr>
          <w:t>三、公司成立方案</w:t>
        </w:r>
        <w:r>
          <w:tab/>
        </w:r>
        <w:r>
          <w:fldChar w:fldCharType="begin"/>
        </w:r>
        <w:r>
          <w:instrText xml:space="preserve"> PAGEREF _Toc10566 \h </w:instrText>
        </w:r>
        <w:r>
          <w:fldChar w:fldCharType="separate"/>
        </w:r>
        <w:r>
          <w:t>19</w:t>
        </w:r>
        <w:r>
          <w:fldChar w:fldCharType="end"/>
        </w:r>
      </w:hyperlink>
    </w:p>
    <w:p>
      <w:pPr>
        <w:pStyle w:val="TOC2"/>
        <w:tabs>
          <w:tab w:val="right" w:leader="dot" w:pos="8306"/>
        </w:tabs>
      </w:pPr>
      <w:hyperlink w:anchor="_Toc27604" w:history="1">
        <w:r>
          <w:rPr>
            <w:rFonts w:ascii="仿宋" w:eastAsia="仿宋" w:hAnsi="仿宋" w:cs="仿宋" w:hint="eastAsia"/>
            <w:lang w:eastAsia="zh-CN"/>
          </w:rPr>
          <w:t>(一)、公司经营宗旨</w:t>
        </w:r>
        <w:r>
          <w:tab/>
        </w:r>
        <w:r>
          <w:fldChar w:fldCharType="begin"/>
        </w:r>
        <w:r>
          <w:instrText xml:space="preserve"> PAGEREF _Toc27604 \h </w:instrText>
        </w:r>
        <w:r>
          <w:fldChar w:fldCharType="separate"/>
        </w:r>
        <w:r>
          <w:t>19</w:t>
        </w:r>
        <w:r>
          <w:fldChar w:fldCharType="end"/>
        </w:r>
      </w:hyperlink>
    </w:p>
    <w:p>
      <w:pPr>
        <w:pStyle w:val="TOC2"/>
        <w:tabs>
          <w:tab w:val="right" w:leader="dot" w:pos="8306"/>
        </w:tabs>
      </w:pPr>
      <w:hyperlink w:anchor="_Toc4713" w:history="1">
        <w:r>
          <w:rPr>
            <w:rFonts w:ascii="仿宋" w:eastAsia="仿宋" w:hAnsi="仿宋" w:cs="仿宋" w:hint="eastAsia"/>
            <w:lang w:eastAsia="zh-CN"/>
          </w:rPr>
          <w:t>(二)、公司的目标、主要职责</w:t>
        </w:r>
        <w:r>
          <w:tab/>
        </w:r>
        <w:r>
          <w:fldChar w:fldCharType="begin"/>
        </w:r>
        <w:r>
          <w:instrText xml:space="preserve"> PAGEREF _Toc4713 \h </w:instrText>
        </w:r>
        <w:r>
          <w:fldChar w:fldCharType="separate"/>
        </w:r>
        <w:r>
          <w:t>20</w:t>
        </w:r>
        <w:r>
          <w:fldChar w:fldCharType="end"/>
        </w:r>
      </w:hyperlink>
    </w:p>
    <w:p>
      <w:pPr>
        <w:pStyle w:val="TOC2"/>
        <w:tabs>
          <w:tab w:val="right" w:leader="dot" w:pos="8306"/>
        </w:tabs>
      </w:pPr>
      <w:hyperlink w:anchor="_Toc18138" w:history="1">
        <w:r>
          <w:rPr>
            <w:rFonts w:ascii="仿宋" w:eastAsia="仿宋" w:hAnsi="仿宋" w:cs="仿宋" w:hint="eastAsia"/>
            <w:lang w:eastAsia="zh-CN"/>
          </w:rPr>
          <w:t>(三)、公司组建方式</w:t>
        </w:r>
        <w:r>
          <w:tab/>
        </w:r>
        <w:r>
          <w:fldChar w:fldCharType="begin"/>
        </w:r>
        <w:r>
          <w:instrText xml:space="preserve"> PAGEREF _Toc18138 \h </w:instrText>
        </w:r>
        <w:r>
          <w:fldChar w:fldCharType="separate"/>
        </w:r>
        <w:r>
          <w:t>23</w:t>
        </w:r>
        <w:r>
          <w:fldChar w:fldCharType="end"/>
        </w:r>
      </w:hyperlink>
    </w:p>
    <w:p>
      <w:pPr>
        <w:pStyle w:val="TOC2"/>
        <w:tabs>
          <w:tab w:val="right" w:leader="dot" w:pos="8306"/>
        </w:tabs>
      </w:pPr>
      <w:hyperlink w:anchor="_Toc6185" w:history="1">
        <w:r>
          <w:rPr>
            <w:rFonts w:ascii="仿宋" w:eastAsia="仿宋" w:hAnsi="仿宋" w:cs="仿宋" w:hint="eastAsia"/>
            <w:lang w:eastAsia="zh-CN"/>
          </w:rPr>
          <w:t>(四)、公司管理体制</w:t>
        </w:r>
        <w:r>
          <w:tab/>
        </w:r>
        <w:r>
          <w:fldChar w:fldCharType="begin"/>
        </w:r>
        <w:r>
          <w:instrText xml:space="preserve"> PAGEREF _Toc6185 \h </w:instrText>
        </w:r>
        <w:r>
          <w:fldChar w:fldCharType="separate"/>
        </w:r>
        <w:r>
          <w:t>23</w:t>
        </w:r>
        <w:r>
          <w:fldChar w:fldCharType="end"/>
        </w:r>
      </w:hyperlink>
    </w:p>
    <w:p>
      <w:pPr>
        <w:pStyle w:val="TOC2"/>
        <w:tabs>
          <w:tab w:val="right" w:leader="dot" w:pos="8306"/>
        </w:tabs>
      </w:pPr>
      <w:hyperlink w:anchor="_Toc25291" w:history="1">
        <w:r>
          <w:rPr>
            <w:rFonts w:ascii="仿宋" w:eastAsia="仿宋" w:hAnsi="仿宋" w:cs="仿宋" w:hint="eastAsia"/>
            <w:lang w:eastAsia="zh-CN"/>
          </w:rPr>
          <w:t>(五)、部门职责及权限</w:t>
        </w:r>
        <w:r>
          <w:tab/>
        </w:r>
        <w:r>
          <w:fldChar w:fldCharType="begin"/>
        </w:r>
        <w:r>
          <w:instrText xml:space="preserve"> PAGEREF _Toc25291 \h </w:instrText>
        </w:r>
        <w:r>
          <w:fldChar w:fldCharType="separate"/>
        </w:r>
        <w:r>
          <w:t>25</w:t>
        </w:r>
        <w:r>
          <w:fldChar w:fldCharType="end"/>
        </w:r>
      </w:hyperlink>
    </w:p>
    <w:p>
      <w:pPr>
        <w:pStyle w:val="TOC2"/>
        <w:tabs>
          <w:tab w:val="right" w:leader="dot" w:pos="8306"/>
        </w:tabs>
      </w:pPr>
      <w:hyperlink w:anchor="_Toc26597" w:history="1">
        <w:r>
          <w:rPr>
            <w:rFonts w:ascii="仿宋" w:eastAsia="仿宋" w:hAnsi="仿宋" w:cs="仿宋" w:hint="eastAsia"/>
            <w:lang w:eastAsia="zh-CN"/>
          </w:rPr>
          <w:t>(六)、核心人员介绍</w:t>
        </w:r>
        <w:r>
          <w:tab/>
        </w:r>
        <w:r>
          <w:fldChar w:fldCharType="begin"/>
        </w:r>
        <w:r>
          <w:instrText xml:space="preserve"> PAGEREF _Toc26597 \h </w:instrText>
        </w:r>
        <w:r>
          <w:fldChar w:fldCharType="separate"/>
        </w:r>
        <w:r>
          <w:t>27</w:t>
        </w:r>
        <w:r>
          <w:fldChar w:fldCharType="end"/>
        </w:r>
      </w:hyperlink>
    </w:p>
    <w:p>
      <w:pPr>
        <w:pStyle w:val="TOC2"/>
        <w:tabs>
          <w:tab w:val="right" w:leader="dot" w:pos="8306"/>
        </w:tabs>
      </w:pPr>
      <w:hyperlink w:anchor="_Toc1929" w:history="1">
        <w:r>
          <w:rPr>
            <w:rFonts w:ascii="仿宋" w:eastAsia="仿宋" w:hAnsi="仿宋" w:cs="仿宋" w:hint="eastAsia"/>
            <w:lang w:eastAsia="zh-CN"/>
          </w:rPr>
          <w:t>(七)、财务会计制度</w:t>
        </w:r>
        <w:r>
          <w:tab/>
        </w:r>
        <w:r>
          <w:fldChar w:fldCharType="begin"/>
        </w:r>
        <w:r>
          <w:instrText xml:space="preserve"> PAGEREF _Toc1929 \h </w:instrText>
        </w:r>
        <w:r>
          <w:fldChar w:fldCharType="separate"/>
        </w:r>
        <w:r>
          <w:t>29</w:t>
        </w:r>
        <w:r>
          <w:fldChar w:fldCharType="end"/>
        </w:r>
      </w:hyperlink>
    </w:p>
    <w:p>
      <w:pPr>
        <w:pStyle w:val="TOC1"/>
        <w:tabs>
          <w:tab w:val="right" w:leader="dot" w:pos="8306"/>
        </w:tabs>
      </w:pPr>
      <w:hyperlink w:anchor="_Toc16882" w:history="1">
        <w:r>
          <w:rPr>
            <w:rFonts w:ascii="仿宋" w:eastAsia="仿宋" w:hAnsi="仿宋" w:cs="仿宋" w:hint="eastAsia"/>
            <w:lang w:eastAsia="zh-CN"/>
          </w:rPr>
          <w:t>四、行业、市场分析</w:t>
        </w:r>
        <w:r>
          <w:tab/>
        </w:r>
        <w:r>
          <w:fldChar w:fldCharType="begin"/>
        </w:r>
        <w:r>
          <w:instrText xml:space="preserve"> PAGEREF _Toc16882 \h </w:instrText>
        </w:r>
        <w:r>
          <w:fldChar w:fldCharType="separate"/>
        </w:r>
        <w:r>
          <w:t>35</w:t>
        </w:r>
        <w:r>
          <w:fldChar w:fldCharType="end"/>
        </w:r>
      </w:hyperlink>
    </w:p>
    <w:p>
      <w:pPr>
        <w:pStyle w:val="TOC2"/>
        <w:tabs>
          <w:tab w:val="right" w:leader="dot" w:pos="8306"/>
        </w:tabs>
      </w:pPr>
      <w:hyperlink w:anchor="_Toc5160" w:history="1">
        <w:r>
          <w:rPr>
            <w:rFonts w:ascii="仿宋" w:eastAsia="仿宋" w:hAnsi="仿宋" w:cs="仿宋" w:hint="eastAsia"/>
            <w:lang w:eastAsia="zh-CN"/>
          </w:rPr>
          <w:t>(一)、行业分析</w:t>
        </w:r>
        <w:r>
          <w:tab/>
        </w:r>
        <w:r>
          <w:fldChar w:fldCharType="begin"/>
        </w:r>
        <w:r>
          <w:instrText xml:space="preserve"> PAGEREF _Toc5160 \h </w:instrText>
        </w:r>
        <w:r>
          <w:fldChar w:fldCharType="separate"/>
        </w:r>
        <w:r>
          <w:t>35</w:t>
        </w:r>
        <w:r>
          <w:fldChar w:fldCharType="end"/>
        </w:r>
      </w:hyperlink>
    </w:p>
    <w:p>
      <w:pPr>
        <w:pStyle w:val="TOC2"/>
        <w:tabs>
          <w:tab w:val="right" w:leader="dot" w:pos="8306"/>
        </w:tabs>
      </w:pPr>
      <w:hyperlink w:anchor="_Toc28897" w:history="1">
        <w:r>
          <w:rPr>
            <w:rFonts w:ascii="仿宋" w:eastAsia="仿宋" w:hAnsi="仿宋" w:cs="仿宋" w:hint="eastAsia"/>
            <w:lang w:eastAsia="zh-CN"/>
          </w:rPr>
          <w:t>(二)、市场分析</w:t>
        </w:r>
        <w:r>
          <w:tab/>
        </w:r>
        <w:r>
          <w:fldChar w:fldCharType="begin"/>
        </w:r>
        <w:r>
          <w:instrText xml:space="preserve"> PAGEREF _Toc28897 \h </w:instrText>
        </w:r>
        <w:r>
          <w:fldChar w:fldCharType="separate"/>
        </w:r>
        <w:r>
          <w:t>36</w:t>
        </w:r>
        <w:r>
          <w:fldChar w:fldCharType="end"/>
        </w:r>
      </w:hyperlink>
    </w:p>
    <w:p>
      <w:pPr>
        <w:pStyle w:val="TOC2"/>
        <w:tabs>
          <w:tab w:val="right" w:leader="dot" w:pos="8306"/>
        </w:tabs>
      </w:pPr>
      <w:hyperlink w:anchor="_Toc6555" w:history="1">
        <w:r>
          <w:rPr>
            <w:rFonts w:ascii="仿宋" w:eastAsia="仿宋" w:hAnsi="仿宋" w:cs="仿宋" w:hint="eastAsia"/>
            <w:lang w:eastAsia="zh-CN"/>
          </w:rPr>
          <w:t>(三)、行业发展及市场前景分析</w:t>
        </w:r>
        <w:r>
          <w:tab/>
        </w:r>
        <w:r>
          <w:fldChar w:fldCharType="begin"/>
        </w:r>
        <w:r>
          <w:instrText xml:space="preserve"> PAGEREF _Toc6555 \h </w:instrText>
        </w:r>
        <w:r>
          <w:fldChar w:fldCharType="separate"/>
        </w:r>
        <w:r>
          <w:t>36</w:t>
        </w:r>
        <w:r>
          <w:fldChar w:fldCharType="end"/>
        </w:r>
      </w:hyperlink>
    </w:p>
    <w:p>
      <w:pPr>
        <w:pStyle w:val="TOC1"/>
        <w:tabs>
          <w:tab w:val="right" w:leader="dot" w:pos="8306"/>
        </w:tabs>
      </w:pPr>
      <w:hyperlink w:anchor="_Toc30705" w:history="1">
        <w:r>
          <w:rPr>
            <w:rFonts w:ascii="仿宋" w:eastAsia="仿宋" w:hAnsi="仿宋" w:cs="仿宋" w:hint="eastAsia"/>
            <w:lang w:eastAsia="zh-CN"/>
          </w:rPr>
          <w:t>五、提灯筹建公司基本信息</w:t>
        </w:r>
        <w:r>
          <w:tab/>
        </w:r>
        <w:r>
          <w:fldChar w:fldCharType="begin"/>
        </w:r>
        <w:r>
          <w:instrText xml:space="preserve"> PAGEREF _Toc30705 \h </w:instrText>
        </w:r>
        <w:r>
          <w:fldChar w:fldCharType="separate"/>
        </w:r>
        <w:r>
          <w:t>37</w:t>
        </w:r>
        <w:r>
          <w:fldChar w:fldCharType="end"/>
        </w:r>
      </w:hyperlink>
    </w:p>
    <w:p>
      <w:pPr>
        <w:pStyle w:val="TOC2"/>
        <w:tabs>
          <w:tab w:val="right" w:leader="dot" w:pos="8306"/>
        </w:tabs>
      </w:pPr>
      <w:hyperlink w:anchor="_Toc21454" w:history="1">
        <w:r>
          <w:rPr>
            <w:rFonts w:ascii="仿宋" w:eastAsia="仿宋" w:hAnsi="仿宋" w:cs="仿宋" w:hint="eastAsia"/>
            <w:lang w:eastAsia="zh-CN"/>
          </w:rPr>
          <w:t>(一)、公司名称</w:t>
        </w:r>
        <w:r>
          <w:tab/>
        </w:r>
        <w:r>
          <w:fldChar w:fldCharType="begin"/>
        </w:r>
        <w:r>
          <w:instrText xml:space="preserve"> PAGEREF _Toc21454 \h </w:instrText>
        </w:r>
        <w:r>
          <w:fldChar w:fldCharType="separate"/>
        </w:r>
        <w:r>
          <w:t>37</w:t>
        </w:r>
        <w:r>
          <w:fldChar w:fldCharType="end"/>
        </w:r>
      </w:hyperlink>
    </w:p>
    <w:p>
      <w:pPr>
        <w:pStyle w:val="TOC2"/>
        <w:tabs>
          <w:tab w:val="right" w:leader="dot" w:pos="8306"/>
        </w:tabs>
      </w:pPr>
      <w:hyperlink w:anchor="_Toc6729" w:history="1">
        <w:r>
          <w:rPr>
            <w:rFonts w:ascii="仿宋" w:eastAsia="仿宋" w:hAnsi="仿宋" w:cs="仿宋" w:hint="eastAsia"/>
            <w:lang w:eastAsia="zh-CN"/>
          </w:rPr>
          <w:t>(二)、注册资本</w:t>
        </w:r>
        <w:r>
          <w:tab/>
        </w:r>
        <w:r>
          <w:fldChar w:fldCharType="begin"/>
        </w:r>
        <w:r>
          <w:instrText xml:space="preserve"> PAGEREF _Toc6729 \h </w:instrText>
        </w:r>
        <w:r>
          <w:fldChar w:fldCharType="separate"/>
        </w:r>
        <w:r>
          <w:t>37</w:t>
        </w:r>
        <w:r>
          <w:fldChar w:fldCharType="end"/>
        </w:r>
      </w:hyperlink>
    </w:p>
    <w:p>
      <w:pPr>
        <w:pStyle w:val="TOC2"/>
        <w:tabs>
          <w:tab w:val="right" w:leader="dot" w:pos="8306"/>
        </w:tabs>
      </w:pPr>
      <w:hyperlink w:anchor="_Toc15511" w:history="1">
        <w:r>
          <w:rPr>
            <w:rFonts w:ascii="仿宋" w:eastAsia="仿宋" w:hAnsi="仿宋" w:cs="仿宋" w:hint="eastAsia"/>
            <w:lang w:eastAsia="zh-CN"/>
          </w:rPr>
          <w:t>(三)、注册地址</w:t>
        </w:r>
        <w:r>
          <w:tab/>
        </w:r>
        <w:r>
          <w:fldChar w:fldCharType="begin"/>
        </w:r>
        <w:r>
          <w:instrText xml:space="preserve"> PAGEREF _Toc15511 \h </w:instrText>
        </w:r>
        <w:r>
          <w:fldChar w:fldCharType="separate"/>
        </w:r>
        <w:r>
          <w:t>37</w:t>
        </w:r>
        <w:r>
          <w:fldChar w:fldCharType="end"/>
        </w:r>
      </w:hyperlink>
    </w:p>
    <w:p>
      <w:pPr>
        <w:pStyle w:val="TOC2"/>
        <w:tabs>
          <w:tab w:val="right" w:leader="dot" w:pos="8306"/>
        </w:tabs>
      </w:pPr>
      <w:hyperlink w:anchor="_Toc10398" w:history="1">
        <w:r>
          <w:rPr>
            <w:rFonts w:ascii="仿宋" w:eastAsia="仿宋" w:hAnsi="仿宋" w:cs="仿宋" w:hint="eastAsia"/>
            <w:lang w:eastAsia="zh-CN"/>
          </w:rPr>
          <w:t>(四)、法人代表</w:t>
        </w:r>
        <w:r>
          <w:tab/>
        </w:r>
        <w:r>
          <w:fldChar w:fldCharType="begin"/>
        </w:r>
        <w:r>
          <w:instrText xml:space="preserve"> PAGEREF _Toc10398 \h </w:instrText>
        </w:r>
        <w:r>
          <w:fldChar w:fldCharType="separate"/>
        </w:r>
        <w:r>
          <w:t>38</w:t>
        </w:r>
        <w:r>
          <w:fldChar w:fldCharType="end"/>
        </w:r>
      </w:hyperlink>
    </w:p>
    <w:p>
      <w:pPr>
        <w:pStyle w:val="TOC2"/>
        <w:tabs>
          <w:tab w:val="right" w:leader="dot" w:pos="8306"/>
        </w:tabs>
      </w:pPr>
      <w:hyperlink w:anchor="_Toc3876" w:history="1">
        <w:r>
          <w:rPr>
            <w:rFonts w:ascii="仿宋" w:eastAsia="仿宋" w:hAnsi="仿宋" w:cs="仿宋" w:hint="eastAsia"/>
            <w:lang w:eastAsia="zh-CN"/>
          </w:rPr>
          <w:t>(五)、主要经营范围</w:t>
        </w:r>
        <w:r>
          <w:tab/>
        </w:r>
        <w:r>
          <w:fldChar w:fldCharType="begin"/>
        </w:r>
        <w:r>
          <w:instrText xml:space="preserve"> PAGEREF _Toc3876 \h </w:instrText>
        </w:r>
        <w:r>
          <w:fldChar w:fldCharType="separate"/>
        </w:r>
        <w:r>
          <w:t>38</w:t>
        </w:r>
        <w:r>
          <w:fldChar w:fldCharType="end"/>
        </w:r>
      </w:hyperlink>
    </w:p>
    <w:p>
      <w:pPr>
        <w:pStyle w:val="TOC2"/>
        <w:tabs>
          <w:tab w:val="right" w:leader="dot" w:pos="8306"/>
        </w:tabs>
      </w:pPr>
      <w:hyperlink w:anchor="_Toc12661" w:history="1">
        <w:r>
          <w:rPr>
            <w:rFonts w:ascii="仿宋" w:eastAsia="仿宋" w:hAnsi="仿宋" w:cs="仿宋" w:hint="eastAsia"/>
            <w:lang w:eastAsia="zh-CN"/>
          </w:rPr>
          <w:t>(六)、主要股东</w:t>
        </w:r>
        <w:r>
          <w:tab/>
        </w:r>
        <w:r>
          <w:fldChar w:fldCharType="begin"/>
        </w:r>
        <w:r>
          <w:instrText xml:space="preserve"> PAGEREF _Toc12661 \h </w:instrText>
        </w:r>
        <w:r>
          <w:fldChar w:fldCharType="separate"/>
        </w:r>
        <w:r>
          <w:t>38</w:t>
        </w:r>
        <w:r>
          <w:fldChar w:fldCharType="end"/>
        </w:r>
      </w:hyperlink>
    </w:p>
    <w:p>
      <w:pPr>
        <w:pStyle w:val="TOC1"/>
        <w:tabs>
          <w:tab w:val="right" w:leader="dot" w:pos="8306"/>
        </w:tabs>
      </w:pPr>
      <w:hyperlink w:anchor="_Toc1991" w:history="1">
        <w:r>
          <w:rPr>
            <w:rFonts w:ascii="仿宋" w:eastAsia="仿宋" w:hAnsi="仿宋" w:cs="仿宋" w:hint="eastAsia"/>
            <w:lang w:eastAsia="zh-CN"/>
          </w:rPr>
          <w:t>六、提灯项目风险分析</w:t>
        </w:r>
        <w:r>
          <w:tab/>
        </w:r>
        <w:r>
          <w:fldChar w:fldCharType="begin"/>
        </w:r>
        <w:r>
          <w:instrText xml:space="preserve"> PAGEREF _Toc1991 \h </w:instrText>
        </w:r>
        <w:r>
          <w:fldChar w:fldCharType="separate"/>
        </w:r>
        <w:r>
          <w:t>39</w:t>
        </w:r>
        <w:r>
          <w:fldChar w:fldCharType="end"/>
        </w:r>
      </w:hyperlink>
    </w:p>
    <w:p>
      <w:pPr>
        <w:pStyle w:val="TOC2"/>
        <w:tabs>
          <w:tab w:val="right" w:leader="dot" w:pos="8306"/>
        </w:tabs>
      </w:pPr>
      <w:hyperlink w:anchor="_Toc20524" w:history="1">
        <w:r>
          <w:rPr>
            <w:rFonts w:ascii="仿宋" w:eastAsia="仿宋" w:hAnsi="仿宋" w:cs="仿宋" w:hint="eastAsia"/>
            <w:lang w:eastAsia="zh-CN"/>
          </w:rPr>
          <w:t>(一)、提灯项目风险分析</w:t>
        </w:r>
        <w:r>
          <w:tab/>
        </w:r>
        <w:r>
          <w:fldChar w:fldCharType="begin"/>
        </w:r>
        <w:r>
          <w:instrText xml:space="preserve"> PAGEREF _Toc20524 \h </w:instrText>
        </w:r>
        <w:r>
          <w:fldChar w:fldCharType="separate"/>
        </w:r>
        <w:r>
          <w:t>39</w:t>
        </w:r>
        <w:r>
          <w:fldChar w:fldCharType="end"/>
        </w:r>
      </w:hyperlink>
    </w:p>
    <w:p>
      <w:pPr>
        <w:pStyle w:val="TOC2"/>
        <w:tabs>
          <w:tab w:val="right" w:leader="dot" w:pos="8306"/>
        </w:tabs>
      </w:pPr>
      <w:hyperlink w:anchor="_Toc19293" w:history="1">
        <w:r>
          <w:rPr>
            <w:rFonts w:ascii="仿宋" w:eastAsia="仿宋" w:hAnsi="仿宋" w:cs="仿宋" w:hint="eastAsia"/>
            <w:lang w:eastAsia="zh-CN"/>
          </w:rPr>
          <w:t>(二)、提灯项目风险对策</w:t>
        </w:r>
        <w:r>
          <w:tab/>
        </w:r>
        <w:r>
          <w:fldChar w:fldCharType="begin"/>
        </w:r>
        <w:r>
          <w:instrText xml:space="preserve"> PAGEREF _Toc19293 \h </w:instrText>
        </w:r>
        <w:r>
          <w:fldChar w:fldCharType="separate"/>
        </w:r>
        <w:r>
          <w:t>40</w:t>
        </w:r>
        <w:r>
          <w:fldChar w:fldCharType="end"/>
        </w:r>
      </w:hyperlink>
    </w:p>
    <w:p>
      <w:pPr>
        <w:pStyle w:val="TOC1"/>
        <w:tabs>
          <w:tab w:val="right" w:leader="dot" w:pos="8306"/>
        </w:tabs>
      </w:pPr>
      <w:hyperlink w:anchor="_Toc31068" w:history="1">
        <w:r>
          <w:rPr>
            <w:rFonts w:ascii="仿宋" w:eastAsia="仿宋" w:hAnsi="仿宋" w:cs="仿宋" w:hint="eastAsia"/>
            <w:lang w:eastAsia="zh-CN"/>
          </w:rPr>
          <w:t>七、SWOT分析</w:t>
        </w:r>
        <w:r>
          <w:tab/>
        </w:r>
        <w:r>
          <w:fldChar w:fldCharType="begin"/>
        </w:r>
        <w:r>
          <w:instrText xml:space="preserve"> PAGEREF _Toc31068 \h </w:instrText>
        </w:r>
        <w:r>
          <w:fldChar w:fldCharType="separate"/>
        </w:r>
        <w:r>
          <w:t>41</w:t>
        </w:r>
        <w:r>
          <w:fldChar w:fldCharType="end"/>
        </w:r>
      </w:hyperlink>
    </w:p>
    <w:p>
      <w:pPr>
        <w:pStyle w:val="TOC2"/>
        <w:tabs>
          <w:tab w:val="right" w:leader="dot" w:pos="8306"/>
        </w:tabs>
      </w:pPr>
      <w:hyperlink w:anchor="_Toc31386" w:history="1">
        <w:r>
          <w:rPr>
            <w:rFonts w:ascii="仿宋" w:eastAsia="仿宋" w:hAnsi="仿宋" w:cs="仿宋" w:hint="eastAsia"/>
            <w:lang w:eastAsia="zh-CN"/>
          </w:rPr>
          <w:t>(一)、优势分析(S)</w:t>
        </w:r>
        <w:r>
          <w:tab/>
        </w:r>
        <w:r>
          <w:fldChar w:fldCharType="begin"/>
        </w:r>
        <w:r>
          <w:instrText xml:space="preserve"> PAGEREF _Toc31386 \h </w:instrText>
        </w:r>
        <w:r>
          <w:fldChar w:fldCharType="separate"/>
        </w:r>
        <w:r>
          <w:t>41</w:t>
        </w:r>
        <w:r>
          <w:fldChar w:fldCharType="end"/>
        </w:r>
      </w:hyperlink>
    </w:p>
    <w:p>
      <w:pPr>
        <w:pStyle w:val="TOC2"/>
        <w:tabs>
          <w:tab w:val="right" w:leader="dot" w:pos="8306"/>
        </w:tabs>
      </w:pPr>
      <w:hyperlink w:anchor="_Toc22369" w:history="1">
        <w:r>
          <w:rPr>
            <w:rFonts w:ascii="仿宋" w:eastAsia="仿宋" w:hAnsi="仿宋" w:cs="仿宋" w:hint="eastAsia"/>
            <w:lang w:eastAsia="zh-CN"/>
          </w:rPr>
          <w:t>(二)、劣势分析(W)</w:t>
        </w:r>
        <w:r>
          <w:tab/>
        </w:r>
        <w:r>
          <w:fldChar w:fldCharType="begin"/>
        </w:r>
        <w:r>
          <w:instrText xml:space="preserve"> PAGEREF _Toc22369 \h </w:instrText>
        </w:r>
        <w:r>
          <w:fldChar w:fldCharType="separate"/>
        </w:r>
        <w:r>
          <w:t>42</w:t>
        </w:r>
        <w:r>
          <w:fldChar w:fldCharType="end"/>
        </w:r>
      </w:hyperlink>
    </w:p>
    <w:p>
      <w:pPr>
        <w:pStyle w:val="TOC2"/>
        <w:tabs>
          <w:tab w:val="right" w:leader="dot" w:pos="8306"/>
        </w:tabs>
      </w:pPr>
      <w:hyperlink w:anchor="_Toc22781" w:history="1">
        <w:r>
          <w:rPr>
            <w:rFonts w:ascii="仿宋" w:eastAsia="仿宋" w:hAnsi="仿宋" w:cs="仿宋" w:hint="eastAsia"/>
            <w:lang w:eastAsia="zh-CN"/>
          </w:rPr>
          <w:t>(三)、机会分析()</w:t>
        </w:r>
        <w:r>
          <w:tab/>
        </w:r>
        <w:r>
          <w:fldChar w:fldCharType="begin"/>
        </w:r>
        <w:r>
          <w:instrText xml:space="preserve"> PAGEREF _Toc22781 \h </w:instrText>
        </w:r>
        <w:r>
          <w:fldChar w:fldCharType="separate"/>
        </w:r>
        <w:r>
          <w:t>43</w:t>
        </w:r>
        <w:r>
          <w:fldChar w:fldCharType="end"/>
        </w:r>
      </w:hyperlink>
    </w:p>
    <w:p>
      <w:pPr>
        <w:pStyle w:val="TOC2"/>
        <w:tabs>
          <w:tab w:val="right" w:leader="dot" w:pos="8306"/>
        </w:tabs>
      </w:pPr>
      <w:hyperlink w:anchor="_Toc8197" w:history="1">
        <w:r>
          <w:rPr>
            <w:rFonts w:ascii="仿宋" w:eastAsia="仿宋" w:hAnsi="仿宋" w:cs="仿宋" w:hint="eastAsia"/>
            <w:lang w:eastAsia="zh-CN"/>
          </w:rPr>
          <w:t>(四)、威胁分析(T)</w:t>
        </w:r>
        <w:r>
          <w:tab/>
        </w:r>
        <w:r>
          <w:fldChar w:fldCharType="begin"/>
        </w:r>
        <w:r>
          <w:instrText xml:space="preserve"> PAGEREF _Toc8197 \h </w:instrText>
        </w:r>
        <w:r>
          <w:fldChar w:fldCharType="separate"/>
        </w:r>
        <w:r>
          <w:t>44</w:t>
        </w:r>
        <w:r>
          <w:fldChar w:fldCharType="end"/>
        </w:r>
      </w:hyperlink>
    </w:p>
    <w:p>
      <w:pPr>
        <w:pStyle w:val="TOC1"/>
        <w:tabs>
          <w:tab w:val="right" w:leader="dot" w:pos="8306"/>
        </w:tabs>
      </w:pPr>
      <w:hyperlink w:anchor="_Toc27718" w:history="1">
        <w:r>
          <w:rPr>
            <w:rFonts w:ascii="仿宋" w:eastAsia="仿宋" w:hAnsi="仿宋" w:cs="仿宋" w:hint="eastAsia"/>
            <w:lang w:eastAsia="zh-CN"/>
          </w:rPr>
          <w:t>八、提灯项目经济效益</w:t>
        </w:r>
        <w:r>
          <w:tab/>
        </w:r>
        <w:r>
          <w:fldChar w:fldCharType="begin"/>
        </w:r>
        <w:r>
          <w:instrText xml:space="preserve"> PAGEREF _Toc27718 \h </w:instrText>
        </w:r>
        <w:r>
          <w:fldChar w:fldCharType="separate"/>
        </w:r>
        <w:r>
          <w:t>45</w:t>
        </w:r>
        <w:r>
          <w:fldChar w:fldCharType="end"/>
        </w:r>
      </w:hyperlink>
    </w:p>
    <w:p>
      <w:pPr>
        <w:pStyle w:val="TOC2"/>
        <w:tabs>
          <w:tab w:val="right" w:leader="dot" w:pos="8306"/>
        </w:tabs>
      </w:pPr>
      <w:hyperlink w:anchor="_Toc21668" w:history="1">
        <w:r>
          <w:rPr>
            <w:rFonts w:ascii="仿宋" w:eastAsia="仿宋" w:hAnsi="仿宋" w:cs="仿宋" w:hint="eastAsia"/>
            <w:lang w:eastAsia="zh-CN"/>
          </w:rPr>
          <w:t>(一)、基本假设及基础参数选取</w:t>
        </w:r>
        <w:r>
          <w:tab/>
        </w:r>
        <w:r>
          <w:fldChar w:fldCharType="begin"/>
        </w:r>
        <w:r>
          <w:instrText xml:space="preserve"> PAGEREF _Toc21668 \h </w:instrText>
        </w:r>
        <w:r>
          <w:fldChar w:fldCharType="separate"/>
        </w:r>
        <w:r>
          <w:t>45</w:t>
        </w:r>
        <w:r>
          <w:fldChar w:fldCharType="end"/>
        </w:r>
      </w:hyperlink>
    </w:p>
    <w:p>
      <w:pPr>
        <w:pStyle w:val="TOC2"/>
        <w:tabs>
          <w:tab w:val="right" w:leader="dot" w:pos="8306"/>
        </w:tabs>
      </w:pPr>
      <w:hyperlink w:anchor="_Toc24728" w:history="1">
        <w:r>
          <w:rPr>
            <w:rFonts w:ascii="仿宋" w:eastAsia="仿宋" w:hAnsi="仿宋" w:cs="仿宋" w:hint="eastAsia"/>
            <w:lang w:eastAsia="zh-CN"/>
          </w:rPr>
          <w:t>(二)、经济评价财务测算</w:t>
        </w:r>
        <w:r>
          <w:tab/>
        </w:r>
        <w:r>
          <w:fldChar w:fldCharType="begin"/>
        </w:r>
        <w:r>
          <w:instrText xml:space="preserve"> PAGEREF _Toc24728 \h </w:instrText>
        </w:r>
        <w:r>
          <w:fldChar w:fldCharType="separate"/>
        </w:r>
        <w:r>
          <w:t>45</w:t>
        </w:r>
        <w:r>
          <w:fldChar w:fldCharType="end"/>
        </w:r>
      </w:hyperlink>
    </w:p>
    <w:p>
      <w:pPr>
        <w:pStyle w:val="TOC2"/>
        <w:tabs>
          <w:tab w:val="right" w:leader="dot" w:pos="8306"/>
        </w:tabs>
      </w:pPr>
      <w:hyperlink w:anchor="_Toc10303" w:history="1">
        <w:r>
          <w:rPr>
            <w:rFonts w:ascii="仿宋" w:eastAsia="仿宋" w:hAnsi="仿宋" w:cs="仿宋" w:hint="eastAsia"/>
            <w:lang w:eastAsia="zh-CN"/>
          </w:rPr>
          <w:t>(三)、提灯项目盈利能力分析</w:t>
        </w:r>
        <w:r>
          <w:tab/>
        </w:r>
        <w:r>
          <w:fldChar w:fldCharType="begin"/>
        </w:r>
        <w:r>
          <w:instrText xml:space="preserve"> PAGEREF _Toc10303 \h </w:instrText>
        </w:r>
        <w:r>
          <w:fldChar w:fldCharType="separate"/>
        </w:r>
        <w:r>
          <w:t>46</w:t>
        </w:r>
        <w:r>
          <w:fldChar w:fldCharType="end"/>
        </w:r>
      </w:hyperlink>
    </w:p>
    <w:p>
      <w:pPr>
        <w:pStyle w:val="TOC2"/>
        <w:tabs>
          <w:tab w:val="right" w:leader="dot" w:pos="8306"/>
        </w:tabs>
      </w:pPr>
      <w:hyperlink w:anchor="_Toc7857" w:history="1">
        <w:r>
          <w:rPr>
            <w:rFonts w:ascii="仿宋" w:eastAsia="仿宋" w:hAnsi="仿宋" w:cs="仿宋" w:hint="eastAsia"/>
            <w:lang w:eastAsia="zh-CN"/>
          </w:rPr>
          <w:t>(四)、财务生存能力分析</w:t>
        </w:r>
        <w:r>
          <w:tab/>
        </w:r>
        <w:r>
          <w:fldChar w:fldCharType="begin"/>
        </w:r>
        <w:r>
          <w:instrText xml:space="preserve"> PAGEREF _Toc7857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32" w:history="1">
        <w:r>
          <w:rPr>
            <w:rFonts w:ascii="仿宋" w:eastAsia="仿宋" w:hAnsi="仿宋" w:cs="仿宋" w:hint="eastAsia"/>
            <w:lang w:eastAsia="zh-CN"/>
          </w:rPr>
          <w:t>(五)、偿债能力分析</w:t>
        </w:r>
        <w:r>
          <w:tab/>
        </w:r>
        <w:r>
          <w:fldChar w:fldCharType="begin"/>
        </w:r>
        <w:r>
          <w:instrText xml:space="preserve"> PAGEREF _Toc25432 \h </w:instrText>
        </w:r>
        <w:r>
          <w:fldChar w:fldCharType="separate"/>
        </w:r>
        <w:r>
          <w:t>48</w:t>
        </w:r>
        <w:r>
          <w:fldChar w:fldCharType="end"/>
        </w:r>
      </w:hyperlink>
    </w:p>
    <w:p>
      <w:pPr>
        <w:pStyle w:val="TOC2"/>
        <w:tabs>
          <w:tab w:val="right" w:leader="dot" w:pos="8306"/>
        </w:tabs>
      </w:pPr>
      <w:hyperlink w:anchor="_Toc11485" w:history="1">
        <w:r>
          <w:rPr>
            <w:rFonts w:ascii="仿宋" w:eastAsia="仿宋" w:hAnsi="仿宋" w:cs="仿宋" w:hint="eastAsia"/>
            <w:lang w:eastAsia="zh-CN"/>
          </w:rPr>
          <w:t>(六)、经济评价结论</w:t>
        </w:r>
        <w:r>
          <w:tab/>
        </w:r>
        <w:r>
          <w:fldChar w:fldCharType="begin"/>
        </w:r>
        <w:r>
          <w:instrText xml:space="preserve"> PAGEREF _Toc11485 \h </w:instrText>
        </w:r>
        <w:r>
          <w:fldChar w:fldCharType="separate"/>
        </w:r>
        <w:r>
          <w:t>49</w:t>
        </w:r>
        <w:r>
          <w:fldChar w:fldCharType="end"/>
        </w:r>
      </w:hyperlink>
    </w:p>
    <w:p>
      <w:pPr>
        <w:pStyle w:val="TOC1"/>
        <w:tabs>
          <w:tab w:val="right" w:leader="dot" w:pos="8306"/>
        </w:tabs>
      </w:pPr>
      <w:hyperlink w:anchor="_Toc7058" w:history="1">
        <w:r>
          <w:rPr>
            <w:rFonts w:ascii="仿宋" w:eastAsia="仿宋" w:hAnsi="仿宋" w:cs="仿宋" w:hint="eastAsia"/>
            <w:lang w:eastAsia="zh-CN"/>
          </w:rPr>
          <w:t>九、投资方案分析</w:t>
        </w:r>
        <w:r>
          <w:tab/>
        </w:r>
        <w:r>
          <w:fldChar w:fldCharType="begin"/>
        </w:r>
        <w:r>
          <w:instrText xml:space="preserve"> PAGEREF _Toc7058 \h </w:instrText>
        </w:r>
        <w:r>
          <w:fldChar w:fldCharType="separate"/>
        </w:r>
        <w:r>
          <w:t>50</w:t>
        </w:r>
        <w:r>
          <w:fldChar w:fldCharType="end"/>
        </w:r>
      </w:hyperlink>
    </w:p>
    <w:p>
      <w:pPr>
        <w:pStyle w:val="TOC2"/>
        <w:tabs>
          <w:tab w:val="right" w:leader="dot" w:pos="8306"/>
        </w:tabs>
      </w:pPr>
      <w:hyperlink w:anchor="_Toc30866" w:history="1">
        <w:r>
          <w:rPr>
            <w:rFonts w:ascii="仿宋" w:eastAsia="仿宋" w:hAnsi="仿宋" w:cs="仿宋" w:hint="eastAsia"/>
            <w:lang w:eastAsia="zh-CN"/>
          </w:rPr>
          <w:t>(一)、编制说明</w:t>
        </w:r>
        <w:r>
          <w:tab/>
        </w:r>
        <w:r>
          <w:fldChar w:fldCharType="begin"/>
        </w:r>
        <w:r>
          <w:instrText xml:space="preserve"> PAGEREF _Toc30866 \h </w:instrText>
        </w:r>
        <w:r>
          <w:fldChar w:fldCharType="separate"/>
        </w:r>
        <w:r>
          <w:t>50</w:t>
        </w:r>
        <w:r>
          <w:fldChar w:fldCharType="end"/>
        </w:r>
      </w:hyperlink>
    </w:p>
    <w:p>
      <w:pPr>
        <w:pStyle w:val="TOC2"/>
        <w:tabs>
          <w:tab w:val="right" w:leader="dot" w:pos="8306"/>
        </w:tabs>
      </w:pPr>
      <w:hyperlink w:anchor="_Toc1384" w:history="1">
        <w:r>
          <w:rPr>
            <w:rFonts w:ascii="仿宋" w:eastAsia="仿宋" w:hAnsi="仿宋" w:cs="仿宋" w:hint="eastAsia"/>
            <w:lang w:eastAsia="zh-CN"/>
          </w:rPr>
          <w:t>(二)、建设投资</w:t>
        </w:r>
        <w:r>
          <w:tab/>
        </w:r>
        <w:r>
          <w:fldChar w:fldCharType="begin"/>
        </w:r>
        <w:r>
          <w:instrText xml:space="preserve"> PAGEREF _Toc1384 \h </w:instrText>
        </w:r>
        <w:r>
          <w:fldChar w:fldCharType="separate"/>
        </w:r>
        <w:r>
          <w:t>50</w:t>
        </w:r>
        <w:r>
          <w:fldChar w:fldCharType="end"/>
        </w:r>
      </w:hyperlink>
    </w:p>
    <w:p>
      <w:pPr>
        <w:pStyle w:val="TOC2"/>
        <w:tabs>
          <w:tab w:val="right" w:leader="dot" w:pos="8306"/>
        </w:tabs>
      </w:pPr>
      <w:hyperlink w:anchor="_Toc21972" w:history="1">
        <w:r>
          <w:rPr>
            <w:rFonts w:ascii="仿宋" w:eastAsia="仿宋" w:hAnsi="仿宋" w:cs="仿宋" w:hint="eastAsia"/>
            <w:lang w:eastAsia="zh-CN"/>
          </w:rPr>
          <w:t>(三)、建设期利息</w:t>
        </w:r>
        <w:r>
          <w:tab/>
        </w:r>
        <w:r>
          <w:fldChar w:fldCharType="begin"/>
        </w:r>
        <w:r>
          <w:instrText xml:space="preserve"> PAGEREF _Toc21972 \h </w:instrText>
        </w:r>
        <w:r>
          <w:fldChar w:fldCharType="separate"/>
        </w:r>
        <w:r>
          <w:t>51</w:t>
        </w:r>
        <w:r>
          <w:fldChar w:fldCharType="end"/>
        </w:r>
      </w:hyperlink>
    </w:p>
    <w:p>
      <w:pPr>
        <w:pStyle w:val="TOC2"/>
        <w:tabs>
          <w:tab w:val="right" w:leader="dot" w:pos="8306"/>
        </w:tabs>
      </w:pPr>
      <w:hyperlink w:anchor="_Toc6261" w:history="1">
        <w:r>
          <w:rPr>
            <w:rFonts w:ascii="仿宋" w:eastAsia="仿宋" w:hAnsi="仿宋" w:cs="仿宋" w:hint="eastAsia"/>
            <w:lang w:eastAsia="zh-CN"/>
          </w:rPr>
          <w:t>(四)、流动资金</w:t>
        </w:r>
        <w:r>
          <w:tab/>
        </w:r>
        <w:r>
          <w:fldChar w:fldCharType="begin"/>
        </w:r>
        <w:r>
          <w:instrText xml:space="preserve"> PAGEREF _Toc6261 \h </w:instrText>
        </w:r>
        <w:r>
          <w:fldChar w:fldCharType="separate"/>
        </w:r>
        <w:r>
          <w:t>51</w:t>
        </w:r>
        <w:r>
          <w:fldChar w:fldCharType="end"/>
        </w:r>
      </w:hyperlink>
    </w:p>
    <w:p>
      <w:pPr>
        <w:pStyle w:val="TOC2"/>
        <w:tabs>
          <w:tab w:val="right" w:leader="dot" w:pos="8306"/>
        </w:tabs>
      </w:pPr>
      <w:hyperlink w:anchor="_Toc10963" w:history="1">
        <w:r>
          <w:rPr>
            <w:rFonts w:ascii="仿宋" w:eastAsia="仿宋" w:hAnsi="仿宋" w:cs="仿宋" w:hint="eastAsia"/>
            <w:lang w:eastAsia="zh-CN"/>
          </w:rPr>
          <w:t>(五)、提灯项目总投资</w:t>
        </w:r>
        <w:r>
          <w:tab/>
        </w:r>
        <w:r>
          <w:fldChar w:fldCharType="begin"/>
        </w:r>
        <w:r>
          <w:instrText xml:space="preserve"> PAGEREF _Toc10963 \h </w:instrText>
        </w:r>
        <w:r>
          <w:fldChar w:fldCharType="separate"/>
        </w:r>
        <w:r>
          <w:t>51</w:t>
        </w:r>
        <w:r>
          <w:fldChar w:fldCharType="end"/>
        </w:r>
      </w:hyperlink>
    </w:p>
    <w:p>
      <w:pPr>
        <w:pStyle w:val="TOC2"/>
        <w:tabs>
          <w:tab w:val="right" w:leader="dot" w:pos="8306"/>
        </w:tabs>
      </w:pPr>
      <w:hyperlink w:anchor="_Toc17187" w:history="1">
        <w:r>
          <w:rPr>
            <w:rFonts w:ascii="仿宋" w:eastAsia="仿宋" w:hAnsi="仿宋" w:cs="仿宋" w:hint="eastAsia"/>
            <w:lang w:eastAsia="zh-CN"/>
          </w:rPr>
          <w:t>(六)、资金筹措与投资计划</w:t>
        </w:r>
        <w:r>
          <w:tab/>
        </w:r>
        <w:r>
          <w:fldChar w:fldCharType="begin"/>
        </w:r>
        <w:r>
          <w:instrText xml:space="preserve"> PAGEREF _Toc17187 \h </w:instrText>
        </w:r>
        <w:r>
          <w:fldChar w:fldCharType="separate"/>
        </w:r>
        <w:r>
          <w:t>52</w:t>
        </w:r>
        <w:r>
          <w:fldChar w:fldCharType="end"/>
        </w:r>
      </w:hyperlink>
    </w:p>
    <w:p>
      <w:pPr>
        <w:pStyle w:val="TOC1"/>
        <w:tabs>
          <w:tab w:val="right" w:leader="dot" w:pos="8306"/>
        </w:tabs>
      </w:pPr>
      <w:hyperlink w:anchor="_Toc12644" w:history="1">
        <w:r>
          <w:rPr>
            <w:rFonts w:ascii="仿宋" w:eastAsia="仿宋" w:hAnsi="仿宋" w:cs="仿宋" w:hint="eastAsia"/>
            <w:lang w:eastAsia="zh-CN"/>
          </w:rPr>
          <w:t>十、环境保护分析</w:t>
        </w:r>
        <w:r>
          <w:tab/>
        </w:r>
        <w:r>
          <w:fldChar w:fldCharType="begin"/>
        </w:r>
        <w:r>
          <w:instrText xml:space="preserve"> PAGEREF _Toc12644 \h </w:instrText>
        </w:r>
        <w:r>
          <w:fldChar w:fldCharType="separate"/>
        </w:r>
        <w:r>
          <w:t>52</w:t>
        </w:r>
        <w:r>
          <w:fldChar w:fldCharType="end"/>
        </w:r>
      </w:hyperlink>
    </w:p>
    <w:p>
      <w:pPr>
        <w:pStyle w:val="TOC2"/>
        <w:tabs>
          <w:tab w:val="right" w:leader="dot" w:pos="8306"/>
        </w:tabs>
      </w:pPr>
      <w:hyperlink w:anchor="_Toc4289" w:history="1">
        <w:r>
          <w:rPr>
            <w:rFonts w:ascii="仿宋" w:eastAsia="仿宋" w:hAnsi="仿宋" w:cs="仿宋" w:hint="eastAsia"/>
            <w:lang w:eastAsia="zh-CN"/>
          </w:rPr>
          <w:t>(一)、编制依据</w:t>
        </w:r>
        <w:r>
          <w:tab/>
        </w:r>
        <w:r>
          <w:fldChar w:fldCharType="begin"/>
        </w:r>
        <w:r>
          <w:instrText xml:space="preserve"> PAGEREF _Toc4289 \h </w:instrText>
        </w:r>
        <w:r>
          <w:fldChar w:fldCharType="separate"/>
        </w:r>
        <w:r>
          <w:t>52</w:t>
        </w:r>
        <w:r>
          <w:fldChar w:fldCharType="end"/>
        </w:r>
      </w:hyperlink>
    </w:p>
    <w:p>
      <w:pPr>
        <w:pStyle w:val="TOC2"/>
        <w:tabs>
          <w:tab w:val="right" w:leader="dot" w:pos="8306"/>
        </w:tabs>
      </w:pPr>
      <w:hyperlink w:anchor="_Toc17723" w:history="1">
        <w:r>
          <w:rPr>
            <w:rFonts w:ascii="仿宋" w:eastAsia="仿宋" w:hAnsi="仿宋" w:cs="仿宋" w:hint="eastAsia"/>
            <w:lang w:eastAsia="zh-CN"/>
          </w:rPr>
          <w:t>(二)、环境影响合理性分析</w:t>
        </w:r>
        <w:r>
          <w:tab/>
        </w:r>
        <w:r>
          <w:fldChar w:fldCharType="begin"/>
        </w:r>
        <w:r>
          <w:instrText xml:space="preserve"> PAGEREF _Toc17723 \h </w:instrText>
        </w:r>
        <w:r>
          <w:fldChar w:fldCharType="separate"/>
        </w:r>
        <w:r>
          <w:t>53</w:t>
        </w:r>
        <w:r>
          <w:fldChar w:fldCharType="end"/>
        </w:r>
      </w:hyperlink>
    </w:p>
    <w:p>
      <w:pPr>
        <w:pStyle w:val="TOC2"/>
        <w:tabs>
          <w:tab w:val="right" w:leader="dot" w:pos="8306"/>
        </w:tabs>
      </w:pPr>
      <w:hyperlink w:anchor="_Toc32075" w:history="1">
        <w:r>
          <w:rPr>
            <w:rFonts w:ascii="仿宋" w:eastAsia="仿宋" w:hAnsi="仿宋" w:cs="仿宋" w:hint="eastAsia"/>
            <w:lang w:eastAsia="zh-CN"/>
          </w:rPr>
          <w:t>(三)、建设期大气环境影响分析</w:t>
        </w:r>
        <w:r>
          <w:tab/>
        </w:r>
        <w:r>
          <w:fldChar w:fldCharType="begin"/>
        </w:r>
        <w:r>
          <w:instrText xml:space="preserve"> PAGEREF _Toc32075 \h </w:instrText>
        </w:r>
        <w:r>
          <w:fldChar w:fldCharType="separate"/>
        </w:r>
        <w:r>
          <w:t>53</w:t>
        </w:r>
        <w:r>
          <w:fldChar w:fldCharType="end"/>
        </w:r>
      </w:hyperlink>
    </w:p>
    <w:p>
      <w:pPr>
        <w:pStyle w:val="TOC2"/>
        <w:tabs>
          <w:tab w:val="right" w:leader="dot" w:pos="8306"/>
        </w:tabs>
      </w:pPr>
      <w:hyperlink w:anchor="_Toc11544" w:history="1">
        <w:r>
          <w:rPr>
            <w:rFonts w:ascii="仿宋" w:eastAsia="仿宋" w:hAnsi="仿宋" w:cs="仿宋" w:hint="eastAsia"/>
            <w:lang w:eastAsia="zh-CN"/>
          </w:rPr>
          <w:t>(四)、建设期水环境影响分析</w:t>
        </w:r>
        <w:r>
          <w:tab/>
        </w:r>
        <w:r>
          <w:fldChar w:fldCharType="begin"/>
        </w:r>
        <w:r>
          <w:instrText xml:space="preserve"> PAGEREF _Toc11544 \h </w:instrText>
        </w:r>
        <w:r>
          <w:fldChar w:fldCharType="separate"/>
        </w:r>
        <w:r>
          <w:t>54</w:t>
        </w:r>
        <w:r>
          <w:fldChar w:fldCharType="end"/>
        </w:r>
      </w:hyperlink>
    </w:p>
    <w:p>
      <w:pPr>
        <w:pStyle w:val="TOC2"/>
        <w:tabs>
          <w:tab w:val="right" w:leader="dot" w:pos="8306"/>
        </w:tabs>
      </w:pPr>
      <w:hyperlink w:anchor="_Toc19558" w:history="1">
        <w:r>
          <w:rPr>
            <w:rFonts w:ascii="仿宋" w:eastAsia="仿宋" w:hAnsi="仿宋" w:cs="仿宋" w:hint="eastAsia"/>
            <w:lang w:eastAsia="zh-CN"/>
          </w:rPr>
          <w:t>(五)、建设期固体废弃物环境影响分析</w:t>
        </w:r>
        <w:r>
          <w:tab/>
        </w:r>
        <w:r>
          <w:fldChar w:fldCharType="begin"/>
        </w:r>
        <w:r>
          <w:instrText xml:space="preserve"> PAGEREF _Toc19558 \h </w:instrText>
        </w:r>
        <w:r>
          <w:fldChar w:fldCharType="separate"/>
        </w:r>
        <w:r>
          <w:t>55</w:t>
        </w:r>
        <w:r>
          <w:fldChar w:fldCharType="end"/>
        </w:r>
      </w:hyperlink>
    </w:p>
    <w:p>
      <w:pPr>
        <w:pStyle w:val="TOC2"/>
        <w:tabs>
          <w:tab w:val="right" w:leader="dot" w:pos="8306"/>
        </w:tabs>
      </w:pPr>
      <w:hyperlink w:anchor="_Toc32329" w:history="1">
        <w:r>
          <w:rPr>
            <w:rFonts w:ascii="仿宋" w:eastAsia="仿宋" w:hAnsi="仿宋" w:cs="仿宋" w:hint="eastAsia"/>
            <w:lang w:eastAsia="zh-CN"/>
          </w:rPr>
          <w:t>(六)、建设期声环境影响分析</w:t>
        </w:r>
        <w:r>
          <w:tab/>
        </w:r>
        <w:r>
          <w:fldChar w:fldCharType="begin"/>
        </w:r>
        <w:r>
          <w:instrText xml:space="preserve"> PAGEREF _Toc32329 \h </w:instrText>
        </w:r>
        <w:r>
          <w:fldChar w:fldCharType="separate"/>
        </w:r>
        <w:r>
          <w:t>57</w:t>
        </w:r>
        <w:r>
          <w:fldChar w:fldCharType="end"/>
        </w:r>
      </w:hyperlink>
    </w:p>
    <w:p>
      <w:pPr>
        <w:pStyle w:val="TOC2"/>
        <w:tabs>
          <w:tab w:val="right" w:leader="dot" w:pos="8306"/>
        </w:tabs>
      </w:pPr>
      <w:hyperlink w:anchor="_Toc9576" w:history="1">
        <w:r>
          <w:rPr>
            <w:rFonts w:ascii="仿宋" w:eastAsia="仿宋" w:hAnsi="仿宋" w:cs="仿宋" w:hint="eastAsia"/>
            <w:lang w:eastAsia="zh-CN"/>
          </w:rPr>
          <w:t>(七)、营运期大气环境影响分析</w:t>
        </w:r>
        <w:r>
          <w:tab/>
        </w:r>
        <w:r>
          <w:fldChar w:fldCharType="begin"/>
        </w:r>
        <w:r>
          <w:instrText xml:space="preserve"> PAGEREF _Toc9576 \h </w:instrText>
        </w:r>
        <w:r>
          <w:fldChar w:fldCharType="separate"/>
        </w:r>
        <w:r>
          <w:t>58</w:t>
        </w:r>
        <w:r>
          <w:fldChar w:fldCharType="end"/>
        </w:r>
      </w:hyperlink>
    </w:p>
    <w:p>
      <w:pPr>
        <w:pStyle w:val="TOC2"/>
        <w:tabs>
          <w:tab w:val="right" w:leader="dot" w:pos="8306"/>
        </w:tabs>
      </w:pPr>
      <w:hyperlink w:anchor="_Toc29987" w:history="1">
        <w:r>
          <w:rPr>
            <w:rFonts w:ascii="仿宋" w:eastAsia="仿宋" w:hAnsi="仿宋" w:cs="仿宋" w:hint="eastAsia"/>
            <w:lang w:eastAsia="zh-CN"/>
          </w:rPr>
          <w:t>(八)、营运期水环境影响分析</w:t>
        </w:r>
        <w:r>
          <w:tab/>
        </w:r>
        <w:r>
          <w:fldChar w:fldCharType="begin"/>
        </w:r>
        <w:r>
          <w:instrText xml:space="preserve"> PAGEREF _Toc29987 \h </w:instrText>
        </w:r>
        <w:r>
          <w:fldChar w:fldCharType="separate"/>
        </w:r>
        <w:r>
          <w:t>59</w:t>
        </w:r>
        <w:r>
          <w:fldChar w:fldCharType="end"/>
        </w:r>
      </w:hyperlink>
    </w:p>
    <w:p>
      <w:pPr>
        <w:pStyle w:val="TOC2"/>
        <w:tabs>
          <w:tab w:val="right" w:leader="dot" w:pos="8306"/>
        </w:tabs>
      </w:pPr>
      <w:hyperlink w:anchor="_Toc1117" w:history="1">
        <w:r>
          <w:rPr>
            <w:rFonts w:ascii="仿宋" w:eastAsia="仿宋" w:hAnsi="仿宋" w:cs="仿宋" w:hint="eastAsia"/>
            <w:lang w:eastAsia="zh-CN"/>
          </w:rPr>
          <w:t>(九)、营运期固体废弃物环境影响分析</w:t>
        </w:r>
        <w:r>
          <w:tab/>
        </w:r>
        <w:r>
          <w:fldChar w:fldCharType="begin"/>
        </w:r>
        <w:r>
          <w:instrText xml:space="preserve"> PAGEREF _Toc1117 \h </w:instrText>
        </w:r>
        <w:r>
          <w:fldChar w:fldCharType="separate"/>
        </w:r>
        <w:r>
          <w:t>60</w:t>
        </w:r>
        <w:r>
          <w:fldChar w:fldCharType="end"/>
        </w:r>
      </w:hyperlink>
    </w:p>
    <w:p>
      <w:pPr>
        <w:pStyle w:val="TOC2"/>
        <w:tabs>
          <w:tab w:val="right" w:leader="dot" w:pos="8306"/>
        </w:tabs>
      </w:pPr>
      <w:hyperlink w:anchor="_Toc12899" w:history="1">
        <w:r>
          <w:rPr>
            <w:rFonts w:ascii="仿宋" w:eastAsia="仿宋" w:hAnsi="仿宋" w:cs="仿宋" w:hint="eastAsia"/>
            <w:lang w:eastAsia="zh-CN"/>
          </w:rPr>
          <w:t>(十)、营运期声环境影响分析</w:t>
        </w:r>
        <w:r>
          <w:tab/>
        </w:r>
        <w:r>
          <w:fldChar w:fldCharType="begin"/>
        </w:r>
        <w:r>
          <w:instrText xml:space="preserve"> PAGEREF _Toc12899 \h </w:instrText>
        </w:r>
        <w:r>
          <w:fldChar w:fldCharType="separate"/>
        </w:r>
        <w:r>
          <w:t>61</w:t>
        </w:r>
        <w:r>
          <w:fldChar w:fldCharType="end"/>
        </w:r>
      </w:hyperlink>
    </w:p>
    <w:p>
      <w:pPr>
        <w:pStyle w:val="TOC2"/>
        <w:tabs>
          <w:tab w:val="right" w:leader="dot" w:pos="8306"/>
        </w:tabs>
      </w:pPr>
      <w:hyperlink w:anchor="_Toc20578" w:history="1">
        <w:r>
          <w:rPr>
            <w:rFonts w:ascii="仿宋" w:eastAsia="仿宋" w:hAnsi="仿宋" w:cs="仿宋" w:hint="eastAsia"/>
            <w:lang w:eastAsia="zh-CN"/>
          </w:rPr>
          <w:t>(十一)、清洁生产</w:t>
        </w:r>
        <w:r>
          <w:tab/>
        </w:r>
        <w:r>
          <w:fldChar w:fldCharType="begin"/>
        </w:r>
        <w:r>
          <w:instrText xml:space="preserve"> PAGEREF _Toc20578 \h </w:instrText>
        </w:r>
        <w:r>
          <w:fldChar w:fldCharType="separate"/>
        </w:r>
        <w:r>
          <w:t>62</w:t>
        </w:r>
        <w:r>
          <w:fldChar w:fldCharType="end"/>
        </w:r>
      </w:hyperlink>
    </w:p>
    <w:p>
      <w:pPr>
        <w:pStyle w:val="TOC2"/>
        <w:tabs>
          <w:tab w:val="right" w:leader="dot" w:pos="8306"/>
        </w:tabs>
      </w:pPr>
      <w:hyperlink w:anchor="_Toc3233" w:history="1">
        <w:r>
          <w:rPr>
            <w:rFonts w:ascii="仿宋" w:eastAsia="仿宋" w:hAnsi="仿宋" w:cs="仿宋" w:hint="eastAsia"/>
            <w:lang w:eastAsia="zh-CN"/>
          </w:rPr>
          <w:t>(十二)、环境管理分析</w:t>
        </w:r>
        <w:r>
          <w:tab/>
        </w:r>
        <w:r>
          <w:fldChar w:fldCharType="begin"/>
        </w:r>
        <w:r>
          <w:instrText xml:space="preserve"> PAGEREF _Toc3233 \h </w:instrText>
        </w:r>
        <w:r>
          <w:fldChar w:fldCharType="separate"/>
        </w:r>
        <w:r>
          <w:t>63</w:t>
        </w:r>
        <w:r>
          <w:fldChar w:fldCharType="end"/>
        </w:r>
      </w:hyperlink>
    </w:p>
    <w:p>
      <w:pPr>
        <w:pStyle w:val="TOC2"/>
        <w:tabs>
          <w:tab w:val="right" w:leader="dot" w:pos="8306"/>
        </w:tabs>
      </w:pPr>
      <w:hyperlink w:anchor="_Toc10718" w:history="1">
        <w:r>
          <w:rPr>
            <w:rFonts w:ascii="仿宋" w:eastAsia="仿宋" w:hAnsi="仿宋" w:cs="仿宋" w:hint="eastAsia"/>
            <w:lang w:eastAsia="zh-CN"/>
          </w:rPr>
          <w:t>(十三)、结论及建议</w:t>
        </w:r>
        <w:r>
          <w:tab/>
        </w:r>
        <w:r>
          <w:fldChar w:fldCharType="begin"/>
        </w:r>
        <w:r>
          <w:instrText xml:space="preserve"> PAGEREF _Toc10718 \h </w:instrText>
        </w:r>
        <w:r>
          <w:fldChar w:fldCharType="separate"/>
        </w:r>
        <w:r>
          <w:t>65</w:t>
        </w:r>
        <w:r>
          <w:fldChar w:fldCharType="end"/>
        </w:r>
      </w:hyperlink>
    </w:p>
    <w:p>
      <w:pPr>
        <w:pStyle w:val="TOC1"/>
        <w:tabs>
          <w:tab w:val="right" w:leader="dot" w:pos="8306"/>
        </w:tabs>
      </w:pPr>
      <w:hyperlink w:anchor="_Toc24112" w:history="1">
        <w:r>
          <w:rPr>
            <w:rFonts w:ascii="仿宋" w:eastAsia="仿宋" w:hAnsi="仿宋" w:cs="仿宋" w:hint="eastAsia"/>
            <w:lang w:eastAsia="zh-CN"/>
          </w:rPr>
          <w:t>十一、战略合作伙伴</w:t>
        </w:r>
        <w:r>
          <w:tab/>
        </w:r>
        <w:r>
          <w:fldChar w:fldCharType="begin"/>
        </w:r>
        <w:r>
          <w:instrText xml:space="preserve"> PAGEREF _Toc24112 \h </w:instrText>
        </w:r>
        <w:r>
          <w:fldChar w:fldCharType="separate"/>
        </w:r>
        <w:r>
          <w:t>66</w:t>
        </w:r>
        <w:r>
          <w:fldChar w:fldCharType="end"/>
        </w:r>
      </w:hyperlink>
    </w:p>
    <w:p>
      <w:pPr>
        <w:pStyle w:val="TOC2"/>
        <w:tabs>
          <w:tab w:val="right" w:leader="dot" w:pos="8306"/>
        </w:tabs>
      </w:pPr>
      <w:hyperlink w:anchor="_Toc22351" w:history="1">
        <w:r>
          <w:rPr>
            <w:rFonts w:ascii="仿宋" w:eastAsia="仿宋" w:hAnsi="仿宋" w:cs="仿宋" w:hint="eastAsia"/>
            <w:lang w:eastAsia="zh-CN"/>
          </w:rPr>
          <w:t>(一)、合作伙伴关系</w:t>
        </w:r>
        <w:r>
          <w:tab/>
        </w:r>
        <w:r>
          <w:fldChar w:fldCharType="begin"/>
        </w:r>
        <w:r>
          <w:instrText xml:space="preserve"> PAGEREF _Toc22351 \h </w:instrText>
        </w:r>
        <w:r>
          <w:fldChar w:fldCharType="separate"/>
        </w:r>
        <w:r>
          <w:t>66</w:t>
        </w:r>
        <w:r>
          <w:fldChar w:fldCharType="end"/>
        </w:r>
      </w:hyperlink>
    </w:p>
    <w:p>
      <w:pPr>
        <w:pStyle w:val="TOC2"/>
        <w:tabs>
          <w:tab w:val="right" w:leader="dot" w:pos="8306"/>
        </w:tabs>
      </w:pPr>
      <w:hyperlink w:anchor="_Toc15135" w:history="1">
        <w:r>
          <w:rPr>
            <w:rFonts w:ascii="仿宋" w:eastAsia="仿宋" w:hAnsi="仿宋" w:cs="仿宋" w:hint="eastAsia"/>
            <w:lang w:eastAsia="zh-CN"/>
          </w:rPr>
          <w:t>(二)、合作提灯项目</w:t>
        </w:r>
        <w:r>
          <w:tab/>
        </w:r>
        <w:r>
          <w:fldChar w:fldCharType="begin"/>
        </w:r>
        <w:r>
          <w:instrText xml:space="preserve"> PAGEREF _Toc15135 \h </w:instrText>
        </w:r>
        <w:r>
          <w:fldChar w:fldCharType="separate"/>
        </w:r>
        <w:r>
          <w:t>66</w:t>
        </w:r>
        <w:r>
          <w:fldChar w:fldCharType="end"/>
        </w:r>
      </w:hyperlink>
    </w:p>
    <w:p>
      <w:pPr>
        <w:pStyle w:val="TOC2"/>
        <w:tabs>
          <w:tab w:val="right" w:leader="dot" w:pos="8306"/>
        </w:tabs>
      </w:pPr>
      <w:hyperlink w:anchor="_Toc11730" w:history="1">
        <w:r>
          <w:rPr>
            <w:rFonts w:ascii="仿宋" w:eastAsia="仿宋" w:hAnsi="仿宋" w:cs="仿宋" w:hint="eastAsia"/>
            <w:lang w:eastAsia="zh-CN"/>
          </w:rPr>
          <w:t>(三)、合作伙伴的作用</w:t>
        </w:r>
        <w:r>
          <w:tab/>
        </w:r>
        <w:r>
          <w:fldChar w:fldCharType="begin"/>
        </w:r>
        <w:r>
          <w:instrText xml:space="preserve"> PAGEREF _Toc11730 \h </w:instrText>
        </w:r>
        <w:r>
          <w:fldChar w:fldCharType="separate"/>
        </w:r>
        <w:r>
          <w:t>67</w:t>
        </w:r>
        <w:r>
          <w:fldChar w:fldCharType="end"/>
        </w:r>
      </w:hyperlink>
    </w:p>
    <w:p>
      <w:pPr>
        <w:pStyle w:val="TOC1"/>
        <w:tabs>
          <w:tab w:val="right" w:leader="dot" w:pos="8306"/>
        </w:tabs>
      </w:pPr>
      <w:hyperlink w:anchor="_Toc6210" w:history="1">
        <w:r>
          <w:rPr>
            <w:rFonts w:ascii="仿宋" w:eastAsia="仿宋" w:hAnsi="仿宋" w:cs="仿宋" w:hint="eastAsia"/>
            <w:lang w:eastAsia="zh-CN"/>
          </w:rPr>
          <w:t>十二、推进公司成立的必要性分析</w:t>
        </w:r>
        <w:r>
          <w:tab/>
        </w:r>
        <w:r>
          <w:fldChar w:fldCharType="begin"/>
        </w:r>
        <w:r>
          <w:instrText xml:space="preserve"> PAGEREF _Toc6210 \h </w:instrText>
        </w:r>
        <w:r>
          <w:fldChar w:fldCharType="separate"/>
        </w:r>
        <w:r>
          <w:t>67</w:t>
        </w:r>
        <w:r>
          <w:fldChar w:fldCharType="end"/>
        </w:r>
      </w:hyperlink>
    </w:p>
    <w:p>
      <w:pPr>
        <w:pStyle w:val="TOC2"/>
        <w:tabs>
          <w:tab w:val="right" w:leader="dot" w:pos="8306"/>
        </w:tabs>
      </w:pPr>
      <w:hyperlink w:anchor="_Toc31370" w:history="1">
        <w:r>
          <w:rPr>
            <w:rFonts w:ascii="仿宋" w:eastAsia="仿宋" w:hAnsi="仿宋" w:cs="仿宋" w:hint="eastAsia"/>
            <w:lang w:eastAsia="zh-CN"/>
          </w:rPr>
          <w:t>(一)、市场需求和机会</w:t>
        </w:r>
        <w:r>
          <w:tab/>
        </w:r>
        <w:r>
          <w:fldChar w:fldCharType="begin"/>
        </w:r>
        <w:r>
          <w:instrText xml:space="preserve"> PAGEREF _Toc31370 \h </w:instrText>
        </w:r>
        <w:r>
          <w:fldChar w:fldCharType="separate"/>
        </w:r>
        <w:r>
          <w:t>67</w:t>
        </w:r>
        <w:r>
          <w:fldChar w:fldCharType="end"/>
        </w:r>
      </w:hyperlink>
    </w:p>
    <w:p>
      <w:pPr>
        <w:pStyle w:val="TOC2"/>
        <w:tabs>
          <w:tab w:val="right" w:leader="dot" w:pos="8306"/>
        </w:tabs>
      </w:pPr>
      <w:hyperlink w:anchor="_Toc29534" w:history="1">
        <w:r>
          <w:rPr>
            <w:rFonts w:ascii="仿宋" w:eastAsia="仿宋" w:hAnsi="仿宋" w:cs="仿宋" w:hint="eastAsia"/>
            <w:lang w:eastAsia="zh-CN"/>
          </w:rPr>
          <w:t>(二)、公司目标和战略</w:t>
        </w:r>
        <w:r>
          <w:tab/>
        </w:r>
        <w:r>
          <w:fldChar w:fldCharType="begin"/>
        </w:r>
        <w:r>
          <w:instrText xml:space="preserve"> PAGEREF _Toc29534 \h </w:instrText>
        </w:r>
        <w:r>
          <w:fldChar w:fldCharType="separate"/>
        </w:r>
        <w:r>
          <w:t>68</w:t>
        </w:r>
        <w:r>
          <w:fldChar w:fldCharType="end"/>
        </w:r>
      </w:hyperlink>
    </w:p>
    <w:p>
      <w:pPr>
        <w:pStyle w:val="TOC2"/>
        <w:tabs>
          <w:tab w:val="right" w:leader="dot" w:pos="8306"/>
        </w:tabs>
      </w:pPr>
      <w:hyperlink w:anchor="_Toc23691" w:history="1">
        <w:r>
          <w:rPr>
            <w:rFonts w:ascii="仿宋" w:eastAsia="仿宋" w:hAnsi="仿宋" w:cs="仿宋" w:hint="eastAsia"/>
            <w:lang w:eastAsia="zh-CN"/>
          </w:rPr>
          <w:t>(三)、公司竞争优势</w:t>
        </w:r>
        <w:r>
          <w:tab/>
        </w:r>
        <w:r>
          <w:fldChar w:fldCharType="begin"/>
        </w:r>
        <w:r>
          <w:instrText xml:space="preserve"> PAGEREF _Toc23691 \h </w:instrText>
        </w:r>
        <w:r>
          <w:fldChar w:fldCharType="separate"/>
        </w:r>
        <w:r>
          <w:t>68</w:t>
        </w:r>
        <w:r>
          <w:fldChar w:fldCharType="end"/>
        </w:r>
      </w:hyperlink>
    </w:p>
    <w:p>
      <w:pPr>
        <w:pStyle w:val="TOC1"/>
        <w:tabs>
          <w:tab w:val="right" w:leader="dot" w:pos="8306"/>
        </w:tabs>
      </w:pPr>
      <w:hyperlink w:anchor="_Toc19960" w:history="1">
        <w:r>
          <w:rPr>
            <w:rFonts w:ascii="仿宋" w:eastAsia="仿宋" w:hAnsi="仿宋" w:cs="仿宋" w:hint="eastAsia"/>
            <w:lang w:eastAsia="zh-CN"/>
          </w:rPr>
          <w:t>十三、市场营销策略</w:t>
        </w:r>
        <w:r>
          <w:tab/>
        </w:r>
        <w:r>
          <w:fldChar w:fldCharType="begin"/>
        </w:r>
        <w:r>
          <w:instrText xml:space="preserve"> PAGEREF _Toc19960 \h </w:instrText>
        </w:r>
        <w:r>
          <w:fldChar w:fldCharType="separate"/>
        </w:r>
        <w:r>
          <w:t>69</w:t>
        </w:r>
        <w:r>
          <w:fldChar w:fldCharType="end"/>
        </w:r>
      </w:hyperlink>
    </w:p>
    <w:p>
      <w:pPr>
        <w:pStyle w:val="TOC2"/>
        <w:tabs>
          <w:tab w:val="right" w:leader="dot" w:pos="8306"/>
        </w:tabs>
      </w:pPr>
      <w:hyperlink w:anchor="_Toc15109" w:history="1">
        <w:r>
          <w:rPr>
            <w:rFonts w:ascii="仿宋" w:eastAsia="仿宋" w:hAnsi="仿宋" w:cs="仿宋" w:hint="eastAsia"/>
            <w:lang w:eastAsia="zh-CN"/>
          </w:rPr>
          <w:t>(一)、市场定位和目标市场</w:t>
        </w:r>
        <w:r>
          <w:tab/>
        </w:r>
        <w:r>
          <w:fldChar w:fldCharType="begin"/>
        </w:r>
        <w:r>
          <w:instrText xml:space="preserve"> PAGEREF _Toc15109 \h </w:instrText>
        </w:r>
        <w:r>
          <w:fldChar w:fldCharType="separate"/>
        </w:r>
        <w:r>
          <w:t>69</w:t>
        </w:r>
        <w:r>
          <w:fldChar w:fldCharType="end"/>
        </w:r>
      </w:hyperlink>
    </w:p>
    <w:p>
      <w:pPr>
        <w:pStyle w:val="TOC2"/>
        <w:tabs>
          <w:tab w:val="right" w:leader="dot" w:pos="8306"/>
        </w:tabs>
      </w:pPr>
      <w:hyperlink w:anchor="_Toc5972" w:history="1">
        <w:r>
          <w:rPr>
            <w:rFonts w:ascii="仿宋" w:eastAsia="仿宋" w:hAnsi="仿宋" w:cs="仿宋" w:hint="eastAsia"/>
            <w:lang w:eastAsia="zh-CN"/>
          </w:rPr>
          <w:t>(二)、定价策略</w:t>
        </w:r>
        <w:r>
          <w:tab/>
        </w:r>
        <w:r>
          <w:fldChar w:fldCharType="begin"/>
        </w:r>
        <w:r>
          <w:instrText xml:space="preserve"> PAGEREF _Toc5972 \h </w:instrText>
        </w:r>
        <w:r>
          <w:fldChar w:fldCharType="separate"/>
        </w:r>
        <w:r>
          <w:t>70</w:t>
        </w:r>
        <w:r>
          <w:fldChar w:fldCharType="end"/>
        </w:r>
      </w:hyperlink>
    </w:p>
    <w:p>
      <w:pPr>
        <w:pStyle w:val="TOC2"/>
        <w:tabs>
          <w:tab w:val="right" w:leader="dot" w:pos="8306"/>
        </w:tabs>
      </w:pPr>
      <w:hyperlink w:anchor="_Toc8627" w:history="1">
        <w:r>
          <w:rPr>
            <w:rFonts w:ascii="仿宋" w:eastAsia="仿宋" w:hAnsi="仿宋" w:cs="仿宋" w:hint="eastAsia"/>
            <w:lang w:eastAsia="zh-CN"/>
          </w:rPr>
          <w:t>(三)、销售和推广策略</w:t>
        </w:r>
        <w:r>
          <w:tab/>
        </w:r>
        <w:r>
          <w:fldChar w:fldCharType="begin"/>
        </w:r>
        <w:r>
          <w:instrText xml:space="preserve"> PAGEREF _Toc8627 \h </w:instrText>
        </w:r>
        <w:r>
          <w:fldChar w:fldCharType="separate"/>
        </w:r>
        <w:r>
          <w:t>71</w:t>
        </w:r>
        <w:r>
          <w:fldChar w:fldCharType="end"/>
        </w:r>
      </w:hyperlink>
    </w:p>
    <w:p>
      <w:pPr>
        <w:pStyle w:val="TOC2"/>
        <w:tabs>
          <w:tab w:val="right" w:leader="dot" w:pos="8306"/>
        </w:tabs>
      </w:pPr>
      <w:hyperlink w:anchor="_Toc18338" w:history="1">
        <w:r>
          <w:rPr>
            <w:rFonts w:ascii="仿宋" w:eastAsia="仿宋" w:hAnsi="仿宋" w:cs="仿宋" w:hint="eastAsia"/>
            <w:lang w:eastAsia="zh-CN"/>
          </w:rPr>
          <w:t>(四)、销售渠道和分销策略</w:t>
        </w:r>
        <w:r>
          <w:tab/>
        </w:r>
        <w:r>
          <w:fldChar w:fldCharType="begin"/>
        </w:r>
        <w:r>
          <w:instrText xml:space="preserve"> PAGEREF _Toc18338 \h </w:instrText>
        </w:r>
        <w:r>
          <w:fldChar w:fldCharType="separate"/>
        </w:r>
        <w:r>
          <w:t>72</w:t>
        </w:r>
        <w:r>
          <w:fldChar w:fldCharType="end"/>
        </w:r>
      </w:hyperlink>
    </w:p>
    <w:p>
      <w:pPr>
        <w:pStyle w:val="TOC1"/>
        <w:tabs>
          <w:tab w:val="right" w:leader="dot" w:pos="8306"/>
        </w:tabs>
      </w:pPr>
      <w:hyperlink w:anchor="_Toc24032" w:history="1">
        <w:r>
          <w:rPr>
            <w:rFonts w:ascii="仿宋" w:eastAsia="仿宋" w:hAnsi="仿宋" w:cs="仿宋" w:hint="eastAsia"/>
            <w:lang w:eastAsia="zh-CN"/>
          </w:rPr>
          <w:t>十四、提灯项目总结分析</w:t>
        </w:r>
        <w:r>
          <w:tab/>
        </w:r>
        <w:r>
          <w:fldChar w:fldCharType="begin"/>
        </w:r>
        <w:r>
          <w:instrText xml:space="preserve"> PAGEREF _Toc24032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69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184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39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https://d.book118.com/657103153016006034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5710315301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2024-01-14T18:17:00Z</dcterms:created>
  <dcterms:modified xsi:type="dcterms:W3CDTF">2024-01-14T18:17:49Z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04BEE86A2B9542EE93E28C36F5769545_11</vt:lpwstr>
  </property>
  <property fmtid="{D5CDD505-2E9C-101B-9397-08002B2CF9AE}" pid="3" name="KSOProductBuildVer">
    <vt:lpwstr>2052-12.1.0.16120</vt:lpwstr>
  </property>
</Properties>
</file>