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6727" w14:paraId="0E4B7A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727" w14:paraId="11477F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727" w14:paraId="537CCB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6727" w:rsidRPr="006B6727" w14:paraId="56B5EE37" w14:textId="071606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6727">
        <w:rPr>
          <w:rFonts w:ascii="宋体" w:eastAsia="宋体" w:hAnsi="宋体" w:hint="eastAsia"/>
          <w:b/>
          <w:sz w:val="60"/>
        </w:rPr>
        <w:t>炔烃项目招商引资融资方案</w:t>
      </w:r>
    </w:p>
    <w:p w:rsidR="006B6727" w:rsidP="006B6727" w14:paraId="00E4EC2F" w14:textId="4896A7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6727">
        <w:rPr>
          <w:rFonts w:ascii="仿宋" w:eastAsia="仿宋" w:hAnsi="仿宋" w:hint="eastAsia"/>
          <w:b/>
          <w:sz w:val="40"/>
        </w:rPr>
        <w:t>目录</w:t>
      </w:r>
    </w:p>
    <w:p w:rsidR="006B6727" w14:paraId="1FA0C4E6" w14:textId="04CCE8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6727" w14:paraId="75AE74D5" w14:textId="4E23B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一、炔烃项目概论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727" w14:paraId="40C501F2" w14:textId="06F05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(一)、炔烃项目名称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727" w14:paraId="60E87069" w14:textId="6FAC0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(二)、炔烃项目选址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727" w14:paraId="502D61A2" w14:textId="77210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(三)、炔烃项目用地规模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727" w14:paraId="7807567F" w14:textId="175D3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(四)、炔烃项目用地控制指标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6727" w14:paraId="4C8E2D63" w14:textId="68BF5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6727" w14:paraId="0570147F" w14:textId="5F80C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6727" w14:paraId="37CF0455" w14:textId="70045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6727" w14:paraId="1BE61390" w14:textId="3EF39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6727" w14:paraId="64893741" w14:textId="01304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(九)、炔烃项目总投资及资本结构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6727" w14:paraId="7F199E70" w14:textId="7631C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6727" w14:paraId="14E02920" w14:textId="5957F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(十一)、炔烃项目预期经济效益规划目标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6727" w14:paraId="76965C9B" w14:textId="74A42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(十二)、炔烃项目进度计划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6727" w14:paraId="016B980E" w14:textId="336E7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6727" w14:paraId="17B4FA60" w14:textId="306C0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(十四)、炔烃项目评价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6727" w14:paraId="14F5EB94" w14:textId="0B21D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二、炔烃项目建设背景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6727" w14:paraId="395B3C4F" w14:textId="17441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(一)、炔烃项目承办单位背景分析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6727" w14:paraId="7C2572FB" w14:textId="36D34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6727" w14:paraId="43B90C42" w14:textId="1967C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(三)、炔烃项目建设对区域经济的影响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6727" w14:paraId="2D180A3B" w14:textId="369E0C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(四)、炔烃项目必要性分析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6727" w14:paraId="0E4D5380" w14:textId="211674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6727" w14:paraId="478915B7" w14:textId="0EB40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6727" w14:paraId="7112DA81" w14:textId="58BE7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6727" w14:paraId="7B557C93" w14:textId="749A4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6727" w14:paraId="1998FB08" w14:textId="5F283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B6727" w14:paraId="1CE31D7A" w14:textId="74283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6727" w14:paraId="4FEE944E" w14:textId="4EF19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6727" w14:paraId="0EBC5D04" w14:textId="3EECD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6727" w14:paraId="6B490C69" w14:textId="2FB2F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6727" w14:paraId="6C6E0D8E" w14:textId="2B130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6727" w14:paraId="550AF2B3" w14:textId="04ECF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6727" w14:paraId="200DAF72" w14:textId="09EC7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6727" w14:paraId="481069E7" w14:textId="63B94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6727" w14:paraId="38BB9351" w14:textId="34D41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6727" w14:paraId="0F0F6072" w14:textId="4C2E2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6727" w14:paraId="5BF3BCF8" w14:textId="0F059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6727" w14:paraId="30A561D8" w14:textId="17A8B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6727" w14:paraId="53A75696" w14:textId="70100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6727" w14:paraId="55B19E65" w14:textId="353D3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6727" w14:paraId="1A1663BB" w14:textId="77BE9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(三)、炔烃项目地能源消耗与供应状况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6727" w14:paraId="67FCCB02" w14:textId="64D75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B6727" w14:paraId="6804EFE7" w14:textId="5C6753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6727" w14:paraId="20746B81" w14:textId="4684C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6727" w14:paraId="2D4CEDA2" w14:textId="36646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6727" w14:paraId="7B453B69" w14:textId="3BBAD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6727" w14:paraId="2A052A00" w14:textId="3E5E6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(一)、炔烃项目建设期的原材料及辅助材料供应概述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6727" w14:paraId="23290969" w14:textId="5AD00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(二)、炔烃项目运营期原辅材料采购及管理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6727" w14:paraId="785AB897" w14:textId="53C92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6727" w14:paraId="4B686294" w14:textId="3BEE3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(四)、炔烃项目工艺技术设计方案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6727" w14:paraId="7E9AACFE" w14:textId="199C2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(五)、炔烃项目设备选型及配置方案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B6727" w14:paraId="0EEB7554" w14:textId="28DD3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七、炔烃项目投资方案分析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6727" w14:paraId="7A00BE1A" w14:textId="42D23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(一)、炔烃项目估算说明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6727" w14:paraId="0989DA31" w14:textId="71C3B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(二)、炔烃项目总投资估算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6727" w14:paraId="08844F43" w14:textId="5D2EB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6727" w14:paraId="56E17F6D" w14:textId="7B163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6727" w14:paraId="23E25A62" w14:textId="0B434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6727" w14:paraId="3DB216A7" w14:textId="0DB9C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6727" w14:paraId="741BCF38" w14:textId="127FF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B6727" w14:paraId="69E98D47" w14:textId="74F13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B6727" w14:paraId="3FDDD966" w14:textId="045F2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6727" w14:paraId="3CE9FA84" w14:textId="67515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6727" w14:paraId="773C7955" w14:textId="38A29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(七)、炔烃项目建设风险及控制手段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6727" w14:paraId="6607BAD9" w14:textId="222C5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B6727" w14:paraId="5197F22B" w14:textId="03B18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_Toc155677899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https://d.book118.com/657123004156006042</w:t>
        </w:r>
      </w:hyperlink>
    </w:p>
    <w:p w:rsidR="006B67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paraId="2ED724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727" w14:paraId="462E5F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paraId="0EAD61BE" w14:textId="79D716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6727" w14:paraId="4B6CA9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paraId="4987C1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9D716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9D716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P="00E34A4C" w14:textId="79D716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67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paraId="644144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RPr="006B6727" w:rsidP="006B6727" w14:paraId="257A7AB5" w14:textId="7816B325">
    <w:pPr>
      <w:pStyle w:val="Header"/>
      <w:rPr>
        <w:rFonts w:ascii="仿宋" w:eastAsia="仿宋" w:hAnsi="仿宋"/>
      </w:rPr>
    </w:pPr>
    <w:r w:rsidRPr="006B6727">
      <w:rPr>
        <w:rFonts w:ascii="仿宋" w:eastAsia="仿宋" w:hAnsi="仿宋" w:hint="eastAsia"/>
      </w:rPr>
      <w:t>炔烃项目招商引资融资方案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paraId="3017E2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RPr="006B6727" w:rsidP="006B6727" w14:textId="7816B325">
    <w:pPr>
      <w:pStyle w:val="Header"/>
      <w:rPr>
        <w:rFonts w:ascii="仿宋" w:eastAsia="仿宋" w:hAnsi="仿宋"/>
      </w:rPr>
    </w:pPr>
    <w:r w:rsidRPr="006B6727">
      <w:rPr>
        <w:rFonts w:ascii="仿宋" w:eastAsia="仿宋" w:hAnsi="仿宋" w:hint="eastAsia"/>
      </w:rPr>
      <w:t>炔烃项目招商引资融资方案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RPr="006B6727" w:rsidP="006B6727" w14:textId="7816B325">
    <w:pPr>
      <w:pStyle w:val="Header"/>
      <w:rPr>
        <w:rFonts w:ascii="仿宋" w:eastAsia="仿宋" w:hAnsi="仿宋"/>
      </w:rPr>
    </w:pPr>
    <w:r w:rsidRPr="006B6727">
      <w:rPr>
        <w:rFonts w:ascii="仿宋" w:eastAsia="仿宋" w:hAnsi="仿宋" w:hint="eastAsia"/>
      </w:rPr>
      <w:t>炔烃项目招商引资融资方案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:rsidRPr="006B6727" w:rsidP="006B6727" w14:textId="7816B325">
    <w:pPr>
      <w:pStyle w:val="Header"/>
      <w:rPr>
        <w:rFonts w:ascii="仿宋" w:eastAsia="仿宋" w:hAnsi="仿宋"/>
      </w:rPr>
    </w:pPr>
    <w:r w:rsidRPr="006B6727">
      <w:rPr>
        <w:rFonts w:ascii="仿宋" w:eastAsia="仿宋" w:hAnsi="仿宋" w:hint="eastAsia"/>
      </w:rPr>
      <w:t>炔烃项目招商引资融资方案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67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27"/>
    <w:rsid w:val="006B6727"/>
    <w:rsid w:val="00807483"/>
    <w:rsid w:val="00CF0DFC"/>
    <w:rsid w:val="00E34A4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59EDED"/>
  <w15:chartTrackingRefBased/>
  <w15:docId w15:val="{9A41FB77-ADA1-42F2-B8F4-432FEB1D0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6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67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67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67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67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67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67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6727"/>
  </w:style>
  <w:style w:type="paragraph" w:styleId="TOC1">
    <w:name w:val="toc 1"/>
    <w:basedOn w:val="Normal"/>
    <w:next w:val="Normal"/>
    <w:autoRedefine/>
    <w:uiPriority w:val="39"/>
    <w:unhideWhenUsed/>
    <w:rsid w:val="006B6727"/>
  </w:style>
  <w:style w:type="paragraph" w:styleId="TOC2">
    <w:name w:val="toc 2"/>
    <w:basedOn w:val="Normal"/>
    <w:next w:val="Normal"/>
    <w:autoRedefine/>
    <w:uiPriority w:val="39"/>
    <w:unhideWhenUsed/>
    <w:rsid w:val="006B67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7123004156006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4946</Words>
  <Characters>28198</Characters>
  <Application>Microsoft Office Word</Application>
  <DocSecurity>0</DocSecurity>
  <Lines>234</Lines>
  <Paragraphs>66</Paragraphs>
  <ScaleCrop>false</ScaleCrop>
  <Company/>
  <LinksUpToDate>false</LinksUpToDate>
  <CharactersWithSpaces>33078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2024-01-08T23:29:00Z</dcterms:created>
  <dcterms:modified xsi:type="dcterms:W3CDTF">2024-01-08T23:30:00Z</dcterms:modified>
</cp:coreProperties>
</file>