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7" w:line="215" w:lineRule="auto"/>
        <w:rPr>
          <w:rFonts w:ascii="SimSun" w:eastAsia="SimSun" w:hAnsi="SimSun" w:cs="SimSun"/>
          <w:sz w:val="41"/>
          <w:szCs w:val="41"/>
        </w:rPr>
      </w:pPr>
      <w:r>
        <w:pict>
          <v:rect id="_x0000_s1025" style="width:908.15pt;height:1.1pt;margin-top:411.65pt;margin-left:115.56pt;mso-position-horizontal-relative:page;mso-position-vertical-relative:page;position:absolute;z-index:251660288" o:allowincell="f" filled="t" fillcolor="black" stroked="f"/>
        </w:pict>
      </w:r>
      <w:r>
        <w:pict>
          <v:rect id="_x0000_s1026" style="width:909.3pt;height:1.1pt;margin-top:1402.33pt;margin-left:117.73pt;mso-position-horizontal-relative:page;mso-position-vertical-relative:page;position:absolute;z-index:251659264" o:allowincell="f" filled="t" fillcolor="black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9868234</wp:posOffset>
            </wp:positionH>
            <wp:positionV relativeFrom="page">
              <wp:posOffset>1052107</wp:posOffset>
            </wp:positionV>
            <wp:extent cx="2481087" cy="149689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1087" cy="1496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6"/>
          <w:sz w:val="41"/>
          <w:szCs w:val="41"/>
        </w:rPr>
        <w:t>ICS</w:t>
      </w:r>
      <w:r>
        <w:rPr>
          <w:rFonts w:ascii="SimSun" w:eastAsia="SimSun" w:hAnsi="SimSun" w:cs="SimSun"/>
          <w:spacing w:val="-16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41"/>
          <w:szCs w:val="41"/>
        </w:rPr>
        <w:t>25.100.50</w:t>
      </w:r>
    </w:p>
    <w:p>
      <w:pPr>
        <w:spacing w:before="1" w:line="185" w:lineRule="auto"/>
        <w:ind w:left="1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7"/>
          <w:sz w:val="50"/>
          <w:szCs w:val="50"/>
        </w:rPr>
        <w:t>J41</w:t>
      </w:r>
    </w:p>
    <w:p>
      <w:pPr>
        <w:pStyle w:val="BodyText"/>
        <w:spacing w:before="105" w:line="226" w:lineRule="auto"/>
        <w:rPr>
          <w:sz w:val="39"/>
          <w:szCs w:val="39"/>
        </w:rPr>
      </w:pPr>
      <w:r>
        <w:rPr>
          <w:b/>
          <w:bCs/>
          <w:spacing w:val="9"/>
          <w:sz w:val="39"/>
          <w:szCs w:val="39"/>
        </w:rPr>
        <w:t>备案号：19080—2006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269" w:line="223" w:lineRule="auto"/>
        <w:ind w:left="205"/>
      </w:pPr>
      <w:r>
        <w:rPr>
          <w:b/>
          <w:bCs/>
          <w:spacing w:val="-40"/>
        </w:rPr>
        <w:t>中</w:t>
      </w:r>
      <w:r>
        <w:rPr>
          <w:spacing w:val="222"/>
        </w:rPr>
        <w:t xml:space="preserve"> </w:t>
      </w:r>
      <w:r>
        <w:rPr>
          <w:b/>
          <w:bCs/>
          <w:spacing w:val="-40"/>
        </w:rPr>
        <w:t>华</w:t>
      </w:r>
      <w:r>
        <w:rPr>
          <w:spacing w:val="223"/>
        </w:rPr>
        <w:t xml:space="preserve"> </w:t>
      </w:r>
      <w:r>
        <w:rPr>
          <w:b/>
          <w:bCs/>
          <w:spacing w:val="-40"/>
        </w:rPr>
        <w:t>人</w:t>
      </w:r>
      <w:r>
        <w:rPr>
          <w:spacing w:val="259"/>
        </w:rPr>
        <w:t xml:space="preserve"> </w:t>
      </w:r>
      <w:r>
        <w:rPr>
          <w:b/>
          <w:bCs/>
          <w:spacing w:val="-40"/>
        </w:rPr>
        <w:t>民</w:t>
      </w:r>
      <w:r>
        <w:rPr>
          <w:spacing w:val="219"/>
        </w:rPr>
        <w:t xml:space="preserve"> </w:t>
      </w:r>
      <w:r>
        <w:rPr>
          <w:b/>
          <w:bCs/>
          <w:spacing w:val="-40"/>
        </w:rPr>
        <w:t>共</w:t>
      </w:r>
      <w:r>
        <w:rPr>
          <w:spacing w:val="213"/>
        </w:rPr>
        <w:t xml:space="preserve"> </w:t>
      </w:r>
      <w:r>
        <w:rPr>
          <w:b/>
          <w:bCs/>
          <w:spacing w:val="-40"/>
        </w:rPr>
        <w:t>和</w:t>
      </w:r>
      <w:r>
        <w:rPr>
          <w:spacing w:val="259"/>
        </w:rPr>
        <w:t xml:space="preserve"> </w:t>
      </w:r>
      <w:r>
        <w:rPr>
          <w:b/>
          <w:bCs/>
          <w:spacing w:val="-40"/>
        </w:rPr>
        <w:t>国</w:t>
      </w:r>
      <w:r>
        <w:rPr>
          <w:spacing w:val="203"/>
        </w:rPr>
        <w:t xml:space="preserve"> </w:t>
      </w:r>
      <w:r>
        <w:rPr>
          <w:b/>
          <w:bCs/>
          <w:spacing w:val="-40"/>
        </w:rPr>
        <w:t>机</w:t>
      </w:r>
      <w:r>
        <w:rPr>
          <w:spacing w:val="203"/>
        </w:rPr>
        <w:t xml:space="preserve"> </w:t>
      </w:r>
      <w:r>
        <w:rPr>
          <w:b/>
          <w:bCs/>
          <w:spacing w:val="-40"/>
        </w:rPr>
        <w:t>械</w:t>
      </w:r>
      <w:r>
        <w:rPr>
          <w:spacing w:val="-40"/>
        </w:rPr>
        <w:t xml:space="preserve">  </w:t>
      </w:r>
      <w:r>
        <w:rPr>
          <w:b/>
          <w:bCs/>
          <w:spacing w:val="-40"/>
        </w:rPr>
        <w:t>行</w:t>
      </w:r>
      <w:r>
        <w:rPr>
          <w:spacing w:val="138"/>
        </w:rPr>
        <w:t xml:space="preserve"> </w:t>
      </w:r>
      <w:r>
        <w:rPr>
          <w:b/>
          <w:bCs/>
          <w:spacing w:val="-40"/>
        </w:rPr>
        <w:t>业</w:t>
      </w:r>
      <w:r>
        <w:rPr>
          <w:spacing w:val="113"/>
        </w:rPr>
        <w:t xml:space="preserve"> </w:t>
      </w:r>
      <w:r>
        <w:rPr>
          <w:b/>
          <w:bCs/>
          <w:spacing w:val="-40"/>
        </w:rPr>
        <w:t>标</w:t>
      </w:r>
      <w:r>
        <w:rPr>
          <w:spacing w:val="132"/>
        </w:rPr>
        <w:t xml:space="preserve"> </w:t>
      </w:r>
      <w:r>
        <w:rPr>
          <w:b/>
          <w:bCs/>
          <w:spacing w:val="-40"/>
        </w:rPr>
        <w:t>准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80" w:line="218" w:lineRule="auto"/>
        <w:ind w:left="13058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10"/>
          <w:sz w:val="55"/>
          <w:szCs w:val="55"/>
        </w:rPr>
        <w:t>JB/T</w:t>
      </w:r>
      <w:r>
        <w:rPr>
          <w:rFonts w:ascii="SimSun" w:eastAsia="SimSun" w:hAnsi="SimSun" w:cs="SimSun"/>
          <w:spacing w:val="56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55"/>
          <w:szCs w:val="55"/>
        </w:rPr>
        <w:t>5611—2006</w:t>
      </w:r>
    </w:p>
    <w:p>
      <w:pPr>
        <w:spacing w:before="145" w:line="220" w:lineRule="auto"/>
        <w:ind w:left="1311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2"/>
          <w:sz w:val="37"/>
          <w:szCs w:val="37"/>
        </w:rPr>
        <w:t xml:space="preserve">代替 </w:t>
      </w:r>
      <w:r>
        <w:rPr>
          <w:rFonts w:ascii="SimSun" w:eastAsia="SimSun" w:hAnsi="SimSun" w:cs="SimSun"/>
          <w:sz w:val="37"/>
          <w:szCs w:val="37"/>
        </w:rPr>
        <w:t>JB</w:t>
      </w:r>
      <w:r>
        <w:rPr>
          <w:rFonts w:ascii="SimSun" w:eastAsia="SimSun" w:hAnsi="SimSun" w:cs="SimSun"/>
          <w:spacing w:val="2"/>
          <w:sz w:val="37"/>
          <w:szCs w:val="37"/>
        </w:rPr>
        <w:t>/T</w:t>
      </w:r>
      <w:r>
        <w:rPr>
          <w:rFonts w:ascii="SimSun" w:eastAsia="SimSun" w:hAnsi="SimSun" w:cs="SimSun"/>
          <w:spacing w:val="87"/>
          <w:sz w:val="37"/>
          <w:szCs w:val="37"/>
        </w:rPr>
        <w:t xml:space="preserve">  </w:t>
      </w:r>
      <w:r>
        <w:rPr>
          <w:rFonts w:ascii="SimSun" w:eastAsia="SimSun" w:hAnsi="SimSun" w:cs="SimSun"/>
          <w:spacing w:val="2"/>
          <w:sz w:val="37"/>
          <w:szCs w:val="37"/>
        </w:rPr>
        <w:t>5611—1991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276" w:line="224" w:lineRule="auto"/>
        <w:ind w:left="5599"/>
        <w:outlineLvl w:val="0"/>
        <w:rPr>
          <w:sz w:val="85"/>
          <w:szCs w:val="85"/>
        </w:rPr>
      </w:pPr>
      <w:r>
        <w:rPr>
          <w:b/>
          <w:bCs/>
          <w:spacing w:val="-43"/>
          <w:sz w:val="85"/>
          <w:szCs w:val="85"/>
        </w:rPr>
        <w:t>内</w:t>
      </w:r>
      <w:r>
        <w:rPr>
          <w:spacing w:val="206"/>
          <w:sz w:val="85"/>
          <w:szCs w:val="85"/>
        </w:rPr>
        <w:t xml:space="preserve"> </w:t>
      </w:r>
      <w:r>
        <w:rPr>
          <w:b/>
          <w:bCs/>
          <w:spacing w:val="-43"/>
          <w:sz w:val="85"/>
          <w:szCs w:val="85"/>
        </w:rPr>
        <w:t>容</w:t>
      </w:r>
      <w:r>
        <w:rPr>
          <w:spacing w:val="213"/>
          <w:sz w:val="85"/>
          <w:szCs w:val="85"/>
        </w:rPr>
        <w:t xml:space="preserve"> </w:t>
      </w:r>
      <w:r>
        <w:rPr>
          <w:b/>
          <w:bCs/>
          <w:spacing w:val="-43"/>
          <w:sz w:val="85"/>
          <w:szCs w:val="85"/>
        </w:rPr>
        <w:t>屑</w:t>
      </w:r>
      <w:r>
        <w:rPr>
          <w:spacing w:val="217"/>
          <w:sz w:val="85"/>
          <w:szCs w:val="85"/>
        </w:rPr>
        <w:t xml:space="preserve"> </w:t>
      </w:r>
      <w:r>
        <w:rPr>
          <w:b/>
          <w:bCs/>
          <w:spacing w:val="-43"/>
          <w:sz w:val="85"/>
          <w:szCs w:val="85"/>
        </w:rPr>
        <w:t>丝</w:t>
      </w:r>
      <w:r>
        <w:rPr>
          <w:spacing w:val="199"/>
          <w:sz w:val="85"/>
          <w:szCs w:val="85"/>
        </w:rPr>
        <w:t xml:space="preserve"> </w:t>
      </w:r>
      <w:r>
        <w:rPr>
          <w:b/>
          <w:bCs/>
          <w:spacing w:val="-43"/>
          <w:sz w:val="85"/>
          <w:szCs w:val="85"/>
        </w:rPr>
        <w:t>锥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70" w:line="190" w:lineRule="auto"/>
        <w:ind w:left="3407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Times New Roman" w:eastAsia="Times New Roman" w:hAnsi="Times New Roman" w:cs="Times New Roman"/>
          <w:b/>
          <w:bCs/>
          <w:spacing w:val="-29"/>
          <w:sz w:val="59"/>
          <w:szCs w:val="59"/>
        </w:rPr>
        <w:t>Taps with the hollow interior to deposit the</w:t>
      </w:r>
      <w:r>
        <w:rPr>
          <w:rFonts w:ascii="Times New Roman" w:eastAsia="Times New Roman" w:hAnsi="Times New Roman" w:cs="Times New Roman"/>
          <w:b/>
          <w:bCs/>
          <w:spacing w:val="4"/>
          <w:sz w:val="59"/>
          <w:szCs w:val="5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9"/>
          <w:sz w:val="59"/>
          <w:szCs w:val="59"/>
        </w:rPr>
        <w:t>swarf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  <w:sectPr>
          <w:pgSz w:w="22544" w:h="31680"/>
          <w:pgMar w:top="1554" w:right="2003" w:bottom="0" w:left="2272" w:header="0" w:footer="0" w:gutter="0"/>
          <w:cols w:num="1" w:space="708" w:equalWidth="0">
            <w:col w:w="18268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2544" w:h="31680"/>
          <w:pgMar w:top="1554" w:right="2003" w:bottom="0" w:left="2272" w:header="0" w:footer="0" w:gutter="0"/>
          <w:pgNumType w:start="2"/>
          <w:cols w:num="1" w:space="708" w:equalWidth="0">
            <w:col w:w="18268" w:space="0"/>
          </w:cols>
          <w:titlePg w:val="0"/>
        </w:sectPr>
      </w:pPr>
    </w:p>
    <w:p>
      <w:pPr>
        <w:pStyle w:val="BodyText"/>
        <w:spacing w:before="145" w:line="189" w:lineRule="auto"/>
        <w:ind w:left="134"/>
        <w:rPr>
          <w:sz w:val="48"/>
          <w:szCs w:val="48"/>
        </w:rPr>
      </w:pPr>
      <w:r>
        <w:rPr>
          <w:b/>
          <w:bCs/>
          <w:spacing w:val="29"/>
          <w:sz w:val="48"/>
          <w:szCs w:val="48"/>
        </w:rPr>
        <w:t>2006-10-14发布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1" w:line="197" w:lineRule="auto"/>
        <w:rPr>
          <w:sz w:val="50"/>
          <w:szCs w:val="50"/>
        </w:rPr>
      </w:pPr>
      <w:r>
        <w:rPr>
          <w:b/>
          <w:bCs/>
          <w:spacing w:val="-5"/>
          <w:sz w:val="50"/>
          <w:szCs w:val="50"/>
        </w:rPr>
        <w:t>2007-04-01</w:t>
      </w:r>
      <w:r>
        <w:rPr>
          <w:spacing w:val="98"/>
          <w:sz w:val="50"/>
          <w:szCs w:val="50"/>
        </w:rPr>
        <w:t xml:space="preserve"> </w:t>
      </w:r>
      <w:r>
        <w:rPr>
          <w:b/>
          <w:bCs/>
          <w:spacing w:val="-5"/>
          <w:sz w:val="50"/>
          <w:szCs w:val="50"/>
        </w:rPr>
        <w:t>实施</w:t>
      </w:r>
    </w:p>
    <w:p>
      <w:pPr>
        <w:spacing w:line="197" w:lineRule="auto"/>
        <w:rPr>
          <w:sz w:val="50"/>
          <w:szCs w:val="50"/>
        </w:rPr>
        <w:sectPr>
          <w:type w:val="continuous"/>
          <w:pgSz w:w="22544" w:h="31680"/>
          <w:pgMar w:top="1554" w:right="2003" w:bottom="0" w:left="2272" w:header="0" w:footer="0" w:gutter="0"/>
          <w:pgNumType w:start="3"/>
          <w:cols w:num="2" w:space="708" w:equalWidth="0">
            <w:col w:w="14234" w:space="100"/>
            <w:col w:w="3934" w:space="0"/>
          </w:cols>
        </w:sectPr>
      </w:pPr>
    </w:p>
    <w:p>
      <w:pPr>
        <w:spacing w:line="426" w:lineRule="auto"/>
        <w:rPr>
          <w:rFonts w:ascii="Arial"/>
          <w:sz w:val="21"/>
        </w:rPr>
      </w:pPr>
    </w:p>
    <w:p>
      <w:pPr>
        <w:pStyle w:val="BodyText"/>
        <w:spacing w:before="277" w:line="189" w:lineRule="auto"/>
        <w:ind w:left="822"/>
        <w:rPr>
          <w:sz w:val="85"/>
          <w:szCs w:val="85"/>
        </w:rPr>
      </w:pPr>
      <w:r>
        <w:rPr>
          <w:b/>
          <w:bCs/>
          <w:spacing w:val="23"/>
          <w:sz w:val="85"/>
          <w:szCs w:val="85"/>
        </w:rPr>
        <w:t>中华人民共和国国家发展和改革委员会发布</w:t>
      </w:r>
    </w:p>
    <w:p>
      <w:pPr>
        <w:spacing w:line="189" w:lineRule="auto"/>
        <w:rPr>
          <w:sz w:val="85"/>
          <w:szCs w:val="85"/>
        </w:rPr>
        <w:sectPr>
          <w:type w:val="continuous"/>
          <w:pgSz w:w="22544" w:h="31680"/>
          <w:pgMar w:top="1554" w:right="2003" w:bottom="0" w:left="2272" w:header="0" w:footer="0" w:gutter="0"/>
          <w:pgNumType w:start="4"/>
          <w:cols w:num="1" w:space="708" w:equalWidth="0">
            <w:col w:w="18268" w:space="0"/>
          </w:cols>
        </w:sectPr>
      </w:pPr>
    </w:p>
    <w:p>
      <w:pPr>
        <w:spacing w:before="56" w:line="190" w:lineRule="auto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JB</w:t>
      </w:r>
      <w:r>
        <w:rPr>
          <w:rFonts w:ascii="Times New Roman" w:eastAsia="Times New Roman" w:hAnsi="Times New Roman" w:cs="Times New Roman"/>
          <w:b/>
          <w:bCs/>
          <w:spacing w:val="1"/>
          <w:sz w:val="39"/>
          <w:szCs w:val="39"/>
        </w:rPr>
        <w:t>/</w:t>
      </w:r>
      <w:r>
        <w:rPr>
          <w:rFonts w:ascii="Times New Roman" w:eastAsia="Times New Roman" w:hAnsi="Times New Roman" w:cs="Times New Roman"/>
          <w:b/>
          <w:bCs/>
          <w:spacing w:val="-1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9"/>
          <w:szCs w:val="39"/>
        </w:rPr>
        <w:t>T   5611—2006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9" w:line="222" w:lineRule="auto"/>
        <w:ind w:left="7866"/>
        <w:rPr>
          <w:rFonts w:ascii="SimSun" w:eastAsia="SimSun" w:hAnsi="SimSun" w:cs="SimSun"/>
          <w:sz w:val="52"/>
          <w:szCs w:val="52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63"/>
          <w:sz w:val="52"/>
          <w:szCs w:val="52"/>
        </w:rPr>
        <w:t>目</w:t>
      </w:r>
      <w:r>
        <w:rPr>
          <w:rFonts w:ascii="SimSun" w:eastAsia="SimSun" w:hAnsi="SimSun" w:cs="SimSun"/>
          <w:spacing w:val="14"/>
          <w:sz w:val="52"/>
          <w:szCs w:val="52"/>
        </w:rPr>
        <w:t xml:space="preserve">     </w:t>
      </w:r>
      <w:r>
        <w:rPr>
          <w:rFonts w:ascii="SimSun" w:eastAsia="SimSun" w:hAnsi="SimSun" w:cs="SimSun"/>
          <w:b/>
          <w:bCs/>
          <w:spacing w:val="-63"/>
          <w:sz w:val="52"/>
          <w:szCs w:val="52"/>
        </w:rPr>
        <w:t>次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9"/>
          <w:szCs w:val="39"/>
        </w:rPr>
        <w:id w:val="3660246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738"/>
            </w:tabs>
            <w:spacing w:before="12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0"/>
              <w:sz w:val="39"/>
              <w:szCs w:val="39"/>
            </w:rPr>
            <w:t>前言</w:t>
          </w:r>
          <w:r>
            <w:rPr>
              <w:rFonts w:ascii="SimSun" w:eastAsia="SimSun" w:hAnsi="SimSun" w:cs="SimSun"/>
              <w:spacing w:val="-15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Ⅲ</w:t>
          </w:r>
        </w:p>
        <w:p>
          <w:pPr>
            <w:tabs>
              <w:tab w:val="right" w:leader="dot" w:pos="17763"/>
            </w:tabs>
            <w:spacing w:before="119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2"/>
              <w:sz w:val="39"/>
              <w:szCs w:val="39"/>
            </w:rPr>
            <w:t>!</w:t>
          </w:r>
          <w:r>
            <w:rPr>
              <w:rFonts w:ascii="Times New Roman" w:eastAsia="Times New Roman" w:hAnsi="Times New Roman" w:cs="Times New Roman"/>
              <w:spacing w:val="2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39"/>
              <w:szCs w:val="39"/>
            </w:rPr>
            <w:t>范围</w:t>
          </w:r>
          <w:r>
            <w:rPr>
              <w:rFonts w:ascii="SimSun" w:eastAsia="SimSun" w:hAnsi="SimSun" w:cs="SimSun"/>
              <w:spacing w:val="-16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85"/>
            </w:tabs>
            <w:spacing w:before="122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5"/>
              <w:sz w:val="39"/>
              <w:szCs w:val="39"/>
            </w:rPr>
            <w:t>2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5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spacing w:val="-14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65"/>
            </w:tabs>
            <w:spacing w:before="146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>3</w:t>
          </w: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型式和尺寸</w:t>
          </w:r>
          <w:r>
            <w:rPr>
              <w:rFonts w:ascii="SimSun" w:eastAsia="SimSun" w:hAnsi="SimSun" w:cs="SimSun"/>
              <w:spacing w:val="-14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57"/>
                <w:w w:val="62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85"/>
            </w:tabs>
            <w:spacing w:before="107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>3.1</w:t>
          </w:r>
          <w:r>
            <w:rPr>
              <w:rFonts w:ascii="Times New Roman" w:eastAsia="Times New Roman" w:hAnsi="Times New Roman" w:cs="Times New Roman"/>
              <w:spacing w:val="32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整体内容屑丝锥</w:t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8"/>
              <w:sz w:val="39"/>
              <w:szCs w:val="3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736"/>
            </w:tabs>
            <w:spacing w:before="125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>3.2</w:t>
          </w: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套式内容屑丝锥</w:t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719"/>
            </w:tabs>
            <w:spacing w:before="103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4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尺寸和位置公差</w:t>
          </w:r>
          <w:r>
            <w:rPr>
              <w:rFonts w:ascii="SimSun" w:eastAsia="SimSun" w:hAnsi="SimSun" w:cs="SimSun"/>
              <w:spacing w:val="-14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741"/>
            </w:tabs>
            <w:spacing w:before="144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>4.1</w:t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丝锥的尺寸公差</w:t>
          </w:r>
          <w:r>
            <w:rPr>
              <w:rFonts w:ascii="SimSun" w:eastAsia="SimSun" w:hAnsi="SimSun" w:cs="SimSun"/>
              <w:spacing w:val="-14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2"/>
              <w:sz w:val="39"/>
              <w:szCs w:val="3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705"/>
            </w:tabs>
            <w:spacing w:before="112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4.2   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丝锥的位置公差</w:t>
          </w:r>
          <w:r>
            <w:rPr>
              <w:rFonts w:ascii="SimSun" w:eastAsia="SimSun" w:hAnsi="SimSun" w:cs="SimSun"/>
              <w:spacing w:val="-16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686"/>
            </w:tabs>
            <w:spacing w:before="9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 xml:space="preserve">5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材料和硬度</w:t>
          </w:r>
          <w:r>
            <w:rPr>
              <w:rFonts w:ascii="SimSun" w:eastAsia="SimSun" w:hAnsi="SimSun" w:cs="SimSun"/>
              <w:spacing w:val="-14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30"/>
            </w:tabs>
            <w:spacing w:before="10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39"/>
              <w:szCs w:val="39"/>
            </w:rPr>
            <w:t>5.1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7"/>
              <w:sz w:val="39"/>
              <w:szCs w:val="39"/>
            </w:rPr>
            <w:t>丝锥材料</w:t>
          </w:r>
          <w:r>
            <w:rPr>
              <w:rFonts w:ascii="SimSun" w:eastAsia="SimSun" w:hAnsi="SimSun" w:cs="SimSun"/>
              <w:spacing w:val="-13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4"/>
              <w:sz w:val="39"/>
              <w:szCs w:val="3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50"/>
            </w:tabs>
            <w:spacing w:before="129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>5.2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丝锥硬度</w:t>
          </w:r>
          <w:r>
            <w:rPr>
              <w:rFonts w:ascii="SimSun" w:eastAsia="SimSun" w:hAnsi="SimSun" w:cs="SimSun"/>
              <w:spacing w:val="-16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2"/>
              <w:sz w:val="39"/>
              <w:szCs w:val="3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26"/>
            </w:tabs>
            <w:spacing w:before="123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 xml:space="preserve">6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外观和表面粗糙度</w:t>
          </w:r>
          <w:r>
            <w:rPr>
              <w:rFonts w:ascii="SimSun" w:eastAsia="SimSun" w:hAnsi="SimSun" w:cs="SimSun"/>
              <w:spacing w:val="-14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3"/>
              <w:sz w:val="39"/>
              <w:szCs w:val="3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40"/>
            </w:tabs>
            <w:spacing w:before="8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>7</w:t>
          </w:r>
          <w:r>
            <w:rPr>
              <w:rFonts w:ascii="Times New Roman" w:eastAsia="Times New Roman" w:hAnsi="Times New Roman" w:cs="Times New Roman"/>
              <w:spacing w:val="16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标志和包装</w:t>
          </w:r>
          <w:r>
            <w:rPr>
              <w:rFonts w:ascii="SimSun" w:eastAsia="SimSun" w:hAnsi="SimSun" w:cs="SimSun"/>
              <w:spacing w:val="-18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1"/>
              <w:sz w:val="39"/>
              <w:szCs w:val="3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1"/>
                <w:sz w:val="39"/>
                <w:szCs w:val="39"/>
              </w:rPr>
              <w:t>10</w:t>
            </w:r>
          </w:hyperlink>
        </w:p>
        <w:p>
          <w:pPr>
            <w:tabs>
              <w:tab w:val="right" w:leader="dot" w:pos="17716"/>
            </w:tabs>
            <w:spacing w:before="166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 xml:space="preserve">7.1   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标志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4"/>
              <w:sz w:val="39"/>
              <w:szCs w:val="3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9"/>
                <w:szCs w:val="39"/>
              </w:rPr>
              <w:t>10</w:t>
            </w:r>
          </w:hyperlink>
        </w:p>
        <w:p>
          <w:pPr>
            <w:tabs>
              <w:tab w:val="right" w:leader="dot" w:pos="17718"/>
            </w:tabs>
            <w:spacing w:before="5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>7.2</w:t>
          </w:r>
          <w:r>
            <w:rPr>
              <w:rFonts w:ascii="Times New Roman" w:eastAsia="Times New Roman" w:hAnsi="Times New Roman" w:cs="Times New Roman"/>
              <w:spacing w:val="29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包装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1"/>
                <w:sz w:val="39"/>
                <w:szCs w:val="39"/>
              </w:rPr>
              <w:t>10</w:t>
            </w:r>
          </w:hyperlink>
        </w:p>
        <w:p>
          <w:pPr>
            <w:tabs>
              <w:tab w:val="right" w:leader="dot" w:pos="17760"/>
            </w:tabs>
            <w:spacing w:before="161" w:line="221" w:lineRule="auto"/>
            <w:ind w:left="50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20"/>
              <w:sz w:val="39"/>
              <w:szCs w:val="39"/>
            </w:rPr>
            <w:t>附录</w:t>
          </w:r>
          <w:r>
            <w:rPr>
              <w:rFonts w:ascii="Times New Roman" w:eastAsia="Times New Roman" w:hAnsi="Times New Roman" w:cs="Times New Roman"/>
              <w:b/>
              <w:bCs/>
              <w:spacing w:val="20"/>
              <w:sz w:val="39"/>
              <w:szCs w:val="39"/>
            </w:rPr>
            <w:t xml:space="preserve">A  </w:t>
          </w:r>
          <w:r>
            <w:rPr>
              <w:rFonts w:ascii="SimSun" w:eastAsia="SimSun" w:hAnsi="SimSun" w:cs="SimSun"/>
              <w:b/>
              <w:bCs/>
              <w:spacing w:val="20"/>
              <w:sz w:val="39"/>
              <w:szCs w:val="39"/>
            </w:rPr>
            <w:t>(规范性附录)丝锥螺纹公差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9"/>
                <w:szCs w:val="39"/>
              </w:rPr>
              <w:t>11</w:t>
            </w:r>
          </w:hyperlink>
        </w:p>
        <w:p>
          <w:pPr>
            <w:tabs>
              <w:tab w:val="right" w:leader="dot" w:pos="17760"/>
            </w:tabs>
            <w:spacing w:before="126" w:line="221" w:lineRule="auto"/>
            <w:ind w:left="50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13"/>
              <w:sz w:val="39"/>
              <w:szCs w:val="39"/>
            </w:rPr>
            <w:t>附</w:t>
          </w:r>
          <w:r>
            <w:rPr>
              <w:rFonts w:ascii="SimSun" w:eastAsia="SimSun" w:hAnsi="SimSun" w:cs="SimSun"/>
              <w:spacing w:val="-7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3"/>
              <w:sz w:val="39"/>
              <w:szCs w:val="39"/>
            </w:rPr>
            <w:t>录</w:t>
          </w:r>
          <w:r>
            <w:rPr>
              <w:rFonts w:ascii="Times New Roman" w:eastAsia="Times New Roman" w:hAnsi="Times New Roman" w:cs="Times New Roman"/>
              <w:b/>
              <w:bCs/>
              <w:spacing w:val="13"/>
              <w:sz w:val="39"/>
              <w:szCs w:val="39"/>
            </w:rPr>
            <w:t xml:space="preserve">B  </w:t>
          </w:r>
          <w:r>
            <w:rPr>
              <w:rFonts w:ascii="SimSun" w:eastAsia="SimSun" w:hAnsi="SimSun" w:cs="SimSun"/>
              <w:b/>
              <w:bCs/>
              <w:spacing w:val="13"/>
              <w:sz w:val="39"/>
              <w:szCs w:val="39"/>
            </w:rPr>
            <w:t>(资料性附录)丝锥切削部分长度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9"/>
                <w:szCs w:val="39"/>
              </w:rPr>
              <w:t>12</w:t>
            </w:r>
          </w:hyperlink>
        </w:p>
        <w:p>
          <w:pPr>
            <w:tabs>
              <w:tab w:val="right" w:leader="dot" w:pos="17760"/>
            </w:tabs>
            <w:spacing w:before="106" w:line="221" w:lineRule="auto"/>
            <w:ind w:left="27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24"/>
              <w:sz w:val="39"/>
              <w:szCs w:val="39"/>
            </w:rPr>
            <w:t>附录</w:t>
          </w:r>
          <w:r>
            <w:rPr>
              <w:rFonts w:ascii="Times New Roman" w:eastAsia="Times New Roman" w:hAnsi="Times New Roman" w:cs="Times New Roman"/>
              <w:b/>
              <w:bCs/>
              <w:spacing w:val="24"/>
              <w:sz w:val="39"/>
              <w:szCs w:val="39"/>
            </w:rPr>
            <w:t xml:space="preserve">C  </w:t>
          </w:r>
          <w:r>
            <w:rPr>
              <w:rFonts w:ascii="SimSun" w:eastAsia="SimSun" w:hAnsi="SimSun" w:cs="SimSun"/>
              <w:b/>
              <w:bCs/>
              <w:spacing w:val="24"/>
              <w:sz w:val="39"/>
              <w:szCs w:val="39"/>
            </w:rPr>
            <w:t>(资料性附录)丝锥前、后角推荐</w:t>
          </w:r>
          <w:r>
            <w:rPr>
              <w:rFonts w:ascii="SimSun" w:eastAsia="SimSun" w:hAnsi="SimSun" w:cs="SimSun"/>
              <w:spacing w:val="-15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39"/>
                <w:szCs w:val="39"/>
              </w:rPr>
              <w:t>12</w:t>
            </w:r>
          </w:hyperlink>
        </w:p>
        <w:p>
          <w:pPr>
            <w:tabs>
              <w:tab w:val="right" w:leader="dot" w:pos="17713"/>
            </w:tabs>
            <w:spacing w:before="90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4"/>
              <w:sz w:val="39"/>
              <w:szCs w:val="39"/>
            </w:rPr>
            <w:t>表 1</w:t>
          </w:r>
          <w:r>
            <w:rPr>
              <w:rFonts w:ascii="SimSun" w:eastAsia="SimSun" w:hAnsi="SimSun" w:cs="SimSun"/>
              <w:spacing w:val="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4"/>
              <w:sz w:val="39"/>
              <w:szCs w:val="39"/>
            </w:rPr>
            <w:t>整体内容屑丝锥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9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701"/>
            </w:tabs>
            <w:spacing w:before="104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8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4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16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套式内容屑丝锥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9"/>
              <w:sz w:val="39"/>
              <w:szCs w:val="3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705"/>
            </w:tabs>
            <w:spacing w:before="124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5"/>
              <w:sz w:val="39"/>
              <w:szCs w:val="39"/>
            </w:rPr>
            <w:t>表 3</w:t>
          </w:r>
          <w:r>
            <w:rPr>
              <w:rFonts w:ascii="SimSun" w:eastAsia="SimSun" w:hAnsi="SimSun" w:cs="SimSun"/>
              <w:spacing w:val="18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丝锥螺纹部分长度公差</w:t>
          </w:r>
          <w:r>
            <w:rPr>
              <w:rFonts w:ascii="SimSun" w:eastAsia="SimSun" w:hAnsi="SimSun" w:cs="SimSun"/>
              <w:spacing w:val="-15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64"/>
              <w:sz w:val="39"/>
              <w:szCs w:val="3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09"/>
            </w:tabs>
            <w:spacing w:before="149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2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8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4</w:t>
          </w:r>
          <w:r>
            <w:rPr>
              <w:rFonts w:ascii="SimSun" w:eastAsia="SimSun" w:hAnsi="SimSun" w:cs="SimSun"/>
              <w:spacing w:val="6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丝锥的位置公差</w:t>
          </w:r>
          <w:r>
            <w:rPr>
              <w:rFonts w:ascii="SimSun" w:eastAsia="SimSun" w:hAnsi="SimSun" w:cs="SimSun"/>
              <w:spacing w:val="-15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72"/>
              <w:sz w:val="39"/>
              <w:szCs w:val="3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9</w:t>
            </w:r>
          </w:hyperlink>
        </w:p>
        <w:p>
          <w:pPr>
            <w:tabs>
              <w:tab w:val="right" w:leader="dot" w:pos="17705"/>
            </w:tabs>
            <w:spacing w:before="95" w:line="222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5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5</w:t>
          </w:r>
          <w:r>
            <w:rPr>
              <w:rFonts w:ascii="SimSun" w:eastAsia="SimSun" w:hAnsi="SimSun" w:cs="SimSun"/>
              <w:spacing w:val="18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丝锥表面粗糙度</w:t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72"/>
              <w:sz w:val="39"/>
              <w:szCs w:val="39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5"/>
          <w:pgSz w:w="22544" w:h="31680"/>
          <w:pgMar w:top="2440" w:right="2322" w:bottom="2204" w:left="2333" w:header="0" w:footer="1854" w:gutter="0"/>
          <w:pgNumType w:start="5"/>
          <w:cols w:space="708"/>
        </w:sectPr>
      </w:pPr>
    </w:p>
    <w:p>
      <w:pPr>
        <w:spacing w:before="83" w:line="222" w:lineRule="auto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JB/T</w:t>
      </w:r>
      <w:r>
        <w:rPr>
          <w:rFonts w:ascii="SimSun" w:eastAsia="SimSun" w:hAnsi="SimSun" w:cs="SimSun"/>
          <w:spacing w:val="6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5611—2006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98" w:line="224" w:lineRule="auto"/>
        <w:ind w:left="6988"/>
        <w:rPr>
          <w:sz w:val="61"/>
          <w:szCs w:val="61"/>
        </w:rPr>
      </w:pPr>
      <w:r>
        <w:rPr>
          <w:b/>
          <w:bCs/>
          <w:spacing w:val="-24"/>
          <w:sz w:val="61"/>
          <w:szCs w:val="61"/>
        </w:rPr>
        <w:t>前</w:t>
      </w:r>
      <w:r>
        <w:rPr>
          <w:spacing w:val="82"/>
          <w:sz w:val="61"/>
          <w:szCs w:val="61"/>
        </w:rPr>
        <w:t xml:space="preserve">   </w:t>
      </w:r>
      <w:r>
        <w:rPr>
          <w:b/>
          <w:bCs/>
          <w:spacing w:val="-24"/>
          <w:sz w:val="61"/>
          <w:szCs w:val="61"/>
        </w:rPr>
        <w:t>言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33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1"/>
          <w:sz w:val="41"/>
          <w:szCs w:val="41"/>
        </w:rPr>
        <w:t>本标准代替JB/T5611—1991《内容</w:t>
      </w:r>
      <w:r>
        <w:rPr>
          <w:rFonts w:ascii="SimSun" w:eastAsia="SimSun" w:hAnsi="SimSun" w:cs="SimSun"/>
          <w:spacing w:val="-12"/>
          <w:sz w:val="41"/>
          <w:szCs w:val="41"/>
        </w:rPr>
        <w:t>屑丝锥》。</w:t>
      </w:r>
    </w:p>
    <w:p>
      <w:pPr>
        <w:spacing w:before="78" w:line="575" w:lineRule="exac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position w:val="10"/>
          <w:sz w:val="41"/>
          <w:szCs w:val="41"/>
        </w:rPr>
        <w:t>本标准与JB/T5611—1991</w:t>
      </w:r>
      <w:r>
        <w:rPr>
          <w:rFonts w:ascii="SimSun" w:eastAsia="SimSun" w:hAnsi="SimSun" w:cs="SimSun"/>
          <w:spacing w:val="-102"/>
          <w:position w:val="1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position w:val="10"/>
          <w:sz w:val="41"/>
          <w:szCs w:val="41"/>
        </w:rPr>
        <w:t>相比，主要变化如下：</w:t>
      </w:r>
    </w:p>
    <w:p>
      <w:pPr>
        <w:spacing w:before="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——取消了性能试验一章；</w:t>
      </w:r>
    </w:p>
    <w:p>
      <w:pPr>
        <w:spacing w:before="124" w:line="571" w:lineRule="exac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7"/>
          <w:position w:val="10"/>
          <w:sz w:val="41"/>
          <w:szCs w:val="41"/>
        </w:rPr>
        <w:t>——对表2中一处、表3中的三处、表7中五处编辑性错误作了修改；</w:t>
      </w:r>
    </w:p>
    <w:p>
      <w:pPr>
        <w:spacing w:before="1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0"/>
          <w:sz w:val="41"/>
          <w:szCs w:val="41"/>
        </w:rPr>
        <w:t>——对丝锥方头的形位误差按</w:t>
      </w:r>
      <w:r>
        <w:rPr>
          <w:rFonts w:ascii="SimSun" w:eastAsia="SimSun" w:hAnsi="SimSun" w:cs="SimSun"/>
          <w:spacing w:val="-11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0"/>
          <w:sz w:val="41"/>
          <w:szCs w:val="41"/>
        </w:rPr>
        <w:t>GB/T 969—1</w:t>
      </w:r>
      <w:r>
        <w:rPr>
          <w:rFonts w:ascii="SimSun" w:eastAsia="SimSun" w:hAnsi="SimSun" w:cs="SimSun"/>
          <w:spacing w:val="-11"/>
          <w:sz w:val="41"/>
          <w:szCs w:val="41"/>
        </w:rPr>
        <w:t>994</w:t>
      </w:r>
      <w:r>
        <w:rPr>
          <w:rFonts w:ascii="SimSun" w:eastAsia="SimSun" w:hAnsi="SimSun" w:cs="SimSun"/>
          <w:spacing w:val="-10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1"/>
          <w:sz w:val="41"/>
          <w:szCs w:val="41"/>
        </w:rPr>
        <w:t>作了修改；</w:t>
      </w:r>
    </w:p>
    <w:p>
      <w:pPr>
        <w:spacing w:before="50" w:line="216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SimSun" w:eastAsia="SimSun" w:hAnsi="SimSun" w:cs="SimSun"/>
          <w:spacing w:val="6"/>
          <w:sz w:val="41"/>
          <w:szCs w:val="41"/>
        </w:rPr>
        <w:t>——将表3丝锥螺纹公差列人附录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A;</w:t>
      </w:r>
    </w:p>
    <w:p>
      <w:pPr>
        <w:spacing w:before="92" w:line="599" w:lineRule="exact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SimSun" w:eastAsia="SimSun" w:hAnsi="SimSun" w:cs="SimSun"/>
          <w:spacing w:val="3"/>
          <w:position w:val="13"/>
          <w:sz w:val="41"/>
          <w:szCs w:val="41"/>
        </w:rPr>
        <w:t>——将表7丝锥切削部分长度列人附录</w:t>
      </w:r>
      <w:r>
        <w:rPr>
          <w:rFonts w:ascii="Times New Roman" w:eastAsia="Times New Roman" w:hAnsi="Times New Roman" w:cs="Times New Roman"/>
          <w:spacing w:val="3"/>
          <w:position w:val="13"/>
          <w:sz w:val="41"/>
          <w:szCs w:val="41"/>
        </w:rPr>
        <w:t>B;</w:t>
      </w:r>
    </w:p>
    <w:p>
      <w:pPr>
        <w:spacing w:before="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——将丝锥切削角度列人附录</w:t>
      </w:r>
      <w:r>
        <w:rPr>
          <w:rFonts w:ascii="Times New Roman" w:eastAsia="Times New Roman" w:hAnsi="Times New Roman" w:cs="Times New Roman"/>
          <w:spacing w:val="-7"/>
          <w:sz w:val="41"/>
          <w:szCs w:val="41"/>
        </w:rPr>
        <w:t>C</w:t>
      </w:r>
      <w:r>
        <w:rPr>
          <w:rFonts w:ascii="SimSun" w:eastAsia="SimSun" w:hAnsi="SimSun" w:cs="SimSun"/>
          <w:spacing w:val="-7"/>
          <w:sz w:val="41"/>
          <w:szCs w:val="41"/>
        </w:rPr>
        <w:t>。</w:t>
      </w:r>
    </w:p>
    <w:p>
      <w:pPr>
        <w:spacing w:before="102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本标准的附录</w:t>
      </w:r>
      <w:r>
        <w:rPr>
          <w:rFonts w:ascii="Times New Roman" w:eastAsia="Times New Roman" w:hAnsi="Times New Roman" w:cs="Times New Roman"/>
          <w:spacing w:val="-7"/>
          <w:sz w:val="41"/>
          <w:szCs w:val="41"/>
        </w:rPr>
        <w:t xml:space="preserve">A </w:t>
      </w:r>
      <w:r>
        <w:rPr>
          <w:rFonts w:ascii="SimSun" w:eastAsia="SimSun" w:hAnsi="SimSun" w:cs="SimSun"/>
          <w:spacing w:val="-7"/>
          <w:sz w:val="41"/>
          <w:szCs w:val="41"/>
        </w:rPr>
        <w:t>为规范性附录，附录</w:t>
      </w:r>
      <w:r>
        <w:rPr>
          <w:rFonts w:ascii="SimSun" w:eastAsia="SimSun" w:hAnsi="SimSun" w:cs="SimSun"/>
          <w:spacing w:val="-10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1"/>
          <w:szCs w:val="41"/>
        </w:rPr>
        <w:t>B</w:t>
      </w:r>
      <w:r>
        <w:rPr>
          <w:rFonts w:ascii="Times New Roman" w:eastAsia="Times New Roman" w:hAnsi="Times New Roman" w:cs="Times New Roman"/>
          <w:spacing w:val="-5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7"/>
          <w:sz w:val="41"/>
          <w:szCs w:val="41"/>
        </w:rPr>
        <w:t>C</w:t>
      </w:r>
      <w:r>
        <w:rPr>
          <w:rFonts w:ascii="SimSun" w:eastAsia="SimSun" w:hAnsi="SimSun" w:cs="SimSun"/>
          <w:spacing w:val="-7"/>
          <w:sz w:val="41"/>
          <w:szCs w:val="41"/>
        </w:rPr>
        <w:t>为资料性附录。</w:t>
      </w:r>
    </w:p>
    <w:p>
      <w:pPr>
        <w:spacing w:before="123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7"/>
          <w:sz w:val="41"/>
          <w:szCs w:val="41"/>
        </w:rPr>
        <w:t>本标准由中国机械工业联合会提出。</w:t>
      </w:r>
    </w:p>
    <w:p>
      <w:pPr>
        <w:spacing w:before="11" w:line="617" w:lineRule="exac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8"/>
          <w:position w:val="14"/>
          <w:sz w:val="41"/>
          <w:szCs w:val="41"/>
        </w:rPr>
        <w:t>本标准由全国刀具标准化技术委员会</w:t>
      </w:r>
      <w:r>
        <w:rPr>
          <w:rFonts w:ascii="SimSun" w:eastAsia="SimSun" w:hAnsi="SimSun" w:cs="SimSun"/>
          <w:spacing w:val="-30"/>
          <w:position w:val="1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4"/>
          <w:sz w:val="41"/>
          <w:szCs w:val="41"/>
        </w:rPr>
        <w:t>(SAC/TC91)</w:t>
      </w:r>
      <w:r>
        <w:rPr>
          <w:rFonts w:ascii="Times New Roman" w:eastAsia="Times New Roman" w:hAnsi="Times New Roman" w:cs="Times New Roman"/>
          <w:spacing w:val="26"/>
          <w:position w:val="1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8"/>
          <w:position w:val="14"/>
          <w:sz w:val="41"/>
          <w:szCs w:val="41"/>
        </w:rPr>
        <w:t>归口。</w:t>
      </w:r>
    </w:p>
    <w:p>
      <w:pPr>
        <w:spacing w:before="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本标准主要起草单位：成都成量工具有限公司。</w:t>
      </w:r>
    </w:p>
    <w:p>
      <w:pPr>
        <w:spacing w:before="80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7"/>
          <w:sz w:val="41"/>
          <w:szCs w:val="41"/>
        </w:rPr>
        <w:t>本标准主要起草人：黄华新、熊健。</w:t>
      </w:r>
    </w:p>
    <w:p>
      <w:pPr>
        <w:spacing w:before="73" w:line="222" w:lineRule="auto"/>
        <w:ind w:left="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24"/>
          <w:sz w:val="41"/>
          <w:szCs w:val="41"/>
        </w:rPr>
        <w:t>本标准所代替标准的历次版本发布情况：</w:t>
      </w:r>
    </w:p>
    <w:p>
      <w:pPr>
        <w:spacing w:before="126" w:line="220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3"/>
          <w:sz w:val="37"/>
          <w:szCs w:val="37"/>
        </w:rPr>
        <w:t>——JB/T</w:t>
      </w:r>
      <w:r>
        <w:rPr>
          <w:rFonts w:ascii="SimSun" w:eastAsia="SimSun" w:hAnsi="SimSun" w:cs="SimSun"/>
          <w:spacing w:val="12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3"/>
          <w:sz w:val="37"/>
          <w:szCs w:val="37"/>
        </w:rPr>
        <w:t>5611—1991。</w:t>
      </w:r>
    </w:p>
    <w:p>
      <w:pPr>
        <w:spacing w:line="220" w:lineRule="auto"/>
        <w:rPr>
          <w:rFonts w:ascii="SimSun" w:eastAsia="SimSun" w:hAnsi="SimSun" w:cs="SimSun"/>
          <w:sz w:val="37"/>
          <w:szCs w:val="37"/>
        </w:rPr>
        <w:sectPr>
          <w:footerReference w:type="default" r:id="rId6"/>
          <w:pgSz w:w="22544" w:h="31680"/>
          <w:pgMar w:top="2212" w:right="2362" w:bottom="2381" w:left="3147" w:header="0" w:footer="1914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"/>
          <w:footerReference w:type="default" r:id="rId8"/>
          <w:pgSz w:w="22544" w:h="31680"/>
          <w:pgMar w:top="0" w:right="0" w:bottom="0" w:left="0" w:header="0" w:footer="0" w:gutter="0"/>
          <w:pgNumType w:start="7"/>
          <w:cols w:space="708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33" w:line="222" w:lineRule="auto"/>
        <w:ind w:left="182"/>
        <w:rPr>
          <w:rFonts w:ascii="SimSun" w:eastAsia="SimSun" w:hAnsi="SimSun" w:cs="SimSun"/>
          <w:sz w:val="41"/>
          <w:szCs w:val="41"/>
        </w:rPr>
      </w:pPr>
      <w:bookmarkStart w:id="1" w:name="bookmark20"/>
      <w:bookmarkEnd w:id="1"/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JB/T</w:t>
      </w:r>
      <w:r>
        <w:rPr>
          <w:rFonts w:ascii="SimSun" w:eastAsia="SimSun" w:hAnsi="SimSun" w:cs="SimSun"/>
          <w:spacing w:val="41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5611—2006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133" w:line="226" w:lineRule="auto"/>
        <w:ind w:left="7117"/>
        <w:rPr>
          <w:sz w:val="41"/>
          <w:szCs w:val="41"/>
        </w:rPr>
      </w:pPr>
      <w:r>
        <w:rPr>
          <w:b/>
          <w:bCs/>
          <w:spacing w:val="-14"/>
          <w:sz w:val="41"/>
          <w:szCs w:val="41"/>
        </w:rPr>
        <w:t>表</w:t>
      </w:r>
      <w:r>
        <w:rPr>
          <w:spacing w:val="-40"/>
          <w:sz w:val="41"/>
          <w:szCs w:val="41"/>
        </w:rPr>
        <w:t xml:space="preserve"> </w:t>
      </w:r>
      <w:r>
        <w:rPr>
          <w:b/>
          <w:bCs/>
          <w:spacing w:val="-14"/>
          <w:sz w:val="41"/>
          <w:szCs w:val="41"/>
        </w:rPr>
        <w:t>1</w:t>
      </w:r>
      <w:r>
        <w:rPr>
          <w:spacing w:val="141"/>
          <w:sz w:val="41"/>
          <w:szCs w:val="41"/>
        </w:rPr>
        <w:t xml:space="preserve"> </w:t>
      </w:r>
      <w:r>
        <w:rPr>
          <w:b/>
          <w:bCs/>
          <w:spacing w:val="-14"/>
          <w:sz w:val="41"/>
          <w:szCs w:val="41"/>
        </w:rPr>
        <w:t>整体内容屑丝锥</w:t>
      </w:r>
    </w:p>
    <w:p>
      <w:pPr>
        <w:spacing w:before="166" w:line="279" w:lineRule="exact"/>
        <w:ind w:left="165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3"/>
          <w:sz w:val="21"/>
          <w:szCs w:val="21"/>
        </w:rPr>
        <w:t>mm</w:t>
      </w:r>
    </w:p>
    <w:tbl>
      <w:tblPr>
        <w:tblStyle w:val="TableNormal0"/>
        <w:tblW w:w="17605" w:type="dxa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02"/>
        <w:gridCol w:w="1877"/>
        <w:gridCol w:w="1869"/>
        <w:gridCol w:w="2051"/>
        <w:gridCol w:w="2006"/>
        <w:gridCol w:w="2072"/>
        <w:gridCol w:w="2844"/>
        <w:gridCol w:w="2284"/>
      </w:tblGrid>
      <w:tr>
        <w:tblPrEx>
          <w:tblW w:w="17605" w:type="dxa"/>
          <w:tblInd w:w="1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6"/>
        </w:trPr>
        <w:tc>
          <w:tcPr>
            <w:tcW w:w="26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5" w:lineRule="auto"/>
            </w:pPr>
          </w:p>
          <w:p>
            <w:pPr>
              <w:spacing w:before="107" w:line="223" w:lineRule="auto"/>
              <w:ind w:left="80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代</w:t>
            </w:r>
            <w:r>
              <w:rPr>
                <w:rFonts w:ascii="SimSun" w:eastAsia="SimSun" w:hAnsi="SimSun" w:cs="SimSun"/>
                <w:spacing w:val="58"/>
                <w:sz w:val="33"/>
                <w:szCs w:val="33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号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spacing w:before="136" w:line="610" w:lineRule="exact"/>
              <w:ind w:left="26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1"/>
                <w:position w:val="20"/>
                <w:sz w:val="33"/>
                <w:szCs w:val="33"/>
              </w:rPr>
              <w:t>公称直径</w:t>
            </w:r>
          </w:p>
          <w:p>
            <w:pPr>
              <w:spacing w:line="436" w:lineRule="exact"/>
              <w:ind w:left="84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position w:val="1"/>
                <w:sz w:val="33"/>
                <w:szCs w:val="33"/>
              </w:rPr>
              <w:t>d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6" w:lineRule="auto"/>
            </w:pPr>
          </w:p>
          <w:p>
            <w:pPr>
              <w:spacing w:before="107" w:line="224" w:lineRule="auto"/>
              <w:ind w:left="5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0"/>
                <w:sz w:val="33"/>
                <w:szCs w:val="33"/>
              </w:rPr>
              <w:t>螺距P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4" w:lineRule="auto"/>
            </w:pPr>
          </w:p>
          <w:p>
            <w:pPr>
              <w:spacing w:before="107" w:line="184" w:lineRule="auto"/>
              <w:ind w:left="93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L</w:t>
            </w:r>
          </w:p>
        </w:tc>
        <w:tc>
          <w:tcPr>
            <w:tcW w:w="200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107" w:line="187" w:lineRule="auto"/>
              <w:ind w:left="91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1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68" w:lineRule="auto"/>
            </w:pPr>
          </w:p>
          <w:p>
            <w:pPr>
              <w:spacing w:before="107" w:line="437" w:lineRule="exact"/>
              <w:ind w:left="8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33"/>
                <w:szCs w:val="33"/>
              </w:rPr>
              <w:t>ds</w:t>
            </w:r>
          </w:p>
        </w:tc>
        <w:tc>
          <w:tcPr>
            <w:tcW w:w="5128" w:type="dxa"/>
            <w:gridSpan w:val="2"/>
            <w:vAlign w:val="top"/>
          </w:tcPr>
          <w:p>
            <w:pPr>
              <w:spacing w:before="133" w:line="223" w:lineRule="auto"/>
              <w:ind w:left="162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方</w:t>
            </w:r>
            <w:r>
              <w:rPr>
                <w:rFonts w:ascii="SimSun" w:eastAsia="SimSun" w:hAnsi="SimSun" w:cs="SimSun"/>
                <w:spacing w:val="57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头</w:t>
            </w:r>
            <w:r>
              <w:rPr>
                <w:rFonts w:ascii="SimSun" w:eastAsia="SimSun" w:hAnsi="SimSun" w:cs="SimSun"/>
                <w:spacing w:val="50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尺</w:t>
            </w:r>
            <w:r>
              <w:rPr>
                <w:rFonts w:ascii="SimSun" w:eastAsia="SimSun" w:hAnsi="SimSun" w:cs="SimSun"/>
                <w:spacing w:val="57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寸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3"/>
        </w:trPr>
        <w:tc>
          <w:tcPr>
            <w:tcW w:w="260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Align w:val="top"/>
          </w:tcPr>
          <w:p>
            <w:pPr>
              <w:spacing w:before="309" w:line="164" w:lineRule="auto"/>
              <w:ind w:left="133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a</w:t>
            </w:r>
          </w:p>
        </w:tc>
        <w:tc>
          <w:tcPr>
            <w:tcW w:w="2284" w:type="dxa"/>
            <w:vAlign w:val="top"/>
          </w:tcPr>
          <w:p>
            <w:pPr>
              <w:spacing w:before="149" w:line="224" w:lineRule="auto"/>
              <w:ind w:left="888"/>
              <w:rPr>
                <w:rFonts w:ascii="Calibri" w:eastAsia="Calibri" w:hAnsi="Calibri" w:cs="Calibri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9"/>
                <w:sz w:val="33"/>
                <w:szCs w:val="33"/>
              </w:rPr>
              <w:t>l</w:t>
            </w:r>
            <w:r>
              <w:rPr>
                <w:rFonts w:ascii="Calibri" w:eastAsia="Calibri" w:hAnsi="Calibri" w:cs="Calibri"/>
                <w:spacing w:val="-9"/>
                <w:sz w:val="33"/>
                <w:szCs w:val="33"/>
              </w:rPr>
              <w:t>₂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26"/>
        </w:trPr>
        <w:tc>
          <w:tcPr>
            <w:tcW w:w="2602" w:type="dxa"/>
            <w:vAlign w:val="top"/>
          </w:tcPr>
          <w:p>
            <w:pPr>
              <w:spacing w:before="240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M10×1.00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3" w:lineRule="auto"/>
            </w:pPr>
          </w:p>
          <w:p>
            <w:pPr>
              <w:spacing w:before="108" w:line="187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10</w:t>
            </w:r>
          </w:p>
        </w:tc>
        <w:tc>
          <w:tcPr>
            <w:tcW w:w="1869" w:type="dxa"/>
            <w:vAlign w:val="top"/>
          </w:tcPr>
          <w:p>
            <w:pPr>
              <w:spacing w:before="240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100</w:t>
            </w:r>
          </w:p>
        </w:tc>
        <w:tc>
          <w:tcPr>
            <w:tcW w:w="2006" w:type="dxa"/>
            <w:vAlign w:val="top"/>
          </w:tcPr>
          <w:p>
            <w:pPr>
              <w:spacing w:before="240" w:line="187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16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5" w:lineRule="auto"/>
            </w:pPr>
          </w:p>
          <w:p>
            <w:pPr>
              <w:spacing w:before="107" w:line="186" w:lineRule="auto"/>
              <w:ind w:left="781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8.0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5" w:lineRule="auto"/>
            </w:pPr>
          </w:p>
          <w:p>
            <w:pPr>
              <w:spacing w:before="107" w:line="186" w:lineRule="auto"/>
              <w:ind w:left="116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6.3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5" w:lineRule="auto"/>
            </w:pPr>
          </w:p>
          <w:p>
            <w:pPr>
              <w:spacing w:before="107" w:line="186" w:lineRule="auto"/>
              <w:ind w:left="105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9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02"/>
        </w:trPr>
        <w:tc>
          <w:tcPr>
            <w:tcW w:w="2602" w:type="dxa"/>
            <w:vAlign w:val="top"/>
          </w:tcPr>
          <w:p>
            <w:pPr>
              <w:spacing w:before="228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M10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8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8"/>
        </w:trPr>
        <w:tc>
          <w:tcPr>
            <w:tcW w:w="2602" w:type="dxa"/>
            <w:vAlign w:val="top"/>
          </w:tcPr>
          <w:p>
            <w:pPr>
              <w:spacing w:before="227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M12×1.00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57" w:lineRule="auto"/>
            </w:pPr>
          </w:p>
          <w:p>
            <w:pPr>
              <w:pStyle w:val="TableText"/>
              <w:spacing w:line="358" w:lineRule="auto"/>
            </w:pPr>
          </w:p>
          <w:p>
            <w:pPr>
              <w:spacing w:before="107" w:line="187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12</w:t>
            </w:r>
          </w:p>
        </w:tc>
        <w:tc>
          <w:tcPr>
            <w:tcW w:w="1869" w:type="dxa"/>
            <w:vAlign w:val="top"/>
          </w:tcPr>
          <w:p>
            <w:pPr>
              <w:spacing w:before="227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1.00</w:t>
            </w:r>
          </w:p>
        </w:tc>
        <w:tc>
          <w:tcPr>
            <w:tcW w:w="205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26" w:line="187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18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58" w:lineRule="auto"/>
            </w:pPr>
          </w:p>
          <w:p>
            <w:pPr>
              <w:pStyle w:val="TableText"/>
              <w:spacing w:line="359" w:lineRule="auto"/>
            </w:pPr>
          </w:p>
          <w:p>
            <w:pPr>
              <w:spacing w:before="107" w:line="186" w:lineRule="auto"/>
              <w:ind w:left="781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9.0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57" w:lineRule="auto"/>
            </w:pPr>
          </w:p>
          <w:p>
            <w:pPr>
              <w:pStyle w:val="TableText"/>
              <w:spacing w:line="358" w:lineRule="auto"/>
            </w:pPr>
          </w:p>
          <w:p>
            <w:pPr>
              <w:spacing w:before="107" w:line="187" w:lineRule="auto"/>
              <w:ind w:left="116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7.1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57" w:lineRule="auto"/>
            </w:pPr>
          </w:p>
          <w:p>
            <w:pPr>
              <w:pStyle w:val="TableText"/>
              <w:spacing w:line="358" w:lineRule="auto"/>
            </w:pPr>
          </w:p>
          <w:p>
            <w:pPr>
              <w:spacing w:before="107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10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44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M12×1.50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5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6" w:lineRule="auto"/>
            </w:pPr>
          </w:p>
          <w:p>
            <w:pPr>
              <w:spacing w:before="108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25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M12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5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1.75</w:t>
            </w:r>
          </w:p>
        </w:tc>
        <w:tc>
          <w:tcPr>
            <w:tcW w:w="2051" w:type="dxa"/>
            <w:vAlign w:val="top"/>
          </w:tcPr>
          <w:p>
            <w:pPr>
              <w:spacing w:before="225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110</w:t>
            </w:r>
          </w:p>
        </w:tc>
        <w:tc>
          <w:tcPr>
            <w:tcW w:w="200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25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M14×1.00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7" w:line="187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14</w:t>
            </w:r>
          </w:p>
        </w:tc>
        <w:tc>
          <w:tcPr>
            <w:tcW w:w="1869" w:type="dxa"/>
            <w:vAlign w:val="top"/>
          </w:tcPr>
          <w:p>
            <w:pPr>
              <w:spacing w:before="225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6" w:lineRule="auto"/>
            </w:pPr>
          </w:p>
          <w:p>
            <w:pPr>
              <w:spacing w:before="108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100</w:t>
            </w:r>
          </w:p>
        </w:tc>
        <w:tc>
          <w:tcPr>
            <w:tcW w:w="2006" w:type="dxa"/>
            <w:vAlign w:val="top"/>
          </w:tcPr>
          <w:p>
            <w:pPr>
              <w:spacing w:before="225" w:line="187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18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7" w:line="187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11.2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6" w:lineRule="auto"/>
              <w:ind w:left="116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9.0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7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12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6"/>
        </w:trPr>
        <w:tc>
          <w:tcPr>
            <w:tcW w:w="2602" w:type="dxa"/>
            <w:vAlign w:val="top"/>
          </w:tcPr>
          <w:p>
            <w:pPr>
              <w:spacing w:before="226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M14×1.50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6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27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44"/>
        </w:trPr>
        <w:tc>
          <w:tcPr>
            <w:tcW w:w="2602" w:type="dxa"/>
            <w:vAlign w:val="top"/>
          </w:tcPr>
          <w:p>
            <w:pPr>
              <w:spacing w:before="250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M14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52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Align w:val="top"/>
          </w:tcPr>
          <w:p>
            <w:pPr>
              <w:spacing w:before="250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110</w:t>
            </w:r>
          </w:p>
        </w:tc>
        <w:tc>
          <w:tcPr>
            <w:tcW w:w="2006" w:type="dxa"/>
            <w:vAlign w:val="top"/>
          </w:tcPr>
          <w:p>
            <w:pPr>
              <w:spacing w:before="252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8"/>
        </w:trPr>
        <w:tc>
          <w:tcPr>
            <w:tcW w:w="2602" w:type="dxa"/>
            <w:vAlign w:val="top"/>
          </w:tcPr>
          <w:p>
            <w:pPr>
              <w:spacing w:before="237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M16×1.00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8" w:line="187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16</w:t>
            </w:r>
          </w:p>
        </w:tc>
        <w:tc>
          <w:tcPr>
            <w:tcW w:w="1869" w:type="dxa"/>
            <w:vAlign w:val="top"/>
          </w:tcPr>
          <w:p>
            <w:pPr>
              <w:spacing w:before="237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8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100</w:t>
            </w:r>
          </w:p>
        </w:tc>
        <w:tc>
          <w:tcPr>
            <w:tcW w:w="2006" w:type="dxa"/>
            <w:vAlign w:val="top"/>
          </w:tcPr>
          <w:p>
            <w:pPr>
              <w:spacing w:before="237" w:line="187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18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8" w:line="187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12.5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8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10.0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8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10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26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M16x1.50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6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28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4"/>
        </w:trPr>
        <w:tc>
          <w:tcPr>
            <w:tcW w:w="2602" w:type="dxa"/>
            <w:vAlign w:val="top"/>
          </w:tcPr>
          <w:p>
            <w:pPr>
              <w:spacing w:before="225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M16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27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110</w:t>
            </w:r>
          </w:p>
        </w:tc>
        <w:tc>
          <w:tcPr>
            <w:tcW w:w="2006" w:type="dxa"/>
            <w:vAlign w:val="top"/>
          </w:tcPr>
          <w:p>
            <w:pPr>
              <w:spacing w:before="227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6"/>
        </w:trPr>
        <w:tc>
          <w:tcPr>
            <w:tcW w:w="2602" w:type="dxa"/>
            <w:vAlign w:val="top"/>
          </w:tcPr>
          <w:p>
            <w:pPr>
              <w:spacing w:before="226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M18x1.50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7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18</w:t>
            </w:r>
          </w:p>
        </w:tc>
        <w:tc>
          <w:tcPr>
            <w:tcW w:w="1869" w:type="dxa"/>
            <w:vAlign w:val="top"/>
          </w:tcPr>
          <w:p>
            <w:pPr>
              <w:spacing w:before="226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28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7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14.0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11.2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14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9"/>
        </w:trPr>
        <w:tc>
          <w:tcPr>
            <w:tcW w:w="2602" w:type="dxa"/>
            <w:vAlign w:val="top"/>
          </w:tcPr>
          <w:p>
            <w:pPr>
              <w:spacing w:before="258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M18×2.00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1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4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8"/>
        </w:trPr>
        <w:tc>
          <w:tcPr>
            <w:tcW w:w="2602" w:type="dxa"/>
            <w:vAlign w:val="top"/>
          </w:tcPr>
          <w:p>
            <w:pPr>
              <w:spacing w:before="238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M18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0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2.50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125</w:t>
            </w:r>
          </w:p>
        </w:tc>
        <w:tc>
          <w:tcPr>
            <w:tcW w:w="2006" w:type="dxa"/>
            <w:vAlign w:val="top"/>
          </w:tcPr>
          <w:p>
            <w:pPr>
              <w:spacing w:before="24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8"/>
        </w:trPr>
        <w:tc>
          <w:tcPr>
            <w:tcW w:w="2602" w:type="dxa"/>
            <w:vAlign w:val="top"/>
          </w:tcPr>
          <w:p>
            <w:pPr>
              <w:spacing w:before="229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M20×1.50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7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</w:t>
            </w:r>
          </w:p>
        </w:tc>
        <w:tc>
          <w:tcPr>
            <w:tcW w:w="1869" w:type="dxa"/>
            <w:vAlign w:val="top"/>
          </w:tcPr>
          <w:p>
            <w:pPr>
              <w:spacing w:before="229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7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16.0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12.5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16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8"/>
        </w:trPr>
        <w:tc>
          <w:tcPr>
            <w:tcW w:w="2602" w:type="dxa"/>
            <w:vAlign w:val="top"/>
          </w:tcPr>
          <w:p>
            <w:pPr>
              <w:spacing w:before="252" w:line="184" w:lineRule="auto"/>
              <w:ind w:left="23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M20×2.00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0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27"/>
        </w:trPr>
        <w:tc>
          <w:tcPr>
            <w:tcW w:w="2602" w:type="dxa"/>
            <w:vAlign w:val="top"/>
          </w:tcPr>
          <w:p>
            <w:pPr>
              <w:spacing w:before="245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M20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5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2.50</w:t>
            </w:r>
          </w:p>
        </w:tc>
        <w:tc>
          <w:tcPr>
            <w:tcW w:w="2051" w:type="dxa"/>
            <w:vAlign w:val="top"/>
          </w:tcPr>
          <w:p>
            <w:pPr>
              <w:spacing w:before="243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140</w:t>
            </w:r>
          </w:p>
        </w:tc>
        <w:tc>
          <w:tcPr>
            <w:tcW w:w="2006" w:type="dxa"/>
            <w:vAlign w:val="top"/>
          </w:tcPr>
          <w:p>
            <w:pPr>
              <w:spacing w:before="245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8"/>
        </w:trPr>
        <w:tc>
          <w:tcPr>
            <w:tcW w:w="2602" w:type="dxa"/>
            <w:vAlign w:val="top"/>
          </w:tcPr>
          <w:p>
            <w:pPr>
              <w:spacing w:before="259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M22×1.50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</w:t>
            </w:r>
          </w:p>
        </w:tc>
        <w:tc>
          <w:tcPr>
            <w:tcW w:w="1869" w:type="dxa"/>
            <w:vAlign w:val="top"/>
          </w:tcPr>
          <w:p>
            <w:pPr>
              <w:spacing w:before="239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4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125</w:t>
            </w:r>
          </w:p>
        </w:tc>
        <w:tc>
          <w:tcPr>
            <w:tcW w:w="2006" w:type="dxa"/>
            <w:vAlign w:val="top"/>
          </w:tcPr>
          <w:p>
            <w:pPr>
              <w:spacing w:before="24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7" w:line="187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18.0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spacing w:before="107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14.0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spacing w:before="107" w:line="187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18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03"/>
        </w:trPr>
        <w:tc>
          <w:tcPr>
            <w:tcW w:w="2602" w:type="dxa"/>
            <w:vAlign w:val="top"/>
          </w:tcPr>
          <w:p>
            <w:pPr>
              <w:spacing w:before="234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M22×2.00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4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4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6"/>
        </w:trPr>
        <w:tc>
          <w:tcPr>
            <w:tcW w:w="2602" w:type="dxa"/>
            <w:vAlign w:val="top"/>
          </w:tcPr>
          <w:p>
            <w:pPr>
              <w:spacing w:before="230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M22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0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2.50</w:t>
            </w:r>
          </w:p>
        </w:tc>
        <w:tc>
          <w:tcPr>
            <w:tcW w:w="2051" w:type="dxa"/>
            <w:vAlign w:val="top"/>
          </w:tcPr>
          <w:p>
            <w:pPr>
              <w:spacing w:before="228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140</w:t>
            </w:r>
          </w:p>
        </w:tc>
        <w:tc>
          <w:tcPr>
            <w:tcW w:w="2006" w:type="dxa"/>
            <w:vAlign w:val="top"/>
          </w:tcPr>
          <w:p>
            <w:pPr>
              <w:spacing w:before="23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28"/>
        </w:trPr>
        <w:tc>
          <w:tcPr>
            <w:tcW w:w="2602" w:type="dxa"/>
            <w:vAlign w:val="top"/>
          </w:tcPr>
          <w:p>
            <w:pPr>
              <w:spacing w:before="245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M24×1.50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24</w:t>
            </w:r>
          </w:p>
        </w:tc>
        <w:tc>
          <w:tcPr>
            <w:tcW w:w="1869" w:type="dxa"/>
            <w:vAlign w:val="top"/>
          </w:tcPr>
          <w:p>
            <w:pPr>
              <w:spacing w:before="245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6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125</w:t>
            </w:r>
          </w:p>
        </w:tc>
        <w:tc>
          <w:tcPr>
            <w:tcW w:w="2006" w:type="dxa"/>
            <w:vAlign w:val="top"/>
          </w:tcPr>
          <w:p>
            <w:pPr>
              <w:spacing w:before="247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6"/>
        </w:trPr>
        <w:tc>
          <w:tcPr>
            <w:tcW w:w="2602" w:type="dxa"/>
            <w:vAlign w:val="top"/>
          </w:tcPr>
          <w:p>
            <w:pPr>
              <w:spacing w:before="249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M24×2.00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0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31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M24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1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3.00</w:t>
            </w:r>
          </w:p>
        </w:tc>
        <w:tc>
          <w:tcPr>
            <w:tcW w:w="2051" w:type="dxa"/>
            <w:vAlign w:val="top"/>
          </w:tcPr>
          <w:p>
            <w:pPr>
              <w:spacing w:before="229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160</w:t>
            </w:r>
          </w:p>
        </w:tc>
        <w:tc>
          <w:tcPr>
            <w:tcW w:w="2006" w:type="dxa"/>
            <w:vAlign w:val="top"/>
          </w:tcPr>
          <w:p>
            <w:pPr>
              <w:spacing w:before="23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29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M27×1.50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108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27</w:t>
            </w:r>
          </w:p>
        </w:tc>
        <w:tc>
          <w:tcPr>
            <w:tcW w:w="1869" w:type="dxa"/>
            <w:vAlign w:val="top"/>
          </w:tcPr>
          <w:p>
            <w:pPr>
              <w:spacing w:before="229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150</w:t>
            </w:r>
          </w:p>
        </w:tc>
        <w:tc>
          <w:tcPr>
            <w:tcW w:w="2006" w:type="dxa"/>
            <w:vAlign w:val="top"/>
          </w:tcPr>
          <w:p>
            <w:pPr>
              <w:spacing w:before="23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7" w:line="186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20.0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07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16.0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7" w:line="186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31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M27×2.00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1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03"/>
        </w:trPr>
        <w:tc>
          <w:tcPr>
            <w:tcW w:w="2602" w:type="dxa"/>
            <w:vAlign w:val="top"/>
          </w:tcPr>
          <w:p>
            <w:pPr>
              <w:spacing w:before="235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M27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5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3.00</w:t>
            </w:r>
          </w:p>
        </w:tc>
        <w:tc>
          <w:tcPr>
            <w:tcW w:w="2051" w:type="dxa"/>
            <w:vAlign w:val="top"/>
          </w:tcPr>
          <w:p>
            <w:pPr>
              <w:spacing w:before="233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160</w:t>
            </w:r>
          </w:p>
        </w:tc>
        <w:tc>
          <w:tcPr>
            <w:tcW w:w="2006" w:type="dxa"/>
            <w:vAlign w:val="top"/>
          </w:tcPr>
          <w:p>
            <w:pPr>
              <w:spacing w:before="235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34"/>
        </w:trPr>
        <w:tc>
          <w:tcPr>
            <w:tcW w:w="2602" w:type="dxa"/>
            <w:vAlign w:val="top"/>
          </w:tcPr>
          <w:p>
            <w:pPr>
              <w:spacing w:before="249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M30x1.50</w:t>
            </w:r>
          </w:p>
        </w:tc>
        <w:tc>
          <w:tcPr>
            <w:tcW w:w="1877" w:type="dxa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</w:tc>
        <w:tc>
          <w:tcPr>
            <w:tcW w:w="1869" w:type="dxa"/>
            <w:vAlign w:val="top"/>
          </w:tcPr>
          <w:p>
            <w:pPr>
              <w:spacing w:before="249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Align w:val="top"/>
          </w:tcPr>
          <w:p>
            <w:pPr>
              <w:spacing w:before="249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150</w:t>
            </w:r>
          </w:p>
        </w:tc>
        <w:tc>
          <w:tcPr>
            <w:tcW w:w="2006" w:type="dxa"/>
            <w:vAlign w:val="top"/>
          </w:tcPr>
          <w:p>
            <w:pPr>
              <w:spacing w:before="251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9"/>
          <w:footerReference w:type="default" r:id="rId10"/>
          <w:pgSz w:w="22544" w:h="31680"/>
          <w:pgMar w:top="400" w:right="2422" w:bottom="2066" w:left="2399" w:header="0" w:footer="1763" w:gutter="0"/>
          <w:pgNumType w:start="8"/>
          <w:cols w:space="708"/>
        </w:sectPr>
      </w:pPr>
    </w:p>
    <w:tbl>
      <w:tblPr>
        <w:tblStyle w:val="TableNormal1"/>
        <w:tblW w:w="17605" w:type="dxa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02"/>
        <w:gridCol w:w="1877"/>
        <w:gridCol w:w="1869"/>
        <w:gridCol w:w="2051"/>
        <w:gridCol w:w="2006"/>
        <w:gridCol w:w="2072"/>
        <w:gridCol w:w="2844"/>
        <w:gridCol w:w="2284"/>
      </w:tblGrid>
      <w:tr>
        <w:tblPrEx>
          <w:tblW w:w="17605" w:type="dxa"/>
          <w:tblInd w:w="1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4"/>
        </w:trPr>
        <w:tc>
          <w:tcPr>
            <w:tcW w:w="2602" w:type="dxa"/>
            <w:vAlign w:val="top"/>
          </w:tcPr>
          <w:p/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spacing w:before="108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30</w:t>
            </w:r>
          </w:p>
        </w:tc>
        <w:tc>
          <w:tcPr>
            <w:tcW w:w="1869" w:type="dxa"/>
            <w:vAlign w:val="top"/>
          </w:tcPr>
          <w:p/>
        </w:tc>
        <w:tc>
          <w:tcPr>
            <w:tcW w:w="2051" w:type="dxa"/>
            <w:vAlign w:val="top"/>
          </w:tcPr>
          <w:p/>
        </w:tc>
        <w:tc>
          <w:tcPr>
            <w:tcW w:w="2006" w:type="dxa"/>
            <w:vAlign w:val="top"/>
          </w:tcPr>
          <w:p/>
        </w:tc>
        <w:tc>
          <w:tcPr>
            <w:tcW w:w="2072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844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284" w:type="dxa"/>
            <w:vMerge w:val="restart"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17605" w:type="dxa"/>
          <w:tblInd w:w="112" w:type="dxa"/>
          <w:tblLayout w:type="fixed"/>
        </w:tblPrEx>
        <w:trPr>
          <w:trHeight w:val="598"/>
        </w:trPr>
        <w:tc>
          <w:tcPr>
            <w:tcW w:w="2602" w:type="dxa"/>
            <w:vAlign w:val="top"/>
          </w:tcPr>
          <w:p>
            <w:pPr>
              <w:spacing w:before="251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M30×2.00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3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1" w:lineRule="auto"/>
            </w:pPr>
          </w:p>
          <w:p>
            <w:pPr>
              <w:spacing w:before="107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160</w:t>
            </w:r>
          </w:p>
        </w:tc>
        <w:tc>
          <w:tcPr>
            <w:tcW w:w="2006" w:type="dxa"/>
            <w:vAlign w:val="top"/>
          </w:tcPr>
          <w:p>
            <w:pPr>
              <w:spacing w:before="233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595"/>
        </w:trPr>
        <w:tc>
          <w:tcPr>
            <w:tcW w:w="2602" w:type="dxa"/>
            <w:vAlign w:val="top"/>
          </w:tcPr>
          <w:p>
            <w:pPr>
              <w:spacing w:before="232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M30x3.00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2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32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44"/>
        </w:trPr>
        <w:tc>
          <w:tcPr>
            <w:tcW w:w="2602" w:type="dxa"/>
            <w:vAlign w:val="top"/>
          </w:tcPr>
          <w:p>
            <w:pPr>
              <w:spacing w:before="257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M30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57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3.50</w:t>
            </w:r>
          </w:p>
        </w:tc>
        <w:tc>
          <w:tcPr>
            <w:tcW w:w="2051" w:type="dxa"/>
            <w:vAlign w:val="top"/>
          </w:tcPr>
          <w:p>
            <w:pPr>
              <w:spacing w:before="255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180</w:t>
            </w:r>
          </w:p>
        </w:tc>
        <w:tc>
          <w:tcPr>
            <w:tcW w:w="2006" w:type="dxa"/>
            <w:vAlign w:val="top"/>
          </w:tcPr>
          <w:p>
            <w:pPr>
              <w:spacing w:before="257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7"/>
        </w:trPr>
        <w:tc>
          <w:tcPr>
            <w:tcW w:w="2602" w:type="dxa"/>
            <w:vAlign w:val="top"/>
          </w:tcPr>
          <w:p>
            <w:pPr>
              <w:spacing w:before="260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M33×1.50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7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33</w:t>
            </w:r>
          </w:p>
        </w:tc>
        <w:tc>
          <w:tcPr>
            <w:tcW w:w="1869" w:type="dxa"/>
            <w:vAlign w:val="top"/>
          </w:tcPr>
          <w:p>
            <w:pPr>
              <w:spacing w:before="241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Align w:val="top"/>
          </w:tcPr>
          <w:p>
            <w:pPr>
              <w:spacing w:before="241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160</w:t>
            </w:r>
          </w:p>
        </w:tc>
        <w:tc>
          <w:tcPr>
            <w:tcW w:w="2006" w:type="dxa"/>
            <w:vAlign w:val="top"/>
          </w:tcPr>
          <w:p>
            <w:pPr>
              <w:spacing w:before="243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7" w:line="186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22.4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4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spacing w:before="107" w:line="187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18.0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7" w:line="186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0"/>
        </w:trPr>
        <w:tc>
          <w:tcPr>
            <w:tcW w:w="2602" w:type="dxa"/>
            <w:vAlign w:val="top"/>
          </w:tcPr>
          <w:p>
            <w:pPr>
              <w:spacing w:before="239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M33×2.00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9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38" w:lineRule="auto"/>
            </w:pPr>
          </w:p>
          <w:p>
            <w:pPr>
              <w:spacing w:before="108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170</w:t>
            </w:r>
          </w:p>
        </w:tc>
        <w:tc>
          <w:tcPr>
            <w:tcW w:w="2006" w:type="dxa"/>
            <w:vAlign w:val="top"/>
          </w:tcPr>
          <w:p>
            <w:pPr>
              <w:spacing w:before="238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18"/>
        </w:trPr>
        <w:tc>
          <w:tcPr>
            <w:tcW w:w="2602" w:type="dxa"/>
            <w:vAlign w:val="top"/>
          </w:tcPr>
          <w:p>
            <w:pPr>
              <w:spacing w:before="243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M33×3.00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3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3.00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06" w:type="dxa"/>
            <w:vAlign w:val="top"/>
          </w:tcPr>
          <w:p>
            <w:pPr>
              <w:spacing w:before="243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21"/>
        </w:trPr>
        <w:tc>
          <w:tcPr>
            <w:tcW w:w="2602" w:type="dxa"/>
            <w:vAlign w:val="top"/>
          </w:tcPr>
          <w:p>
            <w:pPr>
              <w:spacing w:before="244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M33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4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3.50</w:t>
            </w:r>
          </w:p>
        </w:tc>
        <w:tc>
          <w:tcPr>
            <w:tcW w:w="2051" w:type="dxa"/>
            <w:vAlign w:val="top"/>
          </w:tcPr>
          <w:p>
            <w:pPr>
              <w:spacing w:before="242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180</w:t>
            </w:r>
          </w:p>
        </w:tc>
        <w:tc>
          <w:tcPr>
            <w:tcW w:w="2006" w:type="dxa"/>
            <w:vAlign w:val="top"/>
          </w:tcPr>
          <w:p>
            <w:pPr>
              <w:spacing w:before="244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32"/>
        </w:trPr>
        <w:tc>
          <w:tcPr>
            <w:tcW w:w="2602" w:type="dxa"/>
            <w:vAlign w:val="top"/>
          </w:tcPr>
          <w:p>
            <w:pPr>
              <w:spacing w:before="248" w:line="187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M36×1.50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8" w:line="186" w:lineRule="auto"/>
              <w:ind w:left="76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1869" w:type="dxa"/>
            <w:vAlign w:val="top"/>
          </w:tcPr>
          <w:p>
            <w:pPr>
              <w:spacing w:before="248" w:line="187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1.50</w:t>
            </w:r>
          </w:p>
        </w:tc>
        <w:tc>
          <w:tcPr>
            <w:tcW w:w="2051" w:type="dxa"/>
            <w:vAlign w:val="top"/>
          </w:tcPr>
          <w:p>
            <w:pPr>
              <w:spacing w:before="248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170</w:t>
            </w:r>
          </w:p>
        </w:tc>
        <w:tc>
          <w:tcPr>
            <w:tcW w:w="2006" w:type="dxa"/>
            <w:vAlign w:val="top"/>
          </w:tcPr>
          <w:p>
            <w:pPr>
              <w:spacing w:before="250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</w:t>
            </w:r>
          </w:p>
        </w:tc>
        <w:tc>
          <w:tcPr>
            <w:tcW w:w="20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8" w:line="186" w:lineRule="auto"/>
              <w:ind w:left="697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25.0</w:t>
            </w:r>
          </w:p>
        </w:tc>
        <w:tc>
          <w:tcPr>
            <w:tcW w:w="28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8" w:line="186" w:lineRule="auto"/>
              <w:ind w:left="108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20.0</w:t>
            </w:r>
          </w:p>
        </w:tc>
        <w:tc>
          <w:tcPr>
            <w:tcW w:w="22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107" w:line="186" w:lineRule="auto"/>
              <w:ind w:left="97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24</w:t>
            </w: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45"/>
        </w:trPr>
        <w:tc>
          <w:tcPr>
            <w:tcW w:w="2602" w:type="dxa"/>
            <w:vAlign w:val="top"/>
          </w:tcPr>
          <w:p>
            <w:pPr>
              <w:spacing w:before="256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3"/>
                <w:sz w:val="33"/>
                <w:szCs w:val="33"/>
              </w:rPr>
              <w:t>M36x2.00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56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2.00</w:t>
            </w:r>
          </w:p>
        </w:tc>
        <w:tc>
          <w:tcPr>
            <w:tcW w:w="2051" w:type="dxa"/>
            <w:vAlign w:val="top"/>
          </w:tcPr>
          <w:p>
            <w:pPr>
              <w:spacing w:before="254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180</w:t>
            </w:r>
          </w:p>
        </w:tc>
        <w:tc>
          <w:tcPr>
            <w:tcW w:w="2006" w:type="dxa"/>
            <w:vAlign w:val="top"/>
          </w:tcPr>
          <w:p>
            <w:pPr>
              <w:spacing w:before="256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02"/>
        </w:trPr>
        <w:tc>
          <w:tcPr>
            <w:tcW w:w="2602" w:type="dxa"/>
            <w:vAlign w:val="top"/>
          </w:tcPr>
          <w:p>
            <w:pPr>
              <w:spacing w:before="253" w:line="187" w:lineRule="auto"/>
              <w:ind w:left="2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M36×3.00</w:t>
            </w:r>
          </w:p>
        </w:tc>
        <w:tc>
          <w:tcPr>
            <w:tcW w:w="187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35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3.00</w:t>
            </w:r>
          </w:p>
        </w:tc>
        <w:tc>
          <w:tcPr>
            <w:tcW w:w="2051" w:type="dxa"/>
            <w:vAlign w:val="top"/>
          </w:tcPr>
          <w:p>
            <w:pPr>
              <w:spacing w:before="233" w:line="187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190</w:t>
            </w:r>
          </w:p>
        </w:tc>
        <w:tc>
          <w:tcPr>
            <w:tcW w:w="2006" w:type="dxa"/>
            <w:vAlign w:val="top"/>
          </w:tcPr>
          <w:p>
            <w:pPr>
              <w:spacing w:before="235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7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05" w:type="dxa"/>
          <w:tblInd w:w="112" w:type="dxa"/>
          <w:tblLayout w:type="fixed"/>
        </w:tblPrEx>
        <w:trPr>
          <w:trHeight w:val="629"/>
        </w:trPr>
        <w:tc>
          <w:tcPr>
            <w:tcW w:w="2602" w:type="dxa"/>
            <w:vAlign w:val="top"/>
          </w:tcPr>
          <w:p>
            <w:pPr>
              <w:spacing w:before="248" w:line="186" w:lineRule="auto"/>
              <w:ind w:left="23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M36</w:t>
            </w:r>
          </w:p>
        </w:tc>
        <w:tc>
          <w:tcPr>
            <w:tcW w:w="187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9" w:type="dxa"/>
            <w:vAlign w:val="top"/>
          </w:tcPr>
          <w:p>
            <w:pPr>
              <w:spacing w:before="248" w:line="186" w:lineRule="auto"/>
              <w:ind w:left="59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4.00</w:t>
            </w:r>
          </w:p>
        </w:tc>
        <w:tc>
          <w:tcPr>
            <w:tcW w:w="2051" w:type="dxa"/>
            <w:vAlign w:val="top"/>
          </w:tcPr>
          <w:p>
            <w:pPr>
              <w:spacing w:before="248" w:line="186" w:lineRule="auto"/>
              <w:ind w:left="76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200</w:t>
            </w:r>
          </w:p>
        </w:tc>
        <w:tc>
          <w:tcPr>
            <w:tcW w:w="2006" w:type="dxa"/>
            <w:vAlign w:val="top"/>
          </w:tcPr>
          <w:p>
            <w:pPr>
              <w:spacing w:before="248" w:line="186" w:lineRule="auto"/>
              <w:ind w:left="83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7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84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2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22544" w:h="31680"/>
          <w:pgMar w:top="400" w:right="2422" w:bottom="2066" w:left="2399" w:header="0" w:footer="1763" w:gutter="0"/>
          <w:pgNumType w:start="9"/>
          <w:cols w:space="708"/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43" w:line="218" w:lineRule="auto"/>
        <w:jc w:val="righ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8"/>
          <w:sz w:val="44"/>
          <w:szCs w:val="44"/>
        </w:rPr>
        <w:t>JB/T</w:t>
      </w:r>
      <w:r>
        <w:rPr>
          <w:rFonts w:ascii="SimSun" w:eastAsia="SimSun" w:hAnsi="SimSun" w:cs="SimSun"/>
          <w:spacing w:val="-18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44"/>
          <w:szCs w:val="44"/>
        </w:rPr>
        <w:t>5611—2006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30" w:line="223" w:lineRule="auto"/>
        <w:ind w:left="765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2"/>
          <w:sz w:val="40"/>
          <w:szCs w:val="40"/>
        </w:rPr>
        <w:t>表1(续)</w:t>
      </w:r>
    </w:p>
    <w:tbl>
      <w:tblPr>
        <w:tblStyle w:val="TableNormal2"/>
        <w:tblW w:w="1757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3"/>
        <w:gridCol w:w="1863"/>
        <w:gridCol w:w="1857"/>
        <w:gridCol w:w="2034"/>
        <w:gridCol w:w="2031"/>
        <w:gridCol w:w="2086"/>
        <w:gridCol w:w="2655"/>
        <w:gridCol w:w="2352"/>
      </w:tblGrid>
      <w:tr>
        <w:tblPrEx>
          <w:tblW w:w="1757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2"/>
        </w:trPr>
        <w:tc>
          <w:tcPr>
            <w:tcW w:w="26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96" w:lineRule="auto"/>
            </w:pPr>
          </w:p>
          <w:p>
            <w:pPr>
              <w:pStyle w:val="TableText"/>
              <w:spacing w:line="296" w:lineRule="auto"/>
            </w:pPr>
          </w:p>
          <w:p>
            <w:pPr>
              <w:spacing w:before="108" w:line="222" w:lineRule="auto"/>
              <w:ind w:left="81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代</w:t>
            </w:r>
            <w:r>
              <w:rPr>
                <w:rFonts w:ascii="SimSun" w:eastAsia="SimSun" w:hAnsi="SimSun" w:cs="SimSun"/>
                <w:spacing w:val="75"/>
                <w:sz w:val="33"/>
                <w:szCs w:val="33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号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1" w:lineRule="auto"/>
            </w:pPr>
          </w:p>
          <w:p>
            <w:pPr>
              <w:spacing w:before="107" w:line="657" w:lineRule="exact"/>
              <w:ind w:left="25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8"/>
                <w:position w:val="24"/>
                <w:sz w:val="33"/>
                <w:szCs w:val="33"/>
              </w:rPr>
              <w:t>公称直径</w:t>
            </w:r>
          </w:p>
          <w:p>
            <w:pPr>
              <w:spacing w:before="1" w:line="242" w:lineRule="auto"/>
              <w:ind w:left="84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d</w:t>
            </w:r>
          </w:p>
        </w:tc>
        <w:tc>
          <w:tcPr>
            <w:tcW w:w="18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96" w:lineRule="auto"/>
            </w:pPr>
          </w:p>
          <w:p>
            <w:pPr>
              <w:pStyle w:val="TableText"/>
              <w:spacing w:line="297" w:lineRule="auto"/>
            </w:pPr>
          </w:p>
          <w:p>
            <w:pPr>
              <w:spacing w:before="108" w:line="223" w:lineRule="auto"/>
              <w:ind w:left="50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8"/>
                <w:sz w:val="33"/>
                <w:szCs w:val="33"/>
              </w:rPr>
              <w:t>螺距P</w:t>
            </w:r>
          </w:p>
        </w:tc>
        <w:tc>
          <w:tcPr>
            <w:tcW w:w="20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41" w:lineRule="auto"/>
            </w:pPr>
          </w:p>
          <w:p>
            <w:pPr>
              <w:pStyle w:val="TableText"/>
              <w:spacing w:line="341" w:lineRule="auto"/>
            </w:pPr>
          </w:p>
          <w:p>
            <w:pPr>
              <w:spacing w:before="107" w:line="183" w:lineRule="auto"/>
              <w:ind w:left="93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L</w:t>
            </w:r>
          </w:p>
        </w:tc>
        <w:tc>
          <w:tcPr>
            <w:tcW w:w="20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13" w:lineRule="auto"/>
            </w:pPr>
          </w:p>
          <w:p>
            <w:pPr>
              <w:pStyle w:val="TableText"/>
              <w:spacing w:line="313" w:lineRule="auto"/>
            </w:pPr>
          </w:p>
          <w:p>
            <w:pPr>
              <w:spacing w:before="107" w:line="436" w:lineRule="exact"/>
              <w:ind w:left="93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position w:val="1"/>
                <w:sz w:val="33"/>
                <w:szCs w:val="33"/>
              </w:rPr>
              <w:t>l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13" w:lineRule="auto"/>
            </w:pPr>
          </w:p>
          <w:p>
            <w:pPr>
              <w:pStyle w:val="TableText"/>
              <w:spacing w:line="313" w:lineRule="auto"/>
            </w:pPr>
          </w:p>
          <w:p>
            <w:pPr>
              <w:spacing w:before="107" w:line="435" w:lineRule="exact"/>
              <w:ind w:left="87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33"/>
                <w:szCs w:val="33"/>
              </w:rPr>
              <w:t>ds</w:t>
            </w:r>
          </w:p>
        </w:tc>
        <w:tc>
          <w:tcPr>
            <w:tcW w:w="5007" w:type="dxa"/>
            <w:gridSpan w:val="2"/>
            <w:vAlign w:val="top"/>
          </w:tcPr>
          <w:p>
            <w:pPr>
              <w:spacing w:before="208" w:line="221" w:lineRule="auto"/>
              <w:ind w:left="1574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方</w:t>
            </w:r>
            <w:r>
              <w:rPr>
                <w:rFonts w:ascii="SimSun" w:eastAsia="SimSun" w:hAnsi="SimSun" w:cs="SimSun"/>
                <w:spacing w:val="77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头</w:t>
            </w:r>
            <w:r>
              <w:rPr>
                <w:rFonts w:ascii="SimSun" w:eastAsia="SimSun" w:hAnsi="SimSun" w:cs="SimSun"/>
                <w:spacing w:val="71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尺</w:t>
            </w:r>
            <w:r>
              <w:rPr>
                <w:rFonts w:ascii="SimSun" w:eastAsia="SimSun" w:hAnsi="SimSun" w:cs="SimSun"/>
                <w:spacing w:val="78"/>
                <w:sz w:val="33"/>
                <w:szCs w:val="3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3"/>
                <w:szCs w:val="33"/>
              </w:rPr>
              <w:t>寸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983"/>
        </w:trPr>
        <w:tc>
          <w:tcPr>
            <w:tcW w:w="269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3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Align w:val="top"/>
          </w:tcPr>
          <w:p>
            <w:pPr>
              <w:pStyle w:val="TableText"/>
              <w:spacing w:line="415" w:lineRule="auto"/>
            </w:pPr>
          </w:p>
          <w:p>
            <w:pPr>
              <w:spacing w:before="72" w:line="294" w:lineRule="exact"/>
              <w:ind w:left="127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position w:val="4"/>
                <w:sz w:val="22"/>
                <w:szCs w:val="22"/>
              </w:rPr>
              <w:t>a</w:t>
            </w:r>
          </w:p>
        </w:tc>
        <w:tc>
          <w:tcPr>
            <w:tcW w:w="2352" w:type="dxa"/>
            <w:vAlign w:val="top"/>
          </w:tcPr>
          <w:p>
            <w:pPr>
              <w:spacing w:before="337" w:line="222" w:lineRule="auto"/>
              <w:ind w:left="924"/>
              <w:rPr>
                <w:rFonts w:ascii="Calibri" w:eastAsia="Calibri" w:hAnsi="Calibri" w:cs="Calibri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0"/>
                <w:sz w:val="33"/>
                <w:szCs w:val="33"/>
              </w:rPr>
              <w:t>l</w:t>
            </w:r>
            <w:r>
              <w:rPr>
                <w:rFonts w:ascii="Calibri" w:eastAsia="Calibri" w:hAnsi="Calibri" w:cs="Calibri"/>
                <w:spacing w:val="-10"/>
                <w:sz w:val="33"/>
                <w:szCs w:val="33"/>
              </w:rPr>
              <w:t>₂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3" w:line="186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M39×1.50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39</w:t>
            </w:r>
          </w:p>
        </w:tc>
        <w:tc>
          <w:tcPr>
            <w:tcW w:w="1857" w:type="dxa"/>
            <w:vAlign w:val="top"/>
          </w:tcPr>
          <w:p>
            <w:pPr>
              <w:spacing w:before="223" w:line="186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1.50</w:t>
            </w:r>
          </w:p>
        </w:tc>
        <w:tc>
          <w:tcPr>
            <w:tcW w:w="2034" w:type="dxa"/>
            <w:vAlign w:val="top"/>
          </w:tcPr>
          <w:p>
            <w:pPr>
              <w:spacing w:before="223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170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28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7" w:line="185" w:lineRule="auto"/>
              <w:ind w:left="7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28.0</w:t>
            </w:r>
          </w:p>
        </w:tc>
        <w:tc>
          <w:tcPr>
            <w:tcW w:w="26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7" w:line="185" w:lineRule="auto"/>
              <w:ind w:left="99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22.4</w:t>
            </w:r>
          </w:p>
        </w:tc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07" w:line="185" w:lineRule="auto"/>
              <w:ind w:left="10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26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5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M39×2.00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23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180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5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M39×3.00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23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190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2"/>
        </w:trPr>
        <w:tc>
          <w:tcPr>
            <w:tcW w:w="2693" w:type="dxa"/>
            <w:vAlign w:val="top"/>
          </w:tcPr>
          <w:p>
            <w:pPr>
              <w:spacing w:before="22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M39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Align w:val="top"/>
          </w:tcPr>
          <w:p>
            <w:pPr>
              <w:spacing w:before="226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2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3" w:line="186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M42×1.50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42</w:t>
            </w:r>
          </w:p>
        </w:tc>
        <w:tc>
          <w:tcPr>
            <w:tcW w:w="1857" w:type="dxa"/>
            <w:vAlign w:val="top"/>
          </w:tcPr>
          <w:p>
            <w:pPr>
              <w:spacing w:before="223" w:line="186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6"/>
                <w:sz w:val="33"/>
                <w:szCs w:val="33"/>
              </w:rPr>
              <w:t>1.50</w:t>
            </w:r>
          </w:p>
        </w:tc>
        <w:tc>
          <w:tcPr>
            <w:tcW w:w="2034" w:type="dxa"/>
            <w:vAlign w:val="top"/>
          </w:tcPr>
          <w:p>
            <w:pPr>
              <w:spacing w:before="223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180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32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5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M42×2.00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24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190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2"/>
        </w:trPr>
        <w:tc>
          <w:tcPr>
            <w:tcW w:w="2693" w:type="dxa"/>
            <w:vAlign w:val="top"/>
          </w:tcPr>
          <w:p>
            <w:pPr>
              <w:spacing w:before="246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M42×3.00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7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27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27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52"/>
        </w:trPr>
        <w:tc>
          <w:tcPr>
            <w:tcW w:w="2693" w:type="dxa"/>
            <w:vAlign w:val="top"/>
          </w:tcPr>
          <w:p>
            <w:pPr>
              <w:spacing w:before="207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M42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07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4.50</w:t>
            </w:r>
          </w:p>
        </w:tc>
        <w:tc>
          <w:tcPr>
            <w:tcW w:w="2034" w:type="dxa"/>
            <w:vAlign w:val="top"/>
          </w:tcPr>
          <w:p>
            <w:pPr>
              <w:spacing w:before="207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07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50</w:t>
            </w: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72"/>
        </w:trPr>
        <w:tc>
          <w:tcPr>
            <w:tcW w:w="2693" w:type="dxa"/>
            <w:vAlign w:val="top"/>
          </w:tcPr>
          <w:p>
            <w:pPr>
              <w:spacing w:before="21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M45×2.00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48" w:lineRule="auto"/>
            </w:pPr>
          </w:p>
          <w:p>
            <w:pPr>
              <w:pStyle w:val="TableText"/>
              <w:spacing w:line="349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1857" w:type="dxa"/>
            <w:vAlign w:val="top"/>
          </w:tcPr>
          <w:p>
            <w:pPr>
              <w:spacing w:before="21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14" w:line="186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7"/>
                <w:sz w:val="33"/>
                <w:szCs w:val="33"/>
              </w:rPr>
              <w:t>190</w:t>
            </w:r>
          </w:p>
        </w:tc>
        <w:tc>
          <w:tcPr>
            <w:tcW w:w="2031" w:type="dxa"/>
            <w:vAlign w:val="top"/>
          </w:tcPr>
          <w:p>
            <w:pPr>
              <w:spacing w:before="21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spacing w:before="108" w:line="186" w:lineRule="auto"/>
              <w:ind w:left="7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31.5</w:t>
            </w:r>
          </w:p>
        </w:tc>
        <w:tc>
          <w:tcPr>
            <w:tcW w:w="26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spacing w:before="107" w:line="185" w:lineRule="auto"/>
              <w:ind w:left="11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25</w:t>
            </w:r>
          </w:p>
        </w:tc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spacing w:before="107" w:line="185" w:lineRule="auto"/>
              <w:ind w:left="10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28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83"/>
        </w:trPr>
        <w:tc>
          <w:tcPr>
            <w:tcW w:w="2693" w:type="dxa"/>
            <w:vAlign w:val="top"/>
          </w:tcPr>
          <w:p>
            <w:pPr>
              <w:spacing w:before="241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M45×3.00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2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22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22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M45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4.50</w:t>
            </w:r>
          </w:p>
        </w:tc>
        <w:tc>
          <w:tcPr>
            <w:tcW w:w="2034" w:type="dxa"/>
            <w:vAlign w:val="top"/>
          </w:tcPr>
          <w:p>
            <w:pPr>
              <w:spacing w:before="226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2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9"/>
        </w:trPr>
        <w:tc>
          <w:tcPr>
            <w:tcW w:w="2693" w:type="dxa"/>
            <w:vAlign w:val="top"/>
          </w:tcPr>
          <w:p>
            <w:pPr>
              <w:spacing w:before="230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M48×2.00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108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48</w:t>
            </w:r>
          </w:p>
        </w:tc>
        <w:tc>
          <w:tcPr>
            <w:tcW w:w="1857" w:type="dxa"/>
            <w:vAlign w:val="top"/>
          </w:tcPr>
          <w:p>
            <w:pPr>
              <w:spacing w:before="23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3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30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18"/>
        </w:trPr>
        <w:tc>
          <w:tcPr>
            <w:tcW w:w="2693" w:type="dxa"/>
            <w:vAlign w:val="top"/>
          </w:tcPr>
          <w:p>
            <w:pPr>
              <w:spacing w:before="240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M48×3.00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4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4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40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2"/>
        </w:trPr>
        <w:tc>
          <w:tcPr>
            <w:tcW w:w="2693" w:type="dxa"/>
            <w:vAlign w:val="top"/>
          </w:tcPr>
          <w:p>
            <w:pPr>
              <w:spacing w:before="228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M48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8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5.00</w:t>
            </w:r>
          </w:p>
        </w:tc>
        <w:tc>
          <w:tcPr>
            <w:tcW w:w="2034" w:type="dxa"/>
            <w:vAlign w:val="top"/>
          </w:tcPr>
          <w:p>
            <w:pPr>
              <w:spacing w:before="228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28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9"/>
        </w:trPr>
        <w:tc>
          <w:tcPr>
            <w:tcW w:w="2693" w:type="dxa"/>
            <w:vAlign w:val="top"/>
          </w:tcPr>
          <w:p>
            <w:pPr>
              <w:spacing w:before="250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M52×2.00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57" w:lineRule="auto"/>
            </w:pPr>
          </w:p>
          <w:p>
            <w:pPr>
              <w:pStyle w:val="TableText"/>
              <w:spacing w:line="357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52</w:t>
            </w:r>
          </w:p>
        </w:tc>
        <w:tc>
          <w:tcPr>
            <w:tcW w:w="1857" w:type="dxa"/>
            <w:vAlign w:val="top"/>
          </w:tcPr>
          <w:p>
            <w:pPr>
              <w:spacing w:before="231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31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31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8" w:line="185" w:lineRule="auto"/>
              <w:ind w:left="7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35.5</w:t>
            </w:r>
          </w:p>
        </w:tc>
        <w:tc>
          <w:tcPr>
            <w:tcW w:w="26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8" w:line="185" w:lineRule="auto"/>
              <w:ind w:left="11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28</w:t>
            </w:r>
          </w:p>
        </w:tc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5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spacing w:before="107" w:line="186" w:lineRule="auto"/>
              <w:ind w:left="10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31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56"/>
        </w:trPr>
        <w:tc>
          <w:tcPr>
            <w:tcW w:w="2693" w:type="dxa"/>
            <w:vAlign w:val="top"/>
          </w:tcPr>
          <w:p>
            <w:pPr>
              <w:spacing w:before="229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M52×3.00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1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1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10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23"/>
        </w:trPr>
        <w:tc>
          <w:tcPr>
            <w:tcW w:w="2693" w:type="dxa"/>
            <w:vAlign w:val="top"/>
          </w:tcPr>
          <w:p>
            <w:pPr>
              <w:spacing w:before="243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M52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43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5.00</w:t>
            </w:r>
          </w:p>
        </w:tc>
        <w:tc>
          <w:tcPr>
            <w:tcW w:w="2034" w:type="dxa"/>
            <w:vAlign w:val="top"/>
          </w:tcPr>
          <w:p>
            <w:pPr>
              <w:spacing w:before="243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43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8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M56×2.00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1857" w:type="dxa"/>
            <w:vAlign w:val="top"/>
          </w:tcPr>
          <w:p>
            <w:pPr>
              <w:spacing w:before="228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28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28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28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M56x3.00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28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06" w:lineRule="auto"/>
            </w:pPr>
          </w:p>
          <w:p>
            <w:pPr>
              <w:spacing w:before="108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28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72"/>
        </w:trPr>
        <w:tc>
          <w:tcPr>
            <w:tcW w:w="2693" w:type="dxa"/>
            <w:vAlign w:val="top"/>
          </w:tcPr>
          <w:p>
            <w:pPr>
              <w:spacing w:before="218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M56x4.00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18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31" w:type="dxa"/>
            <w:vAlign w:val="top"/>
          </w:tcPr>
          <w:p>
            <w:pPr>
              <w:spacing w:before="218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40"/>
        </w:trPr>
        <w:tc>
          <w:tcPr>
            <w:tcW w:w="2693" w:type="dxa"/>
            <w:vAlign w:val="top"/>
          </w:tcPr>
          <w:p>
            <w:pPr>
              <w:spacing w:before="252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M56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52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5.50</w:t>
            </w:r>
          </w:p>
        </w:tc>
        <w:tc>
          <w:tcPr>
            <w:tcW w:w="2034" w:type="dxa"/>
            <w:vAlign w:val="top"/>
          </w:tcPr>
          <w:p>
            <w:pPr>
              <w:spacing w:before="252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52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107" w:line="185" w:lineRule="auto"/>
              <w:ind w:left="7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40.0</w:t>
            </w:r>
          </w:p>
        </w:tc>
        <w:tc>
          <w:tcPr>
            <w:tcW w:w="26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107" w:line="186" w:lineRule="auto"/>
              <w:ind w:left="99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31.5</w:t>
            </w:r>
          </w:p>
        </w:tc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107" w:line="185" w:lineRule="auto"/>
              <w:ind w:left="10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34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84"/>
        </w:trPr>
        <w:tc>
          <w:tcPr>
            <w:tcW w:w="2693" w:type="dxa"/>
            <w:vAlign w:val="top"/>
          </w:tcPr>
          <w:p>
            <w:pPr>
              <w:spacing w:before="245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M60×2.00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60</w:t>
            </w:r>
          </w:p>
        </w:tc>
        <w:tc>
          <w:tcPr>
            <w:tcW w:w="1857" w:type="dxa"/>
            <w:vAlign w:val="top"/>
          </w:tcPr>
          <w:p>
            <w:pPr>
              <w:spacing w:before="22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25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200</w:t>
            </w:r>
          </w:p>
        </w:tc>
        <w:tc>
          <w:tcPr>
            <w:tcW w:w="2031" w:type="dxa"/>
            <w:vAlign w:val="top"/>
          </w:tcPr>
          <w:p>
            <w:pPr>
              <w:spacing w:before="22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00"/>
        </w:trPr>
        <w:tc>
          <w:tcPr>
            <w:tcW w:w="2693" w:type="dxa"/>
            <w:vAlign w:val="top"/>
          </w:tcPr>
          <w:p>
            <w:pPr>
              <w:spacing w:before="234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M60×3.00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4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34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34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64"/>
        </w:trPr>
        <w:tc>
          <w:tcPr>
            <w:tcW w:w="2693" w:type="dxa"/>
            <w:vAlign w:val="top"/>
          </w:tcPr>
          <w:p>
            <w:pPr>
              <w:spacing w:before="215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M60x4.00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1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Align w:val="top"/>
          </w:tcPr>
          <w:p>
            <w:pPr>
              <w:spacing w:before="215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230</w:t>
            </w:r>
          </w:p>
        </w:tc>
        <w:tc>
          <w:tcPr>
            <w:tcW w:w="2031" w:type="dxa"/>
            <w:vAlign w:val="top"/>
          </w:tcPr>
          <w:p>
            <w:pPr>
              <w:spacing w:before="21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04"/>
        </w:trPr>
        <w:tc>
          <w:tcPr>
            <w:tcW w:w="2693" w:type="dxa"/>
            <w:vAlign w:val="top"/>
          </w:tcPr>
          <w:p>
            <w:pPr>
              <w:spacing w:before="23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M60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5.50</w:t>
            </w:r>
          </w:p>
        </w:tc>
        <w:tc>
          <w:tcPr>
            <w:tcW w:w="2034" w:type="dxa"/>
            <w:vAlign w:val="top"/>
          </w:tcPr>
          <w:p>
            <w:pPr>
              <w:spacing w:before="236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3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77"/>
        </w:trPr>
        <w:tc>
          <w:tcPr>
            <w:tcW w:w="2693" w:type="dxa"/>
            <w:vAlign w:val="top"/>
          </w:tcPr>
          <w:p>
            <w:pPr>
              <w:spacing w:before="223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M64×2.00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64</w:t>
            </w:r>
          </w:p>
        </w:tc>
        <w:tc>
          <w:tcPr>
            <w:tcW w:w="1857" w:type="dxa"/>
            <w:vAlign w:val="top"/>
          </w:tcPr>
          <w:p>
            <w:pPr>
              <w:spacing w:before="223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1" w:lineRule="auto"/>
            </w:pPr>
          </w:p>
          <w:p>
            <w:pPr>
              <w:spacing w:before="107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22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0"/>
        </w:trPr>
        <w:tc>
          <w:tcPr>
            <w:tcW w:w="2693" w:type="dxa"/>
            <w:vAlign w:val="top"/>
          </w:tcPr>
          <w:p>
            <w:pPr>
              <w:spacing w:before="249" w:line="184" w:lineRule="auto"/>
              <w:ind w:left="2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M64×3.00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31" w:type="dxa"/>
            <w:vAlign w:val="top"/>
          </w:tcPr>
          <w:p>
            <w:pPr>
              <w:spacing w:before="230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40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1"/>
        </w:trPr>
        <w:tc>
          <w:tcPr>
            <w:tcW w:w="2693" w:type="dxa"/>
            <w:vAlign w:val="top"/>
          </w:tcPr>
          <w:p>
            <w:pPr>
              <w:spacing w:before="230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M64×4.00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Align w:val="top"/>
          </w:tcPr>
          <w:p>
            <w:pPr>
              <w:spacing w:before="23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8" w:lineRule="auto"/>
            </w:pPr>
          </w:p>
          <w:p>
            <w:pPr>
              <w:spacing w:before="107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0"/>
        </w:trPr>
        <w:tc>
          <w:tcPr>
            <w:tcW w:w="2693" w:type="dxa"/>
            <w:vAlign w:val="top"/>
          </w:tcPr>
          <w:p>
            <w:pPr>
              <w:spacing w:before="230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M64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6.00</w:t>
            </w:r>
          </w:p>
        </w:tc>
        <w:tc>
          <w:tcPr>
            <w:tcW w:w="2034" w:type="dxa"/>
            <w:vAlign w:val="top"/>
          </w:tcPr>
          <w:p>
            <w:pPr>
              <w:spacing w:before="23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280</w:t>
            </w:r>
          </w:p>
        </w:tc>
        <w:tc>
          <w:tcPr>
            <w:tcW w:w="203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2"/>
        </w:trPr>
        <w:tc>
          <w:tcPr>
            <w:tcW w:w="2693" w:type="dxa"/>
            <w:vAlign w:val="top"/>
          </w:tcPr>
          <w:p>
            <w:pPr>
              <w:spacing w:before="231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M68×2.00</w:t>
            </w:r>
          </w:p>
        </w:tc>
        <w:tc>
          <w:tcPr>
            <w:tcW w:w="1863" w:type="dxa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</w:tc>
        <w:tc>
          <w:tcPr>
            <w:tcW w:w="1857" w:type="dxa"/>
            <w:vAlign w:val="top"/>
          </w:tcPr>
          <w:p>
            <w:pPr>
              <w:spacing w:before="231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spacing w:before="231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220</w:t>
            </w:r>
          </w:p>
        </w:tc>
        <w:tc>
          <w:tcPr>
            <w:tcW w:w="2031" w:type="dxa"/>
            <w:vAlign w:val="top"/>
          </w:tcPr>
          <w:p>
            <w:pPr>
              <w:spacing w:before="231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</w:tc>
        <w:tc>
          <w:tcPr>
            <w:tcW w:w="2655" w:type="dxa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</w:tc>
        <w:tc>
          <w:tcPr>
            <w:tcW w:w="2352" w:type="dxa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</w:tc>
      </w:tr>
    </w:tbl>
    <w:p>
      <w:pPr>
        <w:sectPr>
          <w:headerReference w:type="default" r:id="rId13"/>
          <w:footerReference w:type="default" r:id="rId14"/>
          <w:pgSz w:w="22544" w:h="31680"/>
          <w:pgMar w:top="400" w:right="2319" w:bottom="2094" w:left="2515" w:header="0" w:footer="1812" w:gutter="0"/>
          <w:pgNumType w:start="10"/>
          <w:cols w:space="708"/>
        </w:sectPr>
      </w:pPr>
    </w:p>
    <w:tbl>
      <w:tblPr>
        <w:tblStyle w:val="TableNormal3"/>
        <w:tblW w:w="1757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3"/>
        <w:gridCol w:w="1863"/>
        <w:gridCol w:w="1857"/>
        <w:gridCol w:w="2034"/>
        <w:gridCol w:w="2031"/>
        <w:gridCol w:w="2086"/>
        <w:gridCol w:w="2655"/>
        <w:gridCol w:w="2352"/>
      </w:tblGrid>
      <w:tr>
        <w:tblPrEx>
          <w:tblW w:w="1757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2"/>
        </w:trPr>
        <w:tc>
          <w:tcPr>
            <w:tcW w:w="2693" w:type="dxa"/>
            <w:vAlign w:val="top"/>
          </w:tcPr>
          <w:p/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68</w:t>
            </w:r>
          </w:p>
        </w:tc>
        <w:tc>
          <w:tcPr>
            <w:tcW w:w="1857" w:type="dxa"/>
            <w:vAlign w:val="top"/>
          </w:tcPr>
          <w:p/>
        </w:tc>
        <w:tc>
          <w:tcPr>
            <w:tcW w:w="2034" w:type="dxa"/>
            <w:vAlign w:val="top"/>
          </w:tcPr>
          <w:p/>
        </w:tc>
        <w:tc>
          <w:tcPr>
            <w:tcW w:w="2031" w:type="dxa"/>
            <w:vAlign w:val="top"/>
          </w:tcPr>
          <w:p/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8" w:line="185" w:lineRule="auto"/>
              <w:ind w:left="7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45.0</w:t>
            </w:r>
          </w:p>
        </w:tc>
        <w:tc>
          <w:tcPr>
            <w:tcW w:w="26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8" w:line="185" w:lineRule="auto"/>
              <w:ind w:left="99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35.5</w:t>
            </w:r>
          </w:p>
        </w:tc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08" w:line="185" w:lineRule="auto"/>
              <w:ind w:left="100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38</w:t>
            </w:r>
          </w:p>
        </w:tc>
      </w:tr>
      <w:tr>
        <w:tblPrEx>
          <w:tblW w:w="17571" w:type="dxa"/>
          <w:tblInd w:w="2" w:type="dxa"/>
          <w:tblLayout w:type="fixed"/>
        </w:tblPrEx>
        <w:trPr>
          <w:trHeight w:val="590"/>
        </w:trPr>
        <w:tc>
          <w:tcPr>
            <w:tcW w:w="2693" w:type="dxa"/>
            <w:vAlign w:val="top"/>
          </w:tcPr>
          <w:p>
            <w:pPr>
              <w:spacing w:before="230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M68×3.00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0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30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230</w:t>
            </w:r>
          </w:p>
        </w:tc>
        <w:tc>
          <w:tcPr>
            <w:tcW w:w="2031" w:type="dxa"/>
            <w:vAlign w:val="top"/>
          </w:tcPr>
          <w:p>
            <w:pPr>
              <w:spacing w:before="230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01"/>
        </w:trPr>
        <w:tc>
          <w:tcPr>
            <w:tcW w:w="2693" w:type="dxa"/>
            <w:vAlign w:val="top"/>
          </w:tcPr>
          <w:p>
            <w:pPr>
              <w:spacing w:before="235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M68×4.00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35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Align w:val="top"/>
          </w:tcPr>
          <w:p>
            <w:pPr>
              <w:spacing w:before="235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3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17"/>
        </w:trPr>
        <w:tc>
          <w:tcPr>
            <w:tcW w:w="2693" w:type="dxa"/>
            <w:vAlign w:val="top"/>
          </w:tcPr>
          <w:p>
            <w:pPr>
              <w:spacing w:before="243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M68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43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6.00</w:t>
            </w:r>
          </w:p>
        </w:tc>
        <w:tc>
          <w:tcPr>
            <w:tcW w:w="2034" w:type="dxa"/>
            <w:vAlign w:val="top"/>
          </w:tcPr>
          <w:p>
            <w:pPr>
              <w:spacing w:before="243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280</w:t>
            </w:r>
          </w:p>
        </w:tc>
        <w:tc>
          <w:tcPr>
            <w:tcW w:w="2031" w:type="dxa"/>
            <w:vAlign w:val="top"/>
          </w:tcPr>
          <w:p>
            <w:pPr>
              <w:spacing w:before="243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63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790"/>
        </w:trPr>
        <w:tc>
          <w:tcPr>
            <w:tcW w:w="2693" w:type="dxa"/>
            <w:vAlign w:val="top"/>
          </w:tcPr>
          <w:p>
            <w:pPr>
              <w:pStyle w:val="TableText"/>
              <w:spacing w:line="347" w:lineRule="auto"/>
            </w:pPr>
          </w:p>
          <w:p>
            <w:pPr>
              <w:spacing w:before="107" w:line="181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M70×2.00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spacing w:before="107" w:line="185" w:lineRule="auto"/>
              <w:ind w:left="75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70</w:t>
            </w:r>
          </w:p>
        </w:tc>
        <w:tc>
          <w:tcPr>
            <w:tcW w:w="1857" w:type="dxa"/>
            <w:vAlign w:val="top"/>
          </w:tcPr>
          <w:p>
            <w:pPr>
              <w:spacing w:before="329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2.00</w:t>
            </w:r>
          </w:p>
        </w:tc>
        <w:tc>
          <w:tcPr>
            <w:tcW w:w="2034" w:type="dxa"/>
            <w:vAlign w:val="top"/>
          </w:tcPr>
          <w:p>
            <w:pPr>
              <w:pStyle w:val="TableText"/>
              <w:spacing w:line="350" w:lineRule="auto"/>
            </w:pPr>
          </w:p>
          <w:p>
            <w:pPr>
              <w:spacing w:before="107" w:line="179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230</w:t>
            </w:r>
          </w:p>
        </w:tc>
        <w:tc>
          <w:tcPr>
            <w:tcW w:w="2031" w:type="dxa"/>
            <w:vAlign w:val="top"/>
          </w:tcPr>
          <w:p>
            <w:pPr>
              <w:pStyle w:val="TableText"/>
              <w:spacing w:line="348" w:lineRule="auto"/>
            </w:pPr>
          </w:p>
          <w:p>
            <w:pPr>
              <w:spacing w:before="108" w:line="180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36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704"/>
        </w:trPr>
        <w:tc>
          <w:tcPr>
            <w:tcW w:w="2693" w:type="dxa"/>
            <w:vAlign w:val="top"/>
          </w:tcPr>
          <w:p>
            <w:pPr>
              <w:pStyle w:val="TableText"/>
              <w:spacing w:line="288" w:lineRule="auto"/>
            </w:pPr>
          </w:p>
          <w:p>
            <w:pPr>
              <w:spacing w:before="107" w:line="166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M70×3.00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8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3.00</w:t>
            </w:r>
          </w:p>
        </w:tc>
        <w:tc>
          <w:tcPr>
            <w:tcW w:w="2034" w:type="dxa"/>
            <w:vAlign w:val="top"/>
          </w:tcPr>
          <w:p>
            <w:pPr>
              <w:spacing w:before="286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250</w:t>
            </w:r>
          </w:p>
        </w:tc>
        <w:tc>
          <w:tcPr>
            <w:tcW w:w="2031" w:type="dxa"/>
            <w:vAlign w:val="top"/>
          </w:tcPr>
          <w:p>
            <w:pPr>
              <w:spacing w:before="28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45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705"/>
        </w:trPr>
        <w:tc>
          <w:tcPr>
            <w:tcW w:w="2693" w:type="dxa"/>
            <w:vAlign w:val="top"/>
          </w:tcPr>
          <w:p>
            <w:pPr>
              <w:spacing w:before="28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2"/>
                <w:sz w:val="33"/>
                <w:szCs w:val="33"/>
              </w:rPr>
              <w:t>M70×4.00</w:t>
            </w:r>
          </w:p>
        </w:tc>
        <w:tc>
          <w:tcPr>
            <w:tcW w:w="186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8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4.00</w:t>
            </w:r>
          </w:p>
        </w:tc>
        <w:tc>
          <w:tcPr>
            <w:tcW w:w="2034" w:type="dxa"/>
            <w:vAlign w:val="top"/>
          </w:tcPr>
          <w:p>
            <w:pPr>
              <w:spacing w:before="286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280</w:t>
            </w:r>
          </w:p>
        </w:tc>
        <w:tc>
          <w:tcPr>
            <w:tcW w:w="2031" w:type="dxa"/>
            <w:vAlign w:val="top"/>
          </w:tcPr>
          <w:p>
            <w:pPr>
              <w:spacing w:before="286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56</w:t>
            </w:r>
          </w:p>
        </w:tc>
        <w:tc>
          <w:tcPr>
            <w:tcW w:w="20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571" w:type="dxa"/>
          <w:tblInd w:w="2" w:type="dxa"/>
          <w:tblLayout w:type="fixed"/>
        </w:tblPrEx>
        <w:trPr>
          <w:trHeight w:val="663"/>
        </w:trPr>
        <w:tc>
          <w:tcPr>
            <w:tcW w:w="2693" w:type="dxa"/>
            <w:vAlign w:val="top"/>
          </w:tcPr>
          <w:p>
            <w:pPr>
              <w:spacing w:before="266" w:line="185" w:lineRule="auto"/>
              <w:ind w:left="2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1"/>
                <w:sz w:val="33"/>
                <w:szCs w:val="33"/>
              </w:rPr>
              <w:t>M70x6.00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57" w:type="dxa"/>
            <w:vAlign w:val="top"/>
          </w:tcPr>
          <w:p>
            <w:pPr>
              <w:spacing w:before="266" w:line="185" w:lineRule="auto"/>
              <w:ind w:left="590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2"/>
                <w:sz w:val="33"/>
                <w:szCs w:val="33"/>
              </w:rPr>
              <w:t>6.00</w:t>
            </w:r>
          </w:p>
        </w:tc>
        <w:tc>
          <w:tcPr>
            <w:tcW w:w="2034" w:type="dxa"/>
            <w:vAlign w:val="top"/>
          </w:tcPr>
          <w:p>
            <w:pPr>
              <w:spacing w:before="265" w:line="185" w:lineRule="auto"/>
              <w:ind w:left="76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300</w:t>
            </w:r>
          </w:p>
        </w:tc>
        <w:tc>
          <w:tcPr>
            <w:tcW w:w="2031" w:type="dxa"/>
            <w:vAlign w:val="top"/>
          </w:tcPr>
          <w:p>
            <w:pPr>
              <w:spacing w:before="265" w:line="185" w:lineRule="auto"/>
              <w:ind w:left="84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3"/>
                <w:sz w:val="33"/>
                <w:szCs w:val="33"/>
              </w:rPr>
              <w:t>63</w:t>
            </w:r>
          </w:p>
        </w:tc>
        <w:tc>
          <w:tcPr>
            <w:tcW w:w="20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5"/>
          <w:footerReference w:type="default" r:id="rId16"/>
          <w:type w:val="nextPage"/>
          <w:pgSz w:w="22544" w:h="31680"/>
          <w:pgMar w:top="400" w:right="2319" w:bottom="2094" w:left="2515" w:header="0" w:footer="1812" w:gutter="0"/>
          <w:pgNumType w:start="11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33" w:line="222" w:lineRule="auto"/>
        <w:ind w:left="29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JB/T</w:t>
      </w:r>
      <w:r>
        <w:rPr>
          <w:rFonts w:ascii="SimSun" w:eastAsia="SimSun" w:hAnsi="SimSun" w:cs="SimSun"/>
          <w:spacing w:val="43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5611—2006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21" w:line="223" w:lineRule="auto"/>
        <w:ind w:left="8047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21"/>
          <w:sz w:val="37"/>
          <w:szCs w:val="37"/>
        </w:rPr>
        <w:t>表1(续)</w:t>
      </w:r>
    </w:p>
    <w:p>
      <w:pPr>
        <w:spacing w:line="14" w:lineRule="exact"/>
      </w:pPr>
    </w:p>
    <w:tbl>
      <w:tblPr>
        <w:tblStyle w:val="TableNormal4"/>
        <w:tblW w:w="17625" w:type="dxa"/>
        <w:tblInd w:w="23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46"/>
        <w:gridCol w:w="1907"/>
        <w:gridCol w:w="2163"/>
        <w:gridCol w:w="2356"/>
        <w:gridCol w:w="2335"/>
        <w:gridCol w:w="1914"/>
        <w:gridCol w:w="2057"/>
        <w:gridCol w:w="1947"/>
      </w:tblGrid>
      <w:tr>
        <w:tblPrEx>
          <w:tblW w:w="17625" w:type="dxa"/>
          <w:tblInd w:w="23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7"/>
        </w:trPr>
        <w:tc>
          <w:tcPr>
            <w:tcW w:w="29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104" w:line="225" w:lineRule="auto"/>
              <w:ind w:left="937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代</w:t>
            </w: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号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spacing w:before="290" w:line="644" w:lineRule="exact"/>
              <w:ind w:left="29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3"/>
                <w:position w:val="24"/>
                <w:sz w:val="32"/>
                <w:szCs w:val="32"/>
              </w:rPr>
              <w:t>公称直径</w:t>
            </w:r>
          </w:p>
          <w:p>
            <w:pPr>
              <w:spacing w:line="425" w:lineRule="exact"/>
              <w:ind w:left="867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position w:val="1"/>
                <w:sz w:val="32"/>
                <w:szCs w:val="32"/>
              </w:rPr>
              <w:t>d</w:t>
            </w:r>
          </w:p>
        </w:tc>
        <w:tc>
          <w:tcPr>
            <w:tcW w:w="21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spacing w:before="104" w:line="225" w:lineRule="auto"/>
              <w:ind w:left="527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螺 距 P</w:t>
            </w:r>
          </w:p>
        </w:tc>
        <w:tc>
          <w:tcPr>
            <w:tcW w:w="235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2" w:lineRule="auto"/>
            </w:pPr>
          </w:p>
          <w:p>
            <w:pPr>
              <w:pStyle w:val="TableText"/>
              <w:spacing w:line="303" w:lineRule="auto"/>
            </w:pPr>
          </w:p>
          <w:p>
            <w:pPr>
              <w:spacing w:before="104" w:line="185" w:lineRule="auto"/>
              <w:ind w:left="1093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L</w:t>
            </w:r>
          </w:p>
        </w:tc>
        <w:tc>
          <w:tcPr>
            <w:tcW w:w="233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0" w:lineRule="auto"/>
            </w:pPr>
          </w:p>
          <w:p>
            <w:pPr>
              <w:pStyle w:val="TableText"/>
              <w:spacing w:line="301" w:lineRule="auto"/>
            </w:pPr>
          </w:p>
          <w:p>
            <w:pPr>
              <w:spacing w:before="104" w:line="187" w:lineRule="auto"/>
              <w:ind w:left="1083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1</w:t>
            </w:r>
          </w:p>
        </w:tc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5" w:lineRule="auto"/>
            </w:pPr>
          </w:p>
          <w:p>
            <w:pPr>
              <w:spacing w:before="104" w:line="426" w:lineRule="exact"/>
              <w:ind w:left="79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position w:val="1"/>
                <w:sz w:val="32"/>
                <w:szCs w:val="32"/>
              </w:rPr>
              <w:t>ds</w:t>
            </w:r>
          </w:p>
        </w:tc>
        <w:tc>
          <w:tcPr>
            <w:tcW w:w="4004" w:type="dxa"/>
            <w:gridSpan w:val="2"/>
            <w:vAlign w:val="top"/>
          </w:tcPr>
          <w:p>
            <w:pPr>
              <w:spacing w:before="213" w:line="224" w:lineRule="auto"/>
              <w:ind w:left="105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5"/>
                <w:sz w:val="32"/>
                <w:szCs w:val="32"/>
              </w:rPr>
              <w:t>方</w:t>
            </w:r>
            <w:r>
              <w:rPr>
                <w:rFonts w:ascii="SimSun" w:eastAsia="SimSun" w:hAnsi="SimSun" w:cs="SimSun"/>
                <w:spacing w:val="74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2"/>
                <w:szCs w:val="32"/>
              </w:rPr>
              <w:t>头</w:t>
            </w:r>
            <w:r>
              <w:rPr>
                <w:rFonts w:ascii="SimSun" w:eastAsia="SimSun" w:hAnsi="SimSun" w:cs="SimSun"/>
                <w:spacing w:val="66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2"/>
                <w:szCs w:val="32"/>
              </w:rPr>
              <w:t>尺</w:t>
            </w:r>
            <w:r>
              <w:rPr>
                <w:rFonts w:ascii="SimSun" w:eastAsia="SimSun" w:hAnsi="SimSun" w:cs="SimSun"/>
                <w:spacing w:val="72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2"/>
                <w:szCs w:val="32"/>
              </w:rPr>
              <w:t>寸</w:t>
            </w: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817"/>
        </w:trPr>
        <w:tc>
          <w:tcPr>
            <w:tcW w:w="294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5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3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1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Align w:val="top"/>
          </w:tcPr>
          <w:p>
            <w:pPr>
              <w:spacing w:before="317" w:line="318" w:lineRule="exact"/>
              <w:ind w:left="96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position w:val="4"/>
                <w:sz w:val="24"/>
                <w:szCs w:val="24"/>
              </w:rPr>
              <w:t>a</w:t>
            </w:r>
          </w:p>
        </w:tc>
        <w:tc>
          <w:tcPr>
            <w:tcW w:w="1947" w:type="dxa"/>
            <w:vAlign w:val="top"/>
          </w:tcPr>
          <w:p>
            <w:pPr>
              <w:spacing w:before="255" w:line="225" w:lineRule="auto"/>
              <w:ind w:left="726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8"/>
                <w:sz w:val="32"/>
                <w:szCs w:val="32"/>
              </w:rPr>
              <w:t>l</w:t>
            </w:r>
            <w:r>
              <w:rPr>
                <w:rFonts w:ascii="Calibri" w:eastAsia="Calibri" w:hAnsi="Calibri" w:cs="Calibri"/>
                <w:spacing w:val="-8"/>
                <w:sz w:val="32"/>
                <w:szCs w:val="32"/>
              </w:rPr>
              <w:t>₂</w:t>
            </w: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6"/>
        </w:trPr>
        <w:tc>
          <w:tcPr>
            <w:tcW w:w="2946" w:type="dxa"/>
            <w:vAlign w:val="top"/>
          </w:tcPr>
          <w:p>
            <w:pPr>
              <w:pStyle w:val="TableText"/>
              <w:spacing w:line="260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M72×2.00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78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72</w:t>
            </w:r>
          </w:p>
        </w:tc>
        <w:tc>
          <w:tcPr>
            <w:tcW w:w="2163" w:type="dxa"/>
            <w:vAlign w:val="top"/>
          </w:tcPr>
          <w:p>
            <w:pPr>
              <w:spacing w:before="323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2.00</w:t>
            </w:r>
          </w:p>
        </w:tc>
        <w:tc>
          <w:tcPr>
            <w:tcW w:w="2356" w:type="dxa"/>
            <w:vAlign w:val="top"/>
          </w:tcPr>
          <w:p>
            <w:pPr>
              <w:spacing w:before="323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230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06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36</w:t>
            </w:r>
          </w:p>
        </w:tc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626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45.0</w:t>
            </w:r>
          </w:p>
        </w:tc>
        <w:tc>
          <w:tcPr>
            <w:tcW w:w="20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69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35.5</w:t>
            </w:r>
          </w:p>
        </w:tc>
        <w:tc>
          <w:tcPr>
            <w:tcW w:w="19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64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38.0</w:t>
            </w: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5"/>
        </w:trPr>
        <w:tc>
          <w:tcPr>
            <w:tcW w:w="2946" w:type="dxa"/>
            <w:vAlign w:val="top"/>
          </w:tcPr>
          <w:p>
            <w:pPr>
              <w:pStyle w:val="TableText"/>
              <w:spacing w:line="266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M72×3.00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8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3.00</w:t>
            </w:r>
          </w:p>
        </w:tc>
        <w:tc>
          <w:tcPr>
            <w:tcW w:w="2356" w:type="dxa"/>
            <w:vAlign w:val="top"/>
          </w:tcPr>
          <w:p>
            <w:pPr>
              <w:spacing w:before="328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250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45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2"/>
        </w:trPr>
        <w:tc>
          <w:tcPr>
            <w:tcW w:w="2946" w:type="dxa"/>
            <w:vAlign w:val="top"/>
          </w:tcPr>
          <w:p>
            <w:pPr>
              <w:pStyle w:val="TableText"/>
              <w:spacing w:line="264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M72×4.00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6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4.00</w:t>
            </w:r>
          </w:p>
        </w:tc>
        <w:tc>
          <w:tcPr>
            <w:tcW w:w="2356" w:type="dxa"/>
            <w:vAlign w:val="top"/>
          </w:tcPr>
          <w:p>
            <w:pPr>
              <w:spacing w:before="326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280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56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5"/>
        </w:trPr>
        <w:tc>
          <w:tcPr>
            <w:tcW w:w="2946" w:type="dxa"/>
            <w:vAlign w:val="top"/>
          </w:tcPr>
          <w:p>
            <w:pPr>
              <w:pStyle w:val="TableText"/>
              <w:spacing w:line="261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M72×6.00</w:t>
            </w: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3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6.00</w:t>
            </w:r>
          </w:p>
        </w:tc>
        <w:tc>
          <w:tcPr>
            <w:tcW w:w="2356" w:type="dxa"/>
            <w:vAlign w:val="top"/>
          </w:tcPr>
          <w:p>
            <w:pPr>
              <w:spacing w:before="323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300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49" w:lineRule="auto"/>
            </w:pPr>
          </w:p>
          <w:p>
            <w:pPr>
              <w:spacing w:before="104" w:line="184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63</w:t>
            </w:r>
          </w:p>
        </w:tc>
        <w:tc>
          <w:tcPr>
            <w:tcW w:w="191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6"/>
        </w:trPr>
        <w:tc>
          <w:tcPr>
            <w:tcW w:w="2946" w:type="dxa"/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spacing w:before="71" w:line="188" w:lineRule="auto"/>
              <w:ind w:left="24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>M76×2.00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78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76</w:t>
            </w:r>
          </w:p>
        </w:tc>
        <w:tc>
          <w:tcPr>
            <w:tcW w:w="2163" w:type="dxa"/>
            <w:vAlign w:val="top"/>
          </w:tcPr>
          <w:p>
            <w:pPr>
              <w:spacing w:before="323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2.00</w:t>
            </w:r>
          </w:p>
        </w:tc>
        <w:tc>
          <w:tcPr>
            <w:tcW w:w="2356" w:type="dxa"/>
            <w:vAlign w:val="top"/>
          </w:tcPr>
          <w:p>
            <w:pPr>
              <w:pStyle w:val="TableText"/>
              <w:spacing w:line="331" w:lineRule="auto"/>
            </w:pPr>
          </w:p>
          <w:p>
            <w:pPr>
              <w:spacing w:before="104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230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8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36</w:t>
            </w:r>
          </w:p>
        </w:tc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104" w:line="187" w:lineRule="auto"/>
              <w:ind w:left="626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50.0</w:t>
            </w:r>
          </w:p>
        </w:tc>
        <w:tc>
          <w:tcPr>
            <w:tcW w:w="20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104" w:line="187" w:lineRule="auto"/>
              <w:ind w:left="69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40.0</w:t>
            </w:r>
          </w:p>
        </w:tc>
        <w:tc>
          <w:tcPr>
            <w:tcW w:w="19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104" w:line="187" w:lineRule="auto"/>
              <w:ind w:left="80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42</w:t>
            </w: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0"/>
        </w:trPr>
        <w:tc>
          <w:tcPr>
            <w:tcW w:w="2946" w:type="dxa"/>
            <w:vAlign w:val="top"/>
          </w:tcPr>
          <w:p>
            <w:pPr>
              <w:spacing w:before="326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M76×3.00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6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3.00</w:t>
            </w:r>
          </w:p>
        </w:tc>
        <w:tc>
          <w:tcPr>
            <w:tcW w:w="2356" w:type="dxa"/>
            <w:vAlign w:val="top"/>
          </w:tcPr>
          <w:p>
            <w:pPr>
              <w:spacing w:before="326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250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0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45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4"/>
        </w:trPr>
        <w:tc>
          <w:tcPr>
            <w:tcW w:w="2946" w:type="dxa"/>
            <w:vAlign w:val="top"/>
          </w:tcPr>
          <w:p>
            <w:pPr>
              <w:spacing w:before="328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M76x4.00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8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4.00</w:t>
            </w:r>
          </w:p>
        </w:tc>
        <w:tc>
          <w:tcPr>
            <w:tcW w:w="2356" w:type="dxa"/>
            <w:vAlign w:val="top"/>
          </w:tcPr>
          <w:p>
            <w:pPr>
              <w:spacing w:before="328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280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5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56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5"/>
        </w:trPr>
        <w:tc>
          <w:tcPr>
            <w:tcW w:w="2946" w:type="dxa"/>
            <w:vAlign w:val="top"/>
          </w:tcPr>
          <w:p>
            <w:pPr>
              <w:spacing w:before="324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M76x6.00</w:t>
            </w: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4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6.00</w:t>
            </w:r>
          </w:p>
        </w:tc>
        <w:tc>
          <w:tcPr>
            <w:tcW w:w="2356" w:type="dxa"/>
            <w:vAlign w:val="top"/>
          </w:tcPr>
          <w:p>
            <w:pPr>
              <w:spacing w:before="324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300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31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63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3"/>
        </w:trPr>
        <w:tc>
          <w:tcPr>
            <w:tcW w:w="2946" w:type="dxa"/>
            <w:vAlign w:val="top"/>
          </w:tcPr>
          <w:p>
            <w:pPr>
              <w:spacing w:before="322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M80x2.00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spacing w:before="104" w:line="187" w:lineRule="auto"/>
              <w:ind w:left="78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80</w:t>
            </w:r>
          </w:p>
        </w:tc>
        <w:tc>
          <w:tcPr>
            <w:tcW w:w="2163" w:type="dxa"/>
            <w:vAlign w:val="top"/>
          </w:tcPr>
          <w:p>
            <w:pPr>
              <w:spacing w:before="322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2.00</w:t>
            </w:r>
          </w:p>
        </w:tc>
        <w:tc>
          <w:tcPr>
            <w:tcW w:w="235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5" w:lineRule="auto"/>
            </w:pPr>
          </w:p>
          <w:p>
            <w:pPr>
              <w:pStyle w:val="TableText"/>
              <w:spacing w:line="305" w:lineRule="auto"/>
            </w:pPr>
          </w:p>
          <w:p>
            <w:pPr>
              <w:spacing w:before="104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250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44" w:lineRule="auto"/>
            </w:pPr>
          </w:p>
          <w:p>
            <w:pPr>
              <w:spacing w:before="104" w:line="186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36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6"/>
        </w:trPr>
        <w:tc>
          <w:tcPr>
            <w:tcW w:w="2946" w:type="dxa"/>
            <w:vAlign w:val="top"/>
          </w:tcPr>
          <w:p>
            <w:pPr>
              <w:spacing w:before="324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M80×3.00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4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3.00</w:t>
            </w:r>
          </w:p>
        </w:tc>
        <w:tc>
          <w:tcPr>
            <w:tcW w:w="235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61" w:lineRule="auto"/>
            </w:pPr>
          </w:p>
          <w:p>
            <w:pPr>
              <w:spacing w:before="104" w:line="178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45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3"/>
        </w:trPr>
        <w:tc>
          <w:tcPr>
            <w:tcW w:w="2946" w:type="dxa"/>
            <w:vAlign w:val="top"/>
          </w:tcPr>
          <w:p>
            <w:pPr>
              <w:pStyle w:val="TableText"/>
              <w:spacing w:line="261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M80×4.00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3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4.00</w:t>
            </w:r>
          </w:p>
        </w:tc>
        <w:tc>
          <w:tcPr>
            <w:tcW w:w="2356" w:type="dxa"/>
            <w:vAlign w:val="top"/>
          </w:tcPr>
          <w:p>
            <w:pPr>
              <w:spacing w:before="323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280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56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814"/>
        </w:trPr>
        <w:tc>
          <w:tcPr>
            <w:tcW w:w="2946" w:type="dxa"/>
            <w:vAlign w:val="top"/>
          </w:tcPr>
          <w:p>
            <w:pPr>
              <w:spacing w:before="340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M80x6.00</w:t>
            </w: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40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6.00</w:t>
            </w:r>
          </w:p>
        </w:tc>
        <w:tc>
          <w:tcPr>
            <w:tcW w:w="2356" w:type="dxa"/>
            <w:vAlign w:val="top"/>
          </w:tcPr>
          <w:p>
            <w:pPr>
              <w:spacing w:before="339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300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51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63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0"/>
        </w:trPr>
        <w:tc>
          <w:tcPr>
            <w:tcW w:w="2946" w:type="dxa"/>
            <w:vAlign w:val="top"/>
          </w:tcPr>
          <w:p>
            <w:pPr>
              <w:spacing w:before="328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M90×2.00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78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90</w:t>
            </w:r>
          </w:p>
        </w:tc>
        <w:tc>
          <w:tcPr>
            <w:tcW w:w="2163" w:type="dxa"/>
            <w:vAlign w:val="top"/>
          </w:tcPr>
          <w:p>
            <w:pPr>
              <w:spacing w:before="328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2.00</w:t>
            </w:r>
          </w:p>
        </w:tc>
        <w:tc>
          <w:tcPr>
            <w:tcW w:w="235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8" w:lineRule="auto"/>
            </w:pPr>
          </w:p>
          <w:p>
            <w:pPr>
              <w:pStyle w:val="TableText"/>
              <w:spacing w:line="308" w:lineRule="auto"/>
            </w:pPr>
          </w:p>
          <w:p>
            <w:pPr>
              <w:spacing w:before="104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250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16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36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6"/>
        </w:trPr>
        <w:tc>
          <w:tcPr>
            <w:tcW w:w="2946" w:type="dxa"/>
            <w:vAlign w:val="top"/>
          </w:tcPr>
          <w:p>
            <w:pPr>
              <w:pStyle w:val="TableText"/>
              <w:spacing w:line="263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M90×3.00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6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3.00</w:t>
            </w:r>
          </w:p>
        </w:tc>
        <w:tc>
          <w:tcPr>
            <w:tcW w:w="235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4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45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4"/>
        </w:trPr>
        <w:tc>
          <w:tcPr>
            <w:tcW w:w="2946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186" w:lineRule="auto"/>
              <w:ind w:left="2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M90×4.00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30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4.00</w:t>
            </w:r>
          </w:p>
        </w:tc>
        <w:tc>
          <w:tcPr>
            <w:tcW w:w="2356" w:type="dxa"/>
            <w:vAlign w:val="top"/>
          </w:tcPr>
          <w:p>
            <w:pPr>
              <w:spacing w:before="330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280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7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56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3"/>
        </w:trPr>
        <w:tc>
          <w:tcPr>
            <w:tcW w:w="2946" w:type="dxa"/>
            <w:vAlign w:val="top"/>
          </w:tcPr>
          <w:p>
            <w:pPr>
              <w:spacing w:before="325" w:line="187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M90×6.00</w:t>
            </w: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5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6.00</w:t>
            </w:r>
          </w:p>
        </w:tc>
        <w:tc>
          <w:tcPr>
            <w:tcW w:w="2356" w:type="dxa"/>
            <w:vAlign w:val="top"/>
          </w:tcPr>
          <w:p>
            <w:pPr>
              <w:spacing w:before="325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300</w:t>
            </w:r>
          </w:p>
        </w:tc>
        <w:tc>
          <w:tcPr>
            <w:tcW w:w="2335" w:type="dxa"/>
            <w:vAlign w:val="top"/>
          </w:tcPr>
          <w:p>
            <w:pPr>
              <w:spacing w:before="325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63</w:t>
            </w:r>
          </w:p>
        </w:tc>
        <w:tc>
          <w:tcPr>
            <w:tcW w:w="191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77"/>
        </w:trPr>
        <w:tc>
          <w:tcPr>
            <w:tcW w:w="2946" w:type="dxa"/>
            <w:vAlign w:val="top"/>
          </w:tcPr>
          <w:p>
            <w:pPr>
              <w:spacing w:before="321" w:line="188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M100x2.00</w:t>
            </w:r>
          </w:p>
        </w:tc>
        <w:tc>
          <w:tcPr>
            <w:tcW w:w="19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702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6"/>
                <w:sz w:val="32"/>
                <w:szCs w:val="32"/>
              </w:rPr>
              <w:t>100</w:t>
            </w:r>
          </w:p>
        </w:tc>
        <w:tc>
          <w:tcPr>
            <w:tcW w:w="2163" w:type="dxa"/>
            <w:vAlign w:val="top"/>
          </w:tcPr>
          <w:p>
            <w:pPr>
              <w:spacing w:before="322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2.00</w:t>
            </w:r>
          </w:p>
        </w:tc>
        <w:tc>
          <w:tcPr>
            <w:tcW w:w="235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6" w:lineRule="auto"/>
            </w:pPr>
          </w:p>
          <w:p>
            <w:pPr>
              <w:pStyle w:val="TableText"/>
              <w:spacing w:line="306" w:lineRule="auto"/>
            </w:pPr>
          </w:p>
          <w:p>
            <w:pPr>
              <w:spacing w:before="104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250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33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36</w:t>
            </w:r>
          </w:p>
        </w:tc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626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56.0</w:t>
            </w:r>
          </w:p>
        </w:tc>
        <w:tc>
          <w:tcPr>
            <w:tcW w:w="20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69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45.0</w:t>
            </w:r>
          </w:p>
        </w:tc>
        <w:tc>
          <w:tcPr>
            <w:tcW w:w="19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0" w:lineRule="auto"/>
            </w:pPr>
          </w:p>
          <w:p>
            <w:pPr>
              <w:pStyle w:val="TableText"/>
              <w:spacing w:line="281" w:lineRule="auto"/>
            </w:pPr>
          </w:p>
          <w:p>
            <w:pPr>
              <w:spacing w:before="104" w:line="187" w:lineRule="auto"/>
              <w:ind w:left="80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46</w:t>
            </w: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0"/>
        </w:trPr>
        <w:tc>
          <w:tcPr>
            <w:tcW w:w="2946" w:type="dxa"/>
            <w:vAlign w:val="top"/>
          </w:tcPr>
          <w:p>
            <w:pPr>
              <w:spacing w:before="327" w:line="188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M100x3.00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9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3.00</w:t>
            </w:r>
          </w:p>
        </w:tc>
        <w:tc>
          <w:tcPr>
            <w:tcW w:w="235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33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45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86"/>
        </w:trPr>
        <w:tc>
          <w:tcPr>
            <w:tcW w:w="2946" w:type="dxa"/>
            <w:vAlign w:val="top"/>
          </w:tcPr>
          <w:p>
            <w:pPr>
              <w:spacing w:before="325" w:line="188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M100x4.00</w:t>
            </w:r>
          </w:p>
        </w:tc>
        <w:tc>
          <w:tcPr>
            <w:tcW w:w="190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27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4.00</w:t>
            </w:r>
          </w:p>
        </w:tc>
        <w:tc>
          <w:tcPr>
            <w:tcW w:w="2356" w:type="dxa"/>
            <w:vAlign w:val="top"/>
          </w:tcPr>
          <w:p>
            <w:pPr>
              <w:spacing w:before="327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280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12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3"/>
                <w:sz w:val="32"/>
                <w:szCs w:val="32"/>
              </w:rPr>
              <w:t>56</w:t>
            </w:r>
          </w:p>
        </w:tc>
        <w:tc>
          <w:tcPr>
            <w:tcW w:w="191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790"/>
        </w:trPr>
        <w:tc>
          <w:tcPr>
            <w:tcW w:w="2946" w:type="dxa"/>
            <w:vAlign w:val="top"/>
          </w:tcPr>
          <w:p>
            <w:pPr>
              <w:spacing w:before="328" w:line="188" w:lineRule="auto"/>
              <w:ind w:left="24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M100x6.00</w:t>
            </w:r>
          </w:p>
        </w:tc>
        <w:tc>
          <w:tcPr>
            <w:tcW w:w="190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63" w:type="dxa"/>
            <w:vAlign w:val="top"/>
          </w:tcPr>
          <w:p>
            <w:pPr>
              <w:spacing w:before="330" w:line="187" w:lineRule="auto"/>
              <w:ind w:left="74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z w:val="32"/>
                <w:szCs w:val="32"/>
              </w:rPr>
              <w:t>6.00</w:t>
            </w:r>
          </w:p>
        </w:tc>
        <w:tc>
          <w:tcPr>
            <w:tcW w:w="2356" w:type="dxa"/>
            <w:vAlign w:val="top"/>
          </w:tcPr>
          <w:p>
            <w:pPr>
              <w:spacing w:before="329" w:line="187" w:lineRule="auto"/>
              <w:ind w:left="928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300</w:t>
            </w:r>
          </w:p>
        </w:tc>
        <w:tc>
          <w:tcPr>
            <w:tcW w:w="2335" w:type="dxa"/>
            <w:vAlign w:val="top"/>
          </w:tcPr>
          <w:p>
            <w:pPr>
              <w:pStyle w:val="TableText"/>
              <w:spacing w:line="329" w:lineRule="auto"/>
            </w:pPr>
          </w:p>
          <w:p>
            <w:pPr>
              <w:spacing w:before="104" w:line="187" w:lineRule="auto"/>
              <w:ind w:left="100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2"/>
                <w:sz w:val="32"/>
                <w:szCs w:val="32"/>
              </w:rPr>
              <w:t>63</w:t>
            </w:r>
          </w:p>
        </w:tc>
        <w:tc>
          <w:tcPr>
            <w:tcW w:w="191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05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947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7625" w:type="dxa"/>
          <w:tblInd w:w="237" w:type="dxa"/>
          <w:tblLayout w:type="fixed"/>
        </w:tblPrEx>
        <w:trPr>
          <w:trHeight w:val="1699"/>
        </w:trPr>
        <w:tc>
          <w:tcPr>
            <w:tcW w:w="17625" w:type="dxa"/>
            <w:gridSpan w:val="8"/>
            <w:vAlign w:val="top"/>
          </w:tcPr>
          <w:p>
            <w:pPr>
              <w:spacing w:before="134" w:line="615" w:lineRule="exact"/>
              <w:ind w:left="75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36"/>
                <w:w w:val="110"/>
                <w:position w:val="21"/>
                <w:sz w:val="32"/>
                <w:szCs w:val="32"/>
              </w:rPr>
              <w:t>注：整体内容屑丝锥切削锥齿数Z推荐为：M10～M16(Z=3);</w:t>
            </w:r>
            <w:r>
              <w:rPr>
                <w:rFonts w:ascii="SimSun" w:eastAsia="SimSun" w:hAnsi="SimSun" w:cs="SimSun"/>
                <w:spacing w:val="35"/>
                <w:w w:val="110"/>
                <w:position w:val="21"/>
                <w:sz w:val="32"/>
                <w:szCs w:val="32"/>
              </w:rPr>
              <w:t>M18～M39(Z=4);M42～M80</w:t>
            </w:r>
          </w:p>
          <w:p>
            <w:pPr>
              <w:spacing w:before="1" w:line="226" w:lineRule="auto"/>
              <w:ind w:left="172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1"/>
                <w:sz w:val="32"/>
                <w:szCs w:val="32"/>
              </w:rPr>
              <w:t>(Z=6);M90～M100(Z=8)。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  <w:sectPr>
          <w:headerReference w:type="default" r:id="rId17"/>
          <w:footerReference w:type="default" r:id="rId18"/>
          <w:pgSz w:w="22544" w:h="31680"/>
          <w:pgMar w:top="400" w:right="2542" w:bottom="2130" w:left="2135" w:header="0" w:footer="1890" w:gutter="0"/>
          <w:pgNumType w:start="12"/>
          <w:cols w:space="708"/>
        </w:sectPr>
      </w:pPr>
    </w:p>
    <w:p>
      <w:pPr>
        <w:spacing w:before="133" w:line="224" w:lineRule="auto"/>
        <w:ind w:left="8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9"/>
          <w:sz w:val="41"/>
          <w:szCs w:val="41"/>
        </w:rPr>
        <w:t>3.1.2</w:t>
      </w:r>
      <w:r>
        <w:rPr>
          <w:rFonts w:ascii="SimSun" w:eastAsia="SimSun" w:hAnsi="SimSun" w:cs="SimSun"/>
          <w:spacing w:val="58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9"/>
          <w:sz w:val="41"/>
          <w:szCs w:val="41"/>
        </w:rPr>
        <w:t>标记示例：</w:t>
      </w:r>
    </w:p>
    <w:p>
      <w:pPr>
        <w:spacing w:before="71" w:line="216" w:lineRule="auto"/>
        <w:ind w:left="858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spacing w:val="2"/>
          <w:sz w:val="41"/>
          <w:szCs w:val="41"/>
        </w:rPr>
        <w:t>a)</w:t>
      </w:r>
      <w:r>
        <w:rPr>
          <w:rFonts w:ascii="Times New Roman" w:eastAsia="Times New Roman" w:hAnsi="Times New Roman" w:cs="Times New Roman"/>
          <w:spacing w:val="3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"/>
          <w:sz w:val="41"/>
          <w:szCs w:val="41"/>
        </w:rPr>
        <w:t>细牙普通螺纹，直径64</w:t>
      </w:r>
      <w:r>
        <w:rPr>
          <w:rFonts w:ascii="Times New Roman" w:eastAsia="Times New Roman" w:hAnsi="Times New Roman" w:cs="Times New Roman"/>
          <w:sz w:val="41"/>
          <w:szCs w:val="41"/>
        </w:rPr>
        <w:t>mm</w:t>
      </w:r>
      <w:r>
        <w:rPr>
          <w:rFonts w:ascii="SimSun" w:eastAsia="SimSun" w:hAnsi="SimSun" w:cs="SimSun"/>
          <w:spacing w:val="2"/>
          <w:sz w:val="41"/>
          <w:szCs w:val="41"/>
        </w:rPr>
        <w:t>、螺距4</w:t>
      </w:r>
      <w:r>
        <w:rPr>
          <w:rFonts w:ascii="Times New Roman" w:eastAsia="Times New Roman" w:hAnsi="Times New Roman" w:cs="Times New Roman"/>
          <w:sz w:val="41"/>
          <w:szCs w:val="41"/>
        </w:rPr>
        <w:t>mm</w:t>
      </w:r>
      <w:r>
        <w:rPr>
          <w:rFonts w:ascii="Times New Roman" w:eastAsia="Times New Roman" w:hAnsi="Times New Roman" w:cs="Times New Roman"/>
          <w:spacing w:val="-5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2"/>
          <w:sz w:val="41"/>
          <w:szCs w:val="41"/>
        </w:rPr>
        <w:t>H1</w:t>
      </w:r>
      <w:r>
        <w:rPr>
          <w:rFonts w:ascii="SimSun" w:eastAsia="SimSun" w:hAnsi="SimSun" w:cs="SimSun"/>
          <w:spacing w:val="2"/>
          <w:sz w:val="41"/>
          <w:szCs w:val="41"/>
        </w:rPr>
        <w:t>公差带、单支整体内容屑丝锥</w:t>
      </w:r>
    </w:p>
    <w:p>
      <w:pPr>
        <w:spacing w:before="140" w:line="223" w:lineRule="auto"/>
        <w:ind w:left="1408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z w:val="41"/>
          <w:szCs w:val="41"/>
        </w:rPr>
        <w:t>整体内容屑丝锥</w:t>
      </w:r>
      <w:r>
        <w:rPr>
          <w:rFonts w:ascii="SimSun" w:eastAsia="SimSun" w:hAnsi="SimSun" w:cs="SimSun"/>
          <w:spacing w:val="63"/>
          <w:sz w:val="41"/>
          <w:szCs w:val="41"/>
        </w:rPr>
        <w:t xml:space="preserve">   </w:t>
      </w:r>
      <w:r>
        <w:rPr>
          <w:rFonts w:ascii="SimSun" w:eastAsia="SimSun" w:hAnsi="SimSun" w:cs="SimSun"/>
          <w:sz w:val="37"/>
          <w:szCs w:val="37"/>
        </w:rPr>
        <w:t>M64×4—H1      JB/T  5611—2006</w:t>
      </w:r>
    </w:p>
    <w:p>
      <w:pPr>
        <w:spacing w:before="96" w:line="216" w:lineRule="auto"/>
        <w:ind w:left="814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b)</w:t>
      </w:r>
      <w:r>
        <w:rPr>
          <w:rFonts w:ascii="Times New Roman" w:eastAsia="Times New Roman" w:hAnsi="Times New Roman" w:cs="Times New Roman"/>
          <w:spacing w:val="31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3"/>
          <w:sz w:val="41"/>
          <w:szCs w:val="41"/>
        </w:rPr>
        <w:t>粗牙普通螺纹，直径64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mm</w:t>
      </w:r>
      <w:r>
        <w:rPr>
          <w:rFonts w:ascii="SimSun" w:eastAsia="SimSun" w:hAnsi="SimSun" w:cs="SimSun"/>
          <w:spacing w:val="-3"/>
          <w:sz w:val="41"/>
          <w:szCs w:val="41"/>
        </w:rPr>
        <w:t>、螺距6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mm</w:t>
      </w:r>
      <w:r>
        <w:rPr>
          <w:rFonts w:ascii="Times New Roman" w:eastAsia="Times New Roman" w:hAnsi="Times New Roman" w:cs="Times New Roman"/>
          <w:spacing w:val="-5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H2</w:t>
      </w:r>
      <w:r>
        <w:rPr>
          <w:rFonts w:ascii="SimSun" w:eastAsia="SimSun" w:hAnsi="SimSun" w:cs="SimSun"/>
          <w:spacing w:val="-3"/>
          <w:sz w:val="41"/>
          <w:szCs w:val="41"/>
        </w:rPr>
        <w:t>公差带、两支一组整体内容屑丝锥：</w:t>
      </w:r>
    </w:p>
    <w:p>
      <w:pPr>
        <w:spacing w:before="117" w:line="223" w:lineRule="auto"/>
        <w:ind w:left="1408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2"/>
          <w:sz w:val="41"/>
          <w:szCs w:val="41"/>
        </w:rPr>
        <w:t>整体内容屑丝锥</w:t>
      </w:r>
      <w:r>
        <w:rPr>
          <w:rFonts w:ascii="SimSun" w:eastAsia="SimSun" w:hAnsi="SimSun" w:cs="SimSun"/>
          <w:spacing w:val="57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-2"/>
          <w:sz w:val="37"/>
          <w:szCs w:val="37"/>
        </w:rPr>
        <w:t>2×M64—H2</w:t>
      </w:r>
      <w:r>
        <w:rPr>
          <w:rFonts w:ascii="SimSun" w:eastAsia="SimSun" w:hAnsi="SimSun" w:cs="SimSun"/>
          <w:spacing w:val="13"/>
          <w:sz w:val="37"/>
          <w:szCs w:val="37"/>
        </w:rPr>
        <w:t xml:space="preserve">      </w:t>
      </w:r>
      <w:r>
        <w:rPr>
          <w:rFonts w:ascii="SimSun" w:eastAsia="SimSun" w:hAnsi="SimSun" w:cs="SimSun"/>
          <w:spacing w:val="-2"/>
          <w:sz w:val="37"/>
          <w:szCs w:val="37"/>
        </w:rPr>
        <w:t>JB/T</w:t>
      </w:r>
      <w:r>
        <w:rPr>
          <w:rFonts w:ascii="SimSun" w:eastAsia="SimSun" w:hAnsi="SimSun" w:cs="SimSun"/>
          <w:spacing w:val="137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"/>
          <w:sz w:val="37"/>
          <w:szCs w:val="37"/>
        </w:rPr>
        <w:t>5611—2006</w:t>
      </w:r>
    </w:p>
    <w:p>
      <w:pPr>
        <w:pStyle w:val="BodyText"/>
        <w:spacing w:before="112" w:line="226" w:lineRule="auto"/>
        <w:ind w:left="93"/>
        <w:outlineLvl w:val="0"/>
        <w:rPr>
          <w:sz w:val="41"/>
          <w:szCs w:val="41"/>
        </w:rPr>
      </w:pPr>
      <w:r>
        <w:rPr>
          <w:b/>
          <w:bCs/>
          <w:spacing w:val="-18"/>
          <w:sz w:val="41"/>
          <w:szCs w:val="41"/>
        </w:rPr>
        <w:t>3.2</w:t>
      </w:r>
      <w:r>
        <w:rPr>
          <w:spacing w:val="180"/>
          <w:sz w:val="41"/>
          <w:szCs w:val="41"/>
        </w:rPr>
        <w:t xml:space="preserve"> </w:t>
      </w:r>
      <w:r>
        <w:rPr>
          <w:b/>
          <w:bCs/>
          <w:spacing w:val="-18"/>
          <w:sz w:val="41"/>
          <w:szCs w:val="41"/>
        </w:rPr>
        <w:t>套式内容屑丝锥</w:t>
      </w:r>
    </w:p>
    <w:p>
      <w:pPr>
        <w:spacing w:before="168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"/>
          <w:sz w:val="41"/>
          <w:szCs w:val="41"/>
        </w:rPr>
        <w:t>3.2.1</w:t>
      </w:r>
      <w:r>
        <w:rPr>
          <w:rFonts w:ascii="SimSun" w:eastAsia="SimSun" w:hAnsi="SimSun" w:cs="SimSun"/>
          <w:spacing w:val="19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"/>
          <w:sz w:val="41"/>
          <w:szCs w:val="41"/>
        </w:rPr>
        <w:t>套式内容屑丝锥型式按图2所示，尺</w:t>
      </w:r>
      <w:r>
        <w:rPr>
          <w:rFonts w:ascii="SimSun" w:eastAsia="SimSun" w:hAnsi="SimSun" w:cs="SimSun"/>
          <w:spacing w:val="-3"/>
          <w:sz w:val="41"/>
          <w:szCs w:val="41"/>
        </w:rPr>
        <w:t>寸在表2中给出，</w:t>
      </w:r>
    </w:p>
    <w:p>
      <w:pPr>
        <w:spacing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br/>
      </w:r>
      <w:r>
        <w:rPr>
          <w:rFonts w:ascii="SimSun" w:eastAsia="SimSun" w:hAnsi="SimSun" w:cs="SimSun"/>
          <w:sz w:val="41"/>
          <w:szCs w:val="4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https://d.book118.com/657131133041006050</w:t>
        </w:r>
      </w:hyperlink>
    </w:p>
    <w:p>
      <w:pPr>
        <w:spacing w:line="222" w:lineRule="auto"/>
        <w:rPr>
          <w:rFonts w:ascii="SimSun" w:eastAsia="SimSun" w:hAnsi="SimSun" w:cs="SimSun"/>
          <w:sz w:val="41"/>
          <w:szCs w:val="41"/>
        </w:rPr>
      </w:pPr>
    </w:p>
    <w:sectPr>
      <w:headerReference w:type="default" r:id="rId20"/>
      <w:footerReference w:type="default" r:id="rId21"/>
      <w:type w:val="nextPage"/>
      <w:pgSz w:w="22544" w:h="31680"/>
      <w:pgMar w:top="400" w:right="2542" w:bottom="2130" w:left="2135" w:header="0" w:footer="1890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17656"/>
      <w:rPr>
        <w:rFonts w:ascii="Times New Roman" w:eastAsia="Times New Roman" w:hAnsi="Times New Roman" w:cs="Times New Roman"/>
        <w:sz w:val="39"/>
        <w:szCs w:val="39"/>
      </w:rPr>
    </w:pPr>
    <w:r>
      <w:rPr>
        <w:rFonts w:ascii="Times New Roman" w:eastAsia="Times New Roman" w:hAnsi="Times New Roman" w:cs="Times New Roman"/>
        <w:sz w:val="39"/>
        <w:szCs w:val="39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3" w:lineRule="auto"/>
      <w:ind w:left="16490"/>
      <w:rPr>
        <w:rFonts w:ascii="Times New Roman" w:eastAsia="Times New Roman" w:hAnsi="Times New Roman" w:cs="Times New Roman"/>
        <w:sz w:val="52"/>
        <w:szCs w:val="52"/>
      </w:rPr>
    </w:pPr>
    <w:r>
      <w:rPr>
        <w:rFonts w:ascii="Times New Roman" w:eastAsia="Times New Roman" w:hAnsi="Times New Roman" w:cs="Times New Roman"/>
        <w:spacing w:val="-2"/>
        <w:sz w:val="52"/>
        <w:szCs w:val="52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z w:val="30"/>
        <w:szCs w:val="3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z w:val="30"/>
        <w:szCs w:val="3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47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47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3"/>
      <w:szCs w:val="8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3.xml" /><Relationship Id="rId12" Type="http://schemas.openxmlformats.org/officeDocument/2006/relationships/footer" Target="footer5.xml" /><Relationship Id="rId13" Type="http://schemas.openxmlformats.org/officeDocument/2006/relationships/header" Target="header4.xml" /><Relationship Id="rId14" Type="http://schemas.openxmlformats.org/officeDocument/2006/relationships/footer" Target="footer6.xml" /><Relationship Id="rId15" Type="http://schemas.openxmlformats.org/officeDocument/2006/relationships/header" Target="header5.xml" /><Relationship Id="rId16" Type="http://schemas.openxmlformats.org/officeDocument/2006/relationships/footer" Target="footer7.xml" /><Relationship Id="rId17" Type="http://schemas.openxmlformats.org/officeDocument/2006/relationships/header" Target="header6.xml" /><Relationship Id="rId18" Type="http://schemas.openxmlformats.org/officeDocument/2006/relationships/footer" Target="footer8.xml" /><Relationship Id="rId19" Type="http://schemas.openxmlformats.org/officeDocument/2006/relationships/hyperlink" Target="https://d.book118.com/657131133041006050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eader" Target="header1.xml" /><Relationship Id="rId8" Type="http://schemas.openxmlformats.org/officeDocument/2006/relationships/footer" Target="footer3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2024-03-07T10:34:10Z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65e927317d8934001f7131b6wl</vt:lpwstr>
  </property>
</Properties>
</file>