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9351A" w14:paraId="7F4853B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9351A" w14:paraId="43B64D3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9351A" w14:paraId="1FF13E7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9351A" w:rsidRPr="00C9351A" w14:paraId="3158E1DC" w14:textId="1A53E008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9351A">
        <w:rPr>
          <w:rFonts w:ascii="宋体" w:eastAsia="宋体" w:hAnsi="宋体" w:hint="eastAsia"/>
          <w:b/>
          <w:sz w:val="60"/>
        </w:rPr>
        <w:t>机房温控节能行业项目可行性分析报告</w:t>
      </w:r>
    </w:p>
    <w:p w:rsidR="00C9351A" w:rsidP="00C9351A" w14:paraId="38970AEA" w14:textId="390FE1D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9351A">
        <w:rPr>
          <w:rFonts w:ascii="仿宋" w:eastAsia="仿宋" w:hAnsi="仿宋" w:hint="eastAsia"/>
          <w:b/>
          <w:sz w:val="40"/>
        </w:rPr>
        <w:t>目录</w:t>
      </w:r>
    </w:p>
    <w:p w:rsidR="00C9351A" w14:paraId="3BE06FCF" w14:textId="7A3F618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_Toc160311021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C9351A" w14:paraId="2C2E2F31" w14:textId="292DAEC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一、机房温控节能项目节能分析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_Toc160311022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9351A" w14:paraId="02D54039" w14:textId="30A449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(一)、机房温控节能项目建设的节能原则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_Toc160311023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9351A" w14:paraId="4A0D80E1" w14:textId="3748C0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_Toc160311024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9351A" w14:paraId="03161E19" w14:textId="4E7171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(三)、机房温控节能项目节能背景分析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_Toc160311025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9351A" w14:paraId="028D4DD9" w14:textId="20DA9F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(四)、机房温控节能项目能源消耗种类和数量分析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_Toc160311026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9351A" w14:paraId="01F02A1F" w14:textId="7902DC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(五)、机房温控节能项目用能品种选择的可靠性分析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_Toc160311027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9351A" w14:paraId="758C98C8" w14:textId="0EE1EA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(六)、机房温控节能项目建筑结构节能设计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_Toc160311028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9351A" w14:paraId="2DCE2BB5" w14:textId="38B291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(七)、机房温控节能项目节能效果分析与建议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_Toc160311029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9351A" w14:paraId="596F839D" w14:textId="47D7F21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二、机房温控节能项目概论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_Toc160311030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9351A" w14:paraId="2618F51B" w14:textId="55A797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(一)、机房温控节能项目名称及承办单位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_Toc160311031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9351A" w14:paraId="267FC2D5" w14:textId="68C03E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(二)、机房温控节能项目拟建地址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_Toc160311032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9351A" w14:paraId="0E623DCC" w14:textId="4D9CAF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(三)、机房温控节能项目提出的背景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_Toc160311033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9351A" w14:paraId="69E97B78" w14:textId="7DB27B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_Toc160311034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9351A" w14:paraId="3D32ABEC" w14:textId="3DE2D2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(五)、机房温控节能项目建设必要性分析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_Toc160311035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9351A" w14:paraId="5BFA43D7" w14:textId="252648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_Toc160311036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9351A" w14:paraId="2B097768" w14:textId="698061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(七)、机房温控节能项目总投资估算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_Toc160311037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9351A" w14:paraId="2536A4A1" w14:textId="531067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(八)、机房温控节能项目工艺技术装备方案的选择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_Toc160311038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9351A" w14:paraId="3C5671C8" w14:textId="13A504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(九)、机房温控节能项目实施进度建议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_Toc160311039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9351A" w14:paraId="5B57CF76" w14:textId="14C5C4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(十)、机房温控节能相关研究结论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_Toc160311040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9351A" w14:paraId="52BEB87C" w14:textId="1AFB43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(十一)、机房温控节能项目规划及市场分析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_Toc160311041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https://d.book118.com/658000133141006041</w:t>
        </w:r>
      </w:hyperlink>
    </w:p>
    <w:p w:rsidR="00C9351A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351A" w:rsidP="00136445" w14:paraId="630B5A5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9351A" w14:paraId="0DF5468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351A" w:rsidP="00136445" w14:paraId="4595ED69" w14:textId="5893A90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9351A" w14:paraId="4330DBE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351A" w14:paraId="6FD3768D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351A" w:rsidP="0013644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9351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351A" w:rsidP="00136445" w14:textId="5893A90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9351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351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351A" w14:paraId="7382199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351A" w:rsidRPr="00C9351A" w:rsidP="00C9351A" w14:paraId="26FC9E20" w14:textId="78A3978D">
    <w:pPr>
      <w:pStyle w:val="Header"/>
      <w:rPr>
        <w:rFonts w:ascii="仿宋" w:eastAsia="仿宋" w:hAnsi="仿宋"/>
      </w:rPr>
    </w:pPr>
    <w:r w:rsidRPr="00C9351A">
      <w:rPr>
        <w:rFonts w:ascii="仿宋" w:eastAsia="仿宋" w:hAnsi="仿宋" w:hint="eastAsia"/>
      </w:rPr>
      <w:t>机房温控节能可行性报告</w:t>
    </w:r>
    <w:r w:rsidRPr="00C9351A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351A" w14:paraId="4B23A7A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351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351A" w:rsidRPr="00C9351A" w:rsidP="00C9351A" w14:textId="78A3978D">
    <w:pPr>
      <w:pStyle w:val="Header"/>
      <w:rPr>
        <w:rFonts w:ascii="仿宋" w:eastAsia="仿宋" w:hAnsi="仿宋"/>
      </w:rPr>
    </w:pPr>
    <w:r w:rsidRPr="00C9351A">
      <w:rPr>
        <w:rFonts w:ascii="仿宋" w:eastAsia="仿宋" w:hAnsi="仿宋" w:hint="eastAsia"/>
      </w:rPr>
      <w:t>机房温控节能可行性报告</w:t>
    </w:r>
    <w:r w:rsidRPr="00C9351A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9351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51A"/>
    <w:rsid w:val="00136445"/>
    <w:rsid w:val="00C9351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2D9F707"/>
  <w15:chartTrackingRefBased/>
  <w15:docId w15:val="{5070FD1A-C204-443D-AD25-2E93DA443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9351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9351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9351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9351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9351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9351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935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9351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9351A"/>
  </w:style>
  <w:style w:type="paragraph" w:styleId="TOC1">
    <w:name w:val="toc 1"/>
    <w:basedOn w:val="Normal"/>
    <w:next w:val="Normal"/>
    <w:autoRedefine/>
    <w:uiPriority w:val="39"/>
    <w:unhideWhenUsed/>
    <w:rsid w:val="00C9351A"/>
  </w:style>
  <w:style w:type="paragraph" w:styleId="TOC2">
    <w:name w:val="toc 2"/>
    <w:basedOn w:val="Normal"/>
    <w:next w:val="Normal"/>
    <w:autoRedefine/>
    <w:uiPriority w:val="39"/>
    <w:unhideWhenUsed/>
    <w:rsid w:val="00C9351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58000133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4536</Words>
  <Characters>25860</Characters>
  <Application>Microsoft Office Word</Application>
  <DocSecurity>0</DocSecurity>
  <Lines>215</Lines>
  <Paragraphs>60</Paragraphs>
  <ScaleCrop>false</ScaleCrop>
  <Company/>
  <LinksUpToDate>false</LinksUpToDate>
  <CharactersWithSpaces>30336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2024-03-02T14:29:00Z</dcterms:created>
  <dcterms:modified xsi:type="dcterms:W3CDTF">2024-03-02T14:30:00Z</dcterms:modified>
</cp:coreProperties>
</file>