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锡及锡合金材项目规划设计纲要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8" w:history="1">
        <w:r>
          <w:rPr>
            <w:rFonts w:ascii="仿宋" w:eastAsia="仿宋" w:hAnsi="仿宋" w:cs="仿宋" w:hint="eastAsia"/>
            <w:lang w:eastAsia="zh-CN"/>
          </w:rPr>
          <w:t>序言</w:t>
        </w:r>
        <w:r>
          <w:tab/>
        </w:r>
        <w:r>
          <w:fldChar w:fldCharType="begin"/>
        </w:r>
        <w:r>
          <w:instrText xml:space="preserve"> PAGEREF _Toc25688 \h </w:instrText>
        </w:r>
        <w:r>
          <w:fldChar w:fldCharType="separate"/>
        </w:r>
        <w:r>
          <w:t>3</w:t>
        </w:r>
        <w:r>
          <w:fldChar w:fldCharType="end"/>
        </w:r>
      </w:hyperlink>
    </w:p>
    <w:p>
      <w:pPr>
        <w:pStyle w:val="TOC1"/>
        <w:tabs>
          <w:tab w:val="right" w:leader="dot" w:pos="8306"/>
        </w:tabs>
      </w:pPr>
      <w:hyperlink w:anchor="_Toc22800" w:history="1">
        <w:r>
          <w:rPr>
            <w:rFonts w:ascii="仿宋" w:eastAsia="仿宋" w:hAnsi="仿宋" w:cs="仿宋" w:hint="eastAsia"/>
            <w:lang w:eastAsia="zh-CN"/>
          </w:rPr>
          <w:t>一、锡及锡合金材项目概论</w:t>
        </w:r>
        <w:r>
          <w:tab/>
        </w:r>
        <w:r>
          <w:fldChar w:fldCharType="begin"/>
        </w:r>
        <w:r>
          <w:instrText xml:space="preserve"> PAGEREF _Toc22800 \h </w:instrText>
        </w:r>
        <w:r>
          <w:fldChar w:fldCharType="separate"/>
        </w:r>
        <w:r>
          <w:t>3</w:t>
        </w:r>
        <w:r>
          <w:fldChar w:fldCharType="end"/>
        </w:r>
      </w:hyperlink>
    </w:p>
    <w:p>
      <w:pPr>
        <w:pStyle w:val="TOC2"/>
        <w:tabs>
          <w:tab w:val="right" w:leader="dot" w:pos="8306"/>
        </w:tabs>
      </w:pPr>
      <w:hyperlink w:anchor="_Toc30882" w:history="1">
        <w:r>
          <w:rPr>
            <w:rFonts w:ascii="仿宋" w:eastAsia="仿宋" w:hAnsi="仿宋" w:cs="仿宋" w:hint="eastAsia"/>
            <w:lang w:eastAsia="zh-CN"/>
          </w:rPr>
          <w:t>(一)、锡及锡合金材项目概况</w:t>
        </w:r>
        <w:r>
          <w:tab/>
        </w:r>
        <w:r>
          <w:fldChar w:fldCharType="begin"/>
        </w:r>
        <w:r>
          <w:instrText xml:space="preserve"> PAGEREF _Toc30882 \h </w:instrText>
        </w:r>
        <w:r>
          <w:fldChar w:fldCharType="separate"/>
        </w:r>
        <w:r>
          <w:t>3</w:t>
        </w:r>
        <w:r>
          <w:fldChar w:fldCharType="end"/>
        </w:r>
      </w:hyperlink>
    </w:p>
    <w:p>
      <w:pPr>
        <w:pStyle w:val="TOC2"/>
        <w:tabs>
          <w:tab w:val="right" w:leader="dot" w:pos="8306"/>
        </w:tabs>
      </w:pPr>
      <w:hyperlink w:anchor="_Toc28332" w:history="1">
        <w:r>
          <w:rPr>
            <w:rFonts w:ascii="仿宋" w:eastAsia="仿宋" w:hAnsi="仿宋" w:cs="仿宋" w:hint="eastAsia"/>
            <w:lang w:eastAsia="zh-CN"/>
          </w:rPr>
          <w:t>(二)、锡及锡合金材项目目标</w:t>
        </w:r>
        <w:r>
          <w:tab/>
        </w:r>
        <w:r>
          <w:fldChar w:fldCharType="begin"/>
        </w:r>
        <w:r>
          <w:instrText xml:space="preserve"> PAGEREF _Toc28332 \h </w:instrText>
        </w:r>
        <w:r>
          <w:fldChar w:fldCharType="separate"/>
        </w:r>
        <w:r>
          <w:t>5</w:t>
        </w:r>
        <w:r>
          <w:fldChar w:fldCharType="end"/>
        </w:r>
      </w:hyperlink>
    </w:p>
    <w:p>
      <w:pPr>
        <w:pStyle w:val="TOC2"/>
        <w:tabs>
          <w:tab w:val="right" w:leader="dot" w:pos="8306"/>
        </w:tabs>
      </w:pPr>
      <w:hyperlink w:anchor="_Toc25725" w:history="1">
        <w:r>
          <w:rPr>
            <w:rFonts w:ascii="仿宋" w:eastAsia="仿宋" w:hAnsi="仿宋" w:cs="仿宋" w:hint="eastAsia"/>
            <w:lang w:eastAsia="zh-CN"/>
          </w:rPr>
          <w:t>(三)、锡及锡合金材项目提出的理由</w:t>
        </w:r>
        <w:r>
          <w:tab/>
        </w:r>
        <w:r>
          <w:fldChar w:fldCharType="begin"/>
        </w:r>
        <w:r>
          <w:instrText xml:space="preserve"> PAGEREF _Toc25725 \h </w:instrText>
        </w:r>
        <w:r>
          <w:fldChar w:fldCharType="separate"/>
        </w:r>
        <w:r>
          <w:t>6</w:t>
        </w:r>
        <w:r>
          <w:fldChar w:fldCharType="end"/>
        </w:r>
      </w:hyperlink>
    </w:p>
    <w:p>
      <w:pPr>
        <w:pStyle w:val="TOC2"/>
        <w:tabs>
          <w:tab w:val="right" w:leader="dot" w:pos="8306"/>
        </w:tabs>
      </w:pPr>
      <w:hyperlink w:anchor="_Toc14505" w:history="1">
        <w:r>
          <w:rPr>
            <w:rFonts w:ascii="仿宋" w:eastAsia="仿宋" w:hAnsi="仿宋" w:cs="仿宋" w:hint="eastAsia"/>
            <w:lang w:eastAsia="zh-CN"/>
          </w:rPr>
          <w:t>(四)、锡及锡合金材项目意义</w:t>
        </w:r>
        <w:r>
          <w:tab/>
        </w:r>
        <w:r>
          <w:fldChar w:fldCharType="begin"/>
        </w:r>
        <w:r>
          <w:instrText xml:space="preserve"> PAGEREF _Toc14505 \h </w:instrText>
        </w:r>
        <w:r>
          <w:fldChar w:fldCharType="separate"/>
        </w:r>
        <w:r>
          <w:t>8</w:t>
        </w:r>
        <w:r>
          <w:fldChar w:fldCharType="end"/>
        </w:r>
      </w:hyperlink>
    </w:p>
    <w:p>
      <w:pPr>
        <w:pStyle w:val="TOC2"/>
        <w:tabs>
          <w:tab w:val="right" w:leader="dot" w:pos="8306"/>
        </w:tabs>
      </w:pPr>
      <w:hyperlink w:anchor="_Toc8954" w:history="1">
        <w:r>
          <w:rPr>
            <w:rFonts w:ascii="仿宋" w:eastAsia="仿宋" w:hAnsi="仿宋" w:cs="仿宋" w:hint="eastAsia"/>
            <w:lang w:eastAsia="zh-CN"/>
          </w:rPr>
          <w:t>(五)、锡及锡合金材项目背景</w:t>
        </w:r>
        <w:r>
          <w:tab/>
        </w:r>
        <w:r>
          <w:fldChar w:fldCharType="begin"/>
        </w:r>
        <w:r>
          <w:instrText xml:space="preserve"> PAGEREF _Toc8954 \h </w:instrText>
        </w:r>
        <w:r>
          <w:fldChar w:fldCharType="separate"/>
        </w:r>
        <w:r>
          <w:t>9</w:t>
        </w:r>
        <w:r>
          <w:fldChar w:fldCharType="end"/>
        </w:r>
      </w:hyperlink>
    </w:p>
    <w:p>
      <w:pPr>
        <w:pStyle w:val="TOC1"/>
        <w:tabs>
          <w:tab w:val="right" w:leader="dot" w:pos="8306"/>
        </w:tabs>
      </w:pPr>
      <w:hyperlink w:anchor="_Toc22648" w:history="1">
        <w:r>
          <w:rPr>
            <w:rFonts w:ascii="仿宋" w:eastAsia="仿宋" w:hAnsi="仿宋" w:cs="仿宋" w:hint="eastAsia"/>
            <w:lang w:eastAsia="zh-CN"/>
          </w:rPr>
          <w:t>二、锡及锡合金材项目危机管理</w:t>
        </w:r>
        <w:r>
          <w:tab/>
        </w:r>
        <w:r>
          <w:fldChar w:fldCharType="begin"/>
        </w:r>
        <w:r>
          <w:instrText xml:space="preserve"> PAGEREF _Toc22648 \h </w:instrText>
        </w:r>
        <w:r>
          <w:fldChar w:fldCharType="separate"/>
        </w:r>
        <w:r>
          <w:t>10</w:t>
        </w:r>
        <w:r>
          <w:fldChar w:fldCharType="end"/>
        </w:r>
      </w:hyperlink>
    </w:p>
    <w:p>
      <w:pPr>
        <w:pStyle w:val="TOC2"/>
        <w:tabs>
          <w:tab w:val="right" w:leader="dot" w:pos="8306"/>
        </w:tabs>
      </w:pPr>
      <w:hyperlink w:anchor="_Toc8158" w:history="1">
        <w:r>
          <w:rPr>
            <w:rFonts w:ascii="仿宋" w:eastAsia="仿宋" w:hAnsi="仿宋" w:cs="仿宋" w:hint="eastAsia"/>
            <w:lang w:eastAsia="zh-CN"/>
          </w:rPr>
          <w:t>(一)、危机预警与识别</w:t>
        </w:r>
        <w:r>
          <w:tab/>
        </w:r>
        <w:r>
          <w:fldChar w:fldCharType="begin"/>
        </w:r>
        <w:r>
          <w:instrText xml:space="preserve"> PAGEREF _Toc8158 \h </w:instrText>
        </w:r>
        <w:r>
          <w:fldChar w:fldCharType="separate"/>
        </w:r>
        <w:r>
          <w:t>10</w:t>
        </w:r>
        <w:r>
          <w:fldChar w:fldCharType="end"/>
        </w:r>
      </w:hyperlink>
    </w:p>
    <w:p>
      <w:pPr>
        <w:pStyle w:val="TOC2"/>
        <w:tabs>
          <w:tab w:val="right" w:leader="dot" w:pos="8306"/>
        </w:tabs>
      </w:pPr>
      <w:hyperlink w:anchor="_Toc632" w:history="1">
        <w:r>
          <w:rPr>
            <w:rFonts w:ascii="仿宋" w:eastAsia="仿宋" w:hAnsi="仿宋" w:cs="仿宋" w:hint="eastAsia"/>
            <w:lang w:eastAsia="zh-CN"/>
          </w:rPr>
          <w:t>(二)、危机应对与恢复</w:t>
        </w:r>
        <w:r>
          <w:tab/>
        </w:r>
        <w:r>
          <w:fldChar w:fldCharType="begin"/>
        </w:r>
        <w:r>
          <w:instrText xml:space="preserve"> PAGEREF _Toc632 \h </w:instrText>
        </w:r>
        <w:r>
          <w:fldChar w:fldCharType="separate"/>
        </w:r>
        <w:r>
          <w:t>11</w:t>
        </w:r>
        <w:r>
          <w:fldChar w:fldCharType="end"/>
        </w:r>
      </w:hyperlink>
    </w:p>
    <w:p>
      <w:pPr>
        <w:pStyle w:val="TOC1"/>
        <w:tabs>
          <w:tab w:val="right" w:leader="dot" w:pos="8306"/>
        </w:tabs>
      </w:pPr>
      <w:hyperlink w:anchor="_Toc7927" w:history="1">
        <w:r>
          <w:rPr>
            <w:rFonts w:ascii="仿宋" w:eastAsia="仿宋" w:hAnsi="仿宋" w:cs="仿宋" w:hint="eastAsia"/>
            <w:lang w:eastAsia="zh-CN"/>
          </w:rPr>
          <w:t>三、市场分析、调研</w:t>
        </w:r>
        <w:r>
          <w:tab/>
        </w:r>
        <w:r>
          <w:fldChar w:fldCharType="begin"/>
        </w:r>
        <w:r>
          <w:instrText xml:space="preserve"> PAGEREF _Toc7927 \h </w:instrText>
        </w:r>
        <w:r>
          <w:fldChar w:fldCharType="separate"/>
        </w:r>
        <w:r>
          <w:t>12</w:t>
        </w:r>
        <w:r>
          <w:fldChar w:fldCharType="end"/>
        </w:r>
      </w:hyperlink>
    </w:p>
    <w:p>
      <w:pPr>
        <w:pStyle w:val="TOC2"/>
        <w:tabs>
          <w:tab w:val="right" w:leader="dot" w:pos="8306"/>
        </w:tabs>
      </w:pPr>
      <w:hyperlink w:anchor="_Toc28806" w:history="1">
        <w:r>
          <w:rPr>
            <w:rFonts w:ascii="仿宋" w:eastAsia="仿宋" w:hAnsi="仿宋" w:cs="仿宋" w:hint="eastAsia"/>
            <w:lang w:eastAsia="zh-CN"/>
          </w:rPr>
          <w:t>(一)、锡及锡合金材行业分析</w:t>
        </w:r>
        <w:r>
          <w:tab/>
        </w:r>
        <w:r>
          <w:fldChar w:fldCharType="begin"/>
        </w:r>
        <w:r>
          <w:instrText xml:space="preserve"> PAGEREF _Toc28806 \h </w:instrText>
        </w:r>
        <w:r>
          <w:fldChar w:fldCharType="separate"/>
        </w:r>
        <w:r>
          <w:t>12</w:t>
        </w:r>
        <w:r>
          <w:fldChar w:fldCharType="end"/>
        </w:r>
      </w:hyperlink>
    </w:p>
    <w:p>
      <w:pPr>
        <w:pStyle w:val="TOC2"/>
        <w:tabs>
          <w:tab w:val="right" w:leader="dot" w:pos="8306"/>
        </w:tabs>
      </w:pPr>
      <w:hyperlink w:anchor="_Toc27367" w:history="1">
        <w:r>
          <w:rPr>
            <w:rFonts w:ascii="仿宋" w:eastAsia="仿宋" w:hAnsi="仿宋" w:cs="仿宋" w:hint="eastAsia"/>
            <w:lang w:eastAsia="zh-CN"/>
          </w:rPr>
          <w:t>(二)、锡及锡合金材市场分析预测</w:t>
        </w:r>
        <w:r>
          <w:tab/>
        </w:r>
        <w:r>
          <w:fldChar w:fldCharType="begin"/>
        </w:r>
        <w:r>
          <w:instrText xml:space="preserve"> PAGEREF _Toc27367 \h </w:instrText>
        </w:r>
        <w:r>
          <w:fldChar w:fldCharType="separate"/>
        </w:r>
        <w:r>
          <w:t>13</w:t>
        </w:r>
        <w:r>
          <w:fldChar w:fldCharType="end"/>
        </w:r>
      </w:hyperlink>
    </w:p>
    <w:p>
      <w:pPr>
        <w:pStyle w:val="TOC1"/>
        <w:tabs>
          <w:tab w:val="right" w:leader="dot" w:pos="8306"/>
        </w:tabs>
      </w:pPr>
      <w:hyperlink w:anchor="_Toc16904" w:history="1">
        <w:r>
          <w:rPr>
            <w:rFonts w:ascii="仿宋" w:eastAsia="仿宋" w:hAnsi="仿宋" w:cs="仿宋" w:hint="eastAsia"/>
            <w:lang w:eastAsia="zh-CN"/>
          </w:rPr>
          <w:t>四、锡及锡合金材项目建设背景及必要性分析</w:t>
        </w:r>
        <w:r>
          <w:tab/>
        </w:r>
        <w:r>
          <w:fldChar w:fldCharType="begin"/>
        </w:r>
        <w:r>
          <w:instrText xml:space="preserve"> PAGEREF _Toc16904 \h </w:instrText>
        </w:r>
        <w:r>
          <w:fldChar w:fldCharType="separate"/>
        </w:r>
        <w:r>
          <w:t>14</w:t>
        </w:r>
        <w:r>
          <w:fldChar w:fldCharType="end"/>
        </w:r>
      </w:hyperlink>
    </w:p>
    <w:p>
      <w:pPr>
        <w:pStyle w:val="TOC2"/>
        <w:tabs>
          <w:tab w:val="right" w:leader="dot" w:pos="8306"/>
        </w:tabs>
      </w:pPr>
      <w:hyperlink w:anchor="_Toc28549" w:history="1">
        <w:r>
          <w:rPr>
            <w:rFonts w:ascii="仿宋" w:eastAsia="仿宋" w:hAnsi="仿宋" w:cs="仿宋" w:hint="eastAsia"/>
            <w:lang w:eastAsia="zh-CN"/>
          </w:rPr>
          <w:t>(一)、锡及锡合金材项目背景分析</w:t>
        </w:r>
        <w:r>
          <w:tab/>
        </w:r>
        <w:r>
          <w:fldChar w:fldCharType="begin"/>
        </w:r>
        <w:r>
          <w:instrText xml:space="preserve"> PAGEREF _Toc28549 \h </w:instrText>
        </w:r>
        <w:r>
          <w:fldChar w:fldCharType="separate"/>
        </w:r>
        <w:r>
          <w:t>14</w:t>
        </w:r>
        <w:r>
          <w:fldChar w:fldCharType="end"/>
        </w:r>
      </w:hyperlink>
    </w:p>
    <w:p>
      <w:pPr>
        <w:pStyle w:val="TOC2"/>
        <w:tabs>
          <w:tab w:val="right" w:leader="dot" w:pos="8306"/>
        </w:tabs>
      </w:pPr>
      <w:hyperlink w:anchor="_Toc32098" w:history="1">
        <w:r>
          <w:rPr>
            <w:rFonts w:ascii="仿宋" w:eastAsia="仿宋" w:hAnsi="仿宋" w:cs="仿宋" w:hint="eastAsia"/>
            <w:lang w:eastAsia="zh-CN"/>
          </w:rPr>
          <w:t>(二)、锡及锡合金材项目建设必要性分析</w:t>
        </w:r>
        <w:r>
          <w:tab/>
        </w:r>
        <w:r>
          <w:fldChar w:fldCharType="begin"/>
        </w:r>
        <w:r>
          <w:instrText xml:space="preserve"> PAGEREF _Toc32098 \h </w:instrText>
        </w:r>
        <w:r>
          <w:fldChar w:fldCharType="separate"/>
        </w:r>
        <w:r>
          <w:t>15</w:t>
        </w:r>
        <w:r>
          <w:fldChar w:fldCharType="end"/>
        </w:r>
      </w:hyperlink>
    </w:p>
    <w:p>
      <w:pPr>
        <w:pStyle w:val="TOC1"/>
        <w:tabs>
          <w:tab w:val="right" w:leader="dot" w:pos="8306"/>
        </w:tabs>
      </w:pPr>
      <w:hyperlink w:anchor="_Toc17408" w:history="1">
        <w:r>
          <w:rPr>
            <w:rFonts w:ascii="仿宋" w:eastAsia="仿宋" w:hAnsi="仿宋" w:cs="仿宋" w:hint="eastAsia"/>
            <w:lang w:eastAsia="zh-CN"/>
          </w:rPr>
          <w:t>五、锡及锡合金材项目绩效评估</w:t>
        </w:r>
        <w:r>
          <w:tab/>
        </w:r>
        <w:r>
          <w:fldChar w:fldCharType="begin"/>
        </w:r>
        <w:r>
          <w:instrText xml:space="preserve"> PAGEREF _Toc17408 \h </w:instrText>
        </w:r>
        <w:r>
          <w:fldChar w:fldCharType="separate"/>
        </w:r>
        <w:r>
          <w:t>17</w:t>
        </w:r>
        <w:r>
          <w:fldChar w:fldCharType="end"/>
        </w:r>
      </w:hyperlink>
    </w:p>
    <w:p>
      <w:pPr>
        <w:pStyle w:val="TOC2"/>
        <w:tabs>
          <w:tab w:val="right" w:leader="dot" w:pos="8306"/>
        </w:tabs>
      </w:pPr>
      <w:hyperlink w:anchor="_Toc17905" w:history="1">
        <w:r>
          <w:rPr>
            <w:rFonts w:ascii="仿宋" w:eastAsia="仿宋" w:hAnsi="仿宋" w:cs="仿宋" w:hint="eastAsia"/>
            <w:lang w:eastAsia="zh-CN"/>
          </w:rPr>
          <w:t>(一)、绩效评估指标</w:t>
        </w:r>
        <w:r>
          <w:tab/>
        </w:r>
        <w:r>
          <w:fldChar w:fldCharType="begin"/>
        </w:r>
        <w:r>
          <w:instrText xml:space="preserve"> PAGEREF _Toc17905 \h </w:instrText>
        </w:r>
        <w:r>
          <w:fldChar w:fldCharType="separate"/>
        </w:r>
        <w:r>
          <w:t>17</w:t>
        </w:r>
        <w:r>
          <w:fldChar w:fldCharType="end"/>
        </w:r>
      </w:hyperlink>
    </w:p>
    <w:p>
      <w:pPr>
        <w:pStyle w:val="TOC2"/>
        <w:tabs>
          <w:tab w:val="right" w:leader="dot" w:pos="8306"/>
        </w:tabs>
      </w:pPr>
      <w:hyperlink w:anchor="_Toc2925" w:history="1">
        <w:r>
          <w:rPr>
            <w:rFonts w:ascii="仿宋" w:eastAsia="仿宋" w:hAnsi="仿宋" w:cs="仿宋" w:hint="eastAsia"/>
            <w:lang w:eastAsia="zh-CN"/>
          </w:rPr>
          <w:t>(二)、绩效评估方法</w:t>
        </w:r>
        <w:r>
          <w:tab/>
        </w:r>
        <w:r>
          <w:fldChar w:fldCharType="begin"/>
        </w:r>
        <w:r>
          <w:instrText xml:space="preserve"> PAGEREF _Toc2925 \h </w:instrText>
        </w:r>
        <w:r>
          <w:fldChar w:fldCharType="separate"/>
        </w:r>
        <w:r>
          <w:t>18</w:t>
        </w:r>
        <w:r>
          <w:fldChar w:fldCharType="end"/>
        </w:r>
      </w:hyperlink>
    </w:p>
    <w:p>
      <w:pPr>
        <w:pStyle w:val="TOC2"/>
        <w:tabs>
          <w:tab w:val="right" w:leader="dot" w:pos="8306"/>
        </w:tabs>
      </w:pPr>
      <w:hyperlink w:anchor="_Toc13056" w:history="1">
        <w:r>
          <w:rPr>
            <w:rFonts w:ascii="仿宋" w:eastAsia="仿宋" w:hAnsi="仿宋" w:cs="仿宋" w:hint="eastAsia"/>
            <w:lang w:eastAsia="zh-CN"/>
          </w:rPr>
          <w:t>(三)、绩效评估周期</w:t>
        </w:r>
        <w:r>
          <w:tab/>
        </w:r>
        <w:r>
          <w:fldChar w:fldCharType="begin"/>
        </w:r>
        <w:r>
          <w:instrText xml:space="preserve"> PAGEREF _Toc13056 \h </w:instrText>
        </w:r>
        <w:r>
          <w:fldChar w:fldCharType="separate"/>
        </w:r>
        <w:r>
          <w:t>19</w:t>
        </w:r>
        <w:r>
          <w:fldChar w:fldCharType="end"/>
        </w:r>
      </w:hyperlink>
    </w:p>
    <w:p>
      <w:pPr>
        <w:pStyle w:val="TOC1"/>
        <w:tabs>
          <w:tab w:val="right" w:leader="dot" w:pos="8306"/>
        </w:tabs>
      </w:pPr>
      <w:hyperlink w:anchor="_Toc1634" w:history="1">
        <w:r>
          <w:rPr>
            <w:rFonts w:ascii="仿宋" w:eastAsia="仿宋" w:hAnsi="仿宋" w:cs="仿宋" w:hint="eastAsia"/>
            <w:lang w:eastAsia="zh-CN"/>
          </w:rPr>
          <w:t>六、产品规划分析</w:t>
        </w:r>
        <w:r>
          <w:tab/>
        </w:r>
        <w:r>
          <w:fldChar w:fldCharType="begin"/>
        </w:r>
        <w:r>
          <w:instrText xml:space="preserve"> PAGEREF _Toc1634 \h </w:instrText>
        </w:r>
        <w:r>
          <w:fldChar w:fldCharType="separate"/>
        </w:r>
        <w:r>
          <w:t>20</w:t>
        </w:r>
        <w:r>
          <w:fldChar w:fldCharType="end"/>
        </w:r>
      </w:hyperlink>
    </w:p>
    <w:p>
      <w:pPr>
        <w:pStyle w:val="TOC2"/>
        <w:tabs>
          <w:tab w:val="right" w:leader="dot" w:pos="8306"/>
        </w:tabs>
      </w:pPr>
      <w:hyperlink w:anchor="_Toc22361" w:history="1">
        <w:r>
          <w:rPr>
            <w:rFonts w:ascii="仿宋" w:eastAsia="仿宋" w:hAnsi="仿宋" w:cs="仿宋" w:hint="eastAsia"/>
            <w:lang w:eastAsia="zh-CN"/>
          </w:rPr>
          <w:t>(一)、产品规划</w:t>
        </w:r>
        <w:r>
          <w:tab/>
        </w:r>
        <w:r>
          <w:fldChar w:fldCharType="begin"/>
        </w:r>
        <w:r>
          <w:instrText xml:space="preserve"> PAGEREF _Toc22361 \h </w:instrText>
        </w:r>
        <w:r>
          <w:fldChar w:fldCharType="separate"/>
        </w:r>
        <w:r>
          <w:t>20</w:t>
        </w:r>
        <w:r>
          <w:fldChar w:fldCharType="end"/>
        </w:r>
      </w:hyperlink>
    </w:p>
    <w:p>
      <w:pPr>
        <w:pStyle w:val="TOC2"/>
        <w:tabs>
          <w:tab w:val="right" w:leader="dot" w:pos="8306"/>
        </w:tabs>
      </w:pPr>
      <w:hyperlink w:anchor="_Toc18124" w:history="1">
        <w:r>
          <w:rPr>
            <w:rFonts w:ascii="仿宋" w:eastAsia="仿宋" w:hAnsi="仿宋" w:cs="仿宋" w:hint="eastAsia"/>
            <w:lang w:eastAsia="zh-CN"/>
          </w:rPr>
          <w:t>(二)、建设规模</w:t>
        </w:r>
        <w:r>
          <w:tab/>
        </w:r>
        <w:r>
          <w:fldChar w:fldCharType="begin"/>
        </w:r>
        <w:r>
          <w:instrText xml:space="preserve"> PAGEREF _Toc18124 \h </w:instrText>
        </w:r>
        <w:r>
          <w:fldChar w:fldCharType="separate"/>
        </w:r>
        <w:r>
          <w:t>21</w:t>
        </w:r>
        <w:r>
          <w:fldChar w:fldCharType="end"/>
        </w:r>
      </w:hyperlink>
    </w:p>
    <w:p>
      <w:pPr>
        <w:pStyle w:val="TOC1"/>
        <w:tabs>
          <w:tab w:val="right" w:leader="dot" w:pos="8306"/>
        </w:tabs>
      </w:pPr>
      <w:hyperlink w:anchor="_Toc18011" w:history="1">
        <w:r>
          <w:rPr>
            <w:rFonts w:ascii="仿宋" w:eastAsia="仿宋" w:hAnsi="仿宋" w:cs="仿宋" w:hint="eastAsia"/>
            <w:lang w:eastAsia="zh-CN"/>
          </w:rPr>
          <w:t>七、锡及锡合金材项目人力资源培养与发展</w:t>
        </w:r>
        <w:r>
          <w:tab/>
        </w:r>
        <w:r>
          <w:fldChar w:fldCharType="begin"/>
        </w:r>
        <w:r>
          <w:instrText xml:space="preserve"> PAGEREF _Toc18011 \h </w:instrText>
        </w:r>
        <w:r>
          <w:fldChar w:fldCharType="separate"/>
        </w:r>
        <w:r>
          <w:t>22</w:t>
        </w:r>
        <w:r>
          <w:fldChar w:fldCharType="end"/>
        </w:r>
      </w:hyperlink>
    </w:p>
    <w:p>
      <w:pPr>
        <w:pStyle w:val="TOC2"/>
        <w:tabs>
          <w:tab w:val="right" w:leader="dot" w:pos="8306"/>
        </w:tabs>
      </w:pPr>
      <w:hyperlink w:anchor="_Toc16169" w:history="1">
        <w:r>
          <w:rPr>
            <w:rFonts w:ascii="仿宋" w:eastAsia="仿宋" w:hAnsi="仿宋" w:cs="仿宋" w:hint="eastAsia"/>
            <w:lang w:eastAsia="zh-CN"/>
          </w:rPr>
          <w:t>(一)、人才需求与规划</w:t>
        </w:r>
        <w:r>
          <w:tab/>
        </w:r>
        <w:r>
          <w:fldChar w:fldCharType="begin"/>
        </w:r>
        <w:r>
          <w:instrText xml:space="preserve"> PAGEREF _Toc16169 \h </w:instrText>
        </w:r>
        <w:r>
          <w:fldChar w:fldCharType="separate"/>
        </w:r>
        <w:r>
          <w:t>22</w:t>
        </w:r>
        <w:r>
          <w:fldChar w:fldCharType="end"/>
        </w:r>
      </w:hyperlink>
    </w:p>
    <w:p>
      <w:pPr>
        <w:pStyle w:val="TOC2"/>
        <w:tabs>
          <w:tab w:val="right" w:leader="dot" w:pos="8306"/>
        </w:tabs>
      </w:pPr>
      <w:hyperlink w:anchor="_Toc2747" w:history="1">
        <w:r>
          <w:rPr>
            <w:rFonts w:ascii="仿宋" w:eastAsia="仿宋" w:hAnsi="仿宋" w:cs="仿宋" w:hint="eastAsia"/>
            <w:lang w:eastAsia="zh-CN"/>
          </w:rPr>
          <w:t>(二)、培训与发展计划</w:t>
        </w:r>
        <w:r>
          <w:tab/>
        </w:r>
        <w:r>
          <w:fldChar w:fldCharType="begin"/>
        </w:r>
        <w:r>
          <w:instrText xml:space="preserve"> PAGEREF _Toc2747 \h </w:instrText>
        </w:r>
        <w:r>
          <w:fldChar w:fldCharType="separate"/>
        </w:r>
        <w:r>
          <w:t>22</w:t>
        </w:r>
        <w:r>
          <w:fldChar w:fldCharType="end"/>
        </w:r>
      </w:hyperlink>
    </w:p>
    <w:p>
      <w:pPr>
        <w:pStyle w:val="TOC1"/>
        <w:tabs>
          <w:tab w:val="right" w:leader="dot" w:pos="8306"/>
        </w:tabs>
      </w:pPr>
      <w:hyperlink w:anchor="_Toc28868" w:history="1">
        <w:r>
          <w:rPr>
            <w:rFonts w:ascii="仿宋" w:eastAsia="仿宋" w:hAnsi="仿宋" w:cs="仿宋" w:hint="eastAsia"/>
            <w:lang w:eastAsia="zh-CN"/>
          </w:rPr>
          <w:t>八、锡及锡合金材项目财务管理</w:t>
        </w:r>
        <w:r>
          <w:tab/>
        </w:r>
        <w:r>
          <w:fldChar w:fldCharType="begin"/>
        </w:r>
        <w:r>
          <w:instrText xml:space="preserve"> PAGEREF _Toc28868 \h </w:instrText>
        </w:r>
        <w:r>
          <w:fldChar w:fldCharType="separate"/>
        </w:r>
        <w:r>
          <w:t>23</w:t>
        </w:r>
        <w:r>
          <w:fldChar w:fldCharType="end"/>
        </w:r>
      </w:hyperlink>
    </w:p>
    <w:p>
      <w:pPr>
        <w:pStyle w:val="TOC2"/>
        <w:tabs>
          <w:tab w:val="right" w:leader="dot" w:pos="8306"/>
        </w:tabs>
      </w:pPr>
      <w:hyperlink w:anchor="_Toc25693" w:history="1">
        <w:r>
          <w:rPr>
            <w:rFonts w:ascii="仿宋" w:eastAsia="仿宋" w:hAnsi="仿宋" w:cs="仿宋" w:hint="eastAsia"/>
            <w:lang w:eastAsia="zh-CN"/>
          </w:rPr>
          <w:t>(一)、资金需求大</w:t>
        </w:r>
        <w:r>
          <w:tab/>
        </w:r>
        <w:r>
          <w:fldChar w:fldCharType="begin"/>
        </w:r>
        <w:r>
          <w:instrText xml:space="preserve"> PAGEREF _Toc25693 \h </w:instrText>
        </w:r>
        <w:r>
          <w:fldChar w:fldCharType="separate"/>
        </w:r>
        <w:r>
          <w:t>23</w:t>
        </w:r>
        <w:r>
          <w:fldChar w:fldCharType="end"/>
        </w:r>
      </w:hyperlink>
    </w:p>
    <w:p>
      <w:pPr>
        <w:pStyle w:val="TOC2"/>
        <w:tabs>
          <w:tab w:val="right" w:leader="dot" w:pos="8306"/>
        </w:tabs>
      </w:pPr>
      <w:hyperlink w:anchor="_Toc22698" w:history="1">
        <w:r>
          <w:rPr>
            <w:rFonts w:ascii="仿宋" w:eastAsia="仿宋" w:hAnsi="仿宋" w:cs="仿宋" w:hint="eastAsia"/>
            <w:lang w:eastAsia="zh-CN"/>
          </w:rPr>
          <w:t>(二)、研发周期长</w:t>
        </w:r>
        <w:r>
          <w:tab/>
        </w:r>
        <w:r>
          <w:fldChar w:fldCharType="begin"/>
        </w:r>
        <w:r>
          <w:instrText xml:space="preserve"> PAGEREF _Toc22698 \h </w:instrText>
        </w:r>
        <w:r>
          <w:fldChar w:fldCharType="separate"/>
        </w:r>
        <w:r>
          <w:t>24</w:t>
        </w:r>
        <w:r>
          <w:fldChar w:fldCharType="end"/>
        </w:r>
      </w:hyperlink>
    </w:p>
    <w:p>
      <w:pPr>
        <w:pStyle w:val="TOC2"/>
        <w:tabs>
          <w:tab w:val="right" w:leader="dot" w:pos="8306"/>
        </w:tabs>
      </w:pPr>
      <w:hyperlink w:anchor="_Toc3560" w:history="1">
        <w:r>
          <w:rPr>
            <w:rFonts w:ascii="仿宋" w:eastAsia="仿宋" w:hAnsi="仿宋" w:cs="仿宋" w:hint="eastAsia"/>
            <w:lang w:eastAsia="zh-CN"/>
          </w:rPr>
          <w:t>(三)、市场风险大</w:t>
        </w:r>
        <w:r>
          <w:tab/>
        </w:r>
        <w:r>
          <w:fldChar w:fldCharType="begin"/>
        </w:r>
        <w:r>
          <w:instrText xml:space="preserve"> PAGEREF _Toc3560 \h </w:instrText>
        </w:r>
        <w:r>
          <w:fldChar w:fldCharType="separate"/>
        </w:r>
        <w:r>
          <w:t>25</w:t>
        </w:r>
        <w:r>
          <w:fldChar w:fldCharType="end"/>
        </w:r>
      </w:hyperlink>
    </w:p>
    <w:p>
      <w:pPr>
        <w:pStyle w:val="TOC2"/>
        <w:tabs>
          <w:tab w:val="right" w:leader="dot" w:pos="8306"/>
        </w:tabs>
      </w:pPr>
      <w:hyperlink w:anchor="_Toc31089" w:history="1">
        <w:r>
          <w:rPr>
            <w:rFonts w:ascii="仿宋" w:eastAsia="仿宋" w:hAnsi="仿宋" w:cs="仿宋" w:hint="eastAsia"/>
            <w:lang w:eastAsia="zh-CN"/>
          </w:rPr>
          <w:t>(四)、利润率高</w:t>
        </w:r>
        <w:r>
          <w:tab/>
        </w:r>
        <w:r>
          <w:fldChar w:fldCharType="begin"/>
        </w:r>
        <w:r>
          <w:instrText xml:space="preserve"> PAGEREF _Toc31089 \h </w:instrText>
        </w:r>
        <w:r>
          <w:fldChar w:fldCharType="separate"/>
        </w:r>
        <w:r>
          <w:t>28</w:t>
        </w:r>
        <w:r>
          <w:fldChar w:fldCharType="end"/>
        </w:r>
      </w:hyperlink>
    </w:p>
    <w:p>
      <w:pPr>
        <w:pStyle w:val="TOC1"/>
        <w:tabs>
          <w:tab w:val="right" w:leader="dot" w:pos="8306"/>
        </w:tabs>
      </w:pPr>
      <w:hyperlink w:anchor="_Toc4095" w:history="1">
        <w:r>
          <w:rPr>
            <w:rFonts w:ascii="仿宋" w:eastAsia="仿宋" w:hAnsi="仿宋" w:cs="仿宋" w:hint="eastAsia"/>
            <w:lang w:eastAsia="zh-CN"/>
          </w:rPr>
          <w:t>九、锡及锡合金材项目技术管理</w:t>
        </w:r>
        <w:r>
          <w:tab/>
        </w:r>
        <w:r>
          <w:fldChar w:fldCharType="begin"/>
        </w:r>
        <w:r>
          <w:instrText xml:space="preserve"> PAGEREF _Toc4095 \h </w:instrText>
        </w:r>
        <w:r>
          <w:fldChar w:fldCharType="separate"/>
        </w:r>
        <w:r>
          <w:t>30</w:t>
        </w:r>
        <w:r>
          <w:fldChar w:fldCharType="end"/>
        </w:r>
      </w:hyperlink>
    </w:p>
    <w:p>
      <w:pPr>
        <w:pStyle w:val="TOC2"/>
        <w:tabs>
          <w:tab w:val="right" w:leader="dot" w:pos="8306"/>
        </w:tabs>
      </w:pPr>
      <w:hyperlink w:anchor="_Toc4102" w:history="1">
        <w:r>
          <w:rPr>
            <w:rFonts w:ascii="仿宋" w:eastAsia="仿宋" w:hAnsi="仿宋" w:cs="仿宋" w:hint="eastAsia"/>
            <w:lang w:eastAsia="zh-CN"/>
          </w:rPr>
          <w:t>(一)、技术方案选用方向</w:t>
        </w:r>
        <w:r>
          <w:tab/>
        </w:r>
        <w:r>
          <w:fldChar w:fldCharType="begin"/>
        </w:r>
        <w:r>
          <w:instrText xml:space="preserve"> PAGEREF _Toc4102 \h </w:instrText>
        </w:r>
        <w:r>
          <w:fldChar w:fldCharType="separate"/>
        </w:r>
        <w:r>
          <w:t>30</w:t>
        </w:r>
        <w:r>
          <w:fldChar w:fldCharType="end"/>
        </w:r>
      </w:hyperlink>
    </w:p>
    <w:p>
      <w:pPr>
        <w:pStyle w:val="TOC2"/>
        <w:tabs>
          <w:tab w:val="right" w:leader="dot" w:pos="8306"/>
        </w:tabs>
      </w:pPr>
      <w:hyperlink w:anchor="_Toc5963" w:history="1">
        <w:r>
          <w:rPr>
            <w:rFonts w:ascii="仿宋" w:eastAsia="仿宋" w:hAnsi="仿宋" w:cs="仿宋" w:hint="eastAsia"/>
            <w:lang w:eastAsia="zh-CN"/>
          </w:rPr>
          <w:t>(二)、工艺技术方案选用原则</w:t>
        </w:r>
        <w:r>
          <w:tab/>
        </w:r>
        <w:r>
          <w:fldChar w:fldCharType="begin"/>
        </w:r>
        <w:r>
          <w:instrText xml:space="preserve"> PAGEREF _Toc5963 \h </w:instrText>
        </w:r>
        <w:r>
          <w:fldChar w:fldCharType="separate"/>
        </w:r>
        <w:r>
          <w:t>32</w:t>
        </w:r>
        <w:r>
          <w:fldChar w:fldCharType="end"/>
        </w:r>
      </w:hyperlink>
    </w:p>
    <w:p>
      <w:pPr>
        <w:pStyle w:val="TOC2"/>
        <w:tabs>
          <w:tab w:val="right" w:leader="dot" w:pos="8306"/>
        </w:tabs>
      </w:pPr>
      <w:hyperlink w:anchor="_Toc13342" w:history="1">
        <w:r>
          <w:rPr>
            <w:rFonts w:ascii="仿宋" w:eastAsia="仿宋" w:hAnsi="仿宋" w:cs="仿宋" w:hint="eastAsia"/>
            <w:lang w:eastAsia="zh-CN"/>
          </w:rPr>
          <w:t>(三)、工艺技术方案要求</w:t>
        </w:r>
        <w:r>
          <w:tab/>
        </w:r>
        <w:r>
          <w:fldChar w:fldCharType="begin"/>
        </w:r>
        <w:r>
          <w:instrText xml:space="preserve"> PAGEREF _Toc13342 \h </w:instrText>
        </w:r>
        <w:r>
          <w:fldChar w:fldCharType="separate"/>
        </w:r>
        <w:r>
          <w:t>34</w:t>
        </w:r>
        <w:r>
          <w:fldChar w:fldCharType="end"/>
        </w:r>
      </w:hyperlink>
    </w:p>
    <w:p>
      <w:pPr>
        <w:pStyle w:val="TOC1"/>
        <w:tabs>
          <w:tab w:val="right" w:leader="dot" w:pos="8306"/>
        </w:tabs>
      </w:pPr>
      <w:hyperlink w:anchor="_Toc11185" w:history="1">
        <w:r>
          <w:rPr>
            <w:rFonts w:ascii="仿宋" w:eastAsia="仿宋" w:hAnsi="仿宋" w:cs="仿宋" w:hint="eastAsia"/>
            <w:lang w:eastAsia="zh-CN"/>
          </w:rPr>
          <w:t>十、锡及锡合金材项目经营效益</w:t>
        </w:r>
        <w:r>
          <w:tab/>
        </w:r>
        <w:r>
          <w:fldChar w:fldCharType="begin"/>
        </w:r>
        <w:r>
          <w:instrText xml:space="preserve"> PAGEREF _Toc11185 \h </w:instrText>
        </w:r>
        <w:r>
          <w:fldChar w:fldCharType="separate"/>
        </w:r>
        <w:r>
          <w:t>36</w:t>
        </w:r>
        <w:r>
          <w:fldChar w:fldCharType="end"/>
        </w:r>
      </w:hyperlink>
    </w:p>
    <w:p>
      <w:pPr>
        <w:pStyle w:val="TOC2"/>
        <w:tabs>
          <w:tab w:val="right" w:leader="dot" w:pos="8306"/>
        </w:tabs>
      </w:pPr>
      <w:hyperlink w:anchor="_Toc26880" w:history="1">
        <w:r>
          <w:rPr>
            <w:rFonts w:ascii="仿宋" w:eastAsia="仿宋" w:hAnsi="仿宋" w:cs="仿宋" w:hint="eastAsia"/>
            <w:lang w:eastAsia="zh-CN"/>
          </w:rPr>
          <w:t>(一)、经济评价财务测算</w:t>
        </w:r>
        <w:r>
          <w:tab/>
        </w:r>
        <w:r>
          <w:fldChar w:fldCharType="begin"/>
        </w:r>
        <w:r>
          <w:instrText xml:space="preserve"> PAGEREF _Toc26880 \h </w:instrText>
        </w:r>
        <w:r>
          <w:fldChar w:fldCharType="separate"/>
        </w:r>
        <w:r>
          <w:t>36</w:t>
        </w:r>
        <w:r>
          <w:fldChar w:fldCharType="end"/>
        </w:r>
      </w:hyperlink>
    </w:p>
    <w:p>
      <w:pPr>
        <w:pStyle w:val="TOC2"/>
        <w:tabs>
          <w:tab w:val="right" w:leader="dot" w:pos="8306"/>
        </w:tabs>
      </w:pPr>
      <w:hyperlink w:anchor="_Toc23152" w:history="1">
        <w:r>
          <w:rPr>
            <w:rFonts w:ascii="仿宋" w:eastAsia="仿宋" w:hAnsi="仿宋" w:cs="仿宋" w:hint="eastAsia"/>
            <w:lang w:eastAsia="zh-CN"/>
          </w:rPr>
          <w:t>(二)、锡及锡合金材项目盈利能力分析</w:t>
        </w:r>
        <w:r>
          <w:tab/>
        </w:r>
        <w:r>
          <w:fldChar w:fldCharType="begin"/>
        </w:r>
        <w:r>
          <w:instrText xml:space="preserve"> PAGEREF _Toc23152 \h </w:instrText>
        </w:r>
        <w:r>
          <w:fldChar w:fldCharType="separate"/>
        </w:r>
        <w:r>
          <w:t>38</w:t>
        </w:r>
        <w:r>
          <w:fldChar w:fldCharType="end"/>
        </w:r>
      </w:hyperlink>
    </w:p>
    <w:p>
      <w:pPr>
        <w:pStyle w:val="TOC1"/>
        <w:tabs>
          <w:tab w:val="right" w:leader="dot" w:pos="8306"/>
        </w:tabs>
      </w:pPr>
      <w:hyperlink w:anchor="_Toc2489" w:history="1">
        <w:r>
          <w:rPr>
            <w:rFonts w:ascii="仿宋" w:eastAsia="仿宋" w:hAnsi="仿宋" w:cs="仿宋" w:hint="eastAsia"/>
            <w:lang w:eastAsia="zh-CN"/>
          </w:rPr>
          <w:t>十一、锡及锡合金材项目环境影响分析</w:t>
        </w:r>
        <w:r>
          <w:tab/>
        </w:r>
        <w:r>
          <w:fldChar w:fldCharType="begin"/>
        </w:r>
        <w:r>
          <w:instrText xml:space="preserve"> PAGEREF _Toc2489 \h </w:instrText>
        </w:r>
        <w:r>
          <w:fldChar w:fldCharType="separate"/>
        </w:r>
        <w:r>
          <w:t>38</w:t>
        </w:r>
        <w:r>
          <w:fldChar w:fldCharType="end"/>
        </w:r>
      </w:hyperlink>
    </w:p>
    <w:p>
      <w:pPr>
        <w:pStyle w:val="TOC2"/>
        <w:tabs>
          <w:tab w:val="right" w:leader="dot" w:pos="8306"/>
        </w:tabs>
      </w:pPr>
      <w:hyperlink w:anchor="_Toc12796" w:history="1">
        <w:r>
          <w:rPr>
            <w:rFonts w:ascii="仿宋" w:eastAsia="仿宋" w:hAnsi="仿宋" w:cs="仿宋" w:hint="eastAsia"/>
            <w:lang w:eastAsia="zh-CN"/>
          </w:rPr>
          <w:t>(一)、建设区域环境质量现状</w:t>
        </w:r>
        <w:r>
          <w:tab/>
        </w:r>
        <w:r>
          <w:fldChar w:fldCharType="begin"/>
        </w:r>
        <w:r>
          <w:instrText xml:space="preserve"> PAGEREF _Toc12796 \h </w:instrText>
        </w:r>
        <w:r>
          <w:fldChar w:fldCharType="separate"/>
        </w:r>
        <w:r>
          <w:t>38</w:t>
        </w:r>
        <w:r>
          <w:fldChar w:fldCharType="end"/>
        </w:r>
      </w:hyperlink>
    </w:p>
    <w:p>
      <w:pPr>
        <w:pStyle w:val="TOC2"/>
        <w:tabs>
          <w:tab w:val="right" w:leader="dot" w:pos="8306"/>
        </w:tabs>
      </w:pPr>
      <w:hyperlink w:anchor="_Toc5131" w:history="1">
        <w:r>
          <w:rPr>
            <w:rFonts w:ascii="仿宋" w:eastAsia="仿宋" w:hAnsi="仿宋" w:cs="仿宋" w:hint="eastAsia"/>
            <w:lang w:eastAsia="zh-CN"/>
          </w:rPr>
          <w:t>(二)、建设期环境保护</w:t>
        </w:r>
        <w:r>
          <w:tab/>
        </w:r>
        <w:r>
          <w:fldChar w:fldCharType="begin"/>
        </w:r>
        <w:r>
          <w:instrText xml:space="preserve"> PAGEREF _Toc5131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2" w:history="1">
        <w:r>
          <w:rPr>
            <w:rFonts w:ascii="仿宋" w:eastAsia="仿宋" w:hAnsi="仿宋" w:cs="仿宋" w:hint="eastAsia"/>
            <w:lang w:eastAsia="zh-CN"/>
          </w:rPr>
          <w:t>(三)、运营期环境保护</w:t>
        </w:r>
        <w:r>
          <w:tab/>
        </w:r>
        <w:r>
          <w:fldChar w:fldCharType="begin"/>
        </w:r>
        <w:r>
          <w:instrText xml:space="preserve"> PAGEREF _Toc9672 \h </w:instrText>
        </w:r>
        <w:r>
          <w:fldChar w:fldCharType="separate"/>
        </w:r>
        <w:r>
          <w:t>41</w:t>
        </w:r>
        <w:r>
          <w:fldChar w:fldCharType="end"/>
        </w:r>
      </w:hyperlink>
    </w:p>
    <w:p>
      <w:pPr>
        <w:pStyle w:val="TOC2"/>
        <w:tabs>
          <w:tab w:val="right" w:leader="dot" w:pos="8306"/>
        </w:tabs>
      </w:pPr>
      <w:hyperlink w:anchor="_Toc12165" w:history="1">
        <w:r>
          <w:rPr>
            <w:rFonts w:ascii="仿宋" w:eastAsia="仿宋" w:hAnsi="仿宋" w:cs="仿宋" w:hint="eastAsia"/>
            <w:lang w:eastAsia="zh-CN"/>
          </w:rPr>
          <w:t>(四)、锡及锡合金材项目建设对区域经济的影响</w:t>
        </w:r>
        <w:r>
          <w:tab/>
        </w:r>
        <w:r>
          <w:fldChar w:fldCharType="begin"/>
        </w:r>
        <w:r>
          <w:instrText xml:space="preserve"> PAGEREF _Toc12165 \h </w:instrText>
        </w:r>
        <w:r>
          <w:fldChar w:fldCharType="separate"/>
        </w:r>
        <w:r>
          <w:t>43</w:t>
        </w:r>
        <w:r>
          <w:fldChar w:fldCharType="end"/>
        </w:r>
      </w:hyperlink>
    </w:p>
    <w:p>
      <w:pPr>
        <w:pStyle w:val="TOC2"/>
        <w:tabs>
          <w:tab w:val="right" w:leader="dot" w:pos="8306"/>
        </w:tabs>
      </w:pPr>
      <w:hyperlink w:anchor="_Toc24934" w:history="1">
        <w:r>
          <w:rPr>
            <w:rFonts w:ascii="仿宋" w:eastAsia="仿宋" w:hAnsi="仿宋" w:cs="仿宋" w:hint="eastAsia"/>
            <w:lang w:eastAsia="zh-CN"/>
          </w:rPr>
          <w:t>(五)、废弃物处理</w:t>
        </w:r>
        <w:r>
          <w:tab/>
        </w:r>
        <w:r>
          <w:fldChar w:fldCharType="begin"/>
        </w:r>
        <w:r>
          <w:instrText xml:space="preserve"> PAGEREF _Toc24934 \h </w:instrText>
        </w:r>
        <w:r>
          <w:fldChar w:fldCharType="separate"/>
        </w:r>
        <w:r>
          <w:t>44</w:t>
        </w:r>
        <w:r>
          <w:fldChar w:fldCharType="end"/>
        </w:r>
      </w:hyperlink>
    </w:p>
    <w:p>
      <w:pPr>
        <w:pStyle w:val="TOC2"/>
        <w:tabs>
          <w:tab w:val="right" w:leader="dot" w:pos="8306"/>
        </w:tabs>
      </w:pPr>
      <w:hyperlink w:anchor="_Toc31399" w:history="1">
        <w:r>
          <w:rPr>
            <w:rFonts w:ascii="仿宋" w:eastAsia="仿宋" w:hAnsi="仿宋" w:cs="仿宋" w:hint="eastAsia"/>
            <w:lang w:eastAsia="zh-CN"/>
          </w:rPr>
          <w:t>(六)、特殊环境影响分析</w:t>
        </w:r>
        <w:r>
          <w:tab/>
        </w:r>
        <w:r>
          <w:fldChar w:fldCharType="begin"/>
        </w:r>
        <w:r>
          <w:instrText xml:space="preserve"> PAGEREF _Toc31399 \h </w:instrText>
        </w:r>
        <w:r>
          <w:fldChar w:fldCharType="separate"/>
        </w:r>
        <w:r>
          <w:t>46</w:t>
        </w:r>
        <w:r>
          <w:fldChar w:fldCharType="end"/>
        </w:r>
      </w:hyperlink>
    </w:p>
    <w:p>
      <w:pPr>
        <w:pStyle w:val="TOC2"/>
        <w:tabs>
          <w:tab w:val="right" w:leader="dot" w:pos="8306"/>
        </w:tabs>
      </w:pPr>
      <w:hyperlink w:anchor="_Toc3494" w:history="1">
        <w:r>
          <w:rPr>
            <w:rFonts w:ascii="仿宋" w:eastAsia="仿宋" w:hAnsi="仿宋" w:cs="仿宋" w:hint="eastAsia"/>
            <w:lang w:eastAsia="zh-CN"/>
          </w:rPr>
          <w:t>(七)、清洁生产</w:t>
        </w:r>
        <w:r>
          <w:tab/>
        </w:r>
        <w:r>
          <w:fldChar w:fldCharType="begin"/>
        </w:r>
        <w:r>
          <w:instrText xml:space="preserve"> PAGEREF _Toc3494 \h </w:instrText>
        </w:r>
        <w:r>
          <w:fldChar w:fldCharType="separate"/>
        </w:r>
        <w:r>
          <w:t>47</w:t>
        </w:r>
        <w:r>
          <w:fldChar w:fldCharType="end"/>
        </w:r>
      </w:hyperlink>
    </w:p>
    <w:p>
      <w:pPr>
        <w:pStyle w:val="TOC2"/>
        <w:tabs>
          <w:tab w:val="right" w:leader="dot" w:pos="8306"/>
        </w:tabs>
      </w:pPr>
      <w:hyperlink w:anchor="_Toc13839" w:history="1">
        <w:r>
          <w:rPr>
            <w:rFonts w:ascii="仿宋" w:eastAsia="仿宋" w:hAnsi="仿宋" w:cs="仿宋" w:hint="eastAsia"/>
            <w:lang w:eastAsia="zh-CN"/>
          </w:rPr>
          <w:t>(八)、环境保护综合评价</w:t>
        </w:r>
        <w:r>
          <w:tab/>
        </w:r>
        <w:r>
          <w:fldChar w:fldCharType="begin"/>
        </w:r>
        <w:r>
          <w:instrText xml:space="preserve"> PAGEREF _Toc13839 \h </w:instrText>
        </w:r>
        <w:r>
          <w:fldChar w:fldCharType="separate"/>
        </w:r>
        <w:r>
          <w:t>48</w:t>
        </w:r>
        <w:r>
          <w:fldChar w:fldCharType="end"/>
        </w:r>
      </w:hyperlink>
    </w:p>
    <w:p>
      <w:pPr>
        <w:pStyle w:val="TOC1"/>
        <w:tabs>
          <w:tab w:val="right" w:leader="dot" w:pos="8306"/>
        </w:tabs>
      </w:pPr>
      <w:hyperlink w:anchor="_Toc24470" w:history="1">
        <w:r>
          <w:rPr>
            <w:rFonts w:ascii="仿宋" w:eastAsia="仿宋" w:hAnsi="仿宋" w:cs="仿宋" w:hint="eastAsia"/>
            <w:lang w:eastAsia="zh-CN"/>
          </w:rPr>
          <w:t>十二、锡及锡合金材项目风险管理</w:t>
        </w:r>
        <w:r>
          <w:tab/>
        </w:r>
        <w:r>
          <w:fldChar w:fldCharType="begin"/>
        </w:r>
        <w:r>
          <w:instrText xml:space="preserve"> PAGEREF _Toc24470 \h </w:instrText>
        </w:r>
        <w:r>
          <w:fldChar w:fldCharType="separate"/>
        </w:r>
        <w:r>
          <w:t>49</w:t>
        </w:r>
        <w:r>
          <w:fldChar w:fldCharType="end"/>
        </w:r>
      </w:hyperlink>
    </w:p>
    <w:p>
      <w:pPr>
        <w:pStyle w:val="TOC2"/>
        <w:tabs>
          <w:tab w:val="right" w:leader="dot" w:pos="8306"/>
        </w:tabs>
      </w:pPr>
      <w:hyperlink w:anchor="_Toc26094" w:history="1">
        <w:r>
          <w:rPr>
            <w:rFonts w:ascii="仿宋" w:eastAsia="仿宋" w:hAnsi="仿宋" w:cs="仿宋" w:hint="eastAsia"/>
            <w:lang w:eastAsia="zh-CN"/>
          </w:rPr>
          <w:t>(一)、风险识别与评估</w:t>
        </w:r>
        <w:r>
          <w:tab/>
        </w:r>
        <w:r>
          <w:fldChar w:fldCharType="begin"/>
        </w:r>
        <w:r>
          <w:instrText xml:space="preserve"> PAGEREF _Toc26094 \h </w:instrText>
        </w:r>
        <w:r>
          <w:fldChar w:fldCharType="separate"/>
        </w:r>
        <w:r>
          <w:t>49</w:t>
        </w:r>
        <w:r>
          <w:fldChar w:fldCharType="end"/>
        </w:r>
      </w:hyperlink>
    </w:p>
    <w:p>
      <w:pPr>
        <w:pStyle w:val="TOC2"/>
        <w:tabs>
          <w:tab w:val="right" w:leader="dot" w:pos="8306"/>
        </w:tabs>
      </w:pPr>
      <w:hyperlink w:anchor="_Toc18574" w:history="1">
        <w:r>
          <w:rPr>
            <w:rFonts w:ascii="仿宋" w:eastAsia="仿宋" w:hAnsi="仿宋" w:cs="仿宋" w:hint="eastAsia"/>
            <w:lang w:eastAsia="zh-CN"/>
          </w:rPr>
          <w:t>(二)、风险应对策略</w:t>
        </w:r>
        <w:r>
          <w:tab/>
        </w:r>
        <w:r>
          <w:fldChar w:fldCharType="begin"/>
        </w:r>
        <w:r>
          <w:instrText xml:space="preserve"> PAGEREF _Toc18574 \h </w:instrText>
        </w:r>
        <w:r>
          <w:fldChar w:fldCharType="separate"/>
        </w:r>
        <w:r>
          <w:t>50</w:t>
        </w:r>
        <w:r>
          <w:fldChar w:fldCharType="end"/>
        </w:r>
      </w:hyperlink>
    </w:p>
    <w:p>
      <w:pPr>
        <w:pStyle w:val="TOC2"/>
        <w:tabs>
          <w:tab w:val="right" w:leader="dot" w:pos="8306"/>
        </w:tabs>
      </w:pPr>
      <w:hyperlink w:anchor="_Toc1123" w:history="1">
        <w:r>
          <w:rPr>
            <w:rFonts w:ascii="仿宋" w:eastAsia="仿宋" w:hAnsi="仿宋" w:cs="仿宋" w:hint="eastAsia"/>
            <w:lang w:eastAsia="zh-CN"/>
          </w:rPr>
          <w:t>(三)、风险监控与控制</w:t>
        </w:r>
        <w:r>
          <w:tab/>
        </w:r>
        <w:r>
          <w:fldChar w:fldCharType="begin"/>
        </w:r>
        <w:r>
          <w:instrText xml:space="preserve"> PAGEREF _Toc1123 \h </w:instrText>
        </w:r>
        <w:r>
          <w:fldChar w:fldCharType="separate"/>
        </w:r>
        <w:r>
          <w:t>52</w:t>
        </w:r>
        <w:r>
          <w:fldChar w:fldCharType="end"/>
        </w:r>
      </w:hyperlink>
    </w:p>
    <w:p>
      <w:pPr>
        <w:pStyle w:val="TOC1"/>
        <w:tabs>
          <w:tab w:val="right" w:leader="dot" w:pos="8306"/>
        </w:tabs>
      </w:pPr>
      <w:hyperlink w:anchor="_Toc6072" w:history="1">
        <w:r>
          <w:rPr>
            <w:rFonts w:ascii="仿宋" w:eastAsia="仿宋" w:hAnsi="仿宋" w:cs="仿宋" w:hint="eastAsia"/>
            <w:lang w:eastAsia="zh-CN"/>
          </w:rPr>
          <w:t>十三、锡及锡合金材项目工程方案分析</w:t>
        </w:r>
        <w:r>
          <w:tab/>
        </w:r>
        <w:r>
          <w:fldChar w:fldCharType="begin"/>
        </w:r>
        <w:r>
          <w:instrText xml:space="preserve"> PAGEREF _Toc6072 \h </w:instrText>
        </w:r>
        <w:r>
          <w:fldChar w:fldCharType="separate"/>
        </w:r>
        <w:r>
          <w:t>53</w:t>
        </w:r>
        <w:r>
          <w:fldChar w:fldCharType="end"/>
        </w:r>
      </w:hyperlink>
    </w:p>
    <w:p>
      <w:pPr>
        <w:pStyle w:val="TOC2"/>
        <w:tabs>
          <w:tab w:val="right" w:leader="dot" w:pos="8306"/>
        </w:tabs>
      </w:pPr>
      <w:hyperlink w:anchor="_Toc29546" w:history="1">
        <w:r>
          <w:rPr>
            <w:rFonts w:ascii="仿宋" w:eastAsia="仿宋" w:hAnsi="仿宋" w:cs="仿宋" w:hint="eastAsia"/>
            <w:lang w:eastAsia="zh-CN"/>
          </w:rPr>
          <w:t>(一)、建筑工程设计原则</w:t>
        </w:r>
        <w:r>
          <w:tab/>
        </w:r>
        <w:r>
          <w:fldChar w:fldCharType="begin"/>
        </w:r>
        <w:r>
          <w:instrText xml:space="preserve"> PAGEREF _Toc29546 \h </w:instrText>
        </w:r>
        <w:r>
          <w:fldChar w:fldCharType="separate"/>
        </w:r>
        <w:r>
          <w:t>53</w:t>
        </w:r>
        <w:r>
          <w:fldChar w:fldCharType="end"/>
        </w:r>
      </w:hyperlink>
    </w:p>
    <w:p>
      <w:pPr>
        <w:pStyle w:val="TOC2"/>
        <w:tabs>
          <w:tab w:val="right" w:leader="dot" w:pos="8306"/>
        </w:tabs>
      </w:pPr>
      <w:hyperlink w:anchor="_Toc8367" w:history="1">
        <w:r>
          <w:rPr>
            <w:rFonts w:ascii="仿宋" w:eastAsia="仿宋" w:hAnsi="仿宋" w:cs="仿宋" w:hint="eastAsia"/>
            <w:lang w:eastAsia="zh-CN"/>
          </w:rPr>
          <w:t>(二)、土建工程建设指标</w:t>
        </w:r>
        <w:r>
          <w:tab/>
        </w:r>
        <w:r>
          <w:fldChar w:fldCharType="begin"/>
        </w:r>
        <w:r>
          <w:instrText xml:space="preserve"> PAGEREF _Toc8367 \h </w:instrText>
        </w:r>
        <w:r>
          <w:fldChar w:fldCharType="separate"/>
        </w:r>
        <w:r>
          <w:t>56</w:t>
        </w:r>
        <w:r>
          <w:fldChar w:fldCharType="end"/>
        </w:r>
      </w:hyperlink>
    </w:p>
    <w:p>
      <w:pPr>
        <w:pStyle w:val="TOC1"/>
        <w:tabs>
          <w:tab w:val="right" w:leader="dot" w:pos="8306"/>
        </w:tabs>
      </w:pPr>
      <w:hyperlink w:anchor="_Toc4991" w:history="1">
        <w:r>
          <w:rPr>
            <w:rFonts w:ascii="仿宋" w:eastAsia="仿宋" w:hAnsi="仿宋" w:cs="仿宋" w:hint="eastAsia"/>
            <w:lang w:eastAsia="zh-CN"/>
          </w:rPr>
          <w:t>十四、锡及锡合金材项目实施时间节点</w:t>
        </w:r>
        <w:r>
          <w:tab/>
        </w:r>
        <w:r>
          <w:fldChar w:fldCharType="begin"/>
        </w:r>
        <w:r>
          <w:instrText xml:space="preserve"> PAGEREF _Toc4991 \h </w:instrText>
        </w:r>
        <w:r>
          <w:fldChar w:fldCharType="separate"/>
        </w:r>
        <w:r>
          <w:t>58</w:t>
        </w:r>
        <w:r>
          <w:fldChar w:fldCharType="end"/>
        </w:r>
      </w:hyperlink>
    </w:p>
    <w:p>
      <w:pPr>
        <w:pStyle w:val="TOC2"/>
        <w:tabs>
          <w:tab w:val="right" w:leader="dot" w:pos="8306"/>
        </w:tabs>
      </w:pPr>
      <w:hyperlink w:anchor="_Toc22563" w:history="1">
        <w:r>
          <w:rPr>
            <w:rFonts w:ascii="仿宋" w:eastAsia="仿宋" w:hAnsi="仿宋" w:cs="仿宋" w:hint="eastAsia"/>
            <w:lang w:eastAsia="zh-CN"/>
          </w:rPr>
          <w:t>(一)、锡及锡合金材项目启动阶段时间节点</w:t>
        </w:r>
        <w:r>
          <w:tab/>
        </w:r>
        <w:r>
          <w:fldChar w:fldCharType="begin"/>
        </w:r>
        <w:r>
          <w:instrText xml:space="preserve"> PAGEREF _Toc22563 \h </w:instrText>
        </w:r>
        <w:r>
          <w:fldChar w:fldCharType="separate"/>
        </w:r>
        <w:r>
          <w:t>58</w:t>
        </w:r>
        <w:r>
          <w:fldChar w:fldCharType="end"/>
        </w:r>
      </w:hyperlink>
    </w:p>
    <w:p>
      <w:pPr>
        <w:pStyle w:val="TOC2"/>
        <w:tabs>
          <w:tab w:val="right" w:leader="dot" w:pos="8306"/>
        </w:tabs>
      </w:pPr>
      <w:hyperlink w:anchor="_Toc19498" w:history="1">
        <w:r>
          <w:rPr>
            <w:rFonts w:ascii="仿宋" w:eastAsia="仿宋" w:hAnsi="仿宋" w:cs="仿宋" w:hint="eastAsia"/>
            <w:lang w:eastAsia="zh-CN"/>
          </w:rPr>
          <w:t>(二)、锡及锡合金材项目执行阶段时间节点</w:t>
        </w:r>
        <w:r>
          <w:tab/>
        </w:r>
        <w:r>
          <w:fldChar w:fldCharType="begin"/>
        </w:r>
        <w:r>
          <w:instrText xml:space="preserve"> PAGEREF _Toc19498 \h </w:instrText>
        </w:r>
        <w:r>
          <w:fldChar w:fldCharType="separate"/>
        </w:r>
        <w:r>
          <w:t>59</w:t>
        </w:r>
        <w:r>
          <w:fldChar w:fldCharType="end"/>
        </w:r>
      </w:hyperlink>
    </w:p>
    <w:p>
      <w:pPr>
        <w:pStyle w:val="TOC2"/>
        <w:tabs>
          <w:tab w:val="right" w:leader="dot" w:pos="8306"/>
        </w:tabs>
      </w:pPr>
      <w:hyperlink w:anchor="_Toc7854" w:history="1">
        <w:r>
          <w:rPr>
            <w:rFonts w:ascii="仿宋" w:eastAsia="仿宋" w:hAnsi="仿宋" w:cs="仿宋" w:hint="eastAsia"/>
            <w:lang w:eastAsia="zh-CN"/>
          </w:rPr>
          <w:t>(三)、锡及锡合金材项目完成阶段时间节点</w:t>
        </w:r>
        <w:r>
          <w:tab/>
        </w:r>
        <w:r>
          <w:fldChar w:fldCharType="begin"/>
        </w:r>
        <w:r>
          <w:instrText xml:space="preserve"> PAGEREF _Toc7854 \h </w:instrText>
        </w:r>
        <w:r>
          <w:fldChar w:fldCharType="separate"/>
        </w:r>
        <w:r>
          <w:t>60</w:t>
        </w:r>
        <w:r>
          <w:fldChar w:fldCharType="end"/>
        </w:r>
      </w:hyperlink>
    </w:p>
    <w:p>
      <w:pPr>
        <w:pStyle w:val="TOC1"/>
        <w:tabs>
          <w:tab w:val="right" w:leader="dot" w:pos="8306"/>
        </w:tabs>
      </w:pPr>
      <w:hyperlink w:anchor="_Toc32264" w:history="1">
        <w:r>
          <w:rPr>
            <w:rFonts w:ascii="仿宋" w:eastAsia="仿宋" w:hAnsi="仿宋" w:cs="仿宋" w:hint="eastAsia"/>
            <w:lang w:eastAsia="zh-CN"/>
          </w:rPr>
          <w:t>十五、利益相关者分析与沟通计划</w:t>
        </w:r>
        <w:r>
          <w:tab/>
        </w:r>
        <w:r>
          <w:fldChar w:fldCharType="begin"/>
        </w:r>
        <w:r>
          <w:instrText xml:space="preserve"> PAGEREF _Toc32264 \h </w:instrText>
        </w:r>
        <w:r>
          <w:fldChar w:fldCharType="separate"/>
        </w:r>
        <w:r>
          <w:t>61</w:t>
        </w:r>
        <w:r>
          <w:fldChar w:fldCharType="end"/>
        </w:r>
      </w:hyperlink>
    </w:p>
    <w:p>
      <w:pPr>
        <w:pStyle w:val="TOC2"/>
        <w:tabs>
          <w:tab w:val="right" w:leader="dot" w:pos="8306"/>
        </w:tabs>
      </w:pPr>
      <w:hyperlink w:anchor="_Toc29497" w:history="1">
        <w:r>
          <w:rPr>
            <w:rFonts w:ascii="仿宋" w:eastAsia="仿宋" w:hAnsi="仿宋" w:cs="仿宋" w:hint="eastAsia"/>
            <w:lang w:eastAsia="zh-CN"/>
          </w:rPr>
          <w:t>(一)、利益相关者分析</w:t>
        </w:r>
        <w:r>
          <w:tab/>
        </w:r>
        <w:r>
          <w:fldChar w:fldCharType="begin"/>
        </w:r>
        <w:r>
          <w:instrText xml:space="preserve"> PAGEREF _Toc29497 \h </w:instrText>
        </w:r>
        <w:r>
          <w:fldChar w:fldCharType="separate"/>
        </w:r>
        <w:r>
          <w:t>61</w:t>
        </w:r>
        <w:r>
          <w:fldChar w:fldCharType="end"/>
        </w:r>
      </w:hyperlink>
    </w:p>
    <w:p>
      <w:pPr>
        <w:pStyle w:val="TOC2"/>
        <w:tabs>
          <w:tab w:val="right" w:leader="dot" w:pos="8306"/>
        </w:tabs>
      </w:pPr>
      <w:hyperlink w:anchor="_Toc21013" w:history="1">
        <w:r>
          <w:rPr>
            <w:rFonts w:ascii="仿宋" w:eastAsia="仿宋" w:hAnsi="仿宋" w:cs="仿宋" w:hint="eastAsia"/>
            <w:lang w:eastAsia="zh-CN"/>
          </w:rPr>
          <w:t>(二)、沟通计划</w:t>
        </w:r>
        <w:r>
          <w:tab/>
        </w:r>
        <w:r>
          <w:fldChar w:fldCharType="begin"/>
        </w:r>
        <w:r>
          <w:instrText xml:space="preserve"> PAGEREF _Toc21013 \h </w:instrText>
        </w:r>
        <w:r>
          <w:fldChar w:fldCharType="separate"/>
        </w:r>
        <w:r>
          <w:t>63</w:t>
        </w:r>
        <w:r>
          <w:fldChar w:fldCharType="end"/>
        </w:r>
      </w:hyperlink>
    </w:p>
    <w:p>
      <w:pPr>
        <w:pStyle w:val="TOC1"/>
        <w:tabs>
          <w:tab w:val="right" w:leader="dot" w:pos="8306"/>
        </w:tabs>
      </w:pPr>
      <w:hyperlink w:anchor="_Toc20901" w:history="1">
        <w:r>
          <w:rPr>
            <w:rFonts w:ascii="仿宋" w:eastAsia="仿宋" w:hAnsi="仿宋" w:cs="仿宋" w:hint="eastAsia"/>
            <w:lang w:eastAsia="zh-CN"/>
          </w:rPr>
          <w:t>十六、质量管理体系</w:t>
        </w:r>
        <w:r>
          <w:tab/>
        </w:r>
        <w:r>
          <w:fldChar w:fldCharType="begin"/>
        </w:r>
        <w:r>
          <w:instrText xml:space="preserve"> PAGEREF _Toc20901 \h </w:instrText>
        </w:r>
        <w:r>
          <w:fldChar w:fldCharType="separate"/>
        </w:r>
        <w:r>
          <w:t>64</w:t>
        </w:r>
        <w:r>
          <w:fldChar w:fldCharType="end"/>
        </w:r>
      </w:hyperlink>
    </w:p>
    <w:p>
      <w:pPr>
        <w:pStyle w:val="TOC2"/>
        <w:tabs>
          <w:tab w:val="right" w:leader="dot" w:pos="8306"/>
        </w:tabs>
      </w:pPr>
      <w:hyperlink w:anchor="_Toc14396" w:history="1">
        <w:r>
          <w:rPr>
            <w:rFonts w:ascii="仿宋" w:eastAsia="仿宋" w:hAnsi="仿宋" w:cs="仿宋" w:hint="eastAsia"/>
            <w:lang w:eastAsia="zh-CN"/>
          </w:rPr>
          <w:t>(一)、质量目标与方针</w:t>
        </w:r>
        <w:r>
          <w:tab/>
        </w:r>
        <w:r>
          <w:fldChar w:fldCharType="begin"/>
        </w:r>
        <w:r>
          <w:instrText xml:space="preserve"> PAGEREF _Toc14396 \h </w:instrText>
        </w:r>
        <w:r>
          <w:fldChar w:fldCharType="separate"/>
        </w:r>
        <w:r>
          <w:t>64</w:t>
        </w:r>
        <w:r>
          <w:fldChar w:fldCharType="end"/>
        </w:r>
      </w:hyperlink>
    </w:p>
    <w:p>
      <w:pPr>
        <w:pStyle w:val="TOC2"/>
        <w:tabs>
          <w:tab w:val="right" w:leader="dot" w:pos="8306"/>
        </w:tabs>
      </w:pPr>
      <w:hyperlink w:anchor="_Toc26511" w:history="1">
        <w:r>
          <w:rPr>
            <w:rFonts w:ascii="仿宋" w:eastAsia="仿宋" w:hAnsi="仿宋" w:cs="仿宋" w:hint="eastAsia"/>
            <w:lang w:eastAsia="zh-CN"/>
          </w:rPr>
          <w:t>(二)、质量管理责任</w:t>
        </w:r>
        <w:r>
          <w:tab/>
        </w:r>
        <w:r>
          <w:fldChar w:fldCharType="begin"/>
        </w:r>
        <w:r>
          <w:instrText xml:space="preserve"> PAGEREF _Toc26511 \h </w:instrText>
        </w:r>
        <w:r>
          <w:fldChar w:fldCharType="separate"/>
        </w:r>
        <w:r>
          <w:t>65</w:t>
        </w:r>
        <w:r>
          <w:fldChar w:fldCharType="end"/>
        </w:r>
      </w:hyperlink>
    </w:p>
    <w:p>
      <w:pPr>
        <w:pStyle w:val="TOC2"/>
        <w:tabs>
          <w:tab w:val="right" w:leader="dot" w:pos="8306"/>
        </w:tabs>
      </w:pPr>
      <w:hyperlink w:anchor="_Toc14206" w:history="1">
        <w:r>
          <w:rPr>
            <w:rFonts w:ascii="仿宋" w:eastAsia="仿宋" w:hAnsi="仿宋" w:cs="仿宋" w:hint="eastAsia"/>
            <w:lang w:eastAsia="zh-CN"/>
          </w:rPr>
          <w:t>(三)、质量管理体系文件</w:t>
        </w:r>
        <w:r>
          <w:tab/>
        </w:r>
        <w:r>
          <w:fldChar w:fldCharType="begin"/>
        </w:r>
        <w:r>
          <w:instrText xml:space="preserve"> PAGEREF _Toc14206 \h </w:instrText>
        </w:r>
        <w:r>
          <w:fldChar w:fldCharType="separate"/>
        </w:r>
        <w:r>
          <w:t>66</w:t>
        </w:r>
        <w:r>
          <w:fldChar w:fldCharType="end"/>
        </w:r>
      </w:hyperlink>
    </w:p>
    <w:p>
      <w:pPr>
        <w:pStyle w:val="TOC2"/>
        <w:tabs>
          <w:tab w:val="right" w:leader="dot" w:pos="8306"/>
        </w:tabs>
      </w:pPr>
      <w:hyperlink w:anchor="_Toc22636" w:history="1">
        <w:r>
          <w:rPr>
            <w:rFonts w:ascii="仿宋" w:eastAsia="仿宋" w:hAnsi="仿宋" w:cs="仿宋" w:hint="eastAsia"/>
            <w:lang w:eastAsia="zh-CN"/>
          </w:rPr>
          <w:t>(四)、质量培训与教育</w:t>
        </w:r>
        <w:r>
          <w:tab/>
        </w:r>
        <w:r>
          <w:fldChar w:fldCharType="begin"/>
        </w:r>
        <w:r>
          <w:instrText xml:space="preserve"> PAGEREF _Toc22636 \h </w:instrText>
        </w:r>
        <w:r>
          <w:fldChar w:fldCharType="separate"/>
        </w:r>
        <w:r>
          <w:t>68</w:t>
        </w:r>
        <w:r>
          <w:fldChar w:fldCharType="end"/>
        </w:r>
      </w:hyperlink>
    </w:p>
    <w:p>
      <w:pPr>
        <w:pStyle w:val="TOC2"/>
        <w:tabs>
          <w:tab w:val="right" w:leader="dot" w:pos="8306"/>
        </w:tabs>
      </w:pPr>
      <w:hyperlink w:anchor="_Toc1064" w:history="1">
        <w:r>
          <w:rPr>
            <w:rFonts w:ascii="仿宋" w:eastAsia="仿宋" w:hAnsi="仿宋" w:cs="仿宋" w:hint="eastAsia"/>
            <w:lang w:eastAsia="zh-CN"/>
          </w:rPr>
          <w:t>(五)、质量审核与评价</w:t>
        </w:r>
        <w:r>
          <w:tab/>
        </w:r>
        <w:r>
          <w:fldChar w:fldCharType="begin"/>
        </w:r>
        <w:r>
          <w:instrText xml:space="preserve"> PAGEREF _Toc1064 \h </w:instrText>
        </w:r>
        <w:r>
          <w:fldChar w:fldCharType="separate"/>
        </w:r>
        <w:r>
          <w:t>69</w:t>
        </w:r>
        <w:r>
          <w:fldChar w:fldCharType="end"/>
        </w:r>
      </w:hyperlink>
    </w:p>
    <w:p>
      <w:pPr>
        <w:pStyle w:val="TOC2"/>
        <w:tabs>
          <w:tab w:val="right" w:leader="dot" w:pos="8306"/>
        </w:tabs>
      </w:pPr>
      <w:hyperlink w:anchor="_Toc21327" w:history="1">
        <w:r>
          <w:rPr>
            <w:rFonts w:ascii="仿宋" w:eastAsia="仿宋" w:hAnsi="仿宋" w:cs="仿宋" w:hint="eastAsia"/>
            <w:lang w:eastAsia="zh-CN"/>
          </w:rPr>
          <w:t>(六)、不符合与纠正措施</w:t>
        </w:r>
        <w:r>
          <w:tab/>
        </w:r>
        <w:r>
          <w:fldChar w:fldCharType="begin"/>
        </w:r>
        <w:r>
          <w:instrText xml:space="preserve"> PAGEREF _Toc21327 \h </w:instrText>
        </w:r>
        <w:r>
          <w:fldChar w:fldCharType="separate"/>
        </w:r>
        <w:r>
          <w:t>70</w:t>
        </w:r>
        <w:r>
          <w:fldChar w:fldCharType="end"/>
        </w:r>
      </w:hyperlink>
    </w:p>
    <w:p>
      <w:pPr>
        <w:pStyle w:val="TOC1"/>
        <w:tabs>
          <w:tab w:val="right" w:leader="dot" w:pos="8306"/>
        </w:tabs>
      </w:pPr>
      <w:hyperlink w:anchor="_Toc13560" w:history="1">
        <w:r>
          <w:rPr>
            <w:rFonts w:ascii="仿宋" w:eastAsia="仿宋" w:hAnsi="仿宋" w:cs="仿宋" w:hint="eastAsia"/>
            <w:lang w:eastAsia="zh-CN"/>
          </w:rPr>
          <w:t>十七、锡及锡合金材项目变更管理</w:t>
        </w:r>
        <w:r>
          <w:tab/>
        </w:r>
        <w:r>
          <w:fldChar w:fldCharType="begin"/>
        </w:r>
        <w:r>
          <w:instrText xml:space="preserve"> PAGEREF _Toc13560 \h </w:instrText>
        </w:r>
        <w:r>
          <w:fldChar w:fldCharType="separate"/>
        </w:r>
        <w:r>
          <w:t>72</w:t>
        </w:r>
        <w:r>
          <w:fldChar w:fldCharType="end"/>
        </w:r>
      </w:hyperlink>
    </w:p>
    <w:p>
      <w:pPr>
        <w:pStyle w:val="TOC2"/>
        <w:tabs>
          <w:tab w:val="right" w:leader="dot" w:pos="8306"/>
        </w:tabs>
      </w:pPr>
      <w:hyperlink w:anchor="_Toc4119" w:history="1">
        <w:r>
          <w:rPr>
            <w:rFonts w:ascii="仿宋" w:eastAsia="仿宋" w:hAnsi="仿宋" w:cs="仿宋" w:hint="eastAsia"/>
            <w:lang w:eastAsia="zh-CN"/>
          </w:rPr>
          <w:t>(一)、变更申请与评估</w:t>
        </w:r>
        <w:r>
          <w:tab/>
        </w:r>
        <w:r>
          <w:fldChar w:fldCharType="begin"/>
        </w:r>
        <w:r>
          <w:instrText xml:space="preserve"> PAGEREF _Toc4119 \h </w:instrText>
        </w:r>
        <w:r>
          <w:fldChar w:fldCharType="separate"/>
        </w:r>
        <w:r>
          <w:t>72</w:t>
        </w:r>
        <w:r>
          <w:fldChar w:fldCharType="end"/>
        </w:r>
      </w:hyperlink>
    </w:p>
    <w:p>
      <w:pPr>
        <w:pStyle w:val="TOC2"/>
        <w:tabs>
          <w:tab w:val="right" w:leader="dot" w:pos="8306"/>
        </w:tabs>
      </w:pPr>
      <w:hyperlink w:anchor="_Toc30235" w:history="1">
        <w:r>
          <w:rPr>
            <w:rFonts w:ascii="仿宋" w:eastAsia="仿宋" w:hAnsi="仿宋" w:cs="仿宋" w:hint="eastAsia"/>
            <w:lang w:eastAsia="zh-CN"/>
          </w:rPr>
          <w:t>(二)、变更实施与控制</w:t>
        </w:r>
        <w:r>
          <w:tab/>
        </w:r>
        <w:r>
          <w:fldChar w:fldCharType="begin"/>
        </w:r>
        <w:r>
          <w:instrText xml:space="preserve"> PAGEREF _Toc30235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00"/>
      <w:r>
        <w:rPr>
          <w:rFonts w:ascii="仿宋" w:eastAsia="仿宋" w:hAnsi="仿宋" w:cs="仿宋" w:hint="eastAsia"/>
          <w:sz w:val="28"/>
          <w:lang w:eastAsia="zh-CN"/>
        </w:rPr>
        <w:t>一、锡及锡合金材项目概论</w:t>
      </w:r>
      <w:bookmarkEnd w:id="2"/>
    </w:p>
    <w:p>
      <w:pPr>
        <w:pStyle w:val="Heading2"/>
        <w:rPr>
          <w:rFonts w:ascii="仿宋" w:eastAsia="仿宋" w:hAnsi="仿宋" w:cs="仿宋" w:hint="eastAsia"/>
          <w:lang w:eastAsia="zh-CN"/>
        </w:rPr>
      </w:pPr>
      <w:bookmarkStart w:id="3" w:name="_Toc30882"/>
      <w:r>
        <w:rPr>
          <w:rFonts w:ascii="仿宋" w:eastAsia="仿宋" w:hAnsi="仿宋" w:cs="仿宋" w:hint="eastAsia"/>
          <w:lang w:eastAsia="zh-CN"/>
        </w:rPr>
        <w:t>(一)、锡及锡合金材项目概况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起源追溯至对市场的深入洞察。市场的不断演变与变革为锡及锡合金材项目提供了难得的机遇。当前市场存在的需求缺口和变革的大环境共同构成了锡及锡合金材项目的背景。这个锡及锡合金材项目旨在充分利用市场机遇，填补行业中尚未满足的需求，为客户提供全新的解决方案。市场的变革和需求的增长使得这个锡及锡合金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锡及锡合金材项目名称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正式命名为锡及锡合金材。这个名称不仅仅是一个标识，更代表了锡及锡合金材项目的核心理念和愿景。它蕴含着锡及锡合金材项目所要解决问题的关键字，具有强烈的表达和辨识度，为锡及锡合金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锡及锡合金材项目目标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核心目标是提供一种全新、高效的解决方案，满足客户日益增长的需求。锡及锡合金材项目追求的不仅仅是满足市场需求，更是在市场中获得卓越的竞争优势。通过不断提升产品或服务的质量和创新水平，锡及锡合金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锡及锡合金材项目范围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全面涵盖了产品研发、制造、市场推广和售后服务，确保从产品设计到最终用户体验的全方位关注。这一全面的锡及锡合金材项目范围是为了确保锡及锡合金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锡及锡合金材项目时间表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锡及锡合金材项目计划在未来18个月内完成，包括研发、测试、市场试点和正式推出等不同阶段。这个时间表的合理设计是为了确保锡及锡合金材项目各个阶段的顺利推进，以便按时交付高质量的成果。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锡及锡合金材项目预算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总预算估算为XX百万美元，主要分配在研发、市场推广、人员培训和运营等方面。这一充足的预算为锡及锡合金材项目提供了充足的资源，确保锡及锡合金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锡及锡合金材项目风险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可能面临的风险包括市场接受度低、技术难题、竞争激烈等。锡及锡合金材项目团队已经制定了相应的风险应对计划，通过前瞻性的风险管理，确保锡及锡合金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锡及锡合金材项目团队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锡及锡合金材项目汇聚了一支经验丰富、多领域专业素养的核心团队，确保锡及锡合金材项目在各个方面都能拥有高水平的执行力。团队的协同作战是锡及锡合金材项目成功的关键因素之一。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锡及锡合金材项目背景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锡及锡合金材项目的背景根植于市场对更高效、创新产品的渴望，同时也受到科技发展对行业格局的深刻改变的影响。这为锡及锡合金材项目提供了广阔的发展空间和市场需求。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锡及锡合金材项目现状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截至目前，锡及锡合金材项目已完成市场调研和技术验证，取得了初步的成功。这为锡及锡合金材项目在未来的发展奠定了坚实的基础，为更远大的目标打下了坚实的基石。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332"/>
      <w:r>
        <w:rPr>
          <w:rFonts w:ascii="仿宋" w:eastAsia="仿宋" w:hAnsi="仿宋" w:cs="仿宋" w:hint="eastAsia"/>
          <w:sz w:val="28"/>
          <w:lang w:eastAsia="zh-CN"/>
        </w:rPr>
        <w:t>(二)、锡及锡合金材项目目标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keyword》锡及锡合金材项目首要业务目标是在市场中占据有利地位，实现产品/服务的成功推广和销售。通过不断提升产品质量、创新性，锡及锡合金材项目追求成为行业中的领导者，赢得更多客户的青睐。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在科技迅速发展的时代，锡及锡合金材项目着眼于技术创新。通过持续的研发和技术升级，锡及锡合金材项目旨在推出更具创新性的产品或服务，以满足市场对新鲜、先进解决方案的需求。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为了建立可持续的客户关系，锡及锡合金材项目设定了客户满意度目标。通过提供卓越的产品质量和优质的客户服务，锡及锡合金材项目追求赢得客户的信任和忠诚度，确保他们的满意度达到行业领先水平。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锡及锡合金材项目注重社会责任和可持续发展。通过实施环保、社会责任锡及锡合金材项目，锡及锡合金材项目致力于在经济发展的同时保护环境，促进社会公平，实现可持续经营。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锡及锡合金材项目的团队是实现目标的核心驱动力。因此，锡及锡合金材项目设定了团队发展目标，包括提升团队成员的专业技能、培养领导力，以及搭建协同高效的团队工作氛围。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725"/>
      <w:r>
        <w:rPr>
          <w:rFonts w:ascii="仿宋" w:eastAsia="仿宋" w:hAnsi="仿宋" w:cs="仿宋" w:hint="eastAsia"/>
          <w:sz w:val="28"/>
          <w:lang w:eastAsia="zh-CN"/>
        </w:rPr>
        <w:t>(三)、锡及锡合金材项目提出的理由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锡及锡合金材项目提出的理由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提出源于对市场机遇的深刻洞察。当前市场中存在的需求缺口和行业发展趋势表明，有巨大的商业机会等待被开发。通过准确捕捉市场机遇，锡及锡合金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理念基于对技术创新的信仰。通过持续的研发和技术投入，锡及锡合金材项目有望推出更具创新性的产品或服务。在科技飞速发展的当下，锡及锡合金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提出是为了增强企业的行业竞争力。通过提升产品或服务的质量和独特性，锡及锡合金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响应了消费者需求的变化。随着社会和科技的不断发展，消费者对产品和服务的需求也在发生变化。通过深入了解并及时回应消费者的新需求，锡及锡合金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锡及锡合金材项目的提出是企业战略发展规划的一部分。在面对日益激烈的市场竞争和不断变化的商业环境中，锡及锡合金材项目作为企业战略的一环，旨在为企业开辟新的增长领域，巩固企业在行业中的地位。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提出不仅仅是基于商业考量，还注重社会责任。通过推出环保、社会责任等方面的锡及锡合金材项目，锡及锡合金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锡及锡合金材项目的提出反映了对利益相关者期望的关注。包括客户、员工、投资者等利益相关者在企业发展中都有着各自的期望，锡及锡合金材项目力求在满足这些期望的同时，取得更大的共赢。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505"/>
      <w:r>
        <w:rPr>
          <w:rFonts w:ascii="仿宋" w:eastAsia="仿宋" w:hAnsi="仿宋" w:cs="仿宋" w:hint="eastAsia"/>
          <w:sz w:val="28"/>
          <w:lang w:eastAsia="zh-CN"/>
        </w:rPr>
        <w:t>(四)、锡及锡合金材项目意义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在实施锡及锡合金材项目的过程中，我们不仅仅是在追逐商业成功，更是为企业和社会的多个层面创造了深远的意义。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的首要意义在于提升企业的市场竞争力。通过持续的创新和对产品质量的高标准要求，锡及锡合金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锡及锡合金材项目的推进将促使行业技术水平的提升。通过引入先进技术和创新性解决方案，锡及锡合金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锡及锡合金材项目不仅创造了大量就业机会，提高了就业水平，还注重社会责任和环保。通过参与社会公益事业和推动环保锡及锡合金材项目，锡及锡合金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综合而言，锡及锡合金材项目意义重大，不仅推动了企业的发展，也为行业和社会的进步贡献了积极力量。这是一个全面而深刻的影响，将在未来产生可持续的正面效应。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54"/>
      <w:r>
        <w:rPr>
          <w:rFonts w:ascii="仿宋" w:eastAsia="仿宋" w:hAnsi="仿宋" w:cs="仿宋" w:hint="eastAsia"/>
          <w:sz w:val="28"/>
          <w:lang w:eastAsia="zh-CN"/>
        </w:rPr>
        <w:t>(五)、锡及锡合金材项目背景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在当今迅猛发展的商业环境中，锡及锡合金材项目的动因根植于对多方面因素的审慎考量。这个锡及锡合金材项目的提出并非孤立的决策，而是对企业所处背景深入思考的产物。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锡及锡合金材项目背后的首要原因。科技的迅速发展和全球市场的快速变化使得企业必须灵活应对。锡及锡合金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竞争的激烈程度也是锡及锡合金材项目背景中不可忽视的一环。企业需要在激烈竞争中脱颖而出，为此，锡及锡合金材项目致力于打破常规，提供独特的价值主张，以吸引客户并确保市场份额的增长。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技术的迅速发展为企业带来了机遇与挑战。作为锡及锡合金材项目启动的背景之一，对新兴技术的应用将有助于提升企业的技术水平，使其在不断演进的商业环境中保持竞争优势。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此外，社会对企业责任的期望也在逐渐升高。锡及锡合金材项目充分融入了社会责任的理念，通过可持续经营和社会公益锡及锡合金材项目，企图为社会贡献一份力量，在商业成功的同时关注社会价值。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48"/>
      <w:r>
        <w:rPr>
          <w:rFonts w:ascii="仿宋" w:eastAsia="仿宋" w:hAnsi="仿宋" w:cs="仿宋" w:hint="eastAsia"/>
          <w:sz w:val="28"/>
          <w:lang w:eastAsia="zh-CN"/>
        </w:rPr>
        <w:t>二、锡及锡合金材项目危机管理</w:t>
      </w:r>
      <w:bookmarkEnd w:id="8"/>
    </w:p>
    <w:p>
      <w:pPr>
        <w:pStyle w:val="Heading2"/>
        <w:rPr>
          <w:rFonts w:ascii="仿宋" w:eastAsia="仿宋" w:hAnsi="仿宋" w:cs="仿宋" w:hint="eastAsia"/>
          <w:lang w:eastAsia="zh-CN"/>
        </w:rPr>
      </w:pPr>
      <w:bookmarkStart w:id="9" w:name="_Toc81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锡及锡合金材项目危机管理中，危机预警与识别是确保锡及锡合金材项目稳健运行的核心步骤。通过建立全面的监测机制，锡及锡合金材项目团队旨在及时发现和理解潜在的风险和危机因素，以便采取及时的预防和应对措施，确保锡及锡合金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首先，通过深入的风险评估，锡及锡合金材项目团队全面分析了整个锡及锡合金材项目和各个阶段可能存在的威胁。这包括准确评估每个潜在风险的发生概率和可能影响的程度，为后续危机预警提供了有力支持。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锡及锡合金材项目团队着重于明确定义锡及锡合金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锡及锡合金材项目进展的持续监控，团队能够及时发现潜在问题并作出迅速反应。锡及锡合金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在这一阶段，团队的专业素养和反应速度将发挥至关重要的作用，以确保潜在危机能够在初期得到有效的处理，最大程度地减轻负面影响。通过危机预警与识别，锡及锡合金材项目得以更有序、可控地推进。</w:t>
      </w:r>
    </w:p>
    <w:p>
      <w:pPr>
        <w:pStyle w:val="Heading2"/>
        <w:ind w:firstLine="560" w:firstLineChars="200"/>
        <w:rPr>
          <w:rFonts w:ascii="仿宋" w:eastAsia="仿宋" w:hAnsi="仿宋" w:cs="仿宋" w:hint="eastAsia"/>
          <w:sz w:val="28"/>
          <w:lang w:eastAsia="zh-CN"/>
        </w:rPr>
      </w:pPr>
      <w:bookmarkStart w:id="10" w:name="_Toc63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在危机发生时，锡及锡合金材项目团队立即行动，成立了应急小组。该小组的任务是迅速制定并实施紧急应对措施，以最小化潜在损失。以下是采取的主要措施：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暂停锡及锡合金材项目进度：为遏制危机蔓延，锡及锡合金材项目暂时停止进行，以便全面评估当前状况。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资源重新分配：重新评估锡及锡合金材项目资源的分配，确保最大限度地减小损失。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实时沟通：与关键利益相关者建立实时沟通机制，向他们传递锡及锡合金材项目危机的实际状况，保障锡及锡合金材项目核心利益。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在紧急应对的同时，锡及锡合金材项目团队强调了团队协作和有效沟通的重要性。以下是团队协作的关键举措：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信息共享机制：建立了信息共享平台，确保团队成员能够及时获取锡及锡合金材项目危机的实时信息。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领导者沟通：锡及锡合金材项目领导者通过定期会议和即时沟通工具，指导团队应对危机，保持团队稳定运行。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随着危机得到初步控制，锡及锡合金材项目团队转向制定恢复计划，以确保锡及锡合金材项目能够从中迅速恢复。主要恢复计划包括：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修复受损的进度计划：重新评估锡及锡合金材项目进度，制定修复计划，确保锡及锡合金材项目尽快回归正常进程。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重新调整资源分配：优化资源分配，确保锡及锡合金材项目在有限资源下高效运转。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风险管理机制加强：对锡及锡合金材项目风险进行全面评估，制定更强化的风险管理策略，以预防未来可能的危机。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92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806"/>
      <w:r>
        <w:rPr>
          <w:rFonts w:ascii="仿宋" w:eastAsia="仿宋" w:hAnsi="仿宋" w:cs="仿宋" w:hint="eastAsia"/>
          <w:lang w:eastAsia="zh-CN"/>
        </w:rPr>
        <w:t>(一)、锡及锡合金材行业分析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行业一直以来都是市场的关注焦点。行业内的发展趋势、竞争态势以及潜在机会都对锡及锡合金材项目的推进产生深远的影响。通过深入研究行业的整体概貌，我们将更好地理解行业的核心特征，为锡及锡合金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锡及锡合金材行业，技术一直是推动创新和发展的关键因素。我们将对当前技术趋势进行详尽分析，包括但不限于人工智能、大数据应用、先进制造技术等。这有助于锡及锡合金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锡及锡合金材项目成功的基础。我们将对主要竞争对手进行深入研究，包括其市场份额、产品特点、市场定位等。通过全面了解竞争对手的优势和劣势，锡及锡合金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367"/>
      <w:r>
        <w:rPr>
          <w:rFonts w:ascii="仿宋" w:eastAsia="仿宋" w:hAnsi="仿宋" w:cs="仿宋" w:hint="eastAsia"/>
          <w:sz w:val="28"/>
          <w:lang w:eastAsia="zh-CN"/>
        </w:rPr>
        <w:t>(二)、锡及锡合金材市场分析预测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锡及锡合金材市场未来的增长趋势。这包括市场的整体规模、各细分领域的发展趋势等。锡及锡合金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锡及锡合金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锡及锡合金材项目实施过程中需要充分考虑的因素。我们将对市场风险进行全面评估，包括但不限于政策法规风险、市场竞争风险、技术变革风险等。通过对潜在风险的深入分析，锡及锡合金材项目可以制定相应的风险缓解策略，降低不确定性对锡及锡合金材项目的影响。</w:t>
      </w:r>
    </w:p>
    <w:p>
      <w:pPr>
        <w:pStyle w:val="Heading1"/>
        <w:ind w:firstLine="560" w:firstLineChars="200"/>
        <w:rPr>
          <w:rFonts w:ascii="仿宋" w:eastAsia="仿宋" w:hAnsi="仿宋" w:cs="仿宋" w:hint="eastAsia"/>
          <w:sz w:val="28"/>
          <w:lang w:eastAsia="zh-CN"/>
        </w:rPr>
      </w:pPr>
      <w:bookmarkStart w:id="14" w:name="_Toc16904"/>
      <w:r>
        <w:rPr>
          <w:rFonts w:ascii="仿宋" w:eastAsia="仿宋" w:hAnsi="仿宋" w:cs="仿宋" w:hint="eastAsia"/>
          <w:sz w:val="28"/>
          <w:lang w:eastAsia="zh-CN"/>
        </w:rPr>
        <w:t>四、锡及锡合金材项目建设背景及必要性分析</w:t>
      </w:r>
      <w:bookmarkEnd w:id="14"/>
    </w:p>
    <w:p>
      <w:pPr>
        <w:pStyle w:val="Heading2"/>
        <w:rPr>
          <w:rFonts w:ascii="仿宋" w:eastAsia="仿宋" w:hAnsi="仿宋" w:cs="仿宋" w:hint="eastAsia"/>
          <w:lang w:eastAsia="zh-CN"/>
        </w:rPr>
      </w:pPr>
      <w:bookmarkStart w:id="15" w:name="_Toc28549"/>
      <w:r>
        <w:rPr>
          <w:rFonts w:ascii="仿宋" w:eastAsia="仿宋" w:hAnsi="仿宋" w:cs="仿宋" w:hint="eastAsia"/>
          <w:lang w:eastAsia="zh-CN"/>
        </w:rPr>
        <w:t>(一)、锡及锡合金材项目背景分析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锡及锡合金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锡及锡合金材项目在这个潮流中的定位。同时，我们将关注行业内涌现的新兴机遇，以便锡及锡合金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锡及锡合金材项目提供了强大的发展动力。我们将聚焦于行业内最新的技术发展趋势，包括但不限于人工智能、大数据分析、物联网等领域。通过深度的技术研究，我们将确保锡及锡合金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锡及锡合金材项目发展的源泉。我们将投入更多的精力对市场需求进行深入剖析，超越表面的需求，深入挖掘潜在的市场痛点和机遇。通过对市场需求的细致了解，锡及锡合金材项目将更有针对性地设计解决方案，满足市场的多样化需求，从而更好地促进锡及锡合金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锡及锡合金材项目战略至关重要。我们将对竞争态势进行更为深入的分析，包括但不限于市场份额、产品特点、客户满意度等多个维度。通过深度的竞争分析，锡及锡合金材项目将能够更准确地把握市场脉搏，制定具有竞争力的锡及锡合金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锡及锡合金材项目的发展具有直接的影响。我们将进行更为全面的法规和政策分析，了解行业发展中的潜在法律风险和合规挑战。通过充分了解和遵守相关法规，锡及锡合金材项目将确保在法律框架内合法合规运营，为锡及锡合金材项目的稳健发展提供有力支持。</w:t>
      </w:r>
    </w:p>
    <w:p>
      <w:pPr>
        <w:pStyle w:val="Heading2"/>
        <w:ind w:firstLine="560" w:firstLineChars="200"/>
        <w:rPr>
          <w:rFonts w:ascii="仿宋" w:eastAsia="仿宋" w:hAnsi="仿宋" w:cs="仿宋" w:hint="eastAsia"/>
          <w:sz w:val="28"/>
          <w:lang w:eastAsia="zh-CN"/>
        </w:rPr>
      </w:pPr>
      <w:bookmarkStart w:id="16" w:name="_Toc32098"/>
      <w:r>
        <w:rPr>
          <w:rFonts w:ascii="仿宋" w:eastAsia="仿宋" w:hAnsi="仿宋" w:cs="仿宋" w:hint="eastAsia"/>
          <w:sz w:val="28"/>
          <w:lang w:eastAsia="zh-CN"/>
        </w:rPr>
        <w:t>(二)、锡及锡合金材项目建设必要性分析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建设的迫切性源于对行业发展趋势的深刻洞察。我们正处于一个行业变革的时代，科技创新、数字化转型成为企业发展的关键动力。锡及锡合金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锡及锡合金材项目建设不仅仅是为了跟上潮流，更是为了通过技术创新推动企业的持续发展。通过引入先进的技术和解决方案，锡及锡合金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锡及锡合金材项目的建设成为必然选择，通过提高产品质量、拓展服务领域，从而在竞争中获得更多的机会。锡及锡合金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锡及锡合金材项目建设的必要性体现在对客户需求更精准的满足。通过锡及锡合金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https://d.book118.com/658004113007006024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锡及锡合金材项目规划设计纲要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653A6"/>
    <w:rsid w:val="4D6653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411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2024-01-04T16:02:00Z</dcterms:created>
  <dcterms:modified xsi:type="dcterms:W3CDTF">2024-01-04T16:03:02Z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D875E93A713644D296EDBDFB83E799E8_11</vt:lpwstr>
  </property>
  <property fmtid="{D5CDD505-2E9C-101B-9397-08002B2CF9AE}" pid="3" name="KSOProductBuildVer">
    <vt:lpwstr>2052-12.1.0.16120</vt:lpwstr>
  </property>
</Properties>
</file>