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厨房用纺织品项目可行性建设方案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29" w:history="1">
        <w:r>
          <w:rPr>
            <w:rFonts w:ascii="仿宋" w:eastAsia="仿宋" w:hAnsi="仿宋" w:cs="仿宋" w:hint="eastAsia"/>
            <w:lang w:eastAsia="zh-CN"/>
          </w:rPr>
          <w:t>前言</w:t>
        </w:r>
        <w:r>
          <w:tab/>
        </w:r>
        <w:r>
          <w:fldChar w:fldCharType="begin"/>
        </w:r>
        <w:r>
          <w:instrText xml:space="preserve"> PAGEREF _Toc22529 \h </w:instrText>
        </w:r>
        <w:r>
          <w:fldChar w:fldCharType="separate"/>
        </w:r>
        <w:r>
          <w:t>3</w:t>
        </w:r>
        <w:r>
          <w:fldChar w:fldCharType="end"/>
        </w:r>
      </w:hyperlink>
    </w:p>
    <w:p>
      <w:pPr>
        <w:pStyle w:val="TOC1"/>
        <w:tabs>
          <w:tab w:val="right" w:leader="dot" w:pos="8306"/>
        </w:tabs>
      </w:pPr>
      <w:hyperlink w:anchor="_Toc11781" w:history="1">
        <w:r>
          <w:rPr>
            <w:rFonts w:ascii="仿宋" w:eastAsia="仿宋" w:hAnsi="仿宋" w:cs="仿宋" w:hint="eastAsia"/>
            <w:lang w:eastAsia="zh-CN"/>
          </w:rPr>
          <w:t>一、项目选址研究</w:t>
        </w:r>
        <w:r>
          <w:tab/>
        </w:r>
        <w:r>
          <w:fldChar w:fldCharType="begin"/>
        </w:r>
        <w:r>
          <w:instrText xml:space="preserve"> PAGEREF _Toc11781 \h </w:instrText>
        </w:r>
        <w:r>
          <w:fldChar w:fldCharType="separate"/>
        </w:r>
        <w:r>
          <w:t>3</w:t>
        </w:r>
        <w:r>
          <w:fldChar w:fldCharType="end"/>
        </w:r>
      </w:hyperlink>
    </w:p>
    <w:p>
      <w:pPr>
        <w:pStyle w:val="TOC2"/>
        <w:tabs>
          <w:tab w:val="right" w:leader="dot" w:pos="8306"/>
        </w:tabs>
      </w:pPr>
      <w:hyperlink w:anchor="_Toc2050" w:history="1">
        <w:r>
          <w:rPr>
            <w:rFonts w:ascii="仿宋" w:eastAsia="仿宋" w:hAnsi="仿宋" w:cs="仿宋" w:hint="eastAsia"/>
            <w:lang w:eastAsia="zh-CN"/>
          </w:rPr>
          <w:t>(一)、项目选址原则</w:t>
        </w:r>
        <w:r>
          <w:tab/>
        </w:r>
        <w:r>
          <w:fldChar w:fldCharType="begin"/>
        </w:r>
        <w:r>
          <w:instrText xml:space="preserve"> PAGEREF _Toc2050 \h </w:instrText>
        </w:r>
        <w:r>
          <w:fldChar w:fldCharType="separate"/>
        </w:r>
        <w:r>
          <w:t>3</w:t>
        </w:r>
        <w:r>
          <w:fldChar w:fldCharType="end"/>
        </w:r>
      </w:hyperlink>
    </w:p>
    <w:p>
      <w:pPr>
        <w:pStyle w:val="TOC2"/>
        <w:tabs>
          <w:tab w:val="right" w:leader="dot" w:pos="8306"/>
        </w:tabs>
      </w:pPr>
      <w:hyperlink w:anchor="_Toc31646" w:history="1">
        <w:r>
          <w:rPr>
            <w:rFonts w:ascii="仿宋" w:eastAsia="仿宋" w:hAnsi="仿宋" w:cs="仿宋" w:hint="eastAsia"/>
            <w:lang w:eastAsia="zh-CN"/>
          </w:rPr>
          <w:t>(二)、项目选址</w:t>
        </w:r>
        <w:r>
          <w:tab/>
        </w:r>
        <w:r>
          <w:fldChar w:fldCharType="begin"/>
        </w:r>
        <w:r>
          <w:instrText xml:space="preserve"> PAGEREF _Toc31646 \h </w:instrText>
        </w:r>
        <w:r>
          <w:fldChar w:fldCharType="separate"/>
        </w:r>
        <w:r>
          <w:t>6</w:t>
        </w:r>
        <w:r>
          <w:fldChar w:fldCharType="end"/>
        </w:r>
      </w:hyperlink>
    </w:p>
    <w:p>
      <w:pPr>
        <w:pStyle w:val="TOC2"/>
        <w:tabs>
          <w:tab w:val="right" w:leader="dot" w:pos="8306"/>
        </w:tabs>
      </w:pPr>
      <w:hyperlink w:anchor="_Toc6913" w:history="1">
        <w:r>
          <w:rPr>
            <w:rFonts w:ascii="仿宋" w:eastAsia="仿宋" w:hAnsi="仿宋" w:cs="仿宋" w:hint="eastAsia"/>
            <w:lang w:eastAsia="zh-CN"/>
          </w:rPr>
          <w:t>(三)、建设条件分析</w:t>
        </w:r>
        <w:r>
          <w:tab/>
        </w:r>
        <w:r>
          <w:fldChar w:fldCharType="begin"/>
        </w:r>
        <w:r>
          <w:instrText xml:space="preserve"> PAGEREF _Toc6913 \h </w:instrText>
        </w:r>
        <w:r>
          <w:fldChar w:fldCharType="separate"/>
        </w:r>
        <w:r>
          <w:t>8</w:t>
        </w:r>
        <w:r>
          <w:fldChar w:fldCharType="end"/>
        </w:r>
      </w:hyperlink>
    </w:p>
    <w:p>
      <w:pPr>
        <w:pStyle w:val="TOC2"/>
        <w:tabs>
          <w:tab w:val="right" w:leader="dot" w:pos="8306"/>
        </w:tabs>
      </w:pPr>
      <w:hyperlink w:anchor="_Toc4452" w:history="1">
        <w:r>
          <w:rPr>
            <w:rFonts w:ascii="仿宋" w:eastAsia="仿宋" w:hAnsi="仿宋" w:cs="仿宋" w:hint="eastAsia"/>
            <w:lang w:eastAsia="zh-CN"/>
          </w:rPr>
          <w:t>(四)、用地控制指标</w:t>
        </w:r>
        <w:r>
          <w:tab/>
        </w:r>
        <w:r>
          <w:fldChar w:fldCharType="begin"/>
        </w:r>
        <w:r>
          <w:instrText xml:space="preserve"> PAGEREF _Toc4452 \h </w:instrText>
        </w:r>
        <w:r>
          <w:fldChar w:fldCharType="separate"/>
        </w:r>
        <w:r>
          <w:t>10</w:t>
        </w:r>
        <w:r>
          <w:fldChar w:fldCharType="end"/>
        </w:r>
      </w:hyperlink>
    </w:p>
    <w:p>
      <w:pPr>
        <w:pStyle w:val="TOC2"/>
        <w:tabs>
          <w:tab w:val="right" w:leader="dot" w:pos="8306"/>
        </w:tabs>
      </w:pPr>
      <w:hyperlink w:anchor="_Toc9994" w:history="1">
        <w:r>
          <w:rPr>
            <w:rFonts w:ascii="仿宋" w:eastAsia="仿宋" w:hAnsi="仿宋" w:cs="仿宋" w:hint="eastAsia"/>
            <w:lang w:eastAsia="zh-CN"/>
          </w:rPr>
          <w:t>(五)、地总体要求</w:t>
        </w:r>
        <w:r>
          <w:tab/>
        </w:r>
        <w:r>
          <w:fldChar w:fldCharType="begin"/>
        </w:r>
        <w:r>
          <w:instrText xml:space="preserve"> PAGEREF _Toc9994 \h </w:instrText>
        </w:r>
        <w:r>
          <w:fldChar w:fldCharType="separate"/>
        </w:r>
        <w:r>
          <w:t>11</w:t>
        </w:r>
        <w:r>
          <w:fldChar w:fldCharType="end"/>
        </w:r>
      </w:hyperlink>
    </w:p>
    <w:p>
      <w:pPr>
        <w:pStyle w:val="TOC2"/>
        <w:tabs>
          <w:tab w:val="right" w:leader="dot" w:pos="8306"/>
        </w:tabs>
      </w:pPr>
      <w:hyperlink w:anchor="_Toc22618" w:history="1">
        <w:r>
          <w:rPr>
            <w:rFonts w:ascii="仿宋" w:eastAsia="仿宋" w:hAnsi="仿宋" w:cs="仿宋" w:hint="eastAsia"/>
            <w:lang w:eastAsia="zh-CN"/>
          </w:rPr>
          <w:t>(六)、节约用地措施</w:t>
        </w:r>
        <w:r>
          <w:tab/>
        </w:r>
        <w:r>
          <w:fldChar w:fldCharType="begin"/>
        </w:r>
        <w:r>
          <w:instrText xml:space="preserve"> PAGEREF _Toc22618 \h </w:instrText>
        </w:r>
        <w:r>
          <w:fldChar w:fldCharType="separate"/>
        </w:r>
        <w:r>
          <w:t>12</w:t>
        </w:r>
        <w:r>
          <w:fldChar w:fldCharType="end"/>
        </w:r>
      </w:hyperlink>
    </w:p>
    <w:p>
      <w:pPr>
        <w:pStyle w:val="TOC2"/>
        <w:tabs>
          <w:tab w:val="right" w:leader="dot" w:pos="8306"/>
        </w:tabs>
      </w:pPr>
      <w:hyperlink w:anchor="_Toc6036" w:history="1">
        <w:r>
          <w:rPr>
            <w:rFonts w:ascii="仿宋" w:eastAsia="仿宋" w:hAnsi="仿宋" w:cs="仿宋" w:hint="eastAsia"/>
            <w:lang w:eastAsia="zh-CN"/>
          </w:rPr>
          <w:t>(七)、选址综合评价</w:t>
        </w:r>
        <w:r>
          <w:tab/>
        </w:r>
        <w:r>
          <w:fldChar w:fldCharType="begin"/>
        </w:r>
        <w:r>
          <w:instrText xml:space="preserve"> PAGEREF _Toc6036 \h </w:instrText>
        </w:r>
        <w:r>
          <w:fldChar w:fldCharType="separate"/>
        </w:r>
        <w:r>
          <w:t>14</w:t>
        </w:r>
        <w:r>
          <w:fldChar w:fldCharType="end"/>
        </w:r>
      </w:hyperlink>
    </w:p>
    <w:p>
      <w:pPr>
        <w:pStyle w:val="TOC1"/>
        <w:tabs>
          <w:tab w:val="right" w:leader="dot" w:pos="8306"/>
        </w:tabs>
      </w:pPr>
      <w:hyperlink w:anchor="_Toc8854" w:history="1">
        <w:r>
          <w:rPr>
            <w:rFonts w:ascii="仿宋" w:eastAsia="仿宋" w:hAnsi="仿宋" w:cs="仿宋" w:hint="eastAsia"/>
            <w:lang w:eastAsia="zh-CN"/>
          </w:rPr>
          <w:t>二、财务管理与成本控制</w:t>
        </w:r>
        <w:r>
          <w:tab/>
        </w:r>
        <w:r>
          <w:fldChar w:fldCharType="begin"/>
        </w:r>
        <w:r>
          <w:instrText xml:space="preserve"> PAGEREF _Toc8854 \h </w:instrText>
        </w:r>
        <w:r>
          <w:fldChar w:fldCharType="separate"/>
        </w:r>
        <w:r>
          <w:t>15</w:t>
        </w:r>
        <w:r>
          <w:fldChar w:fldCharType="end"/>
        </w:r>
      </w:hyperlink>
    </w:p>
    <w:p>
      <w:pPr>
        <w:pStyle w:val="TOC2"/>
        <w:tabs>
          <w:tab w:val="right" w:leader="dot" w:pos="8306"/>
        </w:tabs>
      </w:pPr>
      <w:hyperlink w:anchor="_Toc8433" w:history="1">
        <w:r>
          <w:rPr>
            <w:rFonts w:ascii="仿宋" w:eastAsia="仿宋" w:hAnsi="仿宋" w:cs="仿宋" w:hint="eastAsia"/>
            <w:lang w:eastAsia="zh-CN"/>
          </w:rPr>
          <w:t>(一)、财务管理体系建设</w:t>
        </w:r>
        <w:r>
          <w:tab/>
        </w:r>
        <w:r>
          <w:fldChar w:fldCharType="begin"/>
        </w:r>
        <w:r>
          <w:instrText xml:space="preserve"> PAGEREF _Toc8433 \h </w:instrText>
        </w:r>
        <w:r>
          <w:fldChar w:fldCharType="separate"/>
        </w:r>
        <w:r>
          <w:t>15</w:t>
        </w:r>
        <w:r>
          <w:fldChar w:fldCharType="end"/>
        </w:r>
      </w:hyperlink>
    </w:p>
    <w:p>
      <w:pPr>
        <w:pStyle w:val="TOC2"/>
        <w:tabs>
          <w:tab w:val="right" w:leader="dot" w:pos="8306"/>
        </w:tabs>
      </w:pPr>
      <w:hyperlink w:anchor="_Toc7021" w:history="1">
        <w:r>
          <w:rPr>
            <w:rFonts w:ascii="仿宋" w:eastAsia="仿宋" w:hAnsi="仿宋" w:cs="仿宋" w:hint="eastAsia"/>
            <w:lang w:eastAsia="zh-CN"/>
          </w:rPr>
          <w:t>(二)、成本控制措施</w:t>
        </w:r>
        <w:r>
          <w:tab/>
        </w:r>
        <w:r>
          <w:fldChar w:fldCharType="begin"/>
        </w:r>
        <w:r>
          <w:instrText xml:space="preserve"> PAGEREF _Toc7021 \h </w:instrText>
        </w:r>
        <w:r>
          <w:fldChar w:fldCharType="separate"/>
        </w:r>
        <w:r>
          <w:t>16</w:t>
        </w:r>
        <w:r>
          <w:fldChar w:fldCharType="end"/>
        </w:r>
      </w:hyperlink>
    </w:p>
    <w:p>
      <w:pPr>
        <w:pStyle w:val="TOC1"/>
        <w:tabs>
          <w:tab w:val="right" w:leader="dot" w:pos="8306"/>
        </w:tabs>
      </w:pPr>
      <w:hyperlink w:anchor="_Toc4162" w:history="1">
        <w:r>
          <w:rPr>
            <w:rFonts w:ascii="仿宋" w:eastAsia="仿宋" w:hAnsi="仿宋" w:cs="仿宋" w:hint="eastAsia"/>
            <w:lang w:eastAsia="zh-CN"/>
          </w:rPr>
          <w:t>三、环境和生态影响分析</w:t>
        </w:r>
        <w:r>
          <w:tab/>
        </w:r>
        <w:r>
          <w:fldChar w:fldCharType="begin"/>
        </w:r>
        <w:r>
          <w:instrText xml:space="preserve"> PAGEREF _Toc4162 \h </w:instrText>
        </w:r>
        <w:r>
          <w:fldChar w:fldCharType="separate"/>
        </w:r>
        <w:r>
          <w:t>17</w:t>
        </w:r>
        <w:r>
          <w:fldChar w:fldCharType="end"/>
        </w:r>
      </w:hyperlink>
    </w:p>
    <w:p>
      <w:pPr>
        <w:pStyle w:val="TOC2"/>
        <w:tabs>
          <w:tab w:val="right" w:leader="dot" w:pos="8306"/>
        </w:tabs>
      </w:pPr>
      <w:hyperlink w:anchor="_Toc30228" w:history="1">
        <w:r>
          <w:rPr>
            <w:rFonts w:ascii="仿宋" w:eastAsia="仿宋" w:hAnsi="仿宋" w:cs="仿宋" w:hint="eastAsia"/>
            <w:lang w:eastAsia="zh-CN"/>
          </w:rPr>
          <w:t>(一)、环境和生态现状</w:t>
        </w:r>
        <w:r>
          <w:tab/>
        </w:r>
        <w:r>
          <w:fldChar w:fldCharType="begin"/>
        </w:r>
        <w:r>
          <w:instrText xml:space="preserve"> PAGEREF _Toc30228 \h </w:instrText>
        </w:r>
        <w:r>
          <w:fldChar w:fldCharType="separate"/>
        </w:r>
        <w:r>
          <w:t>17</w:t>
        </w:r>
        <w:r>
          <w:fldChar w:fldCharType="end"/>
        </w:r>
      </w:hyperlink>
    </w:p>
    <w:p>
      <w:pPr>
        <w:pStyle w:val="TOC2"/>
        <w:tabs>
          <w:tab w:val="right" w:leader="dot" w:pos="8306"/>
        </w:tabs>
      </w:pPr>
      <w:hyperlink w:anchor="_Toc25629" w:history="1">
        <w:r>
          <w:rPr>
            <w:rFonts w:ascii="仿宋" w:eastAsia="仿宋" w:hAnsi="仿宋" w:cs="仿宋" w:hint="eastAsia"/>
            <w:lang w:eastAsia="zh-CN"/>
          </w:rPr>
          <w:t>(二)、生态环境影响分析</w:t>
        </w:r>
        <w:r>
          <w:tab/>
        </w:r>
        <w:r>
          <w:fldChar w:fldCharType="begin"/>
        </w:r>
        <w:r>
          <w:instrText xml:space="preserve"> PAGEREF _Toc25629 \h </w:instrText>
        </w:r>
        <w:r>
          <w:fldChar w:fldCharType="separate"/>
        </w:r>
        <w:r>
          <w:t>19</w:t>
        </w:r>
        <w:r>
          <w:fldChar w:fldCharType="end"/>
        </w:r>
      </w:hyperlink>
    </w:p>
    <w:p>
      <w:pPr>
        <w:pStyle w:val="TOC2"/>
        <w:tabs>
          <w:tab w:val="right" w:leader="dot" w:pos="8306"/>
        </w:tabs>
      </w:pPr>
      <w:hyperlink w:anchor="_Toc13878" w:history="1">
        <w:r>
          <w:rPr>
            <w:rFonts w:ascii="仿宋" w:eastAsia="仿宋" w:hAnsi="仿宋" w:cs="仿宋" w:hint="eastAsia"/>
            <w:lang w:eastAsia="zh-CN"/>
          </w:rPr>
          <w:t>(三)、生态环境保护措施</w:t>
        </w:r>
        <w:r>
          <w:tab/>
        </w:r>
        <w:r>
          <w:fldChar w:fldCharType="begin"/>
        </w:r>
        <w:r>
          <w:instrText xml:space="preserve"> PAGEREF _Toc13878 \h </w:instrText>
        </w:r>
        <w:r>
          <w:fldChar w:fldCharType="separate"/>
        </w:r>
        <w:r>
          <w:t>20</w:t>
        </w:r>
        <w:r>
          <w:fldChar w:fldCharType="end"/>
        </w:r>
      </w:hyperlink>
    </w:p>
    <w:p>
      <w:pPr>
        <w:pStyle w:val="TOC2"/>
        <w:tabs>
          <w:tab w:val="right" w:leader="dot" w:pos="8306"/>
        </w:tabs>
      </w:pPr>
      <w:hyperlink w:anchor="_Toc15168" w:history="1">
        <w:r>
          <w:rPr>
            <w:rFonts w:ascii="仿宋" w:eastAsia="仿宋" w:hAnsi="仿宋" w:cs="仿宋" w:hint="eastAsia"/>
            <w:lang w:eastAsia="zh-CN"/>
          </w:rPr>
          <w:t>(四)、地质灾害影响分析</w:t>
        </w:r>
        <w:r>
          <w:tab/>
        </w:r>
        <w:r>
          <w:fldChar w:fldCharType="begin"/>
        </w:r>
        <w:r>
          <w:instrText xml:space="preserve"> PAGEREF _Toc15168 \h </w:instrText>
        </w:r>
        <w:r>
          <w:fldChar w:fldCharType="separate"/>
        </w:r>
        <w:r>
          <w:t>22</w:t>
        </w:r>
        <w:r>
          <w:fldChar w:fldCharType="end"/>
        </w:r>
      </w:hyperlink>
    </w:p>
    <w:p>
      <w:pPr>
        <w:pStyle w:val="TOC2"/>
        <w:tabs>
          <w:tab w:val="right" w:leader="dot" w:pos="8306"/>
        </w:tabs>
      </w:pPr>
      <w:hyperlink w:anchor="_Toc2639" w:history="1">
        <w:r>
          <w:rPr>
            <w:rFonts w:ascii="仿宋" w:eastAsia="仿宋" w:hAnsi="仿宋" w:cs="仿宋" w:hint="eastAsia"/>
            <w:lang w:eastAsia="zh-CN"/>
          </w:rPr>
          <w:t>(五)、特殊环境影响</w:t>
        </w:r>
        <w:r>
          <w:tab/>
        </w:r>
        <w:r>
          <w:fldChar w:fldCharType="begin"/>
        </w:r>
        <w:r>
          <w:instrText xml:space="preserve"> PAGEREF _Toc2639 \h </w:instrText>
        </w:r>
        <w:r>
          <w:fldChar w:fldCharType="separate"/>
        </w:r>
        <w:r>
          <w:t>23</w:t>
        </w:r>
        <w:r>
          <w:fldChar w:fldCharType="end"/>
        </w:r>
      </w:hyperlink>
    </w:p>
    <w:p>
      <w:pPr>
        <w:pStyle w:val="TOC1"/>
        <w:tabs>
          <w:tab w:val="right" w:leader="dot" w:pos="8306"/>
        </w:tabs>
      </w:pPr>
      <w:hyperlink w:anchor="_Toc21003" w:history="1">
        <w:r>
          <w:rPr>
            <w:rFonts w:ascii="仿宋" w:eastAsia="仿宋" w:hAnsi="仿宋" w:cs="仿宋" w:hint="eastAsia"/>
            <w:lang w:eastAsia="zh-CN"/>
          </w:rPr>
          <w:t>四、厨房用纺织品项目概论</w:t>
        </w:r>
        <w:r>
          <w:tab/>
        </w:r>
        <w:r>
          <w:fldChar w:fldCharType="begin"/>
        </w:r>
        <w:r>
          <w:instrText xml:space="preserve"> PAGEREF _Toc21003 \h </w:instrText>
        </w:r>
        <w:r>
          <w:fldChar w:fldCharType="separate"/>
        </w:r>
        <w:r>
          <w:t>24</w:t>
        </w:r>
        <w:r>
          <w:fldChar w:fldCharType="end"/>
        </w:r>
      </w:hyperlink>
    </w:p>
    <w:p>
      <w:pPr>
        <w:pStyle w:val="TOC2"/>
        <w:tabs>
          <w:tab w:val="right" w:leader="dot" w:pos="8306"/>
        </w:tabs>
      </w:pPr>
      <w:hyperlink w:anchor="_Toc11725" w:history="1">
        <w:r>
          <w:rPr>
            <w:rFonts w:ascii="仿宋" w:eastAsia="仿宋" w:hAnsi="仿宋" w:cs="仿宋" w:hint="eastAsia"/>
            <w:lang w:eastAsia="zh-CN"/>
          </w:rPr>
          <w:t>(一)、项目申报单位概况</w:t>
        </w:r>
        <w:r>
          <w:tab/>
        </w:r>
        <w:r>
          <w:fldChar w:fldCharType="begin"/>
        </w:r>
        <w:r>
          <w:instrText xml:space="preserve"> PAGEREF _Toc11725 \h </w:instrText>
        </w:r>
        <w:r>
          <w:fldChar w:fldCharType="separate"/>
        </w:r>
        <w:r>
          <w:t>24</w:t>
        </w:r>
        <w:r>
          <w:fldChar w:fldCharType="end"/>
        </w:r>
      </w:hyperlink>
    </w:p>
    <w:p>
      <w:pPr>
        <w:pStyle w:val="TOC2"/>
        <w:tabs>
          <w:tab w:val="right" w:leader="dot" w:pos="8306"/>
        </w:tabs>
      </w:pPr>
      <w:hyperlink w:anchor="_Toc19605" w:history="1">
        <w:r>
          <w:rPr>
            <w:rFonts w:ascii="仿宋" w:eastAsia="仿宋" w:hAnsi="仿宋" w:cs="仿宋" w:hint="eastAsia"/>
            <w:lang w:eastAsia="zh-CN"/>
          </w:rPr>
          <w:t>(二)、项目概况</w:t>
        </w:r>
        <w:r>
          <w:tab/>
        </w:r>
        <w:r>
          <w:fldChar w:fldCharType="begin"/>
        </w:r>
        <w:r>
          <w:instrText xml:space="preserve"> PAGEREF _Toc19605 \h </w:instrText>
        </w:r>
        <w:r>
          <w:fldChar w:fldCharType="separate"/>
        </w:r>
        <w:r>
          <w:t>25</w:t>
        </w:r>
        <w:r>
          <w:fldChar w:fldCharType="end"/>
        </w:r>
      </w:hyperlink>
    </w:p>
    <w:p>
      <w:pPr>
        <w:pStyle w:val="TOC1"/>
        <w:tabs>
          <w:tab w:val="right" w:leader="dot" w:pos="8306"/>
        </w:tabs>
      </w:pPr>
      <w:hyperlink w:anchor="_Toc14660" w:history="1">
        <w:r>
          <w:rPr>
            <w:rFonts w:ascii="仿宋" w:eastAsia="仿宋" w:hAnsi="仿宋" w:cs="仿宋" w:hint="eastAsia"/>
            <w:lang w:eastAsia="zh-CN"/>
          </w:rPr>
          <w:t>五、资源开发及综合利用分析</w:t>
        </w:r>
        <w:r>
          <w:tab/>
        </w:r>
        <w:r>
          <w:fldChar w:fldCharType="begin"/>
        </w:r>
        <w:r>
          <w:instrText xml:space="preserve"> PAGEREF _Toc14660 \h </w:instrText>
        </w:r>
        <w:r>
          <w:fldChar w:fldCharType="separate"/>
        </w:r>
        <w:r>
          <w:t>28</w:t>
        </w:r>
        <w:r>
          <w:fldChar w:fldCharType="end"/>
        </w:r>
      </w:hyperlink>
    </w:p>
    <w:p>
      <w:pPr>
        <w:pStyle w:val="TOC2"/>
        <w:tabs>
          <w:tab w:val="right" w:leader="dot" w:pos="8306"/>
        </w:tabs>
      </w:pPr>
      <w:hyperlink w:anchor="_Toc14996" w:history="1">
        <w:r>
          <w:rPr>
            <w:rFonts w:ascii="仿宋" w:eastAsia="仿宋" w:hAnsi="仿宋" w:cs="仿宋" w:hint="eastAsia"/>
            <w:lang w:eastAsia="zh-CN"/>
          </w:rPr>
          <w:t>(一)、资源开发方案</w:t>
        </w:r>
        <w:r>
          <w:tab/>
        </w:r>
        <w:r>
          <w:fldChar w:fldCharType="begin"/>
        </w:r>
        <w:r>
          <w:instrText xml:space="preserve"> PAGEREF _Toc14996 \h </w:instrText>
        </w:r>
        <w:r>
          <w:fldChar w:fldCharType="separate"/>
        </w:r>
        <w:r>
          <w:t>28</w:t>
        </w:r>
        <w:r>
          <w:fldChar w:fldCharType="end"/>
        </w:r>
      </w:hyperlink>
    </w:p>
    <w:p>
      <w:pPr>
        <w:pStyle w:val="TOC2"/>
        <w:tabs>
          <w:tab w:val="right" w:leader="dot" w:pos="8306"/>
        </w:tabs>
      </w:pPr>
      <w:hyperlink w:anchor="_Toc14649" w:history="1">
        <w:r>
          <w:rPr>
            <w:rFonts w:ascii="仿宋" w:eastAsia="仿宋" w:hAnsi="仿宋" w:cs="仿宋" w:hint="eastAsia"/>
            <w:lang w:eastAsia="zh-CN"/>
          </w:rPr>
          <w:t>(二)、资源利用方案</w:t>
        </w:r>
        <w:r>
          <w:tab/>
        </w:r>
        <w:r>
          <w:fldChar w:fldCharType="begin"/>
        </w:r>
        <w:r>
          <w:instrText xml:space="preserve"> PAGEREF _Toc14649 \h </w:instrText>
        </w:r>
        <w:r>
          <w:fldChar w:fldCharType="separate"/>
        </w:r>
        <w:r>
          <w:t>30</w:t>
        </w:r>
        <w:r>
          <w:fldChar w:fldCharType="end"/>
        </w:r>
      </w:hyperlink>
    </w:p>
    <w:p>
      <w:pPr>
        <w:pStyle w:val="TOC2"/>
        <w:tabs>
          <w:tab w:val="right" w:leader="dot" w:pos="8306"/>
        </w:tabs>
      </w:pPr>
      <w:hyperlink w:anchor="_Toc27515" w:history="1">
        <w:r>
          <w:rPr>
            <w:rFonts w:ascii="仿宋" w:eastAsia="仿宋" w:hAnsi="仿宋" w:cs="仿宋" w:hint="eastAsia"/>
            <w:lang w:eastAsia="zh-CN"/>
          </w:rPr>
          <w:t>(三)、资源节约措施</w:t>
        </w:r>
        <w:r>
          <w:tab/>
        </w:r>
        <w:r>
          <w:fldChar w:fldCharType="begin"/>
        </w:r>
        <w:r>
          <w:instrText xml:space="preserve"> PAGEREF _Toc27515 \h </w:instrText>
        </w:r>
        <w:r>
          <w:fldChar w:fldCharType="separate"/>
        </w:r>
        <w:r>
          <w:t>31</w:t>
        </w:r>
        <w:r>
          <w:fldChar w:fldCharType="end"/>
        </w:r>
      </w:hyperlink>
    </w:p>
    <w:p>
      <w:pPr>
        <w:pStyle w:val="TOC1"/>
        <w:tabs>
          <w:tab w:val="right" w:leader="dot" w:pos="8306"/>
        </w:tabs>
      </w:pPr>
      <w:hyperlink w:anchor="_Toc26705" w:history="1">
        <w:r>
          <w:rPr>
            <w:rFonts w:ascii="仿宋" w:eastAsia="仿宋" w:hAnsi="仿宋" w:cs="仿宋" w:hint="eastAsia"/>
            <w:lang w:eastAsia="zh-CN"/>
          </w:rPr>
          <w:t>六、背景、必要性分析</w:t>
        </w:r>
        <w:r>
          <w:tab/>
        </w:r>
        <w:r>
          <w:fldChar w:fldCharType="begin"/>
        </w:r>
        <w:r>
          <w:instrText xml:space="preserve"> PAGEREF _Toc26705 \h </w:instrText>
        </w:r>
        <w:r>
          <w:fldChar w:fldCharType="separate"/>
        </w:r>
        <w:r>
          <w:t>32</w:t>
        </w:r>
        <w:r>
          <w:fldChar w:fldCharType="end"/>
        </w:r>
      </w:hyperlink>
    </w:p>
    <w:p>
      <w:pPr>
        <w:pStyle w:val="TOC2"/>
        <w:tabs>
          <w:tab w:val="right" w:leader="dot" w:pos="8306"/>
        </w:tabs>
      </w:pPr>
      <w:hyperlink w:anchor="_Toc7279" w:history="1">
        <w:r>
          <w:rPr>
            <w:rFonts w:ascii="仿宋" w:eastAsia="仿宋" w:hAnsi="仿宋" w:cs="仿宋" w:hint="eastAsia"/>
            <w:lang w:eastAsia="zh-CN"/>
          </w:rPr>
          <w:t>(一)、项目建设背景</w:t>
        </w:r>
        <w:r>
          <w:tab/>
        </w:r>
        <w:r>
          <w:fldChar w:fldCharType="begin"/>
        </w:r>
        <w:r>
          <w:instrText xml:space="preserve"> PAGEREF _Toc7279 \h </w:instrText>
        </w:r>
        <w:r>
          <w:fldChar w:fldCharType="separate"/>
        </w:r>
        <w:r>
          <w:t>32</w:t>
        </w:r>
        <w:r>
          <w:fldChar w:fldCharType="end"/>
        </w:r>
      </w:hyperlink>
    </w:p>
    <w:p>
      <w:pPr>
        <w:pStyle w:val="TOC2"/>
        <w:tabs>
          <w:tab w:val="right" w:leader="dot" w:pos="8306"/>
        </w:tabs>
      </w:pPr>
      <w:hyperlink w:anchor="_Toc4068" w:history="1">
        <w:r>
          <w:rPr>
            <w:rFonts w:ascii="仿宋" w:eastAsia="仿宋" w:hAnsi="仿宋" w:cs="仿宋" w:hint="eastAsia"/>
            <w:lang w:eastAsia="zh-CN"/>
          </w:rPr>
          <w:t>(二)、必要性分析</w:t>
        </w:r>
        <w:r>
          <w:tab/>
        </w:r>
        <w:r>
          <w:fldChar w:fldCharType="begin"/>
        </w:r>
        <w:r>
          <w:instrText xml:space="preserve"> PAGEREF _Toc4068 \h </w:instrText>
        </w:r>
        <w:r>
          <w:fldChar w:fldCharType="separate"/>
        </w:r>
        <w:r>
          <w:t>33</w:t>
        </w:r>
        <w:r>
          <w:fldChar w:fldCharType="end"/>
        </w:r>
      </w:hyperlink>
    </w:p>
    <w:p>
      <w:pPr>
        <w:pStyle w:val="TOC2"/>
        <w:tabs>
          <w:tab w:val="right" w:leader="dot" w:pos="8306"/>
        </w:tabs>
      </w:pPr>
      <w:hyperlink w:anchor="_Toc5896" w:history="1">
        <w:r>
          <w:rPr>
            <w:rFonts w:ascii="仿宋" w:eastAsia="仿宋" w:hAnsi="仿宋" w:cs="仿宋" w:hint="eastAsia"/>
            <w:lang w:eastAsia="zh-CN"/>
          </w:rPr>
          <w:t>(三)、项目建设有利条件</w:t>
        </w:r>
        <w:r>
          <w:tab/>
        </w:r>
        <w:r>
          <w:fldChar w:fldCharType="begin"/>
        </w:r>
        <w:r>
          <w:instrText xml:space="preserve"> PAGEREF _Toc5896 \h </w:instrText>
        </w:r>
        <w:r>
          <w:fldChar w:fldCharType="separate"/>
        </w:r>
        <w:r>
          <w:t>34</w:t>
        </w:r>
        <w:r>
          <w:fldChar w:fldCharType="end"/>
        </w:r>
      </w:hyperlink>
    </w:p>
    <w:p>
      <w:pPr>
        <w:pStyle w:val="TOC1"/>
        <w:tabs>
          <w:tab w:val="right" w:leader="dot" w:pos="8306"/>
        </w:tabs>
      </w:pPr>
      <w:hyperlink w:anchor="_Toc27207" w:history="1">
        <w:r>
          <w:rPr>
            <w:rFonts w:ascii="仿宋" w:eastAsia="仿宋" w:hAnsi="仿宋" w:cs="仿宋" w:hint="eastAsia"/>
            <w:lang w:eastAsia="zh-CN"/>
          </w:rPr>
          <w:t>七、客户关系管理与市场拓展</w:t>
        </w:r>
        <w:r>
          <w:tab/>
        </w:r>
        <w:r>
          <w:fldChar w:fldCharType="begin"/>
        </w:r>
        <w:r>
          <w:instrText xml:space="preserve"> PAGEREF _Toc27207 \h </w:instrText>
        </w:r>
        <w:r>
          <w:fldChar w:fldCharType="separate"/>
        </w:r>
        <w:r>
          <w:t>36</w:t>
        </w:r>
        <w:r>
          <w:fldChar w:fldCharType="end"/>
        </w:r>
      </w:hyperlink>
    </w:p>
    <w:p>
      <w:pPr>
        <w:pStyle w:val="TOC2"/>
        <w:tabs>
          <w:tab w:val="right" w:leader="dot" w:pos="8306"/>
        </w:tabs>
      </w:pPr>
      <w:hyperlink w:anchor="_Toc20216" w:history="1">
        <w:r>
          <w:rPr>
            <w:rFonts w:ascii="仿宋" w:eastAsia="仿宋" w:hAnsi="仿宋" w:cs="仿宋" w:hint="eastAsia"/>
            <w:lang w:eastAsia="zh-CN"/>
          </w:rPr>
          <w:t>(一)、客户关系管理策略</w:t>
        </w:r>
        <w:r>
          <w:tab/>
        </w:r>
        <w:r>
          <w:fldChar w:fldCharType="begin"/>
        </w:r>
        <w:r>
          <w:instrText xml:space="preserve"> PAGEREF _Toc20216 \h </w:instrText>
        </w:r>
        <w:r>
          <w:fldChar w:fldCharType="separate"/>
        </w:r>
        <w:r>
          <w:t>36</w:t>
        </w:r>
        <w:r>
          <w:fldChar w:fldCharType="end"/>
        </w:r>
      </w:hyperlink>
    </w:p>
    <w:p>
      <w:pPr>
        <w:pStyle w:val="TOC2"/>
        <w:tabs>
          <w:tab w:val="right" w:leader="dot" w:pos="8306"/>
        </w:tabs>
      </w:pPr>
      <w:hyperlink w:anchor="_Toc31820" w:history="1">
        <w:r>
          <w:rPr>
            <w:rFonts w:ascii="仿宋" w:eastAsia="仿宋" w:hAnsi="仿宋" w:cs="仿宋" w:hint="eastAsia"/>
            <w:lang w:eastAsia="zh-CN"/>
          </w:rPr>
          <w:t>(二)、市场拓展方案</w:t>
        </w:r>
        <w:r>
          <w:tab/>
        </w:r>
        <w:r>
          <w:fldChar w:fldCharType="begin"/>
        </w:r>
        <w:r>
          <w:instrText xml:space="preserve"> PAGEREF _Toc31820 \h </w:instrText>
        </w:r>
        <w:r>
          <w:fldChar w:fldCharType="separate"/>
        </w:r>
        <w:r>
          <w:t>37</w:t>
        </w:r>
        <w:r>
          <w:fldChar w:fldCharType="end"/>
        </w:r>
      </w:hyperlink>
    </w:p>
    <w:p>
      <w:pPr>
        <w:pStyle w:val="TOC1"/>
        <w:tabs>
          <w:tab w:val="right" w:leader="dot" w:pos="8306"/>
        </w:tabs>
      </w:pPr>
      <w:hyperlink w:anchor="_Toc15885" w:history="1">
        <w:r>
          <w:rPr>
            <w:rFonts w:ascii="仿宋" w:eastAsia="仿宋" w:hAnsi="仿宋" w:cs="仿宋" w:hint="eastAsia"/>
            <w:lang w:eastAsia="zh-CN"/>
          </w:rPr>
          <w:t>八、项目实施与管理方案</w:t>
        </w:r>
        <w:r>
          <w:tab/>
        </w:r>
        <w:r>
          <w:fldChar w:fldCharType="begin"/>
        </w:r>
        <w:r>
          <w:instrText xml:space="preserve"> PAGEREF _Toc15885 \h </w:instrText>
        </w:r>
        <w:r>
          <w:fldChar w:fldCharType="separate"/>
        </w:r>
        <w:r>
          <w:t>38</w:t>
        </w:r>
        <w:r>
          <w:fldChar w:fldCharType="end"/>
        </w:r>
      </w:hyperlink>
    </w:p>
    <w:p>
      <w:pPr>
        <w:pStyle w:val="TOC2"/>
        <w:tabs>
          <w:tab w:val="right" w:leader="dot" w:pos="8306"/>
        </w:tabs>
      </w:pPr>
      <w:hyperlink w:anchor="_Toc18368" w:history="1">
        <w:r>
          <w:rPr>
            <w:rFonts w:ascii="仿宋" w:eastAsia="仿宋" w:hAnsi="仿宋" w:cs="仿宋" w:hint="eastAsia"/>
            <w:lang w:eastAsia="zh-CN"/>
          </w:rPr>
          <w:t>(一)、项目实施计划</w:t>
        </w:r>
        <w:r>
          <w:tab/>
        </w:r>
        <w:r>
          <w:fldChar w:fldCharType="begin"/>
        </w:r>
        <w:r>
          <w:instrText xml:space="preserve"> PAGEREF _Toc18368 \h </w:instrText>
        </w:r>
        <w:r>
          <w:fldChar w:fldCharType="separate"/>
        </w:r>
        <w:r>
          <w:t>38</w:t>
        </w:r>
        <w:r>
          <w:fldChar w:fldCharType="end"/>
        </w:r>
      </w:hyperlink>
    </w:p>
    <w:p>
      <w:pPr>
        <w:pStyle w:val="TOC2"/>
        <w:tabs>
          <w:tab w:val="right" w:leader="dot" w:pos="8306"/>
        </w:tabs>
      </w:pPr>
      <w:hyperlink w:anchor="_Toc31023" w:history="1">
        <w:r>
          <w:rPr>
            <w:rFonts w:ascii="仿宋" w:eastAsia="仿宋" w:hAnsi="仿宋" w:cs="仿宋" w:hint="eastAsia"/>
            <w:lang w:eastAsia="zh-CN"/>
          </w:rPr>
          <w:t>(二)、项目组织机构与职责</w:t>
        </w:r>
        <w:r>
          <w:tab/>
        </w:r>
        <w:r>
          <w:fldChar w:fldCharType="begin"/>
        </w:r>
        <w:r>
          <w:instrText xml:space="preserve"> PAGEREF _Toc31023 \h </w:instrText>
        </w:r>
        <w:r>
          <w:fldChar w:fldCharType="separate"/>
        </w:r>
        <w:r>
          <w:t>40</w:t>
        </w:r>
        <w:r>
          <w:fldChar w:fldCharType="end"/>
        </w:r>
      </w:hyperlink>
    </w:p>
    <w:p>
      <w:pPr>
        <w:pStyle w:val="TOC2"/>
        <w:tabs>
          <w:tab w:val="right" w:leader="dot" w:pos="8306"/>
        </w:tabs>
      </w:pPr>
      <w:hyperlink w:anchor="_Toc1786" w:history="1">
        <w:r>
          <w:rPr>
            <w:rFonts w:ascii="仿宋" w:eastAsia="仿宋" w:hAnsi="仿宋" w:cs="仿宋" w:hint="eastAsia"/>
            <w:lang w:eastAsia="zh-CN"/>
          </w:rPr>
          <w:t>(三)、项目管理与监控体系</w:t>
        </w:r>
        <w:r>
          <w:tab/>
        </w:r>
        <w:r>
          <w:fldChar w:fldCharType="begin"/>
        </w:r>
        <w:r>
          <w:instrText xml:space="preserve"> PAGEREF _Toc1786 \h </w:instrText>
        </w:r>
        <w:r>
          <w:fldChar w:fldCharType="separate"/>
        </w:r>
        <w:r>
          <w:t>42</w:t>
        </w:r>
        <w:r>
          <w:fldChar w:fldCharType="end"/>
        </w:r>
      </w:hyperlink>
    </w:p>
    <w:p>
      <w:pPr>
        <w:pStyle w:val="TOC1"/>
        <w:tabs>
          <w:tab w:val="right" w:leader="dot" w:pos="8306"/>
        </w:tabs>
      </w:pPr>
      <w:hyperlink w:anchor="_Toc3647" w:history="1">
        <w:r>
          <w:rPr>
            <w:rFonts w:ascii="仿宋" w:eastAsia="仿宋" w:hAnsi="仿宋" w:cs="仿宋" w:hint="eastAsia"/>
            <w:lang w:eastAsia="zh-CN"/>
          </w:rPr>
          <w:t>九、经济效益与社会效益优化</w:t>
        </w:r>
        <w:r>
          <w:tab/>
        </w:r>
        <w:r>
          <w:fldChar w:fldCharType="begin"/>
        </w:r>
        <w:r>
          <w:instrText xml:space="preserve"> PAGEREF _Toc3647 \h </w:instrText>
        </w:r>
        <w:r>
          <w:fldChar w:fldCharType="separate"/>
        </w:r>
        <w:r>
          <w:t>44</w:t>
        </w:r>
        <w:r>
          <w:fldChar w:fldCharType="end"/>
        </w:r>
      </w:hyperlink>
    </w:p>
    <w:p>
      <w:pPr>
        <w:pStyle w:val="TOC2"/>
        <w:tabs>
          <w:tab w:val="right" w:leader="dot" w:pos="8306"/>
        </w:tabs>
      </w:pPr>
      <w:hyperlink w:anchor="_Toc25011" w:history="1">
        <w:r>
          <w:rPr>
            <w:rFonts w:ascii="仿宋" w:eastAsia="仿宋" w:hAnsi="仿宋" w:cs="仿宋" w:hint="eastAsia"/>
            <w:lang w:eastAsia="zh-CN"/>
          </w:rPr>
          <w:t>(一)、经济效益提升策略</w:t>
        </w:r>
        <w:r>
          <w:tab/>
        </w:r>
        <w:r>
          <w:fldChar w:fldCharType="begin"/>
        </w:r>
        <w:r>
          <w:instrText xml:space="preserve"> PAGEREF _Toc25011 \h </w:instrText>
        </w:r>
        <w:r>
          <w:fldChar w:fldCharType="separate"/>
        </w:r>
        <w:r>
          <w:t>44</w:t>
        </w:r>
        <w:r>
          <w:fldChar w:fldCharType="end"/>
        </w:r>
      </w:hyperlink>
    </w:p>
    <w:p>
      <w:pPr>
        <w:pStyle w:val="TOC2"/>
        <w:tabs>
          <w:tab w:val="right" w:leader="dot" w:pos="8306"/>
        </w:tabs>
      </w:pPr>
      <w:hyperlink w:anchor="_Toc31236" w:history="1">
        <w:r>
          <w:rPr>
            <w:rFonts w:ascii="仿宋" w:eastAsia="仿宋" w:hAnsi="仿宋" w:cs="仿宋" w:hint="eastAsia"/>
            <w:lang w:eastAsia="zh-CN"/>
          </w:rPr>
          <w:t>(二)、社会效益增强方案</w:t>
        </w:r>
        <w:r>
          <w:tab/>
        </w:r>
        <w:r>
          <w:fldChar w:fldCharType="begin"/>
        </w:r>
        <w:r>
          <w:instrText xml:space="preserve"> PAGEREF _Toc31236 \h </w:instrText>
        </w:r>
        <w:r>
          <w:fldChar w:fldCharType="separate"/>
        </w:r>
        <w:r>
          <w:t>45</w:t>
        </w:r>
        <w:r>
          <w:fldChar w:fldCharType="end"/>
        </w:r>
      </w:hyperlink>
    </w:p>
    <w:p>
      <w:pPr>
        <w:pStyle w:val="TOC1"/>
        <w:tabs>
          <w:tab w:val="right" w:leader="dot" w:pos="8306"/>
        </w:tabs>
      </w:pPr>
      <w:hyperlink w:anchor="_Toc19896" w:history="1">
        <w:r>
          <w:rPr>
            <w:rFonts w:ascii="仿宋" w:eastAsia="仿宋" w:hAnsi="仿宋" w:cs="仿宋" w:hint="eastAsia"/>
            <w:lang w:eastAsia="zh-CN"/>
          </w:rPr>
          <w:t>十、项目质量与标准</w:t>
        </w:r>
        <w:r>
          <w:tab/>
        </w:r>
        <w:r>
          <w:fldChar w:fldCharType="begin"/>
        </w:r>
        <w:r>
          <w:instrText xml:space="preserve"> PAGEREF _Toc19896 \h </w:instrText>
        </w:r>
        <w:r>
          <w:fldChar w:fldCharType="separate"/>
        </w:r>
        <w:r>
          <w:t>46</w:t>
        </w:r>
        <w:r>
          <w:fldChar w:fldCharType="end"/>
        </w:r>
      </w:hyperlink>
    </w:p>
    <w:p>
      <w:pPr>
        <w:pStyle w:val="TOC2"/>
        <w:tabs>
          <w:tab w:val="right" w:leader="dot" w:pos="8306"/>
        </w:tabs>
      </w:pPr>
      <w:hyperlink w:anchor="_Toc16020" w:history="1">
        <w:r>
          <w:rPr>
            <w:rFonts w:ascii="仿宋" w:eastAsia="仿宋" w:hAnsi="仿宋" w:cs="仿宋" w:hint="eastAsia"/>
            <w:lang w:eastAsia="zh-CN"/>
          </w:rPr>
          <w:t>(一)、质量保障体系</w:t>
        </w:r>
        <w:r>
          <w:tab/>
        </w:r>
        <w:r>
          <w:fldChar w:fldCharType="begin"/>
        </w:r>
        <w:r>
          <w:instrText xml:space="preserve"> PAGEREF _Toc16020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73" w:history="1">
        <w:r>
          <w:rPr>
            <w:rFonts w:ascii="仿宋" w:eastAsia="仿宋" w:hAnsi="仿宋" w:cs="仿宋" w:hint="eastAsia"/>
            <w:lang w:eastAsia="zh-CN"/>
          </w:rPr>
          <w:t>(二)、标准化作业流程</w:t>
        </w:r>
        <w:r>
          <w:tab/>
        </w:r>
        <w:r>
          <w:fldChar w:fldCharType="begin"/>
        </w:r>
        <w:r>
          <w:instrText xml:space="preserve"> PAGEREF _Toc8773 \h </w:instrText>
        </w:r>
        <w:r>
          <w:fldChar w:fldCharType="separate"/>
        </w:r>
        <w:r>
          <w:t>47</w:t>
        </w:r>
        <w:r>
          <w:fldChar w:fldCharType="end"/>
        </w:r>
      </w:hyperlink>
    </w:p>
    <w:p>
      <w:pPr>
        <w:pStyle w:val="TOC2"/>
        <w:tabs>
          <w:tab w:val="right" w:leader="dot" w:pos="8306"/>
        </w:tabs>
      </w:pPr>
      <w:hyperlink w:anchor="_Toc9682" w:history="1">
        <w:r>
          <w:rPr>
            <w:rFonts w:ascii="仿宋" w:eastAsia="仿宋" w:hAnsi="仿宋" w:cs="仿宋" w:hint="eastAsia"/>
            <w:lang w:eastAsia="zh-CN"/>
          </w:rPr>
          <w:t>(三)、质量监控与评估</w:t>
        </w:r>
        <w:r>
          <w:tab/>
        </w:r>
        <w:r>
          <w:fldChar w:fldCharType="begin"/>
        </w:r>
        <w:r>
          <w:instrText xml:space="preserve"> PAGEREF _Toc9682 \h </w:instrText>
        </w:r>
        <w:r>
          <w:fldChar w:fldCharType="separate"/>
        </w:r>
        <w:r>
          <w:t>49</w:t>
        </w:r>
        <w:r>
          <w:fldChar w:fldCharType="end"/>
        </w:r>
      </w:hyperlink>
    </w:p>
    <w:p>
      <w:pPr>
        <w:pStyle w:val="TOC2"/>
        <w:tabs>
          <w:tab w:val="right" w:leader="dot" w:pos="8306"/>
        </w:tabs>
      </w:pPr>
      <w:hyperlink w:anchor="_Toc23295" w:history="1">
        <w:r>
          <w:rPr>
            <w:rFonts w:ascii="仿宋" w:eastAsia="仿宋" w:hAnsi="仿宋" w:cs="仿宋" w:hint="eastAsia"/>
            <w:lang w:eastAsia="zh-CN"/>
          </w:rPr>
          <w:t>(四)、质量改进计划</w:t>
        </w:r>
        <w:r>
          <w:tab/>
        </w:r>
        <w:r>
          <w:fldChar w:fldCharType="begin"/>
        </w:r>
        <w:r>
          <w:instrText xml:space="preserve"> PAGEREF _Toc23295 \h </w:instrText>
        </w:r>
        <w:r>
          <w:fldChar w:fldCharType="separate"/>
        </w:r>
        <w:r>
          <w:t>50</w:t>
        </w:r>
        <w:r>
          <w:fldChar w:fldCharType="end"/>
        </w:r>
      </w:hyperlink>
    </w:p>
    <w:p>
      <w:pPr>
        <w:pStyle w:val="TOC1"/>
        <w:tabs>
          <w:tab w:val="right" w:leader="dot" w:pos="8306"/>
        </w:tabs>
      </w:pPr>
      <w:hyperlink w:anchor="_Toc22768" w:history="1">
        <w:r>
          <w:rPr>
            <w:rFonts w:ascii="仿宋" w:eastAsia="仿宋" w:hAnsi="仿宋" w:cs="仿宋" w:hint="eastAsia"/>
            <w:lang w:eastAsia="zh-CN"/>
          </w:rPr>
          <w:t>十一、技术创新与产业升级</w:t>
        </w:r>
        <w:r>
          <w:tab/>
        </w:r>
        <w:r>
          <w:fldChar w:fldCharType="begin"/>
        </w:r>
        <w:r>
          <w:instrText xml:space="preserve"> PAGEREF _Toc22768 \h </w:instrText>
        </w:r>
        <w:r>
          <w:fldChar w:fldCharType="separate"/>
        </w:r>
        <w:r>
          <w:t>51</w:t>
        </w:r>
        <w:r>
          <w:fldChar w:fldCharType="end"/>
        </w:r>
      </w:hyperlink>
    </w:p>
    <w:p>
      <w:pPr>
        <w:pStyle w:val="TOC2"/>
        <w:tabs>
          <w:tab w:val="right" w:leader="dot" w:pos="8306"/>
        </w:tabs>
      </w:pPr>
      <w:hyperlink w:anchor="_Toc12258" w:history="1">
        <w:r>
          <w:rPr>
            <w:rFonts w:ascii="仿宋" w:eastAsia="仿宋" w:hAnsi="仿宋" w:cs="仿宋" w:hint="eastAsia"/>
            <w:lang w:eastAsia="zh-CN"/>
          </w:rPr>
          <w:t>(一)、技术创新方向与目标</w:t>
        </w:r>
        <w:r>
          <w:tab/>
        </w:r>
        <w:r>
          <w:fldChar w:fldCharType="begin"/>
        </w:r>
        <w:r>
          <w:instrText xml:space="preserve"> PAGEREF _Toc12258 \h </w:instrText>
        </w:r>
        <w:r>
          <w:fldChar w:fldCharType="separate"/>
        </w:r>
        <w:r>
          <w:t>51</w:t>
        </w:r>
        <w:r>
          <w:fldChar w:fldCharType="end"/>
        </w:r>
      </w:hyperlink>
    </w:p>
    <w:p>
      <w:pPr>
        <w:pStyle w:val="TOC2"/>
        <w:tabs>
          <w:tab w:val="right" w:leader="dot" w:pos="8306"/>
        </w:tabs>
      </w:pPr>
      <w:hyperlink w:anchor="_Toc32041" w:history="1">
        <w:r>
          <w:rPr>
            <w:rFonts w:ascii="仿宋" w:eastAsia="仿宋" w:hAnsi="仿宋" w:cs="仿宋" w:hint="eastAsia"/>
            <w:lang w:eastAsia="zh-CN"/>
          </w:rPr>
          <w:t>(二)、产业升级路径与措施</w:t>
        </w:r>
        <w:r>
          <w:tab/>
        </w:r>
        <w:r>
          <w:fldChar w:fldCharType="begin"/>
        </w:r>
        <w:r>
          <w:instrText xml:space="preserve"> PAGEREF _Toc32041 \h </w:instrText>
        </w:r>
        <w:r>
          <w:fldChar w:fldCharType="separate"/>
        </w:r>
        <w:r>
          <w:t>52</w:t>
        </w:r>
        <w:r>
          <w:fldChar w:fldCharType="end"/>
        </w:r>
      </w:hyperlink>
    </w:p>
    <w:p>
      <w:pPr>
        <w:pStyle w:val="TOC1"/>
        <w:tabs>
          <w:tab w:val="right" w:leader="dot" w:pos="8306"/>
        </w:tabs>
      </w:pPr>
      <w:hyperlink w:anchor="_Toc4527" w:history="1">
        <w:r>
          <w:rPr>
            <w:rFonts w:ascii="仿宋" w:eastAsia="仿宋" w:hAnsi="仿宋" w:cs="仿宋" w:hint="eastAsia"/>
            <w:lang w:eastAsia="zh-CN"/>
          </w:rPr>
          <w:t>十二、项目变更管理</w:t>
        </w:r>
        <w:r>
          <w:tab/>
        </w:r>
        <w:r>
          <w:fldChar w:fldCharType="begin"/>
        </w:r>
        <w:r>
          <w:instrText xml:space="preserve"> PAGEREF _Toc4527 \h </w:instrText>
        </w:r>
        <w:r>
          <w:fldChar w:fldCharType="separate"/>
        </w:r>
        <w:r>
          <w:t>54</w:t>
        </w:r>
        <w:r>
          <w:fldChar w:fldCharType="end"/>
        </w:r>
      </w:hyperlink>
    </w:p>
    <w:p>
      <w:pPr>
        <w:pStyle w:val="TOC2"/>
        <w:tabs>
          <w:tab w:val="right" w:leader="dot" w:pos="8306"/>
        </w:tabs>
      </w:pPr>
      <w:hyperlink w:anchor="_Toc18177" w:history="1">
        <w:r>
          <w:rPr>
            <w:rFonts w:ascii="仿宋" w:eastAsia="仿宋" w:hAnsi="仿宋" w:cs="仿宋" w:hint="eastAsia"/>
            <w:lang w:eastAsia="zh-CN"/>
          </w:rPr>
          <w:t>(一)、变更控制流程</w:t>
        </w:r>
        <w:r>
          <w:tab/>
        </w:r>
        <w:r>
          <w:fldChar w:fldCharType="begin"/>
        </w:r>
        <w:r>
          <w:instrText xml:space="preserve"> PAGEREF _Toc18177 \h </w:instrText>
        </w:r>
        <w:r>
          <w:fldChar w:fldCharType="separate"/>
        </w:r>
        <w:r>
          <w:t>54</w:t>
        </w:r>
        <w:r>
          <w:fldChar w:fldCharType="end"/>
        </w:r>
      </w:hyperlink>
    </w:p>
    <w:p>
      <w:pPr>
        <w:pStyle w:val="TOC2"/>
        <w:tabs>
          <w:tab w:val="right" w:leader="dot" w:pos="8306"/>
        </w:tabs>
      </w:pPr>
      <w:hyperlink w:anchor="_Toc22157" w:history="1">
        <w:r>
          <w:rPr>
            <w:rFonts w:ascii="仿宋" w:eastAsia="仿宋" w:hAnsi="仿宋" w:cs="仿宋" w:hint="eastAsia"/>
            <w:lang w:eastAsia="zh-CN"/>
          </w:rPr>
          <w:t>(二)、影响评估与处理</w:t>
        </w:r>
        <w:r>
          <w:tab/>
        </w:r>
        <w:r>
          <w:fldChar w:fldCharType="begin"/>
        </w:r>
        <w:r>
          <w:instrText xml:space="preserve"> PAGEREF _Toc22157 \h </w:instrText>
        </w:r>
        <w:r>
          <w:fldChar w:fldCharType="separate"/>
        </w:r>
        <w:r>
          <w:t>55</w:t>
        </w:r>
        <w:r>
          <w:fldChar w:fldCharType="end"/>
        </w:r>
      </w:hyperlink>
    </w:p>
    <w:p>
      <w:pPr>
        <w:pStyle w:val="TOC2"/>
        <w:tabs>
          <w:tab w:val="right" w:leader="dot" w:pos="8306"/>
        </w:tabs>
      </w:pPr>
      <w:hyperlink w:anchor="_Toc16592" w:history="1">
        <w:r>
          <w:rPr>
            <w:rFonts w:ascii="仿宋" w:eastAsia="仿宋" w:hAnsi="仿宋" w:cs="仿宋" w:hint="eastAsia"/>
            <w:lang w:eastAsia="zh-CN"/>
          </w:rPr>
          <w:t>(三)、变更记录与追踪</w:t>
        </w:r>
        <w:r>
          <w:tab/>
        </w:r>
        <w:r>
          <w:fldChar w:fldCharType="begin"/>
        </w:r>
        <w:r>
          <w:instrText xml:space="preserve"> PAGEREF _Toc16592 \h </w:instrText>
        </w:r>
        <w:r>
          <w:fldChar w:fldCharType="separate"/>
        </w:r>
        <w:r>
          <w:t>56</w:t>
        </w:r>
        <w:r>
          <w:fldChar w:fldCharType="end"/>
        </w:r>
      </w:hyperlink>
    </w:p>
    <w:p>
      <w:pPr>
        <w:pStyle w:val="TOC2"/>
        <w:tabs>
          <w:tab w:val="right" w:leader="dot" w:pos="8306"/>
        </w:tabs>
      </w:pPr>
      <w:hyperlink w:anchor="_Toc258" w:history="1">
        <w:r>
          <w:rPr>
            <w:rFonts w:ascii="仿宋" w:eastAsia="仿宋" w:hAnsi="仿宋" w:cs="仿宋" w:hint="eastAsia"/>
            <w:lang w:eastAsia="zh-CN"/>
          </w:rPr>
          <w:t>(四)、变更管理策略</w:t>
        </w:r>
        <w:r>
          <w:tab/>
        </w:r>
        <w:r>
          <w:fldChar w:fldCharType="begin"/>
        </w:r>
        <w:r>
          <w:instrText xml:space="preserve"> PAGEREF _Toc258 \h </w:instrText>
        </w:r>
        <w:r>
          <w:fldChar w:fldCharType="separate"/>
        </w:r>
        <w:r>
          <w:t>58</w:t>
        </w:r>
        <w:r>
          <w:fldChar w:fldCharType="end"/>
        </w:r>
      </w:hyperlink>
    </w:p>
    <w:p>
      <w:pPr>
        <w:pStyle w:val="TOC1"/>
        <w:tabs>
          <w:tab w:val="right" w:leader="dot" w:pos="8306"/>
        </w:tabs>
      </w:pPr>
      <w:hyperlink w:anchor="_Toc9831" w:history="1">
        <w:r>
          <w:rPr>
            <w:rFonts w:ascii="仿宋" w:eastAsia="仿宋" w:hAnsi="仿宋" w:cs="仿宋" w:hint="eastAsia"/>
            <w:lang w:eastAsia="zh-CN"/>
          </w:rPr>
          <w:t>十三、项目施工方案</w:t>
        </w:r>
        <w:r>
          <w:tab/>
        </w:r>
        <w:r>
          <w:fldChar w:fldCharType="begin"/>
        </w:r>
        <w:r>
          <w:instrText xml:space="preserve"> PAGEREF _Toc9831 \h </w:instrText>
        </w:r>
        <w:r>
          <w:fldChar w:fldCharType="separate"/>
        </w:r>
        <w:r>
          <w:t>60</w:t>
        </w:r>
        <w:r>
          <w:fldChar w:fldCharType="end"/>
        </w:r>
      </w:hyperlink>
    </w:p>
    <w:p>
      <w:pPr>
        <w:pStyle w:val="TOC2"/>
        <w:tabs>
          <w:tab w:val="right" w:leader="dot" w:pos="8306"/>
        </w:tabs>
      </w:pPr>
      <w:hyperlink w:anchor="_Toc7028" w:history="1">
        <w:r>
          <w:rPr>
            <w:rFonts w:ascii="仿宋" w:eastAsia="仿宋" w:hAnsi="仿宋" w:cs="仿宋" w:hint="eastAsia"/>
            <w:lang w:eastAsia="zh-CN"/>
          </w:rPr>
          <w:t>(一)、施工组织设计</w:t>
        </w:r>
        <w:r>
          <w:tab/>
        </w:r>
        <w:r>
          <w:fldChar w:fldCharType="begin"/>
        </w:r>
        <w:r>
          <w:instrText xml:space="preserve"> PAGEREF _Toc7028 \h </w:instrText>
        </w:r>
        <w:r>
          <w:fldChar w:fldCharType="separate"/>
        </w:r>
        <w:r>
          <w:t>60</w:t>
        </w:r>
        <w:r>
          <w:fldChar w:fldCharType="end"/>
        </w:r>
      </w:hyperlink>
    </w:p>
    <w:p>
      <w:pPr>
        <w:pStyle w:val="TOC2"/>
        <w:tabs>
          <w:tab w:val="right" w:leader="dot" w:pos="8306"/>
        </w:tabs>
      </w:pPr>
      <w:hyperlink w:anchor="_Toc1802" w:history="1">
        <w:r>
          <w:rPr>
            <w:rFonts w:ascii="仿宋" w:eastAsia="仿宋" w:hAnsi="仿宋" w:cs="仿宋" w:hint="eastAsia"/>
            <w:lang w:eastAsia="zh-CN"/>
          </w:rPr>
          <w:t>(二)、施工工艺与技术路线</w:t>
        </w:r>
        <w:r>
          <w:tab/>
        </w:r>
        <w:r>
          <w:fldChar w:fldCharType="begin"/>
        </w:r>
        <w:r>
          <w:instrText xml:space="preserve"> PAGEREF _Toc1802 \h </w:instrText>
        </w:r>
        <w:r>
          <w:fldChar w:fldCharType="separate"/>
        </w:r>
        <w:r>
          <w:t>61</w:t>
        </w:r>
        <w:r>
          <w:fldChar w:fldCharType="end"/>
        </w:r>
      </w:hyperlink>
    </w:p>
    <w:p>
      <w:pPr>
        <w:pStyle w:val="TOC2"/>
        <w:tabs>
          <w:tab w:val="right" w:leader="dot" w:pos="8306"/>
        </w:tabs>
      </w:pPr>
      <w:hyperlink w:anchor="_Toc13507" w:history="1">
        <w:r>
          <w:rPr>
            <w:rFonts w:ascii="仿宋" w:eastAsia="仿宋" w:hAnsi="仿宋" w:cs="仿宋" w:hint="eastAsia"/>
            <w:lang w:eastAsia="zh-CN"/>
          </w:rPr>
          <w:t>(三)、关键节点施工计划</w:t>
        </w:r>
        <w:r>
          <w:tab/>
        </w:r>
        <w:r>
          <w:fldChar w:fldCharType="begin"/>
        </w:r>
        <w:r>
          <w:instrText xml:space="preserve"> PAGEREF _Toc13507 \h </w:instrText>
        </w:r>
        <w:r>
          <w:fldChar w:fldCharType="separate"/>
        </w:r>
        <w:r>
          <w:t>62</w:t>
        </w:r>
        <w:r>
          <w:fldChar w:fldCharType="end"/>
        </w:r>
      </w:hyperlink>
    </w:p>
    <w:p>
      <w:pPr>
        <w:pStyle w:val="TOC2"/>
        <w:tabs>
          <w:tab w:val="right" w:leader="dot" w:pos="8306"/>
        </w:tabs>
      </w:pPr>
      <w:hyperlink w:anchor="_Toc10265" w:history="1">
        <w:r>
          <w:rPr>
            <w:rFonts w:ascii="仿宋" w:eastAsia="仿宋" w:hAnsi="仿宋" w:cs="仿宋" w:hint="eastAsia"/>
            <w:lang w:eastAsia="zh-CN"/>
          </w:rPr>
          <w:t>(四)、施工现场管理</w:t>
        </w:r>
        <w:r>
          <w:tab/>
        </w:r>
        <w:r>
          <w:fldChar w:fldCharType="begin"/>
        </w:r>
        <w:r>
          <w:instrText xml:space="preserve"> PAGEREF _Toc10265 \h </w:instrText>
        </w:r>
        <w:r>
          <w:fldChar w:fldCharType="separate"/>
        </w:r>
        <w:r>
          <w:t>64</w:t>
        </w:r>
        <w:r>
          <w:fldChar w:fldCharType="end"/>
        </w:r>
      </w:hyperlink>
    </w:p>
    <w:p>
      <w:pPr>
        <w:pStyle w:val="TOC1"/>
        <w:tabs>
          <w:tab w:val="right" w:leader="dot" w:pos="8306"/>
        </w:tabs>
      </w:pPr>
      <w:hyperlink w:anchor="_Toc11976" w:history="1">
        <w:r>
          <w:rPr>
            <w:rFonts w:ascii="仿宋" w:eastAsia="仿宋" w:hAnsi="仿宋" w:cs="仿宋" w:hint="eastAsia"/>
            <w:lang w:eastAsia="zh-CN"/>
          </w:rPr>
          <w:t>十四、质量管理与控制</w:t>
        </w:r>
        <w:r>
          <w:tab/>
        </w:r>
        <w:r>
          <w:fldChar w:fldCharType="begin"/>
        </w:r>
        <w:r>
          <w:instrText xml:space="preserve"> PAGEREF _Toc11976 \h </w:instrText>
        </w:r>
        <w:r>
          <w:fldChar w:fldCharType="separate"/>
        </w:r>
        <w:r>
          <w:t>66</w:t>
        </w:r>
        <w:r>
          <w:fldChar w:fldCharType="end"/>
        </w:r>
      </w:hyperlink>
    </w:p>
    <w:p>
      <w:pPr>
        <w:pStyle w:val="TOC2"/>
        <w:tabs>
          <w:tab w:val="right" w:leader="dot" w:pos="8306"/>
        </w:tabs>
      </w:pPr>
      <w:hyperlink w:anchor="_Toc13849" w:history="1">
        <w:r>
          <w:rPr>
            <w:rFonts w:ascii="仿宋" w:eastAsia="仿宋" w:hAnsi="仿宋" w:cs="仿宋" w:hint="eastAsia"/>
            <w:lang w:eastAsia="zh-CN"/>
          </w:rPr>
          <w:t>(一)、质量管理体系建设</w:t>
        </w:r>
        <w:r>
          <w:tab/>
        </w:r>
        <w:r>
          <w:fldChar w:fldCharType="begin"/>
        </w:r>
        <w:r>
          <w:instrText xml:space="preserve"> PAGEREF _Toc13849 \h </w:instrText>
        </w:r>
        <w:r>
          <w:fldChar w:fldCharType="separate"/>
        </w:r>
        <w:r>
          <w:t>66</w:t>
        </w:r>
        <w:r>
          <w:fldChar w:fldCharType="end"/>
        </w:r>
      </w:hyperlink>
    </w:p>
    <w:p>
      <w:pPr>
        <w:pStyle w:val="TOC2"/>
        <w:tabs>
          <w:tab w:val="right" w:leader="dot" w:pos="8306"/>
        </w:tabs>
      </w:pPr>
      <w:hyperlink w:anchor="_Toc21947" w:history="1">
        <w:r>
          <w:rPr>
            <w:rFonts w:ascii="仿宋" w:eastAsia="仿宋" w:hAnsi="仿宋" w:cs="仿宋" w:hint="eastAsia"/>
            <w:lang w:eastAsia="zh-CN"/>
          </w:rPr>
          <w:t>(二)、质量控制措施</w:t>
        </w:r>
        <w:r>
          <w:tab/>
        </w:r>
        <w:r>
          <w:fldChar w:fldCharType="begin"/>
        </w:r>
        <w:r>
          <w:instrText xml:space="preserve"> PAGEREF _Toc21947 \h </w:instrText>
        </w:r>
        <w:r>
          <w:fldChar w:fldCharType="separate"/>
        </w:r>
        <w:r>
          <w:t>68</w:t>
        </w:r>
        <w:r>
          <w:fldChar w:fldCharType="end"/>
        </w:r>
      </w:hyperlink>
    </w:p>
    <w:p>
      <w:pPr>
        <w:pStyle w:val="TOC1"/>
        <w:tabs>
          <w:tab w:val="right" w:leader="dot" w:pos="8306"/>
        </w:tabs>
      </w:pPr>
      <w:hyperlink w:anchor="_Toc32516" w:history="1">
        <w:r>
          <w:rPr>
            <w:rFonts w:ascii="仿宋" w:eastAsia="仿宋" w:hAnsi="仿宋" w:cs="仿宋" w:hint="eastAsia"/>
            <w:lang w:eastAsia="zh-CN"/>
          </w:rPr>
          <w:t>十五、企业合规与伦理</w:t>
        </w:r>
        <w:r>
          <w:tab/>
        </w:r>
        <w:r>
          <w:fldChar w:fldCharType="begin"/>
        </w:r>
        <w:r>
          <w:instrText xml:space="preserve"> PAGEREF _Toc32516 \h </w:instrText>
        </w:r>
        <w:r>
          <w:fldChar w:fldCharType="separate"/>
        </w:r>
        <w:r>
          <w:t>69</w:t>
        </w:r>
        <w:r>
          <w:fldChar w:fldCharType="end"/>
        </w:r>
      </w:hyperlink>
    </w:p>
    <w:p>
      <w:pPr>
        <w:pStyle w:val="TOC2"/>
        <w:tabs>
          <w:tab w:val="right" w:leader="dot" w:pos="8306"/>
        </w:tabs>
      </w:pPr>
      <w:hyperlink w:anchor="_Toc12235" w:history="1">
        <w:r>
          <w:rPr>
            <w:rFonts w:ascii="仿宋" w:eastAsia="仿宋" w:hAnsi="仿宋" w:cs="仿宋" w:hint="eastAsia"/>
            <w:lang w:eastAsia="zh-CN"/>
          </w:rPr>
          <w:t>(一)、合规政策与程序</w:t>
        </w:r>
        <w:r>
          <w:tab/>
        </w:r>
        <w:r>
          <w:fldChar w:fldCharType="begin"/>
        </w:r>
        <w:r>
          <w:instrText xml:space="preserve"> PAGEREF _Toc12235 \h </w:instrText>
        </w:r>
        <w:r>
          <w:fldChar w:fldCharType="separate"/>
        </w:r>
        <w:r>
          <w:t>69</w:t>
        </w:r>
        <w:r>
          <w:fldChar w:fldCharType="end"/>
        </w:r>
      </w:hyperlink>
    </w:p>
    <w:p>
      <w:pPr>
        <w:pStyle w:val="TOC2"/>
        <w:tabs>
          <w:tab w:val="right" w:leader="dot" w:pos="8306"/>
        </w:tabs>
      </w:pPr>
      <w:hyperlink w:anchor="_Toc2049" w:history="1">
        <w:r>
          <w:rPr>
            <w:rFonts w:ascii="仿宋" w:eastAsia="仿宋" w:hAnsi="仿宋" w:cs="仿宋" w:hint="eastAsia"/>
            <w:lang w:eastAsia="zh-CN"/>
          </w:rPr>
          <w:t>(二)、伦理规范与培训</w:t>
        </w:r>
        <w:r>
          <w:tab/>
        </w:r>
        <w:r>
          <w:fldChar w:fldCharType="begin"/>
        </w:r>
        <w:r>
          <w:instrText xml:space="preserve"> PAGEREF _Toc2049 \h </w:instrText>
        </w:r>
        <w:r>
          <w:fldChar w:fldCharType="separate"/>
        </w:r>
        <w:r>
          <w:t>70</w:t>
        </w:r>
        <w:r>
          <w:fldChar w:fldCharType="end"/>
        </w:r>
      </w:hyperlink>
    </w:p>
    <w:p>
      <w:pPr>
        <w:pStyle w:val="TOC2"/>
        <w:tabs>
          <w:tab w:val="right" w:leader="dot" w:pos="8306"/>
        </w:tabs>
      </w:pPr>
      <w:hyperlink w:anchor="_Toc11885" w:history="1">
        <w:r>
          <w:rPr>
            <w:rFonts w:ascii="仿宋" w:eastAsia="仿宋" w:hAnsi="仿宋" w:cs="仿宋" w:hint="eastAsia"/>
            <w:lang w:eastAsia="zh-CN"/>
          </w:rPr>
          <w:t>(三)、合规风险评估</w:t>
        </w:r>
        <w:r>
          <w:tab/>
        </w:r>
        <w:r>
          <w:fldChar w:fldCharType="begin"/>
        </w:r>
        <w:r>
          <w:instrText xml:space="preserve"> PAGEREF _Toc11885 \h </w:instrText>
        </w:r>
        <w:r>
          <w:fldChar w:fldCharType="separate"/>
        </w:r>
        <w:r>
          <w:t>71</w:t>
        </w:r>
        <w:r>
          <w:fldChar w:fldCharType="end"/>
        </w:r>
      </w:hyperlink>
    </w:p>
    <w:p>
      <w:pPr>
        <w:pStyle w:val="TOC2"/>
        <w:tabs>
          <w:tab w:val="right" w:leader="dot" w:pos="8306"/>
        </w:tabs>
      </w:pPr>
      <w:hyperlink w:anchor="_Toc8693" w:history="1">
        <w:r>
          <w:rPr>
            <w:rFonts w:ascii="仿宋" w:eastAsia="仿宋" w:hAnsi="仿宋" w:cs="仿宋" w:hint="eastAsia"/>
            <w:lang w:eastAsia="zh-CN"/>
          </w:rPr>
          <w:t>(四)、合规监督与执行</w:t>
        </w:r>
        <w:r>
          <w:tab/>
        </w:r>
        <w:r>
          <w:fldChar w:fldCharType="begin"/>
        </w:r>
        <w:r>
          <w:instrText xml:space="preserve"> PAGEREF _Toc8693 \h </w:instrText>
        </w:r>
        <w:r>
          <w:fldChar w:fldCharType="separate"/>
        </w:r>
        <w:r>
          <w:t>72</w:t>
        </w:r>
        <w:r>
          <w:fldChar w:fldCharType="end"/>
        </w:r>
      </w:hyperlink>
    </w:p>
    <w:p>
      <w:pPr>
        <w:pStyle w:val="TOC1"/>
        <w:tabs>
          <w:tab w:val="right" w:leader="dot" w:pos="8306"/>
        </w:tabs>
      </w:pPr>
      <w:hyperlink w:anchor="_Toc30507" w:history="1">
        <w:r>
          <w:rPr>
            <w:rFonts w:ascii="仿宋" w:eastAsia="仿宋" w:hAnsi="仿宋" w:cs="仿宋" w:hint="eastAsia"/>
            <w:lang w:eastAsia="zh-CN"/>
          </w:rPr>
          <w:t>十六、人力资源管理与开发</w:t>
        </w:r>
        <w:r>
          <w:tab/>
        </w:r>
        <w:r>
          <w:fldChar w:fldCharType="begin"/>
        </w:r>
        <w:r>
          <w:instrText xml:space="preserve"> PAGEREF _Toc30507 \h </w:instrText>
        </w:r>
        <w:r>
          <w:fldChar w:fldCharType="separate"/>
        </w:r>
        <w:r>
          <w:t>73</w:t>
        </w:r>
        <w:r>
          <w:fldChar w:fldCharType="end"/>
        </w:r>
      </w:hyperlink>
    </w:p>
    <w:p>
      <w:pPr>
        <w:pStyle w:val="TOC2"/>
        <w:tabs>
          <w:tab w:val="right" w:leader="dot" w:pos="8306"/>
        </w:tabs>
      </w:pPr>
      <w:hyperlink w:anchor="_Toc31630" w:history="1">
        <w:r>
          <w:rPr>
            <w:rFonts w:ascii="仿宋" w:eastAsia="仿宋" w:hAnsi="仿宋" w:cs="仿宋" w:hint="eastAsia"/>
            <w:lang w:eastAsia="zh-CN"/>
          </w:rPr>
          <w:t>(一)、人力资源规划</w:t>
        </w:r>
        <w:r>
          <w:tab/>
        </w:r>
        <w:r>
          <w:fldChar w:fldCharType="begin"/>
        </w:r>
        <w:r>
          <w:instrText xml:space="preserve"> PAGEREF _Toc31630 \h </w:instrText>
        </w:r>
        <w:r>
          <w:fldChar w:fldCharType="separate"/>
        </w:r>
        <w:r>
          <w:t>73</w:t>
        </w:r>
        <w:r>
          <w:fldChar w:fldCharType="end"/>
        </w:r>
      </w:hyperlink>
    </w:p>
    <w:p>
      <w:pPr>
        <w:pStyle w:val="TOC2"/>
        <w:tabs>
          <w:tab w:val="right" w:leader="dot" w:pos="8306"/>
        </w:tabs>
      </w:pPr>
      <w:hyperlink w:anchor="_Toc26627" w:history="1">
        <w:r>
          <w:rPr>
            <w:rFonts w:ascii="仿宋" w:eastAsia="仿宋" w:hAnsi="仿宋" w:cs="仿宋" w:hint="eastAsia"/>
            <w:lang w:eastAsia="zh-CN"/>
          </w:rPr>
          <w:t>(二)、人力资源开发与培训</w:t>
        </w:r>
        <w:r>
          <w:tab/>
        </w:r>
        <w:r>
          <w:fldChar w:fldCharType="begin"/>
        </w:r>
        <w:r>
          <w:instrText xml:space="preserve"> PAGEREF _Toc26627 \h </w:instrText>
        </w:r>
        <w:r>
          <w:fldChar w:fldCharType="separate"/>
        </w:r>
        <w:r>
          <w:t>75</w:t>
        </w:r>
        <w:r>
          <w:fldChar w:fldCharType="end"/>
        </w:r>
      </w:hyperlink>
    </w:p>
    <w:p>
      <w:pPr>
        <w:pStyle w:val="TOC1"/>
        <w:tabs>
          <w:tab w:val="right" w:leader="dot" w:pos="8306"/>
        </w:tabs>
      </w:pPr>
      <w:hyperlink w:anchor="_Toc25784" w:history="1">
        <w:r>
          <w:rPr>
            <w:rFonts w:ascii="仿宋" w:eastAsia="仿宋" w:hAnsi="仿宋" w:cs="仿宋" w:hint="eastAsia"/>
            <w:lang w:eastAsia="zh-CN"/>
          </w:rPr>
          <w:t>十七、设施与设备管理</w:t>
        </w:r>
        <w:r>
          <w:tab/>
        </w:r>
        <w:r>
          <w:fldChar w:fldCharType="begin"/>
        </w:r>
        <w:r>
          <w:instrText xml:space="preserve"> PAGEREF _Toc25784 \h </w:instrText>
        </w:r>
        <w:r>
          <w:fldChar w:fldCharType="separate"/>
        </w:r>
        <w:r>
          <w:t>77</w:t>
        </w:r>
        <w:r>
          <w:fldChar w:fldCharType="end"/>
        </w:r>
      </w:hyperlink>
    </w:p>
    <w:p>
      <w:pPr>
        <w:pStyle w:val="TOC2"/>
        <w:tabs>
          <w:tab w:val="right" w:leader="dot" w:pos="8306"/>
        </w:tabs>
      </w:pPr>
      <w:hyperlink w:anchor="_Toc23438" w:history="1">
        <w:r>
          <w:rPr>
            <w:rFonts w:ascii="仿宋" w:eastAsia="仿宋" w:hAnsi="仿宋" w:cs="仿宋" w:hint="eastAsia"/>
            <w:lang w:eastAsia="zh-CN"/>
          </w:rPr>
          <w:t>(一)、设施规划与配置</w:t>
        </w:r>
        <w:r>
          <w:tab/>
        </w:r>
        <w:r>
          <w:fldChar w:fldCharType="begin"/>
        </w:r>
        <w:r>
          <w:instrText xml:space="preserve"> PAGEREF _Toc23438 \h </w:instrText>
        </w:r>
        <w:r>
          <w:fldChar w:fldCharType="separate"/>
        </w:r>
        <w:r>
          <w:t>77</w:t>
        </w:r>
        <w:r>
          <w:fldChar w:fldCharType="end"/>
        </w:r>
      </w:hyperlink>
    </w:p>
    <w:p>
      <w:pPr>
        <w:pStyle w:val="TOC2"/>
        <w:tabs>
          <w:tab w:val="right" w:leader="dot" w:pos="8306"/>
        </w:tabs>
      </w:pPr>
      <w:hyperlink w:anchor="_Toc22168" w:history="1">
        <w:r>
          <w:rPr>
            <w:rFonts w:ascii="仿宋" w:eastAsia="仿宋" w:hAnsi="仿宋" w:cs="仿宋" w:hint="eastAsia"/>
            <w:lang w:eastAsia="zh-CN"/>
          </w:rPr>
          <w:t>(二)、设备采购与维护管理</w:t>
        </w:r>
        <w:r>
          <w:tab/>
        </w:r>
        <w:r>
          <w:fldChar w:fldCharType="begin"/>
        </w:r>
        <w:r>
          <w:instrText xml:space="preserve"> PAGEREF _Toc22168 \h </w:instrText>
        </w:r>
        <w:r>
          <w:fldChar w:fldCharType="separate"/>
        </w:r>
        <w:r>
          <w:t>78</w:t>
        </w:r>
        <w:r>
          <w:fldChar w:fldCharType="end"/>
        </w:r>
      </w:hyperlink>
    </w:p>
    <w:p>
      <w:pPr>
        <w:pStyle w:val="TOC2"/>
        <w:tabs>
          <w:tab w:val="right" w:leader="dot" w:pos="8306"/>
        </w:tabs>
      </w:pPr>
      <w:hyperlink w:anchor="_Toc4999" w:history="1">
        <w:r>
          <w:rPr>
            <w:rFonts w:ascii="仿宋" w:eastAsia="仿宋" w:hAnsi="仿宋" w:cs="仿宋" w:hint="eastAsia"/>
            <w:lang w:eastAsia="zh-CN"/>
          </w:rPr>
          <w:t>(三)、设施设备升级策略</w:t>
        </w:r>
        <w:r>
          <w:tab/>
        </w:r>
        <w:r>
          <w:fldChar w:fldCharType="begin"/>
        </w:r>
        <w:r>
          <w:instrText xml:space="preserve"> PAGEREF _Toc4999 \h </w:instrText>
        </w:r>
        <w:r>
          <w:fldChar w:fldCharType="separate"/>
        </w:r>
        <w:r>
          <w:t>78</w:t>
        </w:r>
        <w:r>
          <w:fldChar w:fldCharType="end"/>
        </w:r>
      </w:hyperlink>
    </w:p>
    <w:p>
      <w:pPr>
        <w:pStyle w:val="TOC1"/>
        <w:tabs>
          <w:tab w:val="right" w:leader="dot" w:pos="8306"/>
        </w:tabs>
      </w:pPr>
      <w:hyperlink w:anchor="_Toc11394" w:history="1">
        <w:r>
          <w:rPr>
            <w:rFonts w:ascii="仿宋" w:eastAsia="仿宋" w:hAnsi="仿宋" w:cs="仿宋" w:hint="eastAsia"/>
            <w:lang w:eastAsia="zh-CN"/>
          </w:rPr>
          <w:t>十八、成果转化与推广应用</w:t>
        </w:r>
        <w:r>
          <w:tab/>
        </w:r>
        <w:r>
          <w:fldChar w:fldCharType="begin"/>
        </w:r>
        <w:r>
          <w:instrText xml:space="preserve"> PAGEREF _Toc11394 \h </w:instrText>
        </w:r>
        <w:r>
          <w:fldChar w:fldCharType="separate"/>
        </w:r>
        <w:r>
          <w:t>79</w:t>
        </w:r>
        <w:r>
          <w:fldChar w:fldCharType="end"/>
        </w:r>
      </w:hyperlink>
    </w:p>
    <w:p>
      <w:pPr>
        <w:pStyle w:val="TOC2"/>
        <w:tabs>
          <w:tab w:val="right" w:leader="dot" w:pos="8306"/>
        </w:tabs>
      </w:pPr>
      <w:hyperlink w:anchor="_Toc9326" w:history="1">
        <w:r>
          <w:rPr>
            <w:rFonts w:ascii="仿宋" w:eastAsia="仿宋" w:hAnsi="仿宋" w:cs="仿宋" w:hint="eastAsia"/>
            <w:lang w:eastAsia="zh-CN"/>
          </w:rPr>
          <w:t>(一)、成果转化策略制定</w:t>
        </w:r>
        <w:r>
          <w:tab/>
        </w:r>
        <w:r>
          <w:fldChar w:fldCharType="begin"/>
        </w:r>
        <w:r>
          <w:instrText xml:space="preserve"> PAGEREF _Toc9326 \h </w:instrText>
        </w:r>
        <w:r>
          <w:fldChar w:fldCharType="separate"/>
        </w:r>
        <w:r>
          <w:t>79</w:t>
        </w:r>
        <w:r>
          <w:fldChar w:fldCharType="end"/>
        </w:r>
      </w:hyperlink>
    </w:p>
    <w:p>
      <w:pPr>
        <w:pStyle w:val="TOC2"/>
        <w:tabs>
          <w:tab w:val="right" w:leader="dot" w:pos="8306"/>
        </w:tabs>
      </w:pPr>
      <w:hyperlink w:anchor="_Toc7558" w:history="1">
        <w:r>
          <w:rPr>
            <w:rFonts w:ascii="仿宋" w:eastAsia="仿宋" w:hAnsi="仿宋" w:cs="仿宋" w:hint="eastAsia"/>
            <w:lang w:eastAsia="zh-CN"/>
          </w:rPr>
          <w:t>(二)、成果推广应用方案</w:t>
        </w:r>
        <w:r>
          <w:tab/>
        </w:r>
        <w:r>
          <w:fldChar w:fldCharType="begin"/>
        </w:r>
        <w:r>
          <w:instrText xml:space="preserve"> PAGEREF _Toc7558 \h </w:instrText>
        </w:r>
        <w:r>
          <w:fldChar w:fldCharType="separate"/>
        </w:r>
        <w:r>
          <w:t>81</w:t>
        </w:r>
        <w:r>
          <w:fldChar w:fldCharType="end"/>
        </w:r>
      </w:hyperlink>
    </w:p>
    <w:p>
      <w:pPr>
        <w:pStyle w:val="TOC1"/>
        <w:tabs>
          <w:tab w:val="right" w:leader="dot" w:pos="8306"/>
        </w:tabs>
      </w:pPr>
      <w:hyperlink w:anchor="_Toc21334" w:history="1">
        <w:r>
          <w:rPr>
            <w:rFonts w:ascii="仿宋" w:eastAsia="仿宋" w:hAnsi="仿宋" w:cs="仿宋" w:hint="eastAsia"/>
            <w:lang w:eastAsia="zh-CN"/>
          </w:rPr>
          <w:t>十九、产业协同与集群发展</w:t>
        </w:r>
        <w:r>
          <w:tab/>
        </w:r>
        <w:r>
          <w:fldChar w:fldCharType="begin"/>
        </w:r>
        <w:r>
          <w:instrText xml:space="preserve"> PAGEREF _Toc21334 \h </w:instrText>
        </w:r>
        <w:r>
          <w:fldChar w:fldCharType="separate"/>
        </w:r>
        <w:r>
          <w:t>82</w:t>
        </w:r>
        <w:r>
          <w:fldChar w:fldCharType="end"/>
        </w:r>
      </w:hyperlink>
    </w:p>
    <w:p>
      <w:pPr>
        <w:pStyle w:val="TOC2"/>
        <w:tabs>
          <w:tab w:val="right" w:leader="dot" w:pos="8306"/>
        </w:tabs>
      </w:pPr>
      <w:hyperlink w:anchor="_Toc17292" w:history="1">
        <w:r>
          <w:rPr>
            <w:rFonts w:ascii="仿宋" w:eastAsia="仿宋" w:hAnsi="仿宋" w:cs="仿宋" w:hint="eastAsia"/>
            <w:lang w:eastAsia="zh-CN"/>
          </w:rPr>
          <w:t>(一)、产业协同机制建设</w:t>
        </w:r>
        <w:r>
          <w:tab/>
        </w:r>
        <w:r>
          <w:fldChar w:fldCharType="begin"/>
        </w:r>
        <w:r>
          <w:instrText xml:space="preserve"> PAGEREF _Toc17292 \h </w:instrText>
        </w:r>
        <w:r>
          <w:fldChar w:fldCharType="separate"/>
        </w:r>
        <w:r>
          <w:t>82</w:t>
        </w:r>
        <w:r>
          <w:fldChar w:fldCharType="end"/>
        </w:r>
      </w:hyperlink>
    </w:p>
    <w:p>
      <w:pPr>
        <w:pStyle w:val="TOC2"/>
        <w:tabs>
          <w:tab w:val="right" w:leader="dot" w:pos="8306"/>
        </w:tabs>
      </w:pPr>
      <w:hyperlink w:anchor="_Toc7975" w:history="1">
        <w:r>
          <w:rPr>
            <w:rFonts w:ascii="仿宋" w:eastAsia="仿宋" w:hAnsi="仿宋" w:cs="仿宋" w:hint="eastAsia"/>
            <w:lang w:eastAsia="zh-CN"/>
          </w:rPr>
          <w:t>(二)、产业集群培育与发展</w:t>
        </w:r>
        <w:r>
          <w:tab/>
        </w:r>
        <w:r>
          <w:fldChar w:fldCharType="begin"/>
        </w:r>
        <w:r>
          <w:instrText xml:space="preserve"> PAGEREF _Toc7975 \h </w:instrText>
        </w:r>
        <w:r>
          <w:fldChar w:fldCharType="separate"/>
        </w:r>
        <w:r>
          <w:t>83</w:t>
        </w:r>
        <w:r>
          <w:fldChar w:fldCharType="end"/>
        </w:r>
      </w:hyperlink>
    </w:p>
    <w:p>
      <w:pPr>
        <w:pStyle w:val="TOC1"/>
        <w:tabs>
          <w:tab w:val="right" w:leader="dot" w:pos="8306"/>
        </w:tabs>
      </w:pPr>
      <w:hyperlink w:anchor="_Toc9233" w:history="1">
        <w:r>
          <w:rPr>
            <w:rFonts w:ascii="仿宋" w:eastAsia="仿宋" w:hAnsi="仿宋" w:cs="仿宋" w:hint="eastAsia"/>
            <w:lang w:eastAsia="zh-CN"/>
          </w:rPr>
          <w:t>二十、知识产权管理与保护</w:t>
        </w:r>
        <w:r>
          <w:tab/>
        </w:r>
        <w:r>
          <w:fldChar w:fldCharType="begin"/>
        </w:r>
        <w:r>
          <w:instrText xml:space="preserve"> PAGEREF _Toc9233 \h </w:instrText>
        </w:r>
        <w:r>
          <w:fldChar w:fldCharType="separate"/>
        </w:r>
        <w:r>
          <w:t>84</w:t>
        </w:r>
        <w:r>
          <w:fldChar w:fldCharType="end"/>
        </w:r>
      </w:hyperlink>
    </w:p>
    <w:p>
      <w:pPr>
        <w:pStyle w:val="TOC2"/>
        <w:tabs>
          <w:tab w:val="right" w:leader="dot" w:pos="8306"/>
        </w:tabs>
      </w:pPr>
      <w:hyperlink w:anchor="_Toc14546" w:history="1">
        <w:r>
          <w:rPr>
            <w:rFonts w:ascii="仿宋" w:eastAsia="仿宋" w:hAnsi="仿宋" w:cs="仿宋" w:hint="eastAsia"/>
            <w:lang w:eastAsia="zh-CN"/>
          </w:rPr>
          <w:t>(一)、知识产权管理体系建设</w:t>
        </w:r>
        <w:r>
          <w:tab/>
        </w:r>
        <w:r>
          <w:fldChar w:fldCharType="begin"/>
        </w:r>
        <w:r>
          <w:instrText xml:space="preserve"> PAGEREF _Toc14546 \h </w:instrText>
        </w:r>
        <w:r>
          <w:fldChar w:fldCharType="separate"/>
        </w:r>
        <w:r>
          <w:t>84</w:t>
        </w:r>
        <w:r>
          <w:fldChar w:fldCharType="end"/>
        </w:r>
      </w:hyperlink>
    </w:p>
    <w:p>
      <w:pPr>
        <w:pStyle w:val="TOC2"/>
        <w:tabs>
          <w:tab w:val="right" w:leader="dot" w:pos="8306"/>
        </w:tabs>
      </w:pPr>
      <w:hyperlink w:anchor="_Toc4097" w:history="1">
        <w:r>
          <w:rPr>
            <w:rFonts w:ascii="仿宋" w:eastAsia="仿宋" w:hAnsi="仿宋" w:cs="仿宋" w:hint="eastAsia"/>
            <w:lang w:eastAsia="zh-CN"/>
          </w:rPr>
          <w:t>(二)、知识产权保护措施</w:t>
        </w:r>
        <w:r>
          <w:tab/>
        </w:r>
        <w:r>
          <w:fldChar w:fldCharType="begin"/>
        </w:r>
        <w:r>
          <w:instrText xml:space="preserve"> PAGEREF _Toc4097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8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5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164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91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45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厨房用纺织品项目与土地用途规划：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厨房用纺织品项目的容积率和建筑密度：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用地控制指标通常规定了容积率和建筑密度的要求。对于厨房用纺织品项目来说，这将影响建筑物的规模和高度。必须确保项目的设计符合容积率和建筑密度的限制，以遵守用地控制法规。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厨房用纺织品项目的建筑线限制：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用地控制指标还可能规定了建筑物与街道或相邻土地的距离，这被称为建筑线限制。厨房用纺织品项目必须遵守这些规定，以确保建筑的位置符合法规。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厨房用纺织品项目的环境影响和可持续性：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用地控制指标可能包括环境保护要求，例如绿地比例和污染防控措施。对于厨房用纺织品项目，这意味着必须考虑如何保护当地生态系统、水资源和空气质量，以确保项目的可持续性。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在整个项目规划和实施过程中，与用地控制指标的合作和遵守是至关重要的。这有助于确保厨房用纺织品项目是一个合法、可持续且与城市规划一致的发展项目。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99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厨房用纺织品项目需要评估可用地块的规模和形状，以确定是否满足地总体要求。某些城市规划可能要求项目具有特定的地块大小或形状，以适应城市发展的整体格局。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每个城市都有自己的规划目标和愿景，包括住宅区、商业区和工业区的平衡发展。厨房用纺织品项目需要与城市规划目标保持一致，以确保项目不会破坏城市的整体规划。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https://d.book118.com/658022127006006030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厨房用纺织品项目可行性建设方案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3076A8"/>
    <w:rsid w:val="193076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22127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2024-01-13T03:15:00Z</dcterms:created>
  <dcterms:modified xsi:type="dcterms:W3CDTF">2024-01-13T03:15:46Z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AE6C46563325417BA728A4EBA662A6A5_11</vt:lpwstr>
  </property>
  <property fmtid="{D5CDD505-2E9C-101B-9397-08002B2CF9AE}" pid="3" name="KSOProductBuildVer">
    <vt:lpwstr>2052-12.1.0.16120</vt:lpwstr>
  </property>
</Properties>
</file>