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扎把机项目建设总纲及方案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67" w:history="1">
        <w:r>
          <w:rPr>
            <w:rFonts w:ascii="仿宋" w:eastAsia="仿宋" w:hAnsi="仿宋" w:cs="仿宋" w:hint="eastAsia"/>
            <w:lang w:eastAsia="zh-CN"/>
          </w:rPr>
          <w:t>前言</w:t>
        </w:r>
        <w:r>
          <w:tab/>
        </w:r>
        <w:r>
          <w:fldChar w:fldCharType="begin"/>
        </w:r>
        <w:r>
          <w:instrText xml:space="preserve"> PAGEREF _Toc15867 \h </w:instrText>
        </w:r>
        <w:r>
          <w:fldChar w:fldCharType="separate"/>
        </w:r>
        <w:r>
          <w:t>3</w:t>
        </w:r>
        <w:r>
          <w:fldChar w:fldCharType="end"/>
        </w:r>
      </w:hyperlink>
    </w:p>
    <w:p>
      <w:pPr>
        <w:pStyle w:val="TOC1"/>
        <w:tabs>
          <w:tab w:val="right" w:leader="dot" w:pos="8306"/>
        </w:tabs>
      </w:pPr>
      <w:hyperlink w:anchor="_Toc20667" w:history="1">
        <w:r>
          <w:rPr>
            <w:rFonts w:ascii="仿宋" w:eastAsia="仿宋" w:hAnsi="仿宋" w:cs="仿宋" w:hint="eastAsia"/>
            <w:lang w:eastAsia="zh-CN"/>
          </w:rPr>
          <w:t>一、资源开发及综合利用分析</w:t>
        </w:r>
        <w:r>
          <w:tab/>
        </w:r>
        <w:r>
          <w:fldChar w:fldCharType="begin"/>
        </w:r>
        <w:r>
          <w:instrText xml:space="preserve"> PAGEREF _Toc20667 \h </w:instrText>
        </w:r>
        <w:r>
          <w:fldChar w:fldCharType="separate"/>
        </w:r>
        <w:r>
          <w:t>3</w:t>
        </w:r>
        <w:r>
          <w:fldChar w:fldCharType="end"/>
        </w:r>
      </w:hyperlink>
    </w:p>
    <w:p>
      <w:pPr>
        <w:pStyle w:val="TOC2"/>
        <w:tabs>
          <w:tab w:val="right" w:leader="dot" w:pos="8306"/>
        </w:tabs>
      </w:pPr>
      <w:hyperlink w:anchor="_Toc4085" w:history="1">
        <w:r>
          <w:rPr>
            <w:rFonts w:ascii="仿宋" w:eastAsia="仿宋" w:hAnsi="仿宋" w:cs="仿宋" w:hint="eastAsia"/>
            <w:lang w:eastAsia="zh-CN"/>
          </w:rPr>
          <w:t>(一)、资源开发方案</w:t>
        </w:r>
        <w:r>
          <w:tab/>
        </w:r>
        <w:r>
          <w:fldChar w:fldCharType="begin"/>
        </w:r>
        <w:r>
          <w:instrText xml:space="preserve"> PAGEREF _Toc4085 \h </w:instrText>
        </w:r>
        <w:r>
          <w:fldChar w:fldCharType="separate"/>
        </w:r>
        <w:r>
          <w:t>3</w:t>
        </w:r>
        <w:r>
          <w:fldChar w:fldCharType="end"/>
        </w:r>
      </w:hyperlink>
    </w:p>
    <w:p>
      <w:pPr>
        <w:pStyle w:val="TOC2"/>
        <w:tabs>
          <w:tab w:val="right" w:leader="dot" w:pos="8306"/>
        </w:tabs>
      </w:pPr>
      <w:hyperlink w:anchor="_Toc18819" w:history="1">
        <w:r>
          <w:rPr>
            <w:rFonts w:ascii="仿宋" w:eastAsia="仿宋" w:hAnsi="仿宋" w:cs="仿宋" w:hint="eastAsia"/>
            <w:lang w:eastAsia="zh-CN"/>
          </w:rPr>
          <w:t>(二)、资源利用方案</w:t>
        </w:r>
        <w:r>
          <w:tab/>
        </w:r>
        <w:r>
          <w:fldChar w:fldCharType="begin"/>
        </w:r>
        <w:r>
          <w:instrText xml:space="preserve"> PAGEREF _Toc18819 \h </w:instrText>
        </w:r>
        <w:r>
          <w:fldChar w:fldCharType="separate"/>
        </w:r>
        <w:r>
          <w:t>4</w:t>
        </w:r>
        <w:r>
          <w:fldChar w:fldCharType="end"/>
        </w:r>
      </w:hyperlink>
    </w:p>
    <w:p>
      <w:pPr>
        <w:pStyle w:val="TOC2"/>
        <w:tabs>
          <w:tab w:val="right" w:leader="dot" w:pos="8306"/>
        </w:tabs>
      </w:pPr>
      <w:hyperlink w:anchor="_Toc24082" w:history="1">
        <w:r>
          <w:rPr>
            <w:rFonts w:ascii="仿宋" w:eastAsia="仿宋" w:hAnsi="仿宋" w:cs="仿宋" w:hint="eastAsia"/>
            <w:lang w:eastAsia="zh-CN"/>
          </w:rPr>
          <w:t>(三)、资源节约措施</w:t>
        </w:r>
        <w:r>
          <w:tab/>
        </w:r>
        <w:r>
          <w:fldChar w:fldCharType="begin"/>
        </w:r>
        <w:r>
          <w:instrText xml:space="preserve"> PAGEREF _Toc24082 \h </w:instrText>
        </w:r>
        <w:r>
          <w:fldChar w:fldCharType="separate"/>
        </w:r>
        <w:r>
          <w:t>5</w:t>
        </w:r>
        <w:r>
          <w:fldChar w:fldCharType="end"/>
        </w:r>
      </w:hyperlink>
    </w:p>
    <w:p>
      <w:pPr>
        <w:pStyle w:val="TOC1"/>
        <w:tabs>
          <w:tab w:val="right" w:leader="dot" w:pos="8306"/>
        </w:tabs>
      </w:pPr>
      <w:hyperlink w:anchor="_Toc10218" w:history="1">
        <w:r>
          <w:rPr>
            <w:rFonts w:ascii="仿宋" w:eastAsia="仿宋" w:hAnsi="仿宋" w:cs="仿宋" w:hint="eastAsia"/>
            <w:lang w:eastAsia="zh-CN"/>
          </w:rPr>
          <w:t>二、项目监理与质量保证</w:t>
        </w:r>
        <w:r>
          <w:tab/>
        </w:r>
        <w:r>
          <w:fldChar w:fldCharType="begin"/>
        </w:r>
        <w:r>
          <w:instrText xml:space="preserve"> PAGEREF _Toc10218 \h </w:instrText>
        </w:r>
        <w:r>
          <w:fldChar w:fldCharType="separate"/>
        </w:r>
        <w:r>
          <w:t>6</w:t>
        </w:r>
        <w:r>
          <w:fldChar w:fldCharType="end"/>
        </w:r>
      </w:hyperlink>
    </w:p>
    <w:p>
      <w:pPr>
        <w:pStyle w:val="TOC2"/>
        <w:tabs>
          <w:tab w:val="right" w:leader="dot" w:pos="8306"/>
        </w:tabs>
      </w:pPr>
      <w:hyperlink w:anchor="_Toc4676" w:history="1">
        <w:r>
          <w:rPr>
            <w:rFonts w:ascii="仿宋" w:eastAsia="仿宋" w:hAnsi="仿宋" w:cs="仿宋" w:hint="eastAsia"/>
            <w:lang w:eastAsia="zh-CN"/>
          </w:rPr>
          <w:t>(一)、监理体系构建</w:t>
        </w:r>
        <w:r>
          <w:tab/>
        </w:r>
        <w:r>
          <w:fldChar w:fldCharType="begin"/>
        </w:r>
        <w:r>
          <w:instrText xml:space="preserve"> PAGEREF _Toc4676 \h </w:instrText>
        </w:r>
        <w:r>
          <w:fldChar w:fldCharType="separate"/>
        </w:r>
        <w:r>
          <w:t>6</w:t>
        </w:r>
        <w:r>
          <w:fldChar w:fldCharType="end"/>
        </w:r>
      </w:hyperlink>
    </w:p>
    <w:p>
      <w:pPr>
        <w:pStyle w:val="TOC2"/>
        <w:tabs>
          <w:tab w:val="right" w:leader="dot" w:pos="8306"/>
        </w:tabs>
      </w:pPr>
      <w:hyperlink w:anchor="_Toc8258" w:history="1">
        <w:r>
          <w:rPr>
            <w:rFonts w:ascii="仿宋" w:eastAsia="仿宋" w:hAnsi="仿宋" w:cs="仿宋" w:hint="eastAsia"/>
            <w:lang w:eastAsia="zh-CN"/>
          </w:rPr>
          <w:t>(二)、质量保证体系实施</w:t>
        </w:r>
        <w:r>
          <w:tab/>
        </w:r>
        <w:r>
          <w:fldChar w:fldCharType="begin"/>
        </w:r>
        <w:r>
          <w:instrText xml:space="preserve"> PAGEREF _Toc8258 \h </w:instrText>
        </w:r>
        <w:r>
          <w:fldChar w:fldCharType="separate"/>
        </w:r>
        <w:r>
          <w:t>7</w:t>
        </w:r>
        <w:r>
          <w:fldChar w:fldCharType="end"/>
        </w:r>
      </w:hyperlink>
    </w:p>
    <w:p>
      <w:pPr>
        <w:pStyle w:val="TOC2"/>
        <w:tabs>
          <w:tab w:val="right" w:leader="dot" w:pos="8306"/>
        </w:tabs>
      </w:pPr>
      <w:hyperlink w:anchor="_Toc24853" w:history="1">
        <w:r>
          <w:rPr>
            <w:rFonts w:ascii="仿宋" w:eastAsia="仿宋" w:hAnsi="仿宋" w:cs="仿宋" w:hint="eastAsia"/>
            <w:lang w:eastAsia="zh-CN"/>
          </w:rPr>
          <w:t>(三)、监理与质量控制流程</w:t>
        </w:r>
        <w:r>
          <w:tab/>
        </w:r>
        <w:r>
          <w:fldChar w:fldCharType="begin"/>
        </w:r>
        <w:r>
          <w:instrText xml:space="preserve"> PAGEREF _Toc24853 \h </w:instrText>
        </w:r>
        <w:r>
          <w:fldChar w:fldCharType="separate"/>
        </w:r>
        <w:r>
          <w:t>8</w:t>
        </w:r>
        <w:r>
          <w:fldChar w:fldCharType="end"/>
        </w:r>
      </w:hyperlink>
    </w:p>
    <w:p>
      <w:pPr>
        <w:pStyle w:val="TOC1"/>
        <w:tabs>
          <w:tab w:val="right" w:leader="dot" w:pos="8306"/>
        </w:tabs>
      </w:pPr>
      <w:hyperlink w:anchor="_Toc10341" w:history="1">
        <w:r>
          <w:rPr>
            <w:rFonts w:ascii="仿宋" w:eastAsia="仿宋" w:hAnsi="仿宋" w:cs="仿宋" w:hint="eastAsia"/>
            <w:lang w:eastAsia="zh-CN"/>
          </w:rPr>
          <w:t>三、建设风险评估分析</w:t>
        </w:r>
        <w:r>
          <w:tab/>
        </w:r>
        <w:r>
          <w:fldChar w:fldCharType="begin"/>
        </w:r>
        <w:r>
          <w:instrText xml:space="preserve"> PAGEREF _Toc10341 \h </w:instrText>
        </w:r>
        <w:r>
          <w:fldChar w:fldCharType="separate"/>
        </w:r>
        <w:r>
          <w:t>8</w:t>
        </w:r>
        <w:r>
          <w:fldChar w:fldCharType="end"/>
        </w:r>
      </w:hyperlink>
    </w:p>
    <w:p>
      <w:pPr>
        <w:pStyle w:val="TOC2"/>
        <w:tabs>
          <w:tab w:val="right" w:leader="dot" w:pos="8306"/>
        </w:tabs>
      </w:pPr>
      <w:hyperlink w:anchor="_Toc5769" w:history="1">
        <w:r>
          <w:rPr>
            <w:rFonts w:ascii="仿宋" w:eastAsia="仿宋" w:hAnsi="仿宋" w:cs="仿宋" w:hint="eastAsia"/>
            <w:lang w:eastAsia="zh-CN"/>
          </w:rPr>
          <w:t>(一)、政策风险分析</w:t>
        </w:r>
        <w:r>
          <w:tab/>
        </w:r>
        <w:r>
          <w:fldChar w:fldCharType="begin"/>
        </w:r>
        <w:r>
          <w:instrText xml:space="preserve"> PAGEREF _Toc5769 \h </w:instrText>
        </w:r>
        <w:r>
          <w:fldChar w:fldCharType="separate"/>
        </w:r>
        <w:r>
          <w:t>8</w:t>
        </w:r>
        <w:r>
          <w:fldChar w:fldCharType="end"/>
        </w:r>
      </w:hyperlink>
    </w:p>
    <w:p>
      <w:pPr>
        <w:pStyle w:val="TOC2"/>
        <w:tabs>
          <w:tab w:val="right" w:leader="dot" w:pos="8306"/>
        </w:tabs>
      </w:pPr>
      <w:hyperlink w:anchor="_Toc7059" w:history="1">
        <w:r>
          <w:rPr>
            <w:rFonts w:ascii="仿宋" w:eastAsia="仿宋" w:hAnsi="仿宋" w:cs="仿宋" w:hint="eastAsia"/>
            <w:lang w:eastAsia="zh-CN"/>
          </w:rPr>
          <w:t>(二)、社会风险分析</w:t>
        </w:r>
        <w:r>
          <w:tab/>
        </w:r>
        <w:r>
          <w:fldChar w:fldCharType="begin"/>
        </w:r>
        <w:r>
          <w:instrText xml:space="preserve"> PAGEREF _Toc7059 \h </w:instrText>
        </w:r>
        <w:r>
          <w:fldChar w:fldCharType="separate"/>
        </w:r>
        <w:r>
          <w:t>9</w:t>
        </w:r>
        <w:r>
          <w:fldChar w:fldCharType="end"/>
        </w:r>
      </w:hyperlink>
    </w:p>
    <w:p>
      <w:pPr>
        <w:pStyle w:val="TOC2"/>
        <w:tabs>
          <w:tab w:val="right" w:leader="dot" w:pos="8306"/>
        </w:tabs>
      </w:pPr>
      <w:hyperlink w:anchor="_Toc2817" w:history="1">
        <w:r>
          <w:rPr>
            <w:rFonts w:ascii="仿宋" w:eastAsia="仿宋" w:hAnsi="仿宋" w:cs="仿宋" w:hint="eastAsia"/>
            <w:lang w:eastAsia="zh-CN"/>
          </w:rPr>
          <w:t>(三)、市场风险分析</w:t>
        </w:r>
        <w:r>
          <w:tab/>
        </w:r>
        <w:r>
          <w:fldChar w:fldCharType="begin"/>
        </w:r>
        <w:r>
          <w:instrText xml:space="preserve"> PAGEREF _Toc2817 \h </w:instrText>
        </w:r>
        <w:r>
          <w:fldChar w:fldCharType="separate"/>
        </w:r>
        <w:r>
          <w:t>11</w:t>
        </w:r>
        <w:r>
          <w:fldChar w:fldCharType="end"/>
        </w:r>
      </w:hyperlink>
    </w:p>
    <w:p>
      <w:pPr>
        <w:pStyle w:val="TOC2"/>
        <w:tabs>
          <w:tab w:val="right" w:leader="dot" w:pos="8306"/>
        </w:tabs>
      </w:pPr>
      <w:hyperlink w:anchor="_Toc14914" w:history="1">
        <w:r>
          <w:rPr>
            <w:rFonts w:ascii="仿宋" w:eastAsia="仿宋" w:hAnsi="仿宋" w:cs="仿宋" w:hint="eastAsia"/>
            <w:lang w:eastAsia="zh-CN"/>
          </w:rPr>
          <w:t>(四)、资金风险分析</w:t>
        </w:r>
        <w:r>
          <w:tab/>
        </w:r>
        <w:r>
          <w:fldChar w:fldCharType="begin"/>
        </w:r>
        <w:r>
          <w:instrText xml:space="preserve"> PAGEREF _Toc14914 \h </w:instrText>
        </w:r>
        <w:r>
          <w:fldChar w:fldCharType="separate"/>
        </w:r>
        <w:r>
          <w:t>12</w:t>
        </w:r>
        <w:r>
          <w:fldChar w:fldCharType="end"/>
        </w:r>
      </w:hyperlink>
    </w:p>
    <w:p>
      <w:pPr>
        <w:pStyle w:val="TOC2"/>
        <w:tabs>
          <w:tab w:val="right" w:leader="dot" w:pos="8306"/>
        </w:tabs>
      </w:pPr>
      <w:hyperlink w:anchor="_Toc2128" w:history="1">
        <w:r>
          <w:rPr>
            <w:rFonts w:ascii="仿宋" w:eastAsia="仿宋" w:hAnsi="仿宋" w:cs="仿宋" w:hint="eastAsia"/>
            <w:lang w:eastAsia="zh-CN"/>
          </w:rPr>
          <w:t>(五)、技术风险分析</w:t>
        </w:r>
        <w:r>
          <w:tab/>
        </w:r>
        <w:r>
          <w:fldChar w:fldCharType="begin"/>
        </w:r>
        <w:r>
          <w:instrText xml:space="preserve"> PAGEREF _Toc2128 \h </w:instrText>
        </w:r>
        <w:r>
          <w:fldChar w:fldCharType="separate"/>
        </w:r>
        <w:r>
          <w:t>13</w:t>
        </w:r>
        <w:r>
          <w:fldChar w:fldCharType="end"/>
        </w:r>
      </w:hyperlink>
    </w:p>
    <w:p>
      <w:pPr>
        <w:pStyle w:val="TOC2"/>
        <w:tabs>
          <w:tab w:val="right" w:leader="dot" w:pos="8306"/>
        </w:tabs>
      </w:pPr>
      <w:hyperlink w:anchor="_Toc19812" w:history="1">
        <w:r>
          <w:rPr>
            <w:rFonts w:ascii="仿宋" w:eastAsia="仿宋" w:hAnsi="仿宋" w:cs="仿宋" w:hint="eastAsia"/>
            <w:lang w:eastAsia="zh-CN"/>
          </w:rPr>
          <w:t>(六)、财务风险分析</w:t>
        </w:r>
        <w:r>
          <w:tab/>
        </w:r>
        <w:r>
          <w:fldChar w:fldCharType="begin"/>
        </w:r>
        <w:r>
          <w:instrText xml:space="preserve"> PAGEREF _Toc19812 \h </w:instrText>
        </w:r>
        <w:r>
          <w:fldChar w:fldCharType="separate"/>
        </w:r>
        <w:r>
          <w:t>14</w:t>
        </w:r>
        <w:r>
          <w:fldChar w:fldCharType="end"/>
        </w:r>
      </w:hyperlink>
    </w:p>
    <w:p>
      <w:pPr>
        <w:pStyle w:val="TOC2"/>
        <w:tabs>
          <w:tab w:val="right" w:leader="dot" w:pos="8306"/>
        </w:tabs>
      </w:pPr>
      <w:hyperlink w:anchor="_Toc26721" w:history="1">
        <w:r>
          <w:rPr>
            <w:rFonts w:ascii="仿宋" w:eastAsia="仿宋" w:hAnsi="仿宋" w:cs="仿宋" w:hint="eastAsia"/>
            <w:lang w:eastAsia="zh-CN"/>
          </w:rPr>
          <w:t>(七)、管理风险分析</w:t>
        </w:r>
        <w:r>
          <w:tab/>
        </w:r>
        <w:r>
          <w:fldChar w:fldCharType="begin"/>
        </w:r>
        <w:r>
          <w:instrText xml:space="preserve"> PAGEREF _Toc26721 \h </w:instrText>
        </w:r>
        <w:r>
          <w:fldChar w:fldCharType="separate"/>
        </w:r>
        <w:r>
          <w:t>16</w:t>
        </w:r>
        <w:r>
          <w:fldChar w:fldCharType="end"/>
        </w:r>
      </w:hyperlink>
    </w:p>
    <w:p>
      <w:pPr>
        <w:pStyle w:val="TOC2"/>
        <w:tabs>
          <w:tab w:val="right" w:leader="dot" w:pos="8306"/>
        </w:tabs>
      </w:pPr>
      <w:hyperlink w:anchor="_Toc12529" w:history="1">
        <w:r>
          <w:rPr>
            <w:rFonts w:ascii="仿宋" w:eastAsia="仿宋" w:hAnsi="仿宋" w:cs="仿宋" w:hint="eastAsia"/>
            <w:lang w:eastAsia="zh-CN"/>
          </w:rPr>
          <w:t>(八)、其它风险分析</w:t>
        </w:r>
        <w:r>
          <w:tab/>
        </w:r>
        <w:r>
          <w:fldChar w:fldCharType="begin"/>
        </w:r>
        <w:r>
          <w:instrText xml:space="preserve"> PAGEREF _Toc12529 \h </w:instrText>
        </w:r>
        <w:r>
          <w:fldChar w:fldCharType="separate"/>
        </w:r>
        <w:r>
          <w:t>17</w:t>
        </w:r>
        <w:r>
          <w:fldChar w:fldCharType="end"/>
        </w:r>
      </w:hyperlink>
    </w:p>
    <w:p>
      <w:pPr>
        <w:pStyle w:val="TOC2"/>
        <w:tabs>
          <w:tab w:val="right" w:leader="dot" w:pos="8306"/>
        </w:tabs>
      </w:pPr>
      <w:hyperlink w:anchor="_Toc16924" w:history="1">
        <w:r>
          <w:rPr>
            <w:rFonts w:ascii="仿宋" w:eastAsia="仿宋" w:hAnsi="仿宋" w:cs="仿宋" w:hint="eastAsia"/>
            <w:lang w:eastAsia="zh-CN"/>
          </w:rPr>
          <w:t>(九)、社会影响评估</w:t>
        </w:r>
        <w:r>
          <w:tab/>
        </w:r>
        <w:r>
          <w:fldChar w:fldCharType="begin"/>
        </w:r>
        <w:r>
          <w:instrText xml:space="preserve"> PAGEREF _Toc16924 \h </w:instrText>
        </w:r>
        <w:r>
          <w:fldChar w:fldCharType="separate"/>
        </w:r>
        <w:r>
          <w:t>19</w:t>
        </w:r>
        <w:r>
          <w:fldChar w:fldCharType="end"/>
        </w:r>
      </w:hyperlink>
    </w:p>
    <w:p>
      <w:pPr>
        <w:pStyle w:val="TOC1"/>
        <w:tabs>
          <w:tab w:val="right" w:leader="dot" w:pos="8306"/>
        </w:tabs>
      </w:pPr>
      <w:hyperlink w:anchor="_Toc26554" w:history="1">
        <w:r>
          <w:rPr>
            <w:rFonts w:ascii="仿宋" w:eastAsia="仿宋" w:hAnsi="仿宋" w:cs="仿宋" w:hint="eastAsia"/>
            <w:lang w:eastAsia="zh-CN"/>
          </w:rPr>
          <w:t>四、发展规划、产业政策和行业准入分析</w:t>
        </w:r>
        <w:r>
          <w:tab/>
        </w:r>
        <w:r>
          <w:fldChar w:fldCharType="begin"/>
        </w:r>
        <w:r>
          <w:instrText xml:space="preserve"> PAGEREF _Toc26554 \h </w:instrText>
        </w:r>
        <w:r>
          <w:fldChar w:fldCharType="separate"/>
        </w:r>
        <w:r>
          <w:t>21</w:t>
        </w:r>
        <w:r>
          <w:fldChar w:fldCharType="end"/>
        </w:r>
      </w:hyperlink>
    </w:p>
    <w:p>
      <w:pPr>
        <w:pStyle w:val="TOC2"/>
        <w:tabs>
          <w:tab w:val="right" w:leader="dot" w:pos="8306"/>
        </w:tabs>
      </w:pPr>
      <w:hyperlink w:anchor="_Toc24177" w:history="1">
        <w:r>
          <w:rPr>
            <w:rFonts w:ascii="仿宋" w:eastAsia="仿宋" w:hAnsi="仿宋" w:cs="仿宋" w:hint="eastAsia"/>
            <w:lang w:eastAsia="zh-CN"/>
          </w:rPr>
          <w:t>(一)、发展规划分析</w:t>
        </w:r>
        <w:r>
          <w:tab/>
        </w:r>
        <w:r>
          <w:fldChar w:fldCharType="begin"/>
        </w:r>
        <w:r>
          <w:instrText xml:space="preserve"> PAGEREF _Toc24177 \h </w:instrText>
        </w:r>
        <w:r>
          <w:fldChar w:fldCharType="separate"/>
        </w:r>
        <w:r>
          <w:t>21</w:t>
        </w:r>
        <w:r>
          <w:fldChar w:fldCharType="end"/>
        </w:r>
      </w:hyperlink>
    </w:p>
    <w:p>
      <w:pPr>
        <w:pStyle w:val="TOC2"/>
        <w:tabs>
          <w:tab w:val="right" w:leader="dot" w:pos="8306"/>
        </w:tabs>
      </w:pPr>
      <w:hyperlink w:anchor="_Toc10956" w:history="1">
        <w:r>
          <w:rPr>
            <w:rFonts w:ascii="仿宋" w:eastAsia="仿宋" w:hAnsi="仿宋" w:cs="仿宋" w:hint="eastAsia"/>
            <w:lang w:eastAsia="zh-CN"/>
          </w:rPr>
          <w:t>(二)、产业政策分析</w:t>
        </w:r>
        <w:r>
          <w:tab/>
        </w:r>
        <w:r>
          <w:fldChar w:fldCharType="begin"/>
        </w:r>
        <w:r>
          <w:instrText xml:space="preserve"> PAGEREF _Toc10956 \h </w:instrText>
        </w:r>
        <w:r>
          <w:fldChar w:fldCharType="separate"/>
        </w:r>
        <w:r>
          <w:t>22</w:t>
        </w:r>
        <w:r>
          <w:fldChar w:fldCharType="end"/>
        </w:r>
      </w:hyperlink>
    </w:p>
    <w:p>
      <w:pPr>
        <w:pStyle w:val="TOC2"/>
        <w:tabs>
          <w:tab w:val="right" w:leader="dot" w:pos="8306"/>
        </w:tabs>
      </w:pPr>
      <w:hyperlink w:anchor="_Toc16044" w:history="1">
        <w:r>
          <w:rPr>
            <w:rFonts w:ascii="仿宋" w:eastAsia="仿宋" w:hAnsi="仿宋" w:cs="仿宋" w:hint="eastAsia"/>
            <w:lang w:eastAsia="zh-CN"/>
          </w:rPr>
          <w:t>(三)、行业准入分析</w:t>
        </w:r>
        <w:r>
          <w:tab/>
        </w:r>
        <w:r>
          <w:fldChar w:fldCharType="begin"/>
        </w:r>
        <w:r>
          <w:instrText xml:space="preserve"> PAGEREF _Toc16044 \h </w:instrText>
        </w:r>
        <w:r>
          <w:fldChar w:fldCharType="separate"/>
        </w:r>
        <w:r>
          <w:t>24</w:t>
        </w:r>
        <w:r>
          <w:fldChar w:fldCharType="end"/>
        </w:r>
      </w:hyperlink>
    </w:p>
    <w:p>
      <w:pPr>
        <w:pStyle w:val="TOC1"/>
        <w:tabs>
          <w:tab w:val="right" w:leader="dot" w:pos="8306"/>
        </w:tabs>
      </w:pPr>
      <w:hyperlink w:anchor="_Toc14570" w:history="1">
        <w:r>
          <w:rPr>
            <w:rFonts w:ascii="仿宋" w:eastAsia="仿宋" w:hAnsi="仿宋" w:cs="仿宋" w:hint="eastAsia"/>
            <w:lang w:eastAsia="zh-CN"/>
          </w:rPr>
          <w:t>五、社会影响分析</w:t>
        </w:r>
        <w:r>
          <w:tab/>
        </w:r>
        <w:r>
          <w:fldChar w:fldCharType="begin"/>
        </w:r>
        <w:r>
          <w:instrText xml:space="preserve"> PAGEREF _Toc14570 \h </w:instrText>
        </w:r>
        <w:r>
          <w:fldChar w:fldCharType="separate"/>
        </w:r>
        <w:r>
          <w:t>25</w:t>
        </w:r>
        <w:r>
          <w:fldChar w:fldCharType="end"/>
        </w:r>
      </w:hyperlink>
    </w:p>
    <w:p>
      <w:pPr>
        <w:pStyle w:val="TOC2"/>
        <w:tabs>
          <w:tab w:val="right" w:leader="dot" w:pos="8306"/>
        </w:tabs>
      </w:pPr>
      <w:hyperlink w:anchor="_Toc1666" w:history="1">
        <w:r>
          <w:rPr>
            <w:rFonts w:ascii="仿宋" w:eastAsia="仿宋" w:hAnsi="仿宋" w:cs="仿宋" w:hint="eastAsia"/>
            <w:lang w:eastAsia="zh-CN"/>
          </w:rPr>
          <w:t>(一)、社会影响效果分析</w:t>
        </w:r>
        <w:r>
          <w:tab/>
        </w:r>
        <w:r>
          <w:fldChar w:fldCharType="begin"/>
        </w:r>
        <w:r>
          <w:instrText xml:space="preserve"> PAGEREF _Toc1666 \h </w:instrText>
        </w:r>
        <w:r>
          <w:fldChar w:fldCharType="separate"/>
        </w:r>
        <w:r>
          <w:t>25</w:t>
        </w:r>
        <w:r>
          <w:fldChar w:fldCharType="end"/>
        </w:r>
      </w:hyperlink>
    </w:p>
    <w:p>
      <w:pPr>
        <w:pStyle w:val="TOC2"/>
        <w:tabs>
          <w:tab w:val="right" w:leader="dot" w:pos="8306"/>
        </w:tabs>
      </w:pPr>
      <w:hyperlink w:anchor="_Toc3822" w:history="1">
        <w:r>
          <w:rPr>
            <w:rFonts w:ascii="仿宋" w:eastAsia="仿宋" w:hAnsi="仿宋" w:cs="仿宋" w:hint="eastAsia"/>
            <w:lang w:eastAsia="zh-CN"/>
          </w:rPr>
          <w:t>(二)、社会适应性分析</w:t>
        </w:r>
        <w:r>
          <w:tab/>
        </w:r>
        <w:r>
          <w:fldChar w:fldCharType="begin"/>
        </w:r>
        <w:r>
          <w:instrText xml:space="preserve"> PAGEREF _Toc3822 \h </w:instrText>
        </w:r>
        <w:r>
          <w:fldChar w:fldCharType="separate"/>
        </w:r>
        <w:r>
          <w:t>28</w:t>
        </w:r>
        <w:r>
          <w:fldChar w:fldCharType="end"/>
        </w:r>
      </w:hyperlink>
    </w:p>
    <w:p>
      <w:pPr>
        <w:pStyle w:val="TOC2"/>
        <w:tabs>
          <w:tab w:val="right" w:leader="dot" w:pos="8306"/>
        </w:tabs>
      </w:pPr>
      <w:hyperlink w:anchor="_Toc28540" w:history="1">
        <w:r>
          <w:rPr>
            <w:rFonts w:ascii="仿宋" w:eastAsia="仿宋" w:hAnsi="仿宋" w:cs="仿宋" w:hint="eastAsia"/>
            <w:lang w:eastAsia="zh-CN"/>
          </w:rPr>
          <w:t>(三)、社会风险及对策分析</w:t>
        </w:r>
        <w:r>
          <w:tab/>
        </w:r>
        <w:r>
          <w:fldChar w:fldCharType="begin"/>
        </w:r>
        <w:r>
          <w:instrText xml:space="preserve"> PAGEREF _Toc28540 \h </w:instrText>
        </w:r>
        <w:r>
          <w:fldChar w:fldCharType="separate"/>
        </w:r>
        <w:r>
          <w:t>29</w:t>
        </w:r>
        <w:r>
          <w:fldChar w:fldCharType="end"/>
        </w:r>
      </w:hyperlink>
    </w:p>
    <w:p>
      <w:pPr>
        <w:pStyle w:val="TOC1"/>
        <w:tabs>
          <w:tab w:val="right" w:leader="dot" w:pos="8306"/>
        </w:tabs>
      </w:pPr>
      <w:hyperlink w:anchor="_Toc14348" w:history="1">
        <w:r>
          <w:rPr>
            <w:rFonts w:ascii="仿宋" w:eastAsia="仿宋" w:hAnsi="仿宋" w:cs="仿宋" w:hint="eastAsia"/>
            <w:lang w:eastAsia="zh-CN"/>
          </w:rPr>
          <w:t>六、背景、必要性分析</w:t>
        </w:r>
        <w:r>
          <w:tab/>
        </w:r>
        <w:r>
          <w:fldChar w:fldCharType="begin"/>
        </w:r>
        <w:r>
          <w:instrText xml:space="preserve"> PAGEREF _Toc14348 \h </w:instrText>
        </w:r>
        <w:r>
          <w:fldChar w:fldCharType="separate"/>
        </w:r>
        <w:r>
          <w:t>33</w:t>
        </w:r>
        <w:r>
          <w:fldChar w:fldCharType="end"/>
        </w:r>
      </w:hyperlink>
    </w:p>
    <w:p>
      <w:pPr>
        <w:pStyle w:val="TOC2"/>
        <w:tabs>
          <w:tab w:val="right" w:leader="dot" w:pos="8306"/>
        </w:tabs>
      </w:pPr>
      <w:hyperlink w:anchor="_Toc22688" w:history="1">
        <w:r>
          <w:rPr>
            <w:rFonts w:ascii="仿宋" w:eastAsia="仿宋" w:hAnsi="仿宋" w:cs="仿宋" w:hint="eastAsia"/>
            <w:lang w:eastAsia="zh-CN"/>
          </w:rPr>
          <w:t>(一)、项目建设背景</w:t>
        </w:r>
        <w:r>
          <w:tab/>
        </w:r>
        <w:r>
          <w:fldChar w:fldCharType="begin"/>
        </w:r>
        <w:r>
          <w:instrText xml:space="preserve"> PAGEREF _Toc22688 \h </w:instrText>
        </w:r>
        <w:r>
          <w:fldChar w:fldCharType="separate"/>
        </w:r>
        <w:r>
          <w:t>33</w:t>
        </w:r>
        <w:r>
          <w:fldChar w:fldCharType="end"/>
        </w:r>
      </w:hyperlink>
    </w:p>
    <w:p>
      <w:pPr>
        <w:pStyle w:val="TOC2"/>
        <w:tabs>
          <w:tab w:val="right" w:leader="dot" w:pos="8306"/>
        </w:tabs>
      </w:pPr>
      <w:hyperlink w:anchor="_Toc7497" w:history="1">
        <w:r>
          <w:rPr>
            <w:rFonts w:ascii="仿宋" w:eastAsia="仿宋" w:hAnsi="仿宋" w:cs="仿宋" w:hint="eastAsia"/>
            <w:lang w:eastAsia="zh-CN"/>
          </w:rPr>
          <w:t>(二)、必要性分析</w:t>
        </w:r>
        <w:r>
          <w:tab/>
        </w:r>
        <w:r>
          <w:fldChar w:fldCharType="begin"/>
        </w:r>
        <w:r>
          <w:instrText xml:space="preserve"> PAGEREF _Toc7497 \h </w:instrText>
        </w:r>
        <w:r>
          <w:fldChar w:fldCharType="separate"/>
        </w:r>
        <w:r>
          <w:t>34</w:t>
        </w:r>
        <w:r>
          <w:fldChar w:fldCharType="end"/>
        </w:r>
      </w:hyperlink>
    </w:p>
    <w:p>
      <w:pPr>
        <w:pStyle w:val="TOC2"/>
        <w:tabs>
          <w:tab w:val="right" w:leader="dot" w:pos="8306"/>
        </w:tabs>
      </w:pPr>
      <w:hyperlink w:anchor="_Toc23695" w:history="1">
        <w:r>
          <w:rPr>
            <w:rFonts w:ascii="仿宋" w:eastAsia="仿宋" w:hAnsi="仿宋" w:cs="仿宋" w:hint="eastAsia"/>
            <w:lang w:eastAsia="zh-CN"/>
          </w:rPr>
          <w:t>(三)、项目建设有利条件</w:t>
        </w:r>
        <w:r>
          <w:tab/>
        </w:r>
        <w:r>
          <w:fldChar w:fldCharType="begin"/>
        </w:r>
        <w:r>
          <w:instrText xml:space="preserve"> PAGEREF _Toc23695 \h </w:instrText>
        </w:r>
        <w:r>
          <w:fldChar w:fldCharType="separate"/>
        </w:r>
        <w:r>
          <w:t>35</w:t>
        </w:r>
        <w:r>
          <w:fldChar w:fldCharType="end"/>
        </w:r>
      </w:hyperlink>
    </w:p>
    <w:p>
      <w:pPr>
        <w:pStyle w:val="TOC1"/>
        <w:tabs>
          <w:tab w:val="right" w:leader="dot" w:pos="8306"/>
        </w:tabs>
      </w:pPr>
      <w:hyperlink w:anchor="_Toc13741" w:history="1">
        <w:r>
          <w:rPr>
            <w:rFonts w:ascii="仿宋" w:eastAsia="仿宋" w:hAnsi="仿宋" w:cs="仿宋" w:hint="eastAsia"/>
            <w:lang w:eastAsia="zh-CN"/>
          </w:rPr>
          <w:t>七、资金管理与财务规划</w:t>
        </w:r>
        <w:r>
          <w:tab/>
        </w:r>
        <w:r>
          <w:fldChar w:fldCharType="begin"/>
        </w:r>
        <w:r>
          <w:instrText xml:space="preserve"> PAGEREF _Toc13741 \h </w:instrText>
        </w:r>
        <w:r>
          <w:fldChar w:fldCharType="separate"/>
        </w:r>
        <w:r>
          <w:t>37</w:t>
        </w:r>
        <w:r>
          <w:fldChar w:fldCharType="end"/>
        </w:r>
      </w:hyperlink>
    </w:p>
    <w:p>
      <w:pPr>
        <w:pStyle w:val="TOC2"/>
        <w:tabs>
          <w:tab w:val="right" w:leader="dot" w:pos="8306"/>
        </w:tabs>
      </w:pPr>
      <w:hyperlink w:anchor="_Toc26995" w:history="1">
        <w:r>
          <w:rPr>
            <w:rFonts w:ascii="仿宋" w:eastAsia="仿宋" w:hAnsi="仿宋" w:cs="仿宋" w:hint="eastAsia"/>
            <w:lang w:eastAsia="zh-CN"/>
          </w:rPr>
          <w:t>(一)、项目资金来源与筹措</w:t>
        </w:r>
        <w:r>
          <w:tab/>
        </w:r>
        <w:r>
          <w:fldChar w:fldCharType="begin"/>
        </w:r>
        <w:r>
          <w:instrText xml:space="preserve"> PAGEREF _Toc26995 \h </w:instrText>
        </w:r>
        <w:r>
          <w:fldChar w:fldCharType="separate"/>
        </w:r>
        <w:r>
          <w:t>37</w:t>
        </w:r>
        <w:r>
          <w:fldChar w:fldCharType="end"/>
        </w:r>
      </w:hyperlink>
    </w:p>
    <w:p>
      <w:pPr>
        <w:pStyle w:val="TOC2"/>
        <w:tabs>
          <w:tab w:val="right" w:leader="dot" w:pos="8306"/>
        </w:tabs>
      </w:pPr>
      <w:hyperlink w:anchor="_Toc17651" w:history="1">
        <w:r>
          <w:rPr>
            <w:rFonts w:ascii="仿宋" w:eastAsia="仿宋" w:hAnsi="仿宋" w:cs="仿宋" w:hint="eastAsia"/>
            <w:lang w:eastAsia="zh-CN"/>
          </w:rPr>
          <w:t>(二)、资金使用与监管</w:t>
        </w:r>
        <w:r>
          <w:tab/>
        </w:r>
        <w:r>
          <w:fldChar w:fldCharType="begin"/>
        </w:r>
        <w:r>
          <w:instrText xml:space="preserve"> PAGEREF _Toc17651 \h </w:instrText>
        </w:r>
        <w:r>
          <w:fldChar w:fldCharType="separate"/>
        </w:r>
        <w:r>
          <w:t>38</w:t>
        </w:r>
        <w:r>
          <w:fldChar w:fldCharType="end"/>
        </w:r>
      </w:hyperlink>
    </w:p>
    <w:p>
      <w:pPr>
        <w:pStyle w:val="TOC2"/>
        <w:tabs>
          <w:tab w:val="right" w:leader="dot" w:pos="8306"/>
        </w:tabs>
      </w:pPr>
      <w:hyperlink w:anchor="_Toc29036" w:history="1">
        <w:r>
          <w:rPr>
            <w:rFonts w:ascii="仿宋" w:eastAsia="仿宋" w:hAnsi="仿宋" w:cs="仿宋" w:hint="eastAsia"/>
            <w:lang w:eastAsia="zh-CN"/>
          </w:rPr>
          <w:t>(三)、财务规划与预测</w:t>
        </w:r>
        <w:r>
          <w:tab/>
        </w:r>
        <w:r>
          <w:fldChar w:fldCharType="begin"/>
        </w:r>
        <w:r>
          <w:instrText xml:space="preserve"> PAGEREF _Toc29036 \h </w:instrText>
        </w:r>
        <w:r>
          <w:fldChar w:fldCharType="separate"/>
        </w:r>
        <w:r>
          <w:t>39</w:t>
        </w:r>
        <w:r>
          <w:fldChar w:fldCharType="end"/>
        </w:r>
      </w:hyperlink>
    </w:p>
    <w:p>
      <w:pPr>
        <w:pStyle w:val="TOC1"/>
        <w:tabs>
          <w:tab w:val="right" w:leader="dot" w:pos="8306"/>
        </w:tabs>
      </w:pPr>
      <w:hyperlink w:anchor="_Toc1220" w:history="1">
        <w:r>
          <w:rPr>
            <w:rFonts w:ascii="仿宋" w:eastAsia="仿宋" w:hAnsi="仿宋" w:cs="仿宋" w:hint="eastAsia"/>
            <w:lang w:eastAsia="zh-CN"/>
          </w:rPr>
          <w:t>八、客户关系管理与市场拓展</w:t>
        </w:r>
        <w:r>
          <w:tab/>
        </w:r>
        <w:r>
          <w:fldChar w:fldCharType="begin"/>
        </w:r>
        <w:r>
          <w:instrText xml:space="preserve"> PAGEREF _Toc1220 \h </w:instrText>
        </w:r>
        <w:r>
          <w:fldChar w:fldCharType="separate"/>
        </w:r>
        <w:r>
          <w:t>40</w:t>
        </w:r>
        <w:r>
          <w:fldChar w:fldCharType="end"/>
        </w:r>
      </w:hyperlink>
    </w:p>
    <w:p>
      <w:pPr>
        <w:pStyle w:val="TOC2"/>
        <w:tabs>
          <w:tab w:val="right" w:leader="dot" w:pos="8306"/>
        </w:tabs>
      </w:pPr>
      <w:hyperlink w:anchor="_Toc16227" w:history="1">
        <w:r>
          <w:rPr>
            <w:rFonts w:ascii="仿宋" w:eastAsia="仿宋" w:hAnsi="仿宋" w:cs="仿宋" w:hint="eastAsia"/>
            <w:lang w:eastAsia="zh-CN"/>
          </w:rPr>
          <w:t>(一)、客户关系管理策略</w:t>
        </w:r>
        <w:r>
          <w:tab/>
        </w:r>
        <w:r>
          <w:fldChar w:fldCharType="begin"/>
        </w:r>
        <w:r>
          <w:instrText xml:space="preserve"> PAGEREF _Toc16227 \h </w:instrText>
        </w:r>
        <w:r>
          <w:fldChar w:fldCharType="separate"/>
        </w:r>
        <w:r>
          <w:t>40</w:t>
        </w:r>
        <w:r>
          <w:fldChar w:fldCharType="end"/>
        </w:r>
      </w:hyperlink>
    </w:p>
    <w:p>
      <w:pPr>
        <w:pStyle w:val="TOC2"/>
        <w:tabs>
          <w:tab w:val="right" w:leader="dot" w:pos="8306"/>
        </w:tabs>
      </w:pPr>
      <w:hyperlink w:anchor="_Toc13505" w:history="1">
        <w:r>
          <w:rPr>
            <w:rFonts w:ascii="仿宋" w:eastAsia="仿宋" w:hAnsi="仿宋" w:cs="仿宋" w:hint="eastAsia"/>
            <w:lang w:eastAsia="zh-CN"/>
          </w:rPr>
          <w:t>(二)、市场拓展方案</w:t>
        </w:r>
        <w:r>
          <w:tab/>
        </w:r>
        <w:r>
          <w:fldChar w:fldCharType="begin"/>
        </w:r>
        <w:r>
          <w:instrText xml:space="preserve"> PAGEREF _Toc13505 \h </w:instrText>
        </w:r>
        <w:r>
          <w:fldChar w:fldCharType="separate"/>
        </w:r>
        <w:r>
          <w:t>42</w:t>
        </w:r>
        <w:r>
          <w:fldChar w:fldCharType="end"/>
        </w:r>
      </w:hyperlink>
    </w:p>
    <w:p>
      <w:pPr>
        <w:pStyle w:val="TOC1"/>
        <w:tabs>
          <w:tab w:val="right" w:leader="dot" w:pos="8306"/>
        </w:tabs>
      </w:pPr>
      <w:hyperlink w:anchor="_Toc7015" w:history="1">
        <w:r>
          <w:rPr>
            <w:rFonts w:ascii="仿宋" w:eastAsia="仿宋" w:hAnsi="仿宋" w:cs="仿宋" w:hint="eastAsia"/>
            <w:lang w:eastAsia="zh-CN"/>
          </w:rPr>
          <w:t>九、技术创新与产业升级</w:t>
        </w:r>
        <w:r>
          <w:tab/>
        </w:r>
        <w:r>
          <w:fldChar w:fldCharType="begin"/>
        </w:r>
        <w:r>
          <w:instrText xml:space="preserve"> PAGEREF _Toc7015 \h </w:instrText>
        </w:r>
        <w:r>
          <w:fldChar w:fldCharType="separate"/>
        </w:r>
        <w:r>
          <w:t>43</w:t>
        </w:r>
        <w:r>
          <w:fldChar w:fldCharType="end"/>
        </w:r>
      </w:hyperlink>
    </w:p>
    <w:p>
      <w:pPr>
        <w:pStyle w:val="TOC2"/>
        <w:tabs>
          <w:tab w:val="right" w:leader="dot" w:pos="8306"/>
        </w:tabs>
      </w:pPr>
      <w:hyperlink w:anchor="_Toc12263" w:history="1">
        <w:r>
          <w:rPr>
            <w:rFonts w:ascii="仿宋" w:eastAsia="仿宋" w:hAnsi="仿宋" w:cs="仿宋" w:hint="eastAsia"/>
            <w:lang w:eastAsia="zh-CN"/>
          </w:rPr>
          <w:t>(一)、技术创新方向与目标</w:t>
        </w:r>
        <w:r>
          <w:tab/>
        </w:r>
        <w:r>
          <w:fldChar w:fldCharType="begin"/>
        </w:r>
        <w:r>
          <w:instrText xml:space="preserve"> PAGEREF _Toc12263 \h </w:instrText>
        </w:r>
        <w:r>
          <w:fldChar w:fldCharType="separate"/>
        </w:r>
        <w:r>
          <w:t>43</w:t>
        </w:r>
        <w:r>
          <w:fldChar w:fldCharType="end"/>
        </w:r>
      </w:hyperlink>
    </w:p>
    <w:p>
      <w:pPr>
        <w:pStyle w:val="TOC2"/>
        <w:tabs>
          <w:tab w:val="right" w:leader="dot" w:pos="8306"/>
        </w:tabs>
      </w:pPr>
      <w:hyperlink w:anchor="_Toc767" w:history="1">
        <w:r>
          <w:rPr>
            <w:rFonts w:ascii="仿宋" w:eastAsia="仿宋" w:hAnsi="仿宋" w:cs="仿宋" w:hint="eastAsia"/>
            <w:lang w:eastAsia="zh-CN"/>
          </w:rPr>
          <w:t>(二)、产业升级路径与措施</w:t>
        </w:r>
        <w:r>
          <w:tab/>
        </w:r>
        <w:r>
          <w:fldChar w:fldCharType="begin"/>
        </w:r>
        <w:r>
          <w:instrText xml:space="preserve"> PAGEREF _Toc767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63" w:history="1">
        <w:r>
          <w:rPr>
            <w:rFonts w:ascii="仿宋" w:eastAsia="仿宋" w:hAnsi="仿宋" w:cs="仿宋" w:hint="eastAsia"/>
            <w:lang w:eastAsia="zh-CN"/>
          </w:rPr>
          <w:t>十、项目实施与管理方案</w:t>
        </w:r>
        <w:r>
          <w:tab/>
        </w:r>
        <w:r>
          <w:fldChar w:fldCharType="begin"/>
        </w:r>
        <w:r>
          <w:instrText xml:space="preserve"> PAGEREF _Toc23063 \h </w:instrText>
        </w:r>
        <w:r>
          <w:fldChar w:fldCharType="separate"/>
        </w:r>
        <w:r>
          <w:t>45</w:t>
        </w:r>
        <w:r>
          <w:fldChar w:fldCharType="end"/>
        </w:r>
      </w:hyperlink>
    </w:p>
    <w:p>
      <w:pPr>
        <w:pStyle w:val="TOC2"/>
        <w:tabs>
          <w:tab w:val="right" w:leader="dot" w:pos="8306"/>
        </w:tabs>
      </w:pPr>
      <w:hyperlink w:anchor="_Toc7457" w:history="1">
        <w:r>
          <w:rPr>
            <w:rFonts w:ascii="仿宋" w:eastAsia="仿宋" w:hAnsi="仿宋" w:cs="仿宋" w:hint="eastAsia"/>
            <w:lang w:eastAsia="zh-CN"/>
          </w:rPr>
          <w:t>(一)、项目实施计划</w:t>
        </w:r>
        <w:r>
          <w:tab/>
        </w:r>
        <w:r>
          <w:fldChar w:fldCharType="begin"/>
        </w:r>
        <w:r>
          <w:instrText xml:space="preserve"> PAGEREF _Toc7457 \h </w:instrText>
        </w:r>
        <w:r>
          <w:fldChar w:fldCharType="separate"/>
        </w:r>
        <w:r>
          <w:t>45</w:t>
        </w:r>
        <w:r>
          <w:fldChar w:fldCharType="end"/>
        </w:r>
      </w:hyperlink>
    </w:p>
    <w:p>
      <w:pPr>
        <w:pStyle w:val="TOC2"/>
        <w:tabs>
          <w:tab w:val="right" w:leader="dot" w:pos="8306"/>
        </w:tabs>
      </w:pPr>
      <w:hyperlink w:anchor="_Toc3775" w:history="1">
        <w:r>
          <w:rPr>
            <w:rFonts w:ascii="仿宋" w:eastAsia="仿宋" w:hAnsi="仿宋" w:cs="仿宋" w:hint="eastAsia"/>
            <w:lang w:eastAsia="zh-CN"/>
          </w:rPr>
          <w:t>(二)、项目组织机构与职责</w:t>
        </w:r>
        <w:r>
          <w:tab/>
        </w:r>
        <w:r>
          <w:fldChar w:fldCharType="begin"/>
        </w:r>
        <w:r>
          <w:instrText xml:space="preserve"> PAGEREF _Toc3775 \h </w:instrText>
        </w:r>
        <w:r>
          <w:fldChar w:fldCharType="separate"/>
        </w:r>
        <w:r>
          <w:t>47</w:t>
        </w:r>
        <w:r>
          <w:fldChar w:fldCharType="end"/>
        </w:r>
      </w:hyperlink>
    </w:p>
    <w:p>
      <w:pPr>
        <w:pStyle w:val="TOC2"/>
        <w:tabs>
          <w:tab w:val="right" w:leader="dot" w:pos="8306"/>
        </w:tabs>
      </w:pPr>
      <w:hyperlink w:anchor="_Toc3744" w:history="1">
        <w:r>
          <w:rPr>
            <w:rFonts w:ascii="仿宋" w:eastAsia="仿宋" w:hAnsi="仿宋" w:cs="仿宋" w:hint="eastAsia"/>
            <w:lang w:eastAsia="zh-CN"/>
          </w:rPr>
          <w:t>(三)、项目管理与监控体系</w:t>
        </w:r>
        <w:r>
          <w:tab/>
        </w:r>
        <w:r>
          <w:fldChar w:fldCharType="begin"/>
        </w:r>
        <w:r>
          <w:instrText xml:space="preserve"> PAGEREF _Toc3744 \h </w:instrText>
        </w:r>
        <w:r>
          <w:fldChar w:fldCharType="separate"/>
        </w:r>
        <w:r>
          <w:t>49</w:t>
        </w:r>
        <w:r>
          <w:fldChar w:fldCharType="end"/>
        </w:r>
      </w:hyperlink>
    </w:p>
    <w:p>
      <w:pPr>
        <w:pStyle w:val="TOC1"/>
        <w:tabs>
          <w:tab w:val="right" w:leader="dot" w:pos="8306"/>
        </w:tabs>
      </w:pPr>
      <w:hyperlink w:anchor="_Toc16894" w:history="1">
        <w:r>
          <w:rPr>
            <w:rFonts w:ascii="仿宋" w:eastAsia="仿宋" w:hAnsi="仿宋" w:cs="仿宋" w:hint="eastAsia"/>
            <w:lang w:eastAsia="zh-CN"/>
          </w:rPr>
          <w:t>十一、项目进度计划</w:t>
        </w:r>
        <w:r>
          <w:tab/>
        </w:r>
        <w:r>
          <w:fldChar w:fldCharType="begin"/>
        </w:r>
        <w:r>
          <w:instrText xml:space="preserve"> PAGEREF _Toc16894 \h </w:instrText>
        </w:r>
        <w:r>
          <w:fldChar w:fldCharType="separate"/>
        </w:r>
        <w:r>
          <w:t>51</w:t>
        </w:r>
        <w:r>
          <w:fldChar w:fldCharType="end"/>
        </w:r>
      </w:hyperlink>
    </w:p>
    <w:p>
      <w:pPr>
        <w:pStyle w:val="TOC2"/>
        <w:tabs>
          <w:tab w:val="right" w:leader="dot" w:pos="8306"/>
        </w:tabs>
      </w:pPr>
      <w:hyperlink w:anchor="_Toc15186" w:history="1">
        <w:r>
          <w:rPr>
            <w:rFonts w:ascii="仿宋" w:eastAsia="仿宋" w:hAnsi="仿宋" w:cs="仿宋" w:hint="eastAsia"/>
            <w:lang w:eastAsia="zh-CN"/>
          </w:rPr>
          <w:t>(一)、建设周期</w:t>
        </w:r>
        <w:r>
          <w:tab/>
        </w:r>
        <w:r>
          <w:fldChar w:fldCharType="begin"/>
        </w:r>
        <w:r>
          <w:instrText xml:space="preserve"> PAGEREF _Toc15186 \h </w:instrText>
        </w:r>
        <w:r>
          <w:fldChar w:fldCharType="separate"/>
        </w:r>
        <w:r>
          <w:t>51</w:t>
        </w:r>
        <w:r>
          <w:fldChar w:fldCharType="end"/>
        </w:r>
      </w:hyperlink>
    </w:p>
    <w:p>
      <w:pPr>
        <w:pStyle w:val="TOC2"/>
        <w:tabs>
          <w:tab w:val="right" w:leader="dot" w:pos="8306"/>
        </w:tabs>
      </w:pPr>
      <w:hyperlink w:anchor="_Toc20410" w:history="1">
        <w:r>
          <w:rPr>
            <w:rFonts w:ascii="仿宋" w:eastAsia="仿宋" w:hAnsi="仿宋" w:cs="仿宋" w:hint="eastAsia"/>
            <w:lang w:eastAsia="zh-CN"/>
          </w:rPr>
          <w:t>(二)、建设进度</w:t>
        </w:r>
        <w:r>
          <w:tab/>
        </w:r>
        <w:r>
          <w:fldChar w:fldCharType="begin"/>
        </w:r>
        <w:r>
          <w:instrText xml:space="preserve"> PAGEREF _Toc20410 \h </w:instrText>
        </w:r>
        <w:r>
          <w:fldChar w:fldCharType="separate"/>
        </w:r>
        <w:r>
          <w:t>51</w:t>
        </w:r>
        <w:r>
          <w:fldChar w:fldCharType="end"/>
        </w:r>
      </w:hyperlink>
    </w:p>
    <w:p>
      <w:pPr>
        <w:pStyle w:val="TOC2"/>
        <w:tabs>
          <w:tab w:val="right" w:leader="dot" w:pos="8306"/>
        </w:tabs>
      </w:pPr>
      <w:hyperlink w:anchor="_Toc8521" w:history="1">
        <w:r>
          <w:rPr>
            <w:rFonts w:ascii="仿宋" w:eastAsia="仿宋" w:hAnsi="仿宋" w:cs="仿宋" w:hint="eastAsia"/>
            <w:lang w:eastAsia="zh-CN"/>
          </w:rPr>
          <w:t>(三)、进度安排注意事项</w:t>
        </w:r>
        <w:r>
          <w:tab/>
        </w:r>
        <w:r>
          <w:fldChar w:fldCharType="begin"/>
        </w:r>
        <w:r>
          <w:instrText xml:space="preserve"> PAGEREF _Toc8521 \h </w:instrText>
        </w:r>
        <w:r>
          <w:fldChar w:fldCharType="separate"/>
        </w:r>
        <w:r>
          <w:t>52</w:t>
        </w:r>
        <w:r>
          <w:fldChar w:fldCharType="end"/>
        </w:r>
      </w:hyperlink>
    </w:p>
    <w:p>
      <w:pPr>
        <w:pStyle w:val="TOC2"/>
        <w:tabs>
          <w:tab w:val="right" w:leader="dot" w:pos="8306"/>
        </w:tabs>
      </w:pPr>
      <w:hyperlink w:anchor="_Toc4215" w:history="1">
        <w:r>
          <w:rPr>
            <w:rFonts w:ascii="仿宋" w:eastAsia="仿宋" w:hAnsi="仿宋" w:cs="仿宋" w:hint="eastAsia"/>
            <w:lang w:eastAsia="zh-CN"/>
          </w:rPr>
          <w:t>(四)、人力资源配置</w:t>
        </w:r>
        <w:r>
          <w:tab/>
        </w:r>
        <w:r>
          <w:fldChar w:fldCharType="begin"/>
        </w:r>
        <w:r>
          <w:instrText xml:space="preserve"> PAGEREF _Toc4215 \h </w:instrText>
        </w:r>
        <w:r>
          <w:fldChar w:fldCharType="separate"/>
        </w:r>
        <w:r>
          <w:t>53</w:t>
        </w:r>
        <w:r>
          <w:fldChar w:fldCharType="end"/>
        </w:r>
      </w:hyperlink>
    </w:p>
    <w:p>
      <w:pPr>
        <w:pStyle w:val="TOC2"/>
        <w:tabs>
          <w:tab w:val="right" w:leader="dot" w:pos="8306"/>
        </w:tabs>
      </w:pPr>
      <w:hyperlink w:anchor="_Toc9926" w:history="1">
        <w:r>
          <w:rPr>
            <w:rFonts w:ascii="仿宋" w:eastAsia="仿宋" w:hAnsi="仿宋" w:cs="仿宋" w:hint="eastAsia"/>
            <w:lang w:eastAsia="zh-CN"/>
          </w:rPr>
          <w:t>(五)、员工培训</w:t>
        </w:r>
        <w:r>
          <w:tab/>
        </w:r>
        <w:r>
          <w:fldChar w:fldCharType="begin"/>
        </w:r>
        <w:r>
          <w:instrText xml:space="preserve"> PAGEREF _Toc9926 \h </w:instrText>
        </w:r>
        <w:r>
          <w:fldChar w:fldCharType="separate"/>
        </w:r>
        <w:r>
          <w:t>55</w:t>
        </w:r>
        <w:r>
          <w:fldChar w:fldCharType="end"/>
        </w:r>
      </w:hyperlink>
    </w:p>
    <w:p>
      <w:pPr>
        <w:pStyle w:val="TOC2"/>
        <w:tabs>
          <w:tab w:val="right" w:leader="dot" w:pos="8306"/>
        </w:tabs>
      </w:pPr>
      <w:hyperlink w:anchor="_Toc18943" w:history="1">
        <w:r>
          <w:rPr>
            <w:rFonts w:ascii="仿宋" w:eastAsia="仿宋" w:hAnsi="仿宋" w:cs="仿宋" w:hint="eastAsia"/>
            <w:lang w:eastAsia="zh-CN"/>
          </w:rPr>
          <w:t>(六)、项目实施保障</w:t>
        </w:r>
        <w:r>
          <w:tab/>
        </w:r>
        <w:r>
          <w:fldChar w:fldCharType="begin"/>
        </w:r>
        <w:r>
          <w:instrText xml:space="preserve"> PAGEREF _Toc18943 \h </w:instrText>
        </w:r>
        <w:r>
          <w:fldChar w:fldCharType="separate"/>
        </w:r>
        <w:r>
          <w:t>56</w:t>
        </w:r>
        <w:r>
          <w:fldChar w:fldCharType="end"/>
        </w:r>
      </w:hyperlink>
    </w:p>
    <w:p>
      <w:pPr>
        <w:pStyle w:val="TOC2"/>
        <w:tabs>
          <w:tab w:val="right" w:leader="dot" w:pos="8306"/>
        </w:tabs>
      </w:pPr>
      <w:hyperlink w:anchor="_Toc14546" w:history="1">
        <w:r>
          <w:rPr>
            <w:rFonts w:ascii="仿宋" w:eastAsia="仿宋" w:hAnsi="仿宋" w:cs="仿宋" w:hint="eastAsia"/>
            <w:lang w:eastAsia="zh-CN"/>
          </w:rPr>
          <w:t>(七)、安全规范管理</w:t>
        </w:r>
        <w:r>
          <w:tab/>
        </w:r>
        <w:r>
          <w:fldChar w:fldCharType="begin"/>
        </w:r>
        <w:r>
          <w:instrText xml:space="preserve"> PAGEREF _Toc14546 \h </w:instrText>
        </w:r>
        <w:r>
          <w:fldChar w:fldCharType="separate"/>
        </w:r>
        <w:r>
          <w:t>57</w:t>
        </w:r>
        <w:r>
          <w:fldChar w:fldCharType="end"/>
        </w:r>
      </w:hyperlink>
    </w:p>
    <w:p>
      <w:pPr>
        <w:pStyle w:val="TOC1"/>
        <w:tabs>
          <w:tab w:val="right" w:leader="dot" w:pos="8306"/>
        </w:tabs>
      </w:pPr>
      <w:hyperlink w:anchor="_Toc528" w:history="1">
        <w:r>
          <w:rPr>
            <w:rFonts w:ascii="仿宋" w:eastAsia="仿宋" w:hAnsi="仿宋" w:cs="仿宋" w:hint="eastAsia"/>
            <w:lang w:eastAsia="zh-CN"/>
          </w:rPr>
          <w:t>十二、经济效益与社会效益优化</w:t>
        </w:r>
        <w:r>
          <w:tab/>
        </w:r>
        <w:r>
          <w:fldChar w:fldCharType="begin"/>
        </w:r>
        <w:r>
          <w:instrText xml:space="preserve"> PAGEREF _Toc528 \h </w:instrText>
        </w:r>
        <w:r>
          <w:fldChar w:fldCharType="separate"/>
        </w:r>
        <w:r>
          <w:t>58</w:t>
        </w:r>
        <w:r>
          <w:fldChar w:fldCharType="end"/>
        </w:r>
      </w:hyperlink>
    </w:p>
    <w:p>
      <w:pPr>
        <w:pStyle w:val="TOC2"/>
        <w:tabs>
          <w:tab w:val="right" w:leader="dot" w:pos="8306"/>
        </w:tabs>
      </w:pPr>
      <w:hyperlink w:anchor="_Toc18342" w:history="1">
        <w:r>
          <w:rPr>
            <w:rFonts w:ascii="仿宋" w:eastAsia="仿宋" w:hAnsi="仿宋" w:cs="仿宋" w:hint="eastAsia"/>
            <w:lang w:eastAsia="zh-CN"/>
          </w:rPr>
          <w:t>(一)、经济效益提升策略</w:t>
        </w:r>
        <w:r>
          <w:tab/>
        </w:r>
        <w:r>
          <w:fldChar w:fldCharType="begin"/>
        </w:r>
        <w:r>
          <w:instrText xml:space="preserve"> PAGEREF _Toc18342 \h </w:instrText>
        </w:r>
        <w:r>
          <w:fldChar w:fldCharType="separate"/>
        </w:r>
        <w:r>
          <w:t>58</w:t>
        </w:r>
        <w:r>
          <w:fldChar w:fldCharType="end"/>
        </w:r>
      </w:hyperlink>
    </w:p>
    <w:p>
      <w:pPr>
        <w:pStyle w:val="TOC2"/>
        <w:tabs>
          <w:tab w:val="right" w:leader="dot" w:pos="8306"/>
        </w:tabs>
      </w:pPr>
      <w:hyperlink w:anchor="_Toc11175" w:history="1">
        <w:r>
          <w:rPr>
            <w:rFonts w:ascii="仿宋" w:eastAsia="仿宋" w:hAnsi="仿宋" w:cs="仿宋" w:hint="eastAsia"/>
            <w:lang w:eastAsia="zh-CN"/>
          </w:rPr>
          <w:t>(二)、社会效益增强方案</w:t>
        </w:r>
        <w:r>
          <w:tab/>
        </w:r>
        <w:r>
          <w:fldChar w:fldCharType="begin"/>
        </w:r>
        <w:r>
          <w:instrText xml:space="preserve"> PAGEREF _Toc11175 \h </w:instrText>
        </w:r>
        <w:r>
          <w:fldChar w:fldCharType="separate"/>
        </w:r>
        <w:r>
          <w:t>60</w:t>
        </w:r>
        <w:r>
          <w:fldChar w:fldCharType="end"/>
        </w:r>
      </w:hyperlink>
    </w:p>
    <w:p>
      <w:pPr>
        <w:pStyle w:val="TOC1"/>
        <w:tabs>
          <w:tab w:val="right" w:leader="dot" w:pos="8306"/>
        </w:tabs>
      </w:pPr>
      <w:hyperlink w:anchor="_Toc22342" w:history="1">
        <w:r>
          <w:rPr>
            <w:rFonts w:ascii="仿宋" w:eastAsia="仿宋" w:hAnsi="仿宋" w:cs="仿宋" w:hint="eastAsia"/>
            <w:lang w:eastAsia="zh-CN"/>
          </w:rPr>
          <w:t>十三、项目施工方案</w:t>
        </w:r>
        <w:r>
          <w:tab/>
        </w:r>
        <w:r>
          <w:fldChar w:fldCharType="begin"/>
        </w:r>
        <w:r>
          <w:instrText xml:space="preserve"> PAGEREF _Toc22342 \h </w:instrText>
        </w:r>
        <w:r>
          <w:fldChar w:fldCharType="separate"/>
        </w:r>
        <w:r>
          <w:t>60</w:t>
        </w:r>
        <w:r>
          <w:fldChar w:fldCharType="end"/>
        </w:r>
      </w:hyperlink>
    </w:p>
    <w:p>
      <w:pPr>
        <w:pStyle w:val="TOC2"/>
        <w:tabs>
          <w:tab w:val="right" w:leader="dot" w:pos="8306"/>
        </w:tabs>
      </w:pPr>
      <w:hyperlink w:anchor="_Toc11188" w:history="1">
        <w:r>
          <w:rPr>
            <w:rFonts w:ascii="仿宋" w:eastAsia="仿宋" w:hAnsi="仿宋" w:cs="仿宋" w:hint="eastAsia"/>
            <w:lang w:eastAsia="zh-CN"/>
          </w:rPr>
          <w:t>(一)、施工组织设计</w:t>
        </w:r>
        <w:r>
          <w:tab/>
        </w:r>
        <w:r>
          <w:fldChar w:fldCharType="begin"/>
        </w:r>
        <w:r>
          <w:instrText xml:space="preserve"> PAGEREF _Toc11188 \h </w:instrText>
        </w:r>
        <w:r>
          <w:fldChar w:fldCharType="separate"/>
        </w:r>
        <w:r>
          <w:t>60</w:t>
        </w:r>
        <w:r>
          <w:fldChar w:fldCharType="end"/>
        </w:r>
      </w:hyperlink>
    </w:p>
    <w:p>
      <w:pPr>
        <w:pStyle w:val="TOC2"/>
        <w:tabs>
          <w:tab w:val="right" w:leader="dot" w:pos="8306"/>
        </w:tabs>
      </w:pPr>
      <w:hyperlink w:anchor="_Toc19961" w:history="1">
        <w:r>
          <w:rPr>
            <w:rFonts w:ascii="仿宋" w:eastAsia="仿宋" w:hAnsi="仿宋" w:cs="仿宋" w:hint="eastAsia"/>
            <w:lang w:eastAsia="zh-CN"/>
          </w:rPr>
          <w:t>(二)、施工工艺与技术路线</w:t>
        </w:r>
        <w:r>
          <w:tab/>
        </w:r>
        <w:r>
          <w:fldChar w:fldCharType="begin"/>
        </w:r>
        <w:r>
          <w:instrText xml:space="preserve"> PAGEREF _Toc19961 \h </w:instrText>
        </w:r>
        <w:r>
          <w:fldChar w:fldCharType="separate"/>
        </w:r>
        <w:r>
          <w:t>62</w:t>
        </w:r>
        <w:r>
          <w:fldChar w:fldCharType="end"/>
        </w:r>
      </w:hyperlink>
    </w:p>
    <w:p>
      <w:pPr>
        <w:pStyle w:val="TOC2"/>
        <w:tabs>
          <w:tab w:val="right" w:leader="dot" w:pos="8306"/>
        </w:tabs>
      </w:pPr>
      <w:hyperlink w:anchor="_Toc22570" w:history="1">
        <w:r>
          <w:rPr>
            <w:rFonts w:ascii="仿宋" w:eastAsia="仿宋" w:hAnsi="仿宋" w:cs="仿宋" w:hint="eastAsia"/>
            <w:lang w:eastAsia="zh-CN"/>
          </w:rPr>
          <w:t>(三)、关键节点施工计划</w:t>
        </w:r>
        <w:r>
          <w:tab/>
        </w:r>
        <w:r>
          <w:fldChar w:fldCharType="begin"/>
        </w:r>
        <w:r>
          <w:instrText xml:space="preserve"> PAGEREF _Toc22570 \h </w:instrText>
        </w:r>
        <w:r>
          <w:fldChar w:fldCharType="separate"/>
        </w:r>
        <w:r>
          <w:t>63</w:t>
        </w:r>
        <w:r>
          <w:fldChar w:fldCharType="end"/>
        </w:r>
      </w:hyperlink>
    </w:p>
    <w:p>
      <w:pPr>
        <w:pStyle w:val="TOC2"/>
        <w:tabs>
          <w:tab w:val="right" w:leader="dot" w:pos="8306"/>
        </w:tabs>
      </w:pPr>
      <w:hyperlink w:anchor="_Toc14217" w:history="1">
        <w:r>
          <w:rPr>
            <w:rFonts w:ascii="仿宋" w:eastAsia="仿宋" w:hAnsi="仿宋" w:cs="仿宋" w:hint="eastAsia"/>
            <w:lang w:eastAsia="zh-CN"/>
          </w:rPr>
          <w:t>(四)、施工现场管理</w:t>
        </w:r>
        <w:r>
          <w:tab/>
        </w:r>
        <w:r>
          <w:fldChar w:fldCharType="begin"/>
        </w:r>
        <w:r>
          <w:instrText xml:space="preserve"> PAGEREF _Toc14217 \h </w:instrText>
        </w:r>
        <w:r>
          <w:fldChar w:fldCharType="separate"/>
        </w:r>
        <w:r>
          <w:t>65</w:t>
        </w:r>
        <w:r>
          <w:fldChar w:fldCharType="end"/>
        </w:r>
      </w:hyperlink>
    </w:p>
    <w:p>
      <w:pPr>
        <w:pStyle w:val="TOC1"/>
        <w:tabs>
          <w:tab w:val="right" w:leader="dot" w:pos="8306"/>
        </w:tabs>
      </w:pPr>
      <w:hyperlink w:anchor="_Toc27847" w:history="1">
        <w:r>
          <w:rPr>
            <w:rFonts w:ascii="仿宋" w:eastAsia="仿宋" w:hAnsi="仿宋" w:cs="仿宋" w:hint="eastAsia"/>
            <w:lang w:eastAsia="zh-CN"/>
          </w:rPr>
          <w:t>十四、知识产权管理与保护</w:t>
        </w:r>
        <w:r>
          <w:tab/>
        </w:r>
        <w:r>
          <w:fldChar w:fldCharType="begin"/>
        </w:r>
        <w:r>
          <w:instrText xml:space="preserve"> PAGEREF _Toc27847 \h </w:instrText>
        </w:r>
        <w:r>
          <w:fldChar w:fldCharType="separate"/>
        </w:r>
        <w:r>
          <w:t>67</w:t>
        </w:r>
        <w:r>
          <w:fldChar w:fldCharType="end"/>
        </w:r>
      </w:hyperlink>
    </w:p>
    <w:p>
      <w:pPr>
        <w:pStyle w:val="TOC2"/>
        <w:tabs>
          <w:tab w:val="right" w:leader="dot" w:pos="8306"/>
        </w:tabs>
      </w:pPr>
      <w:hyperlink w:anchor="_Toc11114" w:history="1">
        <w:r>
          <w:rPr>
            <w:rFonts w:ascii="仿宋" w:eastAsia="仿宋" w:hAnsi="仿宋" w:cs="仿宋" w:hint="eastAsia"/>
            <w:lang w:eastAsia="zh-CN"/>
          </w:rPr>
          <w:t>(一)、知识产权管理体系建设</w:t>
        </w:r>
        <w:r>
          <w:tab/>
        </w:r>
        <w:r>
          <w:fldChar w:fldCharType="begin"/>
        </w:r>
        <w:r>
          <w:instrText xml:space="preserve"> PAGEREF _Toc11114 \h </w:instrText>
        </w:r>
        <w:r>
          <w:fldChar w:fldCharType="separate"/>
        </w:r>
        <w:r>
          <w:t>67</w:t>
        </w:r>
        <w:r>
          <w:fldChar w:fldCharType="end"/>
        </w:r>
      </w:hyperlink>
    </w:p>
    <w:p>
      <w:pPr>
        <w:pStyle w:val="TOC2"/>
        <w:tabs>
          <w:tab w:val="right" w:leader="dot" w:pos="8306"/>
        </w:tabs>
      </w:pPr>
      <w:hyperlink w:anchor="_Toc2839" w:history="1">
        <w:r>
          <w:rPr>
            <w:rFonts w:ascii="仿宋" w:eastAsia="仿宋" w:hAnsi="仿宋" w:cs="仿宋" w:hint="eastAsia"/>
            <w:lang w:eastAsia="zh-CN"/>
          </w:rPr>
          <w:t>(二)、知识产权保护措施</w:t>
        </w:r>
        <w:r>
          <w:tab/>
        </w:r>
        <w:r>
          <w:fldChar w:fldCharType="begin"/>
        </w:r>
        <w:r>
          <w:instrText xml:space="preserve"> PAGEREF _Toc2839 \h </w:instrText>
        </w:r>
        <w:r>
          <w:fldChar w:fldCharType="separate"/>
        </w:r>
        <w:r>
          <w:t>68</w:t>
        </w:r>
        <w:r>
          <w:fldChar w:fldCharType="end"/>
        </w:r>
      </w:hyperlink>
    </w:p>
    <w:p>
      <w:pPr>
        <w:pStyle w:val="TOC1"/>
        <w:tabs>
          <w:tab w:val="right" w:leader="dot" w:pos="8306"/>
        </w:tabs>
      </w:pPr>
      <w:hyperlink w:anchor="_Toc13630" w:history="1">
        <w:r>
          <w:rPr>
            <w:rFonts w:ascii="仿宋" w:eastAsia="仿宋" w:hAnsi="仿宋" w:cs="仿宋" w:hint="eastAsia"/>
            <w:lang w:eastAsia="zh-CN"/>
          </w:rPr>
          <w:t>十五、成果转化与推广应用</w:t>
        </w:r>
        <w:r>
          <w:tab/>
        </w:r>
        <w:r>
          <w:fldChar w:fldCharType="begin"/>
        </w:r>
        <w:r>
          <w:instrText xml:space="preserve"> PAGEREF _Toc13630 \h </w:instrText>
        </w:r>
        <w:r>
          <w:fldChar w:fldCharType="separate"/>
        </w:r>
        <w:r>
          <w:t>69</w:t>
        </w:r>
        <w:r>
          <w:fldChar w:fldCharType="end"/>
        </w:r>
      </w:hyperlink>
    </w:p>
    <w:p>
      <w:pPr>
        <w:pStyle w:val="TOC2"/>
        <w:tabs>
          <w:tab w:val="right" w:leader="dot" w:pos="8306"/>
        </w:tabs>
      </w:pPr>
      <w:hyperlink w:anchor="_Toc18291" w:history="1">
        <w:r>
          <w:rPr>
            <w:rFonts w:ascii="仿宋" w:eastAsia="仿宋" w:hAnsi="仿宋" w:cs="仿宋" w:hint="eastAsia"/>
            <w:lang w:eastAsia="zh-CN"/>
          </w:rPr>
          <w:t>(一)、成果转化策略制定</w:t>
        </w:r>
        <w:r>
          <w:tab/>
        </w:r>
        <w:r>
          <w:fldChar w:fldCharType="begin"/>
        </w:r>
        <w:r>
          <w:instrText xml:space="preserve"> PAGEREF _Toc18291 \h </w:instrText>
        </w:r>
        <w:r>
          <w:fldChar w:fldCharType="separate"/>
        </w:r>
        <w:r>
          <w:t>69</w:t>
        </w:r>
        <w:r>
          <w:fldChar w:fldCharType="end"/>
        </w:r>
      </w:hyperlink>
    </w:p>
    <w:p>
      <w:pPr>
        <w:pStyle w:val="TOC2"/>
        <w:tabs>
          <w:tab w:val="right" w:leader="dot" w:pos="8306"/>
        </w:tabs>
      </w:pPr>
      <w:hyperlink w:anchor="_Toc23116" w:history="1">
        <w:r>
          <w:rPr>
            <w:rFonts w:ascii="仿宋" w:eastAsia="仿宋" w:hAnsi="仿宋" w:cs="仿宋" w:hint="eastAsia"/>
            <w:lang w:eastAsia="zh-CN"/>
          </w:rPr>
          <w:t>(二)、成果推广应用方案</w:t>
        </w:r>
        <w:r>
          <w:tab/>
        </w:r>
        <w:r>
          <w:fldChar w:fldCharType="begin"/>
        </w:r>
        <w:r>
          <w:instrText xml:space="preserve"> PAGEREF _Toc23116 \h </w:instrText>
        </w:r>
        <w:r>
          <w:fldChar w:fldCharType="separate"/>
        </w:r>
        <w:r>
          <w:t>71</w:t>
        </w:r>
        <w:r>
          <w:fldChar w:fldCharType="end"/>
        </w:r>
      </w:hyperlink>
    </w:p>
    <w:p>
      <w:pPr>
        <w:pStyle w:val="TOC1"/>
        <w:tabs>
          <w:tab w:val="right" w:leader="dot" w:pos="8306"/>
        </w:tabs>
      </w:pPr>
      <w:hyperlink w:anchor="_Toc4873" w:history="1">
        <w:r>
          <w:rPr>
            <w:rFonts w:ascii="仿宋" w:eastAsia="仿宋" w:hAnsi="仿宋" w:cs="仿宋" w:hint="eastAsia"/>
            <w:lang w:eastAsia="zh-CN"/>
          </w:rPr>
          <w:t>十六、设施与设备管理</w:t>
        </w:r>
        <w:r>
          <w:tab/>
        </w:r>
        <w:r>
          <w:fldChar w:fldCharType="begin"/>
        </w:r>
        <w:r>
          <w:instrText xml:space="preserve"> PAGEREF _Toc4873 \h </w:instrText>
        </w:r>
        <w:r>
          <w:fldChar w:fldCharType="separate"/>
        </w:r>
        <w:r>
          <w:t>72</w:t>
        </w:r>
        <w:r>
          <w:fldChar w:fldCharType="end"/>
        </w:r>
      </w:hyperlink>
    </w:p>
    <w:p>
      <w:pPr>
        <w:pStyle w:val="TOC2"/>
        <w:tabs>
          <w:tab w:val="right" w:leader="dot" w:pos="8306"/>
        </w:tabs>
      </w:pPr>
      <w:hyperlink w:anchor="_Toc27623" w:history="1">
        <w:r>
          <w:rPr>
            <w:rFonts w:ascii="仿宋" w:eastAsia="仿宋" w:hAnsi="仿宋" w:cs="仿宋" w:hint="eastAsia"/>
            <w:lang w:eastAsia="zh-CN"/>
          </w:rPr>
          <w:t>(一)、设施规划与配置</w:t>
        </w:r>
        <w:r>
          <w:tab/>
        </w:r>
        <w:r>
          <w:fldChar w:fldCharType="begin"/>
        </w:r>
        <w:r>
          <w:instrText xml:space="preserve"> PAGEREF _Toc27623 \h </w:instrText>
        </w:r>
        <w:r>
          <w:fldChar w:fldCharType="separate"/>
        </w:r>
        <w:r>
          <w:t>72</w:t>
        </w:r>
        <w:r>
          <w:fldChar w:fldCharType="end"/>
        </w:r>
      </w:hyperlink>
    </w:p>
    <w:p>
      <w:pPr>
        <w:pStyle w:val="TOC2"/>
        <w:tabs>
          <w:tab w:val="right" w:leader="dot" w:pos="8306"/>
        </w:tabs>
      </w:pPr>
      <w:hyperlink w:anchor="_Toc4924" w:history="1">
        <w:r>
          <w:rPr>
            <w:rFonts w:ascii="仿宋" w:eastAsia="仿宋" w:hAnsi="仿宋" w:cs="仿宋" w:hint="eastAsia"/>
            <w:lang w:eastAsia="zh-CN"/>
          </w:rPr>
          <w:t>(二)、设备采购与维护管理</w:t>
        </w:r>
        <w:r>
          <w:tab/>
        </w:r>
        <w:r>
          <w:fldChar w:fldCharType="begin"/>
        </w:r>
        <w:r>
          <w:instrText xml:space="preserve"> PAGEREF _Toc4924 \h </w:instrText>
        </w:r>
        <w:r>
          <w:fldChar w:fldCharType="separate"/>
        </w:r>
        <w:r>
          <w:t>73</w:t>
        </w:r>
        <w:r>
          <w:fldChar w:fldCharType="end"/>
        </w:r>
      </w:hyperlink>
    </w:p>
    <w:p>
      <w:pPr>
        <w:pStyle w:val="TOC2"/>
        <w:tabs>
          <w:tab w:val="right" w:leader="dot" w:pos="8306"/>
        </w:tabs>
      </w:pPr>
      <w:hyperlink w:anchor="_Toc5595" w:history="1">
        <w:r>
          <w:rPr>
            <w:rFonts w:ascii="仿宋" w:eastAsia="仿宋" w:hAnsi="仿宋" w:cs="仿宋" w:hint="eastAsia"/>
            <w:lang w:eastAsia="zh-CN"/>
          </w:rPr>
          <w:t>(三)、设施设备升级策略</w:t>
        </w:r>
        <w:r>
          <w:tab/>
        </w:r>
        <w:r>
          <w:fldChar w:fldCharType="begin"/>
        </w:r>
        <w:r>
          <w:instrText xml:space="preserve"> PAGEREF _Toc5595 \h </w:instrText>
        </w:r>
        <w:r>
          <w:fldChar w:fldCharType="separate"/>
        </w:r>
        <w:r>
          <w:t>74</w:t>
        </w:r>
        <w:r>
          <w:fldChar w:fldCharType="end"/>
        </w:r>
      </w:hyperlink>
    </w:p>
    <w:p>
      <w:pPr>
        <w:pStyle w:val="TOC1"/>
        <w:tabs>
          <w:tab w:val="right" w:leader="dot" w:pos="8306"/>
        </w:tabs>
      </w:pPr>
      <w:hyperlink w:anchor="_Toc14550" w:history="1">
        <w:r>
          <w:rPr>
            <w:rFonts w:ascii="仿宋" w:eastAsia="仿宋" w:hAnsi="仿宋" w:cs="仿宋" w:hint="eastAsia"/>
            <w:lang w:eastAsia="zh-CN"/>
          </w:rPr>
          <w:t>十七、质量管理与控制</w:t>
        </w:r>
        <w:r>
          <w:tab/>
        </w:r>
        <w:r>
          <w:fldChar w:fldCharType="begin"/>
        </w:r>
        <w:r>
          <w:instrText xml:space="preserve"> PAGEREF _Toc14550 \h </w:instrText>
        </w:r>
        <w:r>
          <w:fldChar w:fldCharType="separate"/>
        </w:r>
        <w:r>
          <w:t>74</w:t>
        </w:r>
        <w:r>
          <w:fldChar w:fldCharType="end"/>
        </w:r>
      </w:hyperlink>
    </w:p>
    <w:p>
      <w:pPr>
        <w:pStyle w:val="TOC2"/>
        <w:tabs>
          <w:tab w:val="right" w:leader="dot" w:pos="8306"/>
        </w:tabs>
      </w:pPr>
      <w:hyperlink w:anchor="_Toc20814" w:history="1">
        <w:r>
          <w:rPr>
            <w:rFonts w:ascii="仿宋" w:eastAsia="仿宋" w:hAnsi="仿宋" w:cs="仿宋" w:hint="eastAsia"/>
            <w:lang w:eastAsia="zh-CN"/>
          </w:rPr>
          <w:t>(一)、质量管理体系建设</w:t>
        </w:r>
        <w:r>
          <w:tab/>
        </w:r>
        <w:r>
          <w:fldChar w:fldCharType="begin"/>
        </w:r>
        <w:r>
          <w:instrText xml:space="preserve"> PAGEREF _Toc20814 \h </w:instrText>
        </w:r>
        <w:r>
          <w:fldChar w:fldCharType="separate"/>
        </w:r>
        <w:r>
          <w:t>74</w:t>
        </w:r>
        <w:r>
          <w:fldChar w:fldCharType="end"/>
        </w:r>
      </w:hyperlink>
    </w:p>
    <w:p>
      <w:pPr>
        <w:pStyle w:val="TOC2"/>
        <w:tabs>
          <w:tab w:val="right" w:leader="dot" w:pos="8306"/>
        </w:tabs>
      </w:pPr>
      <w:hyperlink w:anchor="_Toc15835" w:history="1">
        <w:r>
          <w:rPr>
            <w:rFonts w:ascii="仿宋" w:eastAsia="仿宋" w:hAnsi="仿宋" w:cs="仿宋" w:hint="eastAsia"/>
            <w:lang w:eastAsia="zh-CN"/>
          </w:rPr>
          <w:t>(二)、质量控制措施</w:t>
        </w:r>
        <w:r>
          <w:tab/>
        </w:r>
        <w:r>
          <w:fldChar w:fldCharType="begin"/>
        </w:r>
        <w:r>
          <w:instrText xml:space="preserve"> PAGEREF _Toc15835 \h </w:instrText>
        </w:r>
        <w:r>
          <w:fldChar w:fldCharType="separate"/>
        </w:r>
        <w:r>
          <w:t>76</w:t>
        </w:r>
        <w:r>
          <w:fldChar w:fldCharType="end"/>
        </w:r>
      </w:hyperlink>
    </w:p>
    <w:p>
      <w:pPr>
        <w:pStyle w:val="TOC1"/>
        <w:tabs>
          <w:tab w:val="right" w:leader="dot" w:pos="8306"/>
        </w:tabs>
      </w:pPr>
      <w:hyperlink w:anchor="_Toc26565" w:history="1">
        <w:r>
          <w:rPr>
            <w:rFonts w:ascii="仿宋" w:eastAsia="仿宋" w:hAnsi="仿宋" w:cs="仿宋" w:hint="eastAsia"/>
            <w:lang w:eastAsia="zh-CN"/>
          </w:rPr>
          <w:t>十八、企业合规与伦理</w:t>
        </w:r>
        <w:r>
          <w:tab/>
        </w:r>
        <w:r>
          <w:fldChar w:fldCharType="begin"/>
        </w:r>
        <w:r>
          <w:instrText xml:space="preserve"> PAGEREF _Toc26565 \h </w:instrText>
        </w:r>
        <w:r>
          <w:fldChar w:fldCharType="separate"/>
        </w:r>
        <w:r>
          <w:t>77</w:t>
        </w:r>
        <w:r>
          <w:fldChar w:fldCharType="end"/>
        </w:r>
      </w:hyperlink>
    </w:p>
    <w:p>
      <w:pPr>
        <w:pStyle w:val="TOC2"/>
        <w:tabs>
          <w:tab w:val="right" w:leader="dot" w:pos="8306"/>
        </w:tabs>
      </w:pPr>
      <w:hyperlink w:anchor="_Toc9993" w:history="1">
        <w:r>
          <w:rPr>
            <w:rFonts w:ascii="仿宋" w:eastAsia="仿宋" w:hAnsi="仿宋" w:cs="仿宋" w:hint="eastAsia"/>
            <w:lang w:eastAsia="zh-CN"/>
          </w:rPr>
          <w:t>(一)、合规政策与程序</w:t>
        </w:r>
        <w:r>
          <w:tab/>
        </w:r>
        <w:r>
          <w:fldChar w:fldCharType="begin"/>
        </w:r>
        <w:r>
          <w:instrText xml:space="preserve"> PAGEREF _Toc9993 \h </w:instrText>
        </w:r>
        <w:r>
          <w:fldChar w:fldCharType="separate"/>
        </w:r>
        <w:r>
          <w:t>77</w:t>
        </w:r>
        <w:r>
          <w:fldChar w:fldCharType="end"/>
        </w:r>
      </w:hyperlink>
    </w:p>
    <w:p>
      <w:pPr>
        <w:pStyle w:val="TOC2"/>
        <w:tabs>
          <w:tab w:val="right" w:leader="dot" w:pos="8306"/>
        </w:tabs>
      </w:pPr>
      <w:hyperlink w:anchor="_Toc20261" w:history="1">
        <w:r>
          <w:rPr>
            <w:rFonts w:ascii="仿宋" w:eastAsia="仿宋" w:hAnsi="仿宋" w:cs="仿宋" w:hint="eastAsia"/>
            <w:lang w:eastAsia="zh-CN"/>
          </w:rPr>
          <w:t>(二)、伦理规范与培训</w:t>
        </w:r>
        <w:r>
          <w:tab/>
        </w:r>
        <w:r>
          <w:fldChar w:fldCharType="begin"/>
        </w:r>
        <w:r>
          <w:instrText xml:space="preserve"> PAGEREF _Toc20261 \h </w:instrText>
        </w:r>
        <w:r>
          <w:fldChar w:fldCharType="separate"/>
        </w:r>
        <w:r>
          <w:t>78</w:t>
        </w:r>
        <w:r>
          <w:fldChar w:fldCharType="end"/>
        </w:r>
      </w:hyperlink>
    </w:p>
    <w:p>
      <w:pPr>
        <w:pStyle w:val="TOC2"/>
        <w:tabs>
          <w:tab w:val="right" w:leader="dot" w:pos="8306"/>
        </w:tabs>
      </w:pPr>
      <w:hyperlink w:anchor="_Toc3657" w:history="1">
        <w:r>
          <w:rPr>
            <w:rFonts w:ascii="仿宋" w:eastAsia="仿宋" w:hAnsi="仿宋" w:cs="仿宋" w:hint="eastAsia"/>
            <w:lang w:eastAsia="zh-CN"/>
          </w:rPr>
          <w:t>(三)、合规风险评估</w:t>
        </w:r>
        <w:r>
          <w:tab/>
        </w:r>
        <w:r>
          <w:fldChar w:fldCharType="begin"/>
        </w:r>
        <w:r>
          <w:instrText xml:space="preserve"> PAGEREF _Toc3657 \h </w:instrText>
        </w:r>
        <w:r>
          <w:fldChar w:fldCharType="separate"/>
        </w:r>
        <w:r>
          <w:t>79</w:t>
        </w:r>
        <w:r>
          <w:fldChar w:fldCharType="end"/>
        </w:r>
      </w:hyperlink>
    </w:p>
    <w:p>
      <w:pPr>
        <w:pStyle w:val="TOC2"/>
        <w:tabs>
          <w:tab w:val="right" w:leader="dot" w:pos="8306"/>
        </w:tabs>
      </w:pPr>
      <w:hyperlink w:anchor="_Toc12009" w:history="1">
        <w:r>
          <w:rPr>
            <w:rFonts w:ascii="仿宋" w:eastAsia="仿宋" w:hAnsi="仿宋" w:cs="仿宋" w:hint="eastAsia"/>
            <w:lang w:eastAsia="zh-CN"/>
          </w:rPr>
          <w:t>(四)、合规监督与执行</w:t>
        </w:r>
        <w:r>
          <w:tab/>
        </w:r>
        <w:r>
          <w:fldChar w:fldCharType="begin"/>
        </w:r>
        <w:r>
          <w:instrText xml:space="preserve"> PAGEREF _Toc12009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6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08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一、扎把机项目的技术资源开发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二、扎把机项目的人力资源管理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扎把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三、扎把机项目的资金资源筹措与优化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扎把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8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扎把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扎把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扎把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08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扎把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扎把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智能技术的应用：扎把机项目将利用智能技术，如物联网（IoT）和大数据分析，来监控和优化资源使用。通过实时数据分析，项目可以更有效地管理能源消耗、减少原材料浪费，并提高生产过程的整体效率。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21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467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825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485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341"/>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5769"/>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7059"/>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2817"/>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https://d.book118.com/658032126110006025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2875A1"/>
    <w:rsid w:val="2A2875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3212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2023-12-31T22:00:00Z</dcterms:created>
  <dcterms:modified xsi:type="dcterms:W3CDTF">2023-12-31T22:01:21Z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24D462D6C1B541F4AD43504BF4D0D037_11</vt:lpwstr>
  </property>
  <property fmtid="{D5CDD505-2E9C-101B-9397-08002B2CF9AE}" pid="3" name="KSOProductBuildVer">
    <vt:lpwstr>2052-12.1.0.16120</vt:lpwstr>
  </property>
</Properties>
</file>