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2"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17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3"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35.240</w:t>
      </w:r>
    </w:p>
    <w:p>
      <w:pPr>
        <w:spacing w:before="0" w:after="0" w:line="313" w:lineRule="exact"/>
        <w:ind w:left="542"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L77</w:t>
      </w:r>
    </w:p>
    <w:p>
      <w:pPr>
        <w:spacing w:before="0" w:after="0" w:line="899" w:lineRule="exact"/>
        <w:ind w:left="542" w:firstLine="6380"/>
        <w:jc w:val="left"/>
      </w:pPr>
      <w:r>
        <w:rPr>
          <w:rFonts w:ascii="Times New Roman" w:hAnsi="Times New Roman" w:cs="Times New Roman"/>
          <w:b/>
          <w:color w:val="000000"/>
          <w:spacing w:val="0"/>
          <w:w w:val="159"/>
          <w:position w:val="0"/>
          <w:sz w:val="96"/>
          <w:u w:val="none"/>
        </w:rPr>
        <w:t>3502</w:t>
      </w:r>
    </w:p>
    <w:p>
      <w:pPr>
        <w:spacing w:before="0" w:after="0" w:line="240" w:lineRule="exact"/>
        <w:ind w:left="542" w:firstLine="6380"/>
      </w:pPr>
    </w:p>
    <w:p>
      <w:pPr>
        <w:tabs>
          <w:tab w:val="left" w:pos="1560"/>
          <w:tab w:val="left" w:pos="2578"/>
          <w:tab w:val="left" w:pos="3595"/>
          <w:tab w:val="left" w:pos="4613"/>
          <w:tab w:val="left" w:pos="5630"/>
          <w:tab w:val="left" w:pos="6649"/>
          <w:tab w:val="left" w:pos="7667"/>
          <w:tab w:val="left" w:pos="8684"/>
          <w:tab w:val="left" w:pos="9702"/>
        </w:tabs>
        <w:spacing w:before="0" w:after="0" w:line="560" w:lineRule="exact"/>
        <w:ind w:left="542" w:firstLine="0"/>
        <w:jc w:val="left"/>
      </w:pPr>
      <w:r>
        <w:rPr>
          <w:rFonts w:ascii="黑体" w:eastAsia="黑体" w:hAnsi="黑体" w:cs="黑体"/>
          <w:color w:val="000000"/>
          <w:spacing w:val="-1"/>
          <w:w w:val="100"/>
          <w:position w:val="0"/>
          <w:sz w:val="48"/>
          <w:u w:val="none"/>
        </w:rPr>
        <w:t>福</w:t>
      </w:r>
      <w:r>
        <w:rPr>
          <w:rFonts w:cs="Calibri"/>
          <w:color w:val="000000"/>
          <w:spacing w:val="0"/>
          <w:w w:val="100"/>
          <w:u w:val="none"/>
        </w:rPr>
        <w:tab/>
      </w:r>
      <w:r>
        <w:rPr>
          <w:rFonts w:ascii="黑体" w:eastAsia="黑体" w:hAnsi="黑体" w:cs="黑体"/>
          <w:color w:val="000000"/>
          <w:spacing w:val="-1"/>
          <w:w w:val="100"/>
          <w:position w:val="0"/>
          <w:sz w:val="48"/>
          <w:u w:val="none"/>
        </w:rPr>
        <w:t>建</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234487472"/>
          <w:w w:val="100"/>
          <w:u w:val="none"/>
        </w:rPr>
        <w:tab/>
      </w:r>
      <w:r>
        <w:rPr>
          <w:rFonts w:ascii="黑体" w:eastAsia="黑体" w:hAnsi="黑体" w:cs="黑体"/>
          <w:color w:val="000000"/>
          <w:spacing w:val="-1"/>
          <w:w w:val="100"/>
          <w:position w:val="0"/>
          <w:sz w:val="48"/>
          <w:u w:val="none"/>
        </w:rPr>
        <w:t>厦</w:t>
      </w:r>
      <w:r>
        <w:rPr>
          <w:rFonts w:cs="Calibri"/>
          <w:color w:val="000000"/>
          <w:spacing w:val="0"/>
          <w:w w:val="100"/>
          <w:u w:val="none"/>
        </w:rPr>
        <w:tab/>
      </w:r>
      <w:r>
        <w:rPr>
          <w:rFonts w:ascii="黑体" w:eastAsia="黑体" w:hAnsi="黑体" w:cs="黑体"/>
          <w:color w:val="000000"/>
          <w:spacing w:val="-1"/>
          <w:w w:val="100"/>
          <w:position w:val="0"/>
          <w:sz w:val="48"/>
          <w:u w:val="none"/>
        </w:rPr>
        <w:t>门</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234369032"/>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2" w:firstLine="0"/>
      </w:pPr>
    </w:p>
    <w:p>
      <w:pPr>
        <w:spacing w:before="0" w:after="0" w:line="281" w:lineRule="exact"/>
        <w:ind w:left="542" w:firstLine="6671"/>
        <w:jc w:val="left"/>
      </w:pPr>
      <w:r>
        <w:rPr>
          <w:rFonts w:ascii="黑体" w:hAnsi="黑体" w:cs="黑体"/>
          <w:color w:val="000000"/>
          <w:spacing w:val="0"/>
          <w:w w:val="100"/>
          <w:position w:val="0"/>
          <w:sz w:val="28"/>
          <w:u w:val="none"/>
        </w:rPr>
        <w:t>DB3502/T</w:t>
      </w:r>
      <w:r>
        <w:rPr>
          <w:rFonts w:ascii="Calibri" w:hAnsi="Calibri" w:cs="Calibri"/>
          <w:color w:val="000000"/>
          <w:spacing w:val="0"/>
          <w:w w:val="219"/>
          <w:sz w:val="28"/>
          <w:u w:val="none"/>
        </w:rPr>
        <w:t> </w:t>
      </w:r>
      <w:r>
        <w:rPr>
          <w:rFonts w:ascii="黑体" w:hAnsi="黑体" w:cs="黑体"/>
          <w:color w:val="000000"/>
          <w:spacing w:val="0"/>
          <w:w w:val="100"/>
          <w:position w:val="0"/>
          <w:sz w:val="28"/>
          <w:u w:val="none"/>
        </w:rPr>
        <w:t>117.2—2023</w:t>
      </w:r>
    </w:p>
    <w:p>
      <w:pPr>
        <w:widowControl/>
        <w:jc w:val="left"/>
        <w:sectPr>
          <w:type w:val="continuous"/>
          <w:pgSz w:w="11906" w:h="16839"/>
          <w:pgMar w:top="515" w:right="401" w:bottom="275" w:left="761" w:header="0" w:footer="0" w:gutter="0"/>
          <w:cols w:num="1" w:space="708" w:equalWidth="0">
            <w:col w:w="10744" w:space="0"/>
          </w:cols>
          <w:docGrid w:type="lines" w:linePitch="312" w:charSpace="0"/>
        </w:sectPr>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240" w:lineRule="exact"/>
        <w:ind w:left="542" w:firstLine="6671"/>
      </w:pPr>
    </w:p>
    <w:p>
      <w:pPr>
        <w:spacing w:before="0" w:after="0" w:line="332" w:lineRule="exact"/>
        <w:ind w:left="542" w:firstLine="6671"/>
      </w:pPr>
    </w:p>
    <w:p>
      <w:pPr>
        <w:widowControl/>
        <w:jc w:val="left"/>
        <w:sectPr>
          <w:type w:val="continuous"/>
          <w:pgSz w:w="11906" w:h="16839"/>
          <w:pgMar w:top="515" w:right="401" w:bottom="275" w:left="761" w:header="0" w:footer="0" w:gutter="0"/>
          <w:pgNumType w:start="2"/>
          <w:cols w:num="1" w:space="720"/>
          <w:docGrid w:type="lines" w:linePitch="312" w:charSpace="0"/>
        </w:sectPr>
      </w:pPr>
    </w:p>
    <w:p>
      <w:pPr>
        <w:spacing w:before="0" w:after="0" w:line="521" w:lineRule="exact"/>
        <w:ind w:left="1577" w:firstLine="0"/>
        <w:jc w:val="left"/>
      </w:pPr>
      <w:r>
        <w:pict>
          <v:shapetype id="_x0000_t202" coordsize="21600,21600" o:spt="202" path="m,l,21600r21600,l21600,xe">
            <v:stroke joinstyle="miter"/>
            <v:path gradientshapeok="t" o:connecttype="rect"/>
          </v:shapetype>
          <v:shape id="wondershare_1"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国际贸易</w:t>
      </w:r>
      <w:r>
        <w:rPr>
          <w:rFonts w:ascii="黑体" w:hAnsi="黑体" w:cs="黑体"/>
          <w:color w:val="000000"/>
          <w:spacing w:val="0"/>
          <w:w w:val="100"/>
          <w:position w:val="0"/>
          <w:sz w:val="52"/>
          <w:u w:val="none"/>
        </w:rPr>
        <w:t>"</w:t>
      </w:r>
      <w:r>
        <w:rPr>
          <w:rFonts w:ascii="黑体" w:eastAsia="黑体" w:hAnsi="黑体" w:cs="黑体"/>
          <w:color w:val="000000"/>
          <w:spacing w:val="0"/>
          <w:w w:val="100"/>
          <w:position w:val="0"/>
          <w:sz w:val="52"/>
          <w:u w:val="none"/>
        </w:rPr>
        <w:t>单一窗口</w:t>
      </w:r>
      <w:r>
        <w:rPr>
          <w:rFonts w:ascii="黑体" w:hAnsi="黑体" w:cs="黑体"/>
          <w:color w:val="000000"/>
          <w:spacing w:val="0"/>
          <w:w w:val="100"/>
          <w:position w:val="0"/>
          <w:sz w:val="52"/>
          <w:u w:val="none"/>
        </w:rPr>
        <w:t>"</w:t>
      </w:r>
      <w:r>
        <w:rPr>
          <w:rFonts w:ascii="黑体" w:eastAsia="黑体" w:hAnsi="黑体" w:cs="黑体"/>
          <w:color w:val="000000"/>
          <w:spacing w:val="0"/>
          <w:w w:val="100"/>
          <w:position w:val="0"/>
          <w:sz w:val="52"/>
          <w:u w:val="none"/>
        </w:rPr>
        <w:t>数据开放服务</w:t>
      </w:r>
    </w:p>
    <w:p>
      <w:pPr>
        <w:spacing w:before="0" w:after="0" w:line="701" w:lineRule="exact"/>
        <w:ind w:left="1577" w:firstLine="778"/>
        <w:jc w:val="left"/>
      </w:pPr>
      <w:r>
        <w:rPr>
          <w:rFonts w:ascii="黑体" w:eastAsia="黑体" w:hAnsi="黑体" w:cs="黑体"/>
          <w:color w:val="000000"/>
          <w:spacing w:val="0"/>
          <w:w w:val="100"/>
          <w:position w:val="0"/>
          <w:sz w:val="52"/>
          <w:u w:val="none"/>
        </w:rPr>
        <w:t>第</w:t>
      </w:r>
      <w:r>
        <w:rPr>
          <w:rFonts w:ascii="Calibri" w:hAnsi="Calibri" w:cs="Calibri"/>
          <w:color w:val="000000"/>
          <w:spacing w:val="11"/>
          <w:w w:val="100"/>
          <w:sz w:val="52"/>
          <w:u w:val="none"/>
        </w:rPr>
        <w:t> </w:t>
      </w:r>
      <w:r>
        <w:rPr>
          <w:rFonts w:ascii="黑体" w:hAnsi="黑体" w:cs="黑体"/>
          <w:color w:val="000000"/>
          <w:spacing w:val="0"/>
          <w:w w:val="100"/>
          <w:position w:val="0"/>
          <w:sz w:val="52"/>
          <w:u w:val="none"/>
        </w:rPr>
        <w:t>2</w:t>
      </w:r>
      <w:r>
        <w:rPr>
          <w:rFonts w:ascii="Calibri" w:hAnsi="Calibri" w:cs="Calibri"/>
          <w:color w:val="000000"/>
          <w:spacing w:val="9"/>
          <w:w w:val="100"/>
          <w:sz w:val="52"/>
          <w:u w:val="none"/>
        </w:rPr>
        <w:t> </w:t>
      </w:r>
      <w:r>
        <w:rPr>
          <w:rFonts w:ascii="黑体" w:eastAsia="黑体" w:hAnsi="黑体" w:cs="黑体"/>
          <w:color w:val="000000"/>
          <w:spacing w:val="0"/>
          <w:w w:val="100"/>
          <w:position w:val="0"/>
          <w:sz w:val="52"/>
          <w:u w:val="none"/>
        </w:rPr>
        <w:t>部分：报关服务数据元</w:t>
      </w:r>
    </w:p>
    <w:p>
      <w:pPr>
        <w:spacing w:before="0" w:after="0" w:line="471" w:lineRule="exact"/>
        <w:ind w:left="1577" w:firstLine="778"/>
      </w:pPr>
    </w:p>
    <w:p>
      <w:pPr>
        <w:spacing w:before="0" w:after="0" w:line="311" w:lineRule="exact"/>
        <w:ind w:left="1577" w:firstLine="842"/>
        <w:jc w:val="left"/>
      </w:pPr>
      <w:r>
        <w:rPr>
          <w:rFonts w:ascii="Times New Roman" w:hAnsi="Times New Roman" w:cs="Times New Roman"/>
          <w:color w:val="000000"/>
          <w:spacing w:val="0"/>
          <w:w w:val="100"/>
          <w:position w:val="0"/>
          <w:sz w:val="28"/>
          <w:u w:val="none"/>
        </w:rPr>
        <w:t>Data</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services</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international</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trade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Single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Window—</w:t>
      </w:r>
    </w:p>
    <w:p>
      <w:pPr>
        <w:spacing w:before="0" w:after="0" w:line="360" w:lineRule="exact"/>
        <w:ind w:left="1577" w:firstLine="1058"/>
        <w:jc w:val="left"/>
      </w:pPr>
      <w:r>
        <w:rPr>
          <w:rFonts w:ascii="Times New Roman" w:hAnsi="Times New Roman" w:cs="Times New Roman"/>
          <w:color w:val="000000"/>
          <w:spacing w:val="0"/>
          <w:w w:val="100"/>
          <w:position w:val="0"/>
          <w:sz w:val="28"/>
          <w:u w:val="none"/>
        </w:rPr>
        <w:t>Part</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2:</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Data</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element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customs</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clearance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services</w:t>
      </w:r>
    </w:p>
    <w:p>
      <w:pPr>
        <w:widowControl/>
        <w:jc w:val="left"/>
        <w:sectPr>
          <w:type w:val="continuous"/>
          <w:pgSz w:w="11906" w:h="16839"/>
          <w:pgMar w:top="515" w:right="401" w:bottom="275" w:left="761" w:header="0" w:footer="0" w:gutter="0"/>
          <w:pgNumType w:start="3"/>
          <w:cols w:num="1" w:space="708" w:equalWidth="0">
            <w:col w:w="10744" w:space="0"/>
          </w:cols>
          <w:docGrid w:type="lines" w:linePitch="312" w:charSpace="0"/>
        </w:sectPr>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40" w:lineRule="exact"/>
        <w:ind w:left="1577" w:firstLine="1058"/>
      </w:pPr>
    </w:p>
    <w:p>
      <w:pPr>
        <w:spacing w:before="0" w:after="0" w:line="294" w:lineRule="exact"/>
        <w:ind w:left="1577" w:firstLine="1058"/>
      </w:pPr>
    </w:p>
    <w:p>
      <w:pPr>
        <w:widowControl/>
        <w:jc w:val="left"/>
        <w:sectPr>
          <w:type w:val="continuous"/>
          <w:pgSz w:w="11906" w:h="16839"/>
          <w:pgMar w:top="515" w:right="401" w:bottom="275" w:left="761" w:header="0" w:footer="0" w:gutter="0"/>
          <w:pgNumType w:start="4"/>
          <w:cols w:num="1" w:space="720"/>
          <w:docGrid w:type="lines" w:linePitch="312" w:charSpace="0"/>
        </w:sectPr>
      </w:pPr>
    </w:p>
    <w:p>
      <w:pPr>
        <w:tabs>
          <w:tab w:val="left" w:pos="8013"/>
        </w:tabs>
        <w:spacing w:before="0" w:after="0" w:line="281" w:lineRule="exact"/>
        <w:ind w:left="658" w:firstLine="0"/>
        <w:jc w:val="left"/>
      </w:pPr>
      <w:r>
        <w:rPr>
          <w:rFonts w:ascii="黑体" w:hAnsi="黑体" w:cs="黑体"/>
          <w:color w:val="000000"/>
          <w:spacing w:val="-20"/>
          <w:w w:val="100"/>
          <w:position w:val="0"/>
          <w:sz w:val="28"/>
          <w:u w:val="single"/>
        </w:rPr>
        <w:t>2023 - 12 - 28</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2023 - 12 - 28</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692"/>
        </w:tabs>
        <w:spacing w:before="0" w:after="0" w:line="471" w:lineRule="exact"/>
        <w:ind w:left="658" w:firstLine="2674"/>
        <w:jc w:val="left"/>
      </w:pPr>
      <w:r>
        <w:rPr>
          <w:rFonts w:ascii="黑体" w:eastAsia="黑体" w:hAnsi="黑体" w:cs="黑体"/>
          <w:color w:val="000000"/>
          <w:spacing w:val="0"/>
          <w:w w:val="100"/>
          <w:position w:val="0"/>
          <w:sz w:val="28"/>
          <w:u w:val="none"/>
        </w:rPr>
        <w:t>厦门市市场监督管理局</w:t>
      </w:r>
      <w:r>
        <w:rPr>
          <w:rFonts w:cs="Calibri"/>
          <w:color w:val="000000"/>
          <w:spacing w:val="-1"/>
          <w:w w:val="100"/>
          <w:u w:val="none"/>
        </w:rPr>
        <w:tab/>
      </w:r>
      <w:r>
        <w:rPr>
          <w:rFonts w:ascii="黑体" w:eastAsia="黑体" w:hAnsi="黑体" w:cs="黑体"/>
          <w:color w:val="000000"/>
          <w:spacing w:val="0"/>
          <w:w w:val="115"/>
          <w:position w:val="0"/>
          <w:sz w:val="28"/>
          <w:u w:val="none"/>
        </w:rPr>
        <w:t>发布</w:t>
      </w:r>
    </w:p>
    <w:p>
      <w:pPr>
        <w:widowControl/>
        <w:jc w:val="left"/>
        <w:sectPr>
          <w:type w:val="continuous"/>
          <w:pgSz w:w="11906" w:h="16839"/>
          <w:pgMar w:top="515" w:right="401" w:bottom="275" w:left="761" w:header="0" w:footer="0" w:gutter="0"/>
          <w:pgNumType w:start="5"/>
          <w:cols w:num="1" w:space="708" w:equalWidth="0">
            <w:col w:w="10744" w:space="0"/>
          </w:cols>
          <w:docGrid w:type="lines" w:linePitch="312" w:charSpace="0"/>
        </w:sectPr>
      </w:pPr>
    </w:p>
    <w:p>
      <w:pPr>
        <w:spacing w:before="0" w:after="0" w:line="348" w:lineRule="exact"/>
      </w:pPr>
      <w:bookmarkStart w:id="2" w:name="2"/>
      <w:bookmarkEnd w:id="2"/>
    </w:p>
    <w:p>
      <w:pPr>
        <w:widowControl/>
        <w:jc w:val="left"/>
        <w:sectPr>
          <w:type w:val="continuous"/>
          <w:pgSz w:w="11906" w:h="16838"/>
          <w:pgMar w:top="1100" w:right="711" w:bottom="860" w:left="1071" w:header="0" w:footer="0" w:gutter="0"/>
          <w:pgNumType w:start="6"/>
          <w:cols w:num="1" w:space="720"/>
          <w:docGrid w:type="lines" w:linePitch="312" w:charSpace="0"/>
        </w:sectPr>
      </w:pPr>
    </w:p>
    <w:p>
      <w:pPr>
        <w:spacing w:before="0" w:after="0" w:line="211" w:lineRule="exact"/>
        <w:ind w:left="348" w:firstLine="7254"/>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8" w:firstLine="7254"/>
      </w:pPr>
    </w:p>
    <w:p>
      <w:pPr>
        <w:spacing w:before="0" w:after="0" w:line="240" w:lineRule="exact"/>
        <w:ind w:left="348" w:firstLine="7254"/>
      </w:pPr>
    </w:p>
    <w:p>
      <w:pPr>
        <w:spacing w:before="0" w:after="0" w:line="421" w:lineRule="exact"/>
        <w:ind w:left="348" w:firstLine="7254"/>
      </w:pPr>
    </w:p>
    <w:p>
      <w:pPr>
        <w:tabs>
          <w:tab w:val="left" w:pos="5185"/>
        </w:tabs>
        <w:spacing w:before="0" w:after="0" w:line="319" w:lineRule="exact"/>
        <w:ind w:left="348" w:firstLine="4196"/>
        <w:jc w:val="left"/>
      </w:pPr>
      <w:r>
        <w:rPr>
          <w:rFonts w:ascii="黑体" w:eastAsia="黑体" w:hAnsi="黑体" w:cs="黑体"/>
          <w:color w:val="000000"/>
          <w:spacing w:val="-1"/>
          <w:w w:val="100"/>
          <w:position w:val="0"/>
          <w:sz w:val="32"/>
          <w:u w:val="none"/>
        </w:rPr>
        <w:t>目</w:t>
      </w:r>
      <w:r>
        <w:rPr>
          <w:rFonts w:cs="Calibri"/>
          <w:color w:val="000000"/>
          <w:spacing w:val="4"/>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196"/>
      </w:pPr>
    </w:p>
    <w:p>
      <w:pPr>
        <w:spacing w:before="0" w:after="0" w:line="240" w:lineRule="exact"/>
        <w:ind w:left="348" w:firstLine="4196"/>
      </w:pPr>
    </w:p>
    <w:p>
      <w:pPr>
        <w:spacing w:before="0" w:after="0" w:line="240" w:lineRule="exact"/>
        <w:ind w:left="348" w:firstLine="4196"/>
      </w:pPr>
    </w:p>
    <w:p>
      <w:pPr>
        <w:tabs>
          <w:tab w:val="left" w:pos="9482"/>
        </w:tabs>
        <w:spacing w:before="0" w:after="0" w:line="251" w:lineRule="exact"/>
        <w:ind w:left="348" w:firstLine="0"/>
        <w:jc w:val="left"/>
      </w:pPr>
      <w:hyperlink w:anchor="3"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378"/>
        </w:tabs>
        <w:spacing w:before="0" w:after="0" w:line="401" w:lineRule="exact"/>
        <w:ind w:left="348" w:firstLine="0"/>
        <w:jc w:val="left"/>
      </w:pPr>
      <w:hyperlink w:anchor="4"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III</w:t>
        </w:r>
      </w:hyperlink>
    </w:p>
    <w:p>
      <w:pPr>
        <w:tabs>
          <w:tab w:val="left" w:pos="665"/>
        </w:tabs>
        <w:spacing w:before="0" w:after="0" w:line="398" w:lineRule="exact"/>
        <w:ind w:left="348"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4</w:t>
        </w:r>
      </w:hyperlink>
    </w:p>
    <w:p>
      <w:pPr>
        <w:tabs>
          <w:tab w:val="left" w:pos="665"/>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4</w:t>
        </w:r>
      </w:hyperlink>
    </w:p>
    <w:p>
      <w:pPr>
        <w:tabs>
          <w:tab w:val="left" w:pos="665"/>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4</w:t>
        </w:r>
      </w:hyperlink>
    </w:p>
    <w:p>
      <w:pPr>
        <w:tabs>
          <w:tab w:val="left" w:pos="665"/>
        </w:tabs>
        <w:spacing w:before="0" w:after="0" w:line="398" w:lineRule="exact"/>
        <w:ind w:left="348" w:firstLine="0"/>
        <w:jc w:val="left"/>
      </w:pPr>
      <w:hyperlink w:anchor="5" w:history="1">
        <w:r>
          <w:rPr>
            <w:rStyle w:val="Hyperlink"/>
            <w:rFonts w:ascii="宋体" w:hAnsi="宋体" w:cs="宋体"/>
            <w:color w:val="000000"/>
            <w:spacing w:val="0"/>
            <w:w w:val="100"/>
            <w:position w:val="0"/>
            <w:sz w:val="21"/>
            <w:u w:val="none"/>
          </w:rPr>
          <w:t>4</w:t>
        </w:r>
      </w:hyperlink>
      <w:r>
        <w:rPr>
          <w:rFonts w:cs="Calibri"/>
          <w:w w:val="100"/>
        </w:rPr>
        <w:tab/>
      </w:r>
      <w:hyperlink w:anchor="5" w:history="1">
        <w:r>
          <w:rPr>
            <w:rStyle w:val="Hyperlink"/>
            <w:rFonts w:ascii="宋体" w:eastAsia="宋体" w:hAnsi="宋体" w:cs="宋体"/>
            <w:color w:val="000000"/>
            <w:spacing w:val="0"/>
            <w:w w:val="100"/>
            <w:position w:val="0"/>
            <w:sz w:val="21"/>
            <w:u w:val="none"/>
          </w:rPr>
          <w:t>数据元表示方法</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4</w:t>
        </w:r>
      </w:hyperlink>
    </w:p>
    <w:p>
      <w:pPr>
        <w:tabs>
          <w:tab w:val="left" w:pos="665"/>
        </w:tabs>
        <w:spacing w:before="0" w:after="0" w:line="401" w:lineRule="exact"/>
        <w:ind w:left="348" w:firstLine="0"/>
        <w:jc w:val="left"/>
      </w:pPr>
      <w:hyperlink w:anchor="6" w:history="1">
        <w:r>
          <w:rPr>
            <w:rStyle w:val="Hyperlink"/>
            <w:rFonts w:ascii="宋体" w:hAnsi="宋体" w:cs="宋体"/>
            <w:color w:val="000000"/>
            <w:spacing w:val="0"/>
            <w:w w:val="100"/>
            <w:position w:val="0"/>
            <w:sz w:val="21"/>
            <w:u w:val="none"/>
          </w:rPr>
          <w:t>5</w:t>
        </w:r>
      </w:hyperlink>
      <w:r>
        <w:rPr>
          <w:rFonts w:cs="Calibri"/>
          <w:w w:val="100"/>
        </w:rPr>
        <w:tab/>
      </w:r>
      <w:hyperlink w:anchor="6" w:history="1">
        <w:r>
          <w:rPr>
            <w:rStyle w:val="Hyperlink"/>
            <w:rFonts w:ascii="宋体" w:eastAsia="宋体" w:hAnsi="宋体" w:cs="宋体"/>
            <w:color w:val="000000"/>
            <w:spacing w:val="0"/>
            <w:w w:val="100"/>
            <w:position w:val="0"/>
            <w:sz w:val="21"/>
            <w:u w:val="none"/>
          </w:rPr>
          <w:t>数据元目录</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6" w:history="1">
        <w:r>
          <w:rPr>
            <w:rStyle w:val="Hyperlink"/>
            <w:rFonts w:ascii="宋体" w:hAnsi="宋体" w:cs="宋体"/>
            <w:color w:val="000000"/>
            <w:spacing w:val="0"/>
            <w:w w:val="100"/>
            <w:position w:val="0"/>
            <w:sz w:val="21"/>
            <w:u w:val="none"/>
          </w:rPr>
          <w:t>5</w:t>
        </w:r>
      </w:hyperlink>
    </w:p>
    <w:p>
      <w:pPr>
        <w:tabs>
          <w:tab w:val="left" w:pos="9482"/>
        </w:tabs>
        <w:spacing w:before="0" w:after="0" w:line="401" w:lineRule="exact"/>
        <w:ind w:left="348" w:firstLine="0"/>
        <w:jc w:val="left"/>
      </w:pPr>
      <w:hyperlink w:anchor="13"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333"/>
          <w:sz w:val="21"/>
          <w:u w:val="none"/>
        </w:rPr>
        <w:t> </w:t>
      </w:r>
      <w:hyperlink w:anchor="13" w:history="1">
        <w:r>
          <w:rPr>
            <w:rStyle w:val="Hyperlink"/>
            <w:rFonts w:ascii="宋体" w:eastAsia="宋体" w:hAnsi="宋体" w:cs="宋体"/>
            <w:color w:val="000000"/>
            <w:spacing w:val="0"/>
            <w:w w:val="100"/>
            <w:position w:val="0"/>
            <w:sz w:val="21"/>
            <w:u w:val="none"/>
          </w:rPr>
          <w:t>代码集</w:t>
        </w:r>
      </w:hyperlink>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12</w:t>
        </w:r>
      </w:hyperlink>
    </w:p>
    <w:p>
      <w:pPr>
        <w:tabs>
          <w:tab w:val="left" w:pos="9482"/>
        </w:tabs>
        <w:spacing w:before="0" w:after="0" w:line="398" w:lineRule="exact"/>
        <w:ind w:left="348" w:firstLine="0"/>
        <w:jc w:val="left"/>
      </w:pPr>
      <w:hyperlink w:anchor="27"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7" w:history="1">
        <w:r>
          <w:rPr>
            <w:rStyle w:val="Hyperlink"/>
            <w:rFonts w:ascii="宋体" w:hAnsi="宋体" w:cs="宋体"/>
            <w:color w:val="000000"/>
            <w:spacing w:val="0"/>
            <w:w w:val="100"/>
            <w:position w:val="0"/>
            <w:sz w:val="21"/>
            <w:u w:val="none"/>
          </w:rPr>
          <w:t>26</w:t>
        </w:r>
      </w:hyperlink>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1144" w:lineRule="exact"/>
        <w:ind w:left="348" w:firstLine="1414"/>
        <w:jc w:val="left"/>
        <w:rPr>
          <w:rFonts w:hint="eastAsia"/>
        </w:rPr>
      </w:pPr>
    </w:p>
    <w:p>
      <w:pPr>
        <w:widowControl/>
        <w:jc w:val="left"/>
        <w:sectPr>
          <w:type w:val="continuous"/>
          <w:pgSz w:w="11906" w:h="16838"/>
          <w:pgMar w:top="1100" w:right="711" w:bottom="860" w:left="1071" w:header="0" w:footer="0" w:gutter="0"/>
          <w:pgNumType w:start="7"/>
          <w:cols w:num="1" w:space="708" w:equalWidth="0">
            <w:col w:w="10125" w:space="0"/>
          </w:cols>
          <w:docGrid w:type="lines" w:linePitch="312" w:charSpace="0"/>
        </w:sectPr>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344" w:lineRule="exact"/>
        <w:ind w:left="348" w:firstLine="1414"/>
      </w:pPr>
    </w:p>
    <w:p>
      <w:pPr>
        <w:widowControl/>
        <w:jc w:val="left"/>
        <w:sectPr>
          <w:type w:val="continuous"/>
          <w:pgSz w:w="11906" w:h="16838"/>
          <w:pgMar w:top="1100" w:right="711" w:bottom="860" w:left="1071" w:header="0" w:footer="0" w:gutter="0"/>
          <w:pgNumType w:start="8"/>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0" w:right="711" w:bottom="860" w:left="1071" w:header="0" w:footer="0" w:gutter="0"/>
          <w:pgNumType w:start="9"/>
          <w:cols w:num="1" w:space="708" w:equalWidth="0">
            <w:col w:w="10125" w:space="0"/>
          </w:cols>
          <w:docGrid w:type="lines" w:linePitch="312" w:charSpace="0"/>
        </w:sectPr>
      </w:pPr>
    </w:p>
    <w:p>
      <w:pPr>
        <w:spacing w:before="0" w:after="0" w:line="348" w:lineRule="exact"/>
      </w:pPr>
      <w:bookmarkStart w:id="3" w:name="3"/>
      <w:bookmarkEnd w:id="3"/>
    </w:p>
    <w:p>
      <w:pPr>
        <w:widowControl/>
        <w:jc w:val="left"/>
        <w:sectPr>
          <w:type w:val="continuous"/>
          <w:pgSz w:w="11906" w:h="16839"/>
          <w:pgMar w:top="1100" w:right="708" w:bottom="860" w:left="1068" w:header="0" w:footer="0" w:gutter="0"/>
          <w:pgNumType w:start="10"/>
          <w:cols w:num="1" w:space="720"/>
          <w:docGrid w:type="lines" w:linePitch="312" w:charSpace="0"/>
        </w:sectPr>
      </w:pPr>
    </w:p>
    <w:p>
      <w:pPr>
        <w:spacing w:before="0" w:after="0" w:line="211" w:lineRule="exact"/>
        <w:ind w:left="350" w:firstLine="7254"/>
        <w:jc w:val="left"/>
      </w:pPr>
      <w:r>
        <w:pict>
          <v:shape id="_x0000_s2054" o:spid="_x0000_s1028"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8" o:spid="_x0000_s1029" type="#_x0000_t12" style="width:470.55pt;height:26pt;margin-top:123.25pt;margin-left:69.5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0" w:firstLine="7254"/>
      </w:pPr>
    </w:p>
    <w:p>
      <w:pPr>
        <w:spacing w:before="0" w:after="0" w:line="240" w:lineRule="exact"/>
        <w:ind w:left="350" w:firstLine="7254"/>
      </w:pPr>
    </w:p>
    <w:p>
      <w:pPr>
        <w:spacing w:before="0" w:after="0" w:line="240" w:lineRule="exact"/>
        <w:ind w:left="350" w:firstLine="7254"/>
      </w:pPr>
    </w:p>
    <w:p>
      <w:pPr>
        <w:tabs>
          <w:tab w:val="left" w:pos="5401"/>
        </w:tabs>
        <w:spacing w:before="0" w:after="0" w:line="452" w:lineRule="exact"/>
        <w:ind w:left="350" w:firstLine="440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0" w:firstLine="4409"/>
      </w:pPr>
    </w:p>
    <w:p>
      <w:pPr>
        <w:spacing w:before="0" w:after="0" w:line="240" w:lineRule="exact"/>
        <w:ind w:left="350" w:firstLine="4409"/>
      </w:pPr>
    </w:p>
    <w:p>
      <w:pPr>
        <w:tabs>
          <w:tab w:val="left" w:pos="5187"/>
        </w:tabs>
        <w:spacing w:before="0" w:after="0" w:line="402" w:lineRule="exact"/>
        <w:ind w:left="35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350" w:firstLine="0"/>
        <w:jc w:val="left"/>
      </w:pPr>
      <w:r>
        <w:rPr>
          <w:rFonts w:ascii="宋体" w:hAnsi="宋体" w:cs="宋体"/>
          <w:color w:val="000000"/>
          <w:spacing w:val="0"/>
          <w:w w:val="100"/>
          <w:position w:val="0"/>
          <w:sz w:val="21"/>
          <w:u w:val="none"/>
        </w:rPr>
        <w:t>起草。</w:t>
      </w:r>
    </w:p>
    <w:p>
      <w:pPr>
        <w:spacing w:before="0" w:after="0" w:line="312" w:lineRule="exact"/>
        <w:ind w:left="350" w:firstLine="420"/>
        <w:jc w:val="left"/>
      </w:pPr>
      <w:r>
        <w:rPr>
          <w:rFonts w:ascii="宋体" w:eastAsia="宋体" w:hAnsi="宋体" w:cs="宋体"/>
          <w:color w:val="000000"/>
          <w:spacing w:val="0"/>
          <w:w w:val="100"/>
          <w:position w:val="0"/>
          <w:sz w:val="21"/>
          <w:u w:val="none"/>
        </w:rPr>
        <w:t>本文件是</w:t>
      </w:r>
      <w:r>
        <w:rPr>
          <w:rFonts w:ascii="宋体" w:hAnsi="宋体" w:cs="宋体"/>
          <w:color w:val="000000"/>
          <w:spacing w:val="0"/>
          <w:w w:val="100"/>
          <w:position w:val="0"/>
          <w:sz w:val="21"/>
          <w:u w:val="none"/>
        </w:rPr>
        <w:t>DB3502/T</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117《国际贸易“单一窗口”数据服务》的第2部分。DB3502/T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117</w:t>
      </w:r>
      <w:r>
        <w:rPr>
          <w:rFonts w:ascii="宋体" w:eastAsia="宋体" w:hAnsi="宋体" w:cs="宋体"/>
          <w:color w:val="000000"/>
          <w:spacing w:val="0"/>
          <w:w w:val="100"/>
          <w:position w:val="0"/>
          <w:sz w:val="21"/>
          <w:u w:val="none"/>
        </w:rPr>
        <w:t>已发布了以</w:t>
      </w:r>
    </w:p>
    <w:p>
      <w:pPr>
        <w:spacing w:before="0" w:after="0" w:line="312" w:lineRule="exact"/>
        <w:ind w:left="350" w:firstLine="0"/>
        <w:jc w:val="left"/>
      </w:pPr>
      <w:r>
        <w:rPr>
          <w:rFonts w:ascii="宋体" w:eastAsia="宋体" w:hAnsi="宋体" w:cs="宋体"/>
          <w:color w:val="000000"/>
          <w:spacing w:val="0"/>
          <w:w w:val="100"/>
          <w:position w:val="0"/>
          <w:sz w:val="21"/>
          <w:u w:val="none"/>
        </w:rPr>
        <w:t>下部分：</w:t>
      </w:r>
    </w:p>
    <w:p>
      <w:pPr>
        <w:spacing w:before="0" w:after="0" w:line="328"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第１部分：总体技术要求；</w:t>
      </w:r>
    </w:p>
    <w:p>
      <w:pPr>
        <w:spacing w:before="0" w:after="0" w:line="313"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第２部分：报关业务数据元；</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部分：报关服务接口。</w:t>
      </w:r>
    </w:p>
    <w:p>
      <w:pPr>
        <w:spacing w:before="0" w:after="0" w:line="296" w:lineRule="exact"/>
        <w:ind w:left="35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350" w:firstLine="420"/>
        <w:jc w:val="left"/>
      </w:pPr>
      <w:r>
        <w:rPr>
          <w:rFonts w:ascii="宋体" w:eastAsia="宋体" w:hAnsi="宋体" w:cs="宋体"/>
          <w:color w:val="000000"/>
          <w:spacing w:val="0"/>
          <w:w w:val="100"/>
          <w:position w:val="0"/>
          <w:sz w:val="21"/>
          <w:u w:val="none"/>
        </w:rPr>
        <w:t>本文件由中国</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福建</w:t>
      </w:r>
      <w:r>
        <w:rPr>
          <w:rFonts w:ascii="宋体" w:hAnsi="宋体" w:cs="宋体"/>
          <w:color w:val="000000"/>
          <w:spacing w:val="0"/>
          <w:w w:val="100"/>
          <w:position w:val="0"/>
          <w:sz w:val="21"/>
          <w:u w:val="none"/>
        </w:rPr>
        <w:t>)自由贸易试验区厦门片区管理委员会信息化服务中心提出。</w:t>
      </w:r>
    </w:p>
    <w:p>
      <w:pPr>
        <w:spacing w:before="0" w:after="0" w:line="312" w:lineRule="exact"/>
        <w:ind w:left="350" w:firstLine="420"/>
        <w:jc w:val="left"/>
      </w:pPr>
      <w:r>
        <w:rPr>
          <w:rFonts w:ascii="宋体" w:eastAsia="宋体" w:hAnsi="宋体" w:cs="宋体"/>
          <w:color w:val="000000"/>
          <w:spacing w:val="0"/>
          <w:w w:val="100"/>
          <w:position w:val="0"/>
          <w:sz w:val="21"/>
          <w:u w:val="none"/>
        </w:rPr>
        <w:t>本文件由中国</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福建</w:t>
      </w:r>
      <w:r>
        <w:rPr>
          <w:rFonts w:ascii="宋体" w:hAnsi="宋体" w:cs="宋体"/>
          <w:color w:val="000000"/>
          <w:spacing w:val="0"/>
          <w:w w:val="100"/>
          <w:position w:val="0"/>
          <w:sz w:val="21"/>
          <w:u w:val="none"/>
        </w:rPr>
        <w:t>)自由贸易试验区厦门片区管理委员会归口。</w:t>
      </w:r>
    </w:p>
    <w:p>
      <w:pPr>
        <w:spacing w:before="0" w:after="0" w:line="312" w:lineRule="exact"/>
        <w:ind w:left="350" w:firstLine="420"/>
        <w:jc w:val="left"/>
      </w:pPr>
      <w:r>
        <w:rPr>
          <w:rFonts w:ascii="宋体" w:eastAsia="宋体" w:hAnsi="宋体" w:cs="宋体"/>
          <w:color w:val="000000"/>
          <w:spacing w:val="1"/>
          <w:w w:val="100"/>
          <w:position w:val="0"/>
          <w:sz w:val="21"/>
          <w:u w:val="none"/>
        </w:rPr>
        <w:t>本文件起草单位：中国</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福建</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自由贸易试验区厦门片区管理委员会信息化服务中心、北京国研数</w:t>
      </w:r>
    </w:p>
    <w:p>
      <w:pPr>
        <w:spacing w:before="0" w:after="0" w:line="312" w:lineRule="exact"/>
        <w:ind w:left="350" w:firstLine="0"/>
        <w:jc w:val="left"/>
      </w:pPr>
      <w:r>
        <w:rPr>
          <w:rFonts w:ascii="宋体" w:hAnsi="宋体" w:cs="宋体"/>
          <w:color w:val="000000"/>
          <w:spacing w:val="1"/>
          <w:w w:val="100"/>
          <w:position w:val="0"/>
          <w:sz w:val="21"/>
          <w:u w:val="none"/>
        </w:rPr>
        <w:t>通软件技术有限公司、厦门市标准化研究院、厦门自贸试验区电子口岸有限公司、中国厦门外轮代理</w:t>
      </w:r>
    </w:p>
    <w:p>
      <w:pPr>
        <w:spacing w:before="0" w:after="0" w:line="312" w:lineRule="exact"/>
        <w:ind w:left="350" w:firstLine="0"/>
        <w:jc w:val="left"/>
      </w:pPr>
      <w:r>
        <w:rPr>
          <w:rFonts w:ascii="宋体" w:hAnsi="宋体" w:cs="宋体"/>
          <w:color w:val="000000"/>
          <w:spacing w:val="0"/>
          <w:w w:val="100"/>
          <w:position w:val="0"/>
          <w:sz w:val="21"/>
          <w:u w:val="none"/>
        </w:rPr>
        <w:t>有限公司、厦门市人民政府口岸工作办公室、厦门海事局、厦门出入境边防检查总站</w:t>
      </w:r>
    </w:p>
    <w:p>
      <w:pPr>
        <w:spacing w:before="0" w:after="0" w:line="312" w:lineRule="exact"/>
        <w:ind w:left="350" w:firstLine="420"/>
        <w:jc w:val="left"/>
      </w:pPr>
      <w:r>
        <w:rPr>
          <w:rFonts w:ascii="宋体" w:hAnsi="宋体" w:cs="宋体"/>
          <w:color w:val="000000"/>
          <w:spacing w:val="1"/>
          <w:w w:val="100"/>
          <w:position w:val="0"/>
          <w:sz w:val="21"/>
          <w:u w:val="none"/>
        </w:rPr>
        <w:t>本文件主要起草人：王李强、徐锋、吴志强、陈瑀、郑巍伟、李倩文、张建财、李钊茜、李童、</w:t>
      </w:r>
    </w:p>
    <w:p>
      <w:pPr>
        <w:spacing w:before="0" w:after="0" w:line="312" w:lineRule="exact"/>
        <w:ind w:left="350" w:firstLine="0"/>
        <w:jc w:val="left"/>
      </w:pPr>
      <w:r>
        <w:rPr>
          <w:rFonts w:ascii="宋体" w:hAnsi="宋体" w:cs="宋体"/>
          <w:color w:val="000000"/>
          <w:spacing w:val="1"/>
          <w:w w:val="100"/>
          <w:position w:val="0"/>
          <w:sz w:val="21"/>
          <w:u w:val="none"/>
        </w:rPr>
        <w:t>严伟荣、吴永馨、李红、赵健、李健、林华、郭晓晨、张颖慧、郑建欣、陈劭彧、谢晓芳、胡流辉、</w:t>
      </w:r>
    </w:p>
    <w:p>
      <w:pPr>
        <w:spacing w:before="0" w:after="0" w:line="312" w:lineRule="exact"/>
        <w:ind w:left="350" w:firstLine="0"/>
        <w:jc w:val="left"/>
      </w:pPr>
      <w:r>
        <w:rPr>
          <w:rFonts w:ascii="宋体" w:hAnsi="宋体" w:cs="宋体"/>
          <w:color w:val="000000"/>
          <w:spacing w:val="0"/>
          <w:w w:val="100"/>
          <w:position w:val="0"/>
          <w:sz w:val="21"/>
          <w:u w:val="none"/>
        </w:rPr>
        <w:t>刘裴寰、叶少鹏、杨晨、詹永祥</w:t>
      </w:r>
    </w:p>
    <w:p>
      <w:pPr>
        <w:widowControl/>
        <w:jc w:val="left"/>
        <w:sectPr>
          <w:type w:val="continuous"/>
          <w:pgSz w:w="11906" w:h="16839"/>
          <w:pgMar w:top="1100" w:right="708" w:bottom="860" w:left="1068" w:header="0" w:footer="0" w:gutter="0"/>
          <w:pgNumType w:start="11"/>
          <w:cols w:num="1" w:space="708" w:equalWidth="0">
            <w:col w:w="10130"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383" w:lineRule="exact"/>
        <w:ind w:left="350" w:firstLine="0"/>
      </w:pPr>
    </w:p>
    <w:p>
      <w:pPr>
        <w:widowControl/>
        <w:jc w:val="left"/>
        <w:sectPr>
          <w:type w:val="continuous"/>
          <w:pgSz w:w="11906" w:h="16839"/>
          <w:pgMar w:top="1100" w:right="708" w:bottom="860" w:left="1068" w:header="0" w:footer="0" w:gutter="0"/>
          <w:pgNumType w:start="12"/>
          <w:cols w:num="1" w:space="720"/>
          <w:docGrid w:type="lines" w:linePitch="312" w:charSpace="0"/>
        </w:sectPr>
      </w:pPr>
    </w:p>
    <w:p>
      <w:pPr>
        <w:spacing w:before="0" w:after="0" w:line="180" w:lineRule="exact"/>
        <w:ind w:left="9299"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0" w:right="708" w:bottom="860" w:left="1068" w:header="0" w:footer="0" w:gutter="0"/>
          <w:pgNumType w:start="13"/>
          <w:cols w:num="1" w:space="708" w:equalWidth="0">
            <w:col w:w="10130" w:space="0"/>
          </w:cols>
          <w:docGrid w:type="lines" w:linePitch="312" w:charSpace="0"/>
        </w:sectPr>
      </w:pPr>
    </w:p>
    <w:p>
      <w:pPr>
        <w:spacing w:before="0" w:after="0" w:line="348" w:lineRule="exact"/>
      </w:pPr>
      <w:bookmarkStart w:id="4" w:name="4"/>
      <w:bookmarkEnd w:id="4"/>
    </w:p>
    <w:p>
      <w:pPr>
        <w:widowControl/>
        <w:jc w:val="left"/>
        <w:sectPr>
          <w:type w:val="continuous"/>
          <w:pgSz w:w="11906" w:h="16838"/>
          <w:pgMar w:top="1100" w:right="709" w:bottom="860" w:left="1069" w:header="0" w:footer="0" w:gutter="0"/>
          <w:pgNumType w:start="14"/>
          <w:cols w:num="1" w:space="720"/>
          <w:docGrid w:type="lines" w:linePitch="312" w:charSpace="0"/>
        </w:sectPr>
      </w:pPr>
    </w:p>
    <w:p>
      <w:pPr>
        <w:spacing w:before="0" w:after="0" w:line="211" w:lineRule="exact"/>
        <w:ind w:left="350" w:firstLine="7254"/>
        <w:jc w:val="left"/>
      </w:pPr>
      <w:r>
        <w:pict>
          <v:shape id="_x0000_s2056" o:spid="_x0000_s1030"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057" o:spid="_x0000_s1031" type="#_x0000_t12" style="width:470.55pt;height:26pt;margin-top:125.65pt;margin-left:69.5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0" w:firstLine="7254"/>
      </w:pPr>
    </w:p>
    <w:p>
      <w:pPr>
        <w:spacing w:before="0" w:after="0" w:line="240" w:lineRule="exact"/>
        <w:ind w:left="350" w:firstLine="7254"/>
      </w:pPr>
    </w:p>
    <w:p>
      <w:pPr>
        <w:spacing w:before="0" w:after="0" w:line="421" w:lineRule="exact"/>
        <w:ind w:left="350" w:firstLine="7254"/>
      </w:pPr>
    </w:p>
    <w:p>
      <w:pPr>
        <w:tabs>
          <w:tab w:val="left" w:pos="5401"/>
        </w:tabs>
        <w:spacing w:before="0" w:after="0" w:line="319" w:lineRule="exact"/>
        <w:ind w:left="350" w:firstLine="4409"/>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0" w:firstLine="4409"/>
      </w:pPr>
    </w:p>
    <w:p>
      <w:pPr>
        <w:spacing w:before="0" w:after="0" w:line="240" w:lineRule="exact"/>
        <w:ind w:left="350" w:firstLine="4409"/>
      </w:pPr>
    </w:p>
    <w:p>
      <w:pPr>
        <w:spacing w:before="0" w:after="0" w:line="402" w:lineRule="exact"/>
        <w:ind w:left="350" w:firstLine="420"/>
        <w:jc w:val="left"/>
      </w:pPr>
      <w:r>
        <w:rPr>
          <w:rFonts w:ascii="宋体" w:hAnsi="宋体" w:cs="宋体"/>
          <w:color w:val="000000"/>
          <w:spacing w:val="1"/>
          <w:w w:val="100"/>
          <w:position w:val="0"/>
          <w:sz w:val="21"/>
          <w:u w:val="none"/>
        </w:rPr>
        <w:t>国际贸易“单一窗口”数据服务开放平台的建设，可以充分发掘数据资产价值，提升厦门“单一</w:t>
      </w:r>
    </w:p>
    <w:p>
      <w:pPr>
        <w:spacing w:before="0" w:after="0" w:line="312" w:lineRule="exact"/>
        <w:ind w:left="350" w:firstLine="0"/>
        <w:jc w:val="left"/>
      </w:pPr>
      <w:r>
        <w:rPr>
          <w:rFonts w:ascii="宋体" w:hAnsi="宋体" w:cs="宋体"/>
          <w:color w:val="000000"/>
          <w:spacing w:val="1"/>
          <w:w w:val="100"/>
          <w:position w:val="0"/>
          <w:sz w:val="21"/>
          <w:u w:val="none"/>
        </w:rPr>
        <w:t>窗口”创新服务效率，优化厦门市营商环境，积极服务“单一窗口”相关企业。</w:t>
      </w:r>
      <w:r>
        <w:rPr>
          <w:rFonts w:ascii="宋体" w:hAnsi="宋体" w:cs="宋体"/>
          <w:color w:val="000000"/>
          <w:spacing w:val="0"/>
          <w:w w:val="100"/>
          <w:position w:val="0"/>
          <w:sz w:val="21"/>
          <w:u w:val="none"/>
        </w:rPr>
        <w:t>DB3502/T</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117</w:t>
      </w:r>
      <w:r>
        <w:rPr>
          <w:rFonts w:ascii="宋体" w:eastAsia="宋体" w:hAnsi="宋体" w:cs="宋体"/>
          <w:color w:val="000000"/>
          <w:spacing w:val="0"/>
          <w:w w:val="100"/>
          <w:position w:val="0"/>
          <w:sz w:val="21"/>
          <w:u w:val="none"/>
        </w:rPr>
        <w:t>旨在确</w:t>
      </w:r>
    </w:p>
    <w:p>
      <w:pPr>
        <w:spacing w:before="0" w:after="0" w:line="312" w:lineRule="exact"/>
        <w:ind w:left="350" w:firstLine="0"/>
        <w:jc w:val="left"/>
      </w:pPr>
      <w:r>
        <w:rPr>
          <w:rFonts w:ascii="宋体" w:hAnsi="宋体" w:cs="宋体"/>
          <w:color w:val="000000"/>
          <w:spacing w:val="1"/>
          <w:w w:val="100"/>
          <w:position w:val="0"/>
          <w:sz w:val="21"/>
          <w:u w:val="none"/>
        </w:rPr>
        <w:t>立数据服务开放平台总体架构、技术架构、开放过程等的技术标准，为数据服务开放平台的建设提供</w:t>
      </w:r>
    </w:p>
    <w:p>
      <w:pPr>
        <w:spacing w:before="0" w:after="0" w:line="312" w:lineRule="exact"/>
        <w:ind w:left="350" w:firstLine="0"/>
        <w:jc w:val="left"/>
      </w:pPr>
      <w:r>
        <w:rPr>
          <w:rFonts w:ascii="宋体" w:hAnsi="宋体" w:cs="宋体"/>
          <w:color w:val="000000"/>
          <w:spacing w:val="0"/>
          <w:w w:val="100"/>
          <w:position w:val="0"/>
          <w:sz w:val="21"/>
          <w:u w:val="none"/>
        </w:rPr>
        <w:t>基础规范，拟由十七个部分组成。</w:t>
      </w:r>
    </w:p>
    <w:p>
      <w:pPr>
        <w:spacing w:before="0" w:after="0" w:line="328"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部分：总体技术要求；</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部分：报关业务数据元；</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部分：报关服务接口；</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部分：快件业务数据元；</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部分：快件业务服务接口；</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部分：运输工具数据元；</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部分：运输工具服务接口；</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部分：舱单业务数据元；</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部分：舱单业务服务接口；</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部分：跨境电商数据元；</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部分：跨境电商服务接口；</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部分：保税业务数据元；</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部分：保税业务服务接口；</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部分：服务目录；</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部分：安全管理要求；</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部分：数据服务流程；</w:t>
      </w:r>
    </w:p>
    <w:p>
      <w:pPr>
        <w:spacing w:before="0" w:after="0" w:line="312" w:lineRule="exact"/>
        <w:ind w:left="350"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17</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部分：运维服务要求。</w:t>
      </w:r>
    </w:p>
    <w:p>
      <w:pPr>
        <w:spacing w:before="0" w:after="0" w:line="296" w:lineRule="exact"/>
        <w:ind w:left="350" w:firstLine="420"/>
        <w:jc w:val="left"/>
      </w:pPr>
      <w:r>
        <w:rPr>
          <w:rFonts w:ascii="宋体" w:hAnsi="宋体" w:cs="宋体"/>
          <w:color w:val="000000"/>
          <w:spacing w:val="0"/>
          <w:w w:val="100"/>
          <w:position w:val="0"/>
          <w:sz w:val="21"/>
          <w:u w:val="none"/>
        </w:rPr>
        <w:t>报关业务数据元是对报关业务领域中数据元素的定义、格式、命名规则、取值范围等内容进行规</w:t>
      </w:r>
    </w:p>
    <w:p>
      <w:pPr>
        <w:spacing w:before="0" w:after="0" w:line="312" w:lineRule="exact"/>
        <w:ind w:left="350" w:firstLine="0"/>
        <w:jc w:val="left"/>
      </w:pPr>
      <w:r>
        <w:rPr>
          <w:rFonts w:ascii="宋体" w:hAnsi="宋体" w:cs="宋体"/>
          <w:color w:val="000000"/>
          <w:spacing w:val="0"/>
          <w:w w:val="100"/>
          <w:position w:val="0"/>
          <w:sz w:val="21"/>
          <w:u w:val="none"/>
        </w:rPr>
        <w:t>范，数据元素是在报关业务过程中使用的关键信息单元，如报关单号、报关单英文名称、报关单字段</w:t>
      </w:r>
    </w:p>
    <w:p>
      <w:pPr>
        <w:spacing w:before="0" w:after="0" w:line="312" w:lineRule="exact"/>
        <w:ind w:left="350" w:firstLine="0"/>
        <w:jc w:val="left"/>
      </w:pPr>
      <w:r>
        <w:rPr>
          <w:rFonts w:ascii="宋体" w:hAnsi="宋体" w:cs="宋体"/>
          <w:color w:val="000000"/>
          <w:spacing w:val="0"/>
          <w:w w:val="100"/>
          <w:position w:val="0"/>
          <w:sz w:val="21"/>
          <w:u w:val="none"/>
        </w:rPr>
        <w:t>类型及长度、报关单所属类型、用途等，有助于确保数据在报关业务领域内的一致性、准确性和可互</w:t>
      </w:r>
    </w:p>
    <w:p>
      <w:pPr>
        <w:spacing w:before="0" w:after="0" w:line="312" w:lineRule="exact"/>
        <w:ind w:left="350" w:firstLine="0"/>
        <w:jc w:val="left"/>
      </w:pPr>
      <w:r>
        <w:rPr>
          <w:rFonts w:ascii="宋体" w:hAnsi="宋体" w:cs="宋体"/>
          <w:color w:val="000000"/>
          <w:spacing w:val="0"/>
          <w:w w:val="100"/>
          <w:position w:val="0"/>
          <w:sz w:val="21"/>
          <w:u w:val="none"/>
        </w:rPr>
        <w:t>操作性，在数据服务开放标准及后续平台接入中起到了统一数据定义、确保数据质量、促进数据交换</w:t>
      </w:r>
    </w:p>
    <w:p>
      <w:pPr>
        <w:spacing w:before="0" w:after="0" w:line="312" w:lineRule="exact"/>
        <w:ind w:left="350" w:firstLine="0"/>
        <w:jc w:val="left"/>
      </w:pPr>
      <w:r>
        <w:rPr>
          <w:rFonts w:ascii="宋体" w:eastAsia="宋体" w:hAnsi="宋体" w:cs="宋体"/>
          <w:color w:val="000000"/>
          <w:spacing w:val="0"/>
          <w:w w:val="100"/>
          <w:position w:val="0"/>
          <w:sz w:val="21"/>
          <w:u w:val="none"/>
        </w:rPr>
        <w:t>和共享等重要作用，为特定业务领域内的数据管理提供了重要的指导和支持，促进信息的有效流通和</w:t>
      </w:r>
    </w:p>
    <w:p>
      <w:pPr>
        <w:spacing w:before="0" w:after="0" w:line="313" w:lineRule="exact"/>
        <w:ind w:left="350" w:firstLine="0"/>
        <w:jc w:val="left"/>
      </w:pPr>
      <w:r>
        <w:rPr>
          <w:rFonts w:ascii="宋体" w:hAnsi="宋体" w:cs="宋体"/>
          <w:color w:val="000000"/>
          <w:spacing w:val="0"/>
          <w:w w:val="100"/>
          <w:position w:val="0"/>
          <w:sz w:val="21"/>
          <w:u w:val="none"/>
        </w:rPr>
        <w:t>合理利用。</w:t>
      </w:r>
    </w:p>
    <w:p>
      <w:pPr>
        <w:widowControl/>
        <w:jc w:val="left"/>
        <w:sectPr>
          <w:type w:val="continuous"/>
          <w:pgSz w:w="11906" w:h="16838"/>
          <w:pgMar w:top="1100" w:right="709" w:bottom="860" w:left="1069" w:header="0" w:footer="0" w:gutter="0"/>
          <w:pgNumType w:start="15"/>
          <w:cols w:num="1" w:space="708" w:equalWidth="0">
            <w:col w:w="10129"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62" w:lineRule="exact"/>
        <w:ind w:left="350" w:firstLine="0"/>
      </w:pPr>
    </w:p>
    <w:p>
      <w:pPr>
        <w:widowControl/>
        <w:jc w:val="left"/>
        <w:sectPr>
          <w:type w:val="continuous"/>
          <w:pgSz w:w="11906" w:h="16838"/>
          <w:pgMar w:top="1100" w:right="709" w:bottom="860" w:left="1069" w:header="0" w:footer="0" w:gutter="0"/>
          <w:pgNumType w:start="16"/>
          <w:cols w:num="1" w:space="720"/>
          <w:docGrid w:type="lines" w:linePitch="312" w:charSpace="0"/>
        </w:sectPr>
      </w:pPr>
    </w:p>
    <w:p>
      <w:pPr>
        <w:spacing w:before="0" w:after="0" w:line="180" w:lineRule="exact"/>
        <w:ind w:left="9208" w:firstLine="0"/>
        <w:jc w:val="left"/>
      </w:pPr>
      <w:r>
        <w:rPr>
          <w:rFonts w:ascii="宋体" w:hAnsi="宋体" w:cs="宋体"/>
          <w:color w:val="000000"/>
          <w:spacing w:val="0"/>
          <w:w w:val="100"/>
          <w:position w:val="0"/>
          <w:sz w:val="18"/>
          <w:u w:val="none"/>
        </w:rPr>
        <w:t>III</w:t>
      </w:r>
    </w:p>
    <w:p>
      <w:pPr>
        <w:widowControl/>
        <w:jc w:val="left"/>
        <w:sectPr>
          <w:type w:val="continuous"/>
          <w:pgSz w:w="11906" w:h="16838"/>
          <w:pgMar w:top="1100" w:right="709" w:bottom="860" w:left="1069" w:header="0" w:footer="0" w:gutter="0"/>
          <w:pgNumType w:start="17"/>
          <w:cols w:num="1" w:space="708" w:equalWidth="0">
            <w:col w:w="10129" w:space="0"/>
          </w:cols>
          <w:docGrid w:type="lines" w:linePitch="312" w:charSpace="0"/>
        </w:sectPr>
      </w:pPr>
    </w:p>
    <w:p>
      <w:pPr>
        <w:spacing w:before="0" w:after="0" w:line="240" w:lineRule="exact"/>
      </w:pPr>
      <w:bookmarkStart w:id="5" w:name="5"/>
      <w:bookmarkEnd w:id="5"/>
    </w:p>
    <w:p>
      <w:pPr>
        <w:spacing w:before="0" w:after="0" w:line="319" w:lineRule="exact"/>
        <w:ind w:left="348" w:firstLine="7254"/>
        <w:jc w:val="left"/>
      </w:pPr>
      <w:r>
        <w:pict>
          <v:shape id="_x0000_s2058" o:spid="_x0000_s1032"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8" w:firstLine="7254"/>
      </w:pPr>
    </w:p>
    <w:p>
      <w:pPr>
        <w:spacing w:before="0" w:after="0" w:line="438" w:lineRule="exact"/>
        <w:ind w:left="348" w:firstLine="2276"/>
        <w:jc w:val="left"/>
      </w:pPr>
      <w:r>
        <w:rPr>
          <w:rFonts w:ascii="黑体" w:eastAsia="黑体" w:hAnsi="黑体" w:cs="黑体"/>
          <w:color w:val="000000"/>
          <w:spacing w:val="-1"/>
          <w:w w:val="100"/>
          <w:position w:val="0"/>
          <w:sz w:val="32"/>
          <w:u w:val="none"/>
        </w:rPr>
        <w:t>国际贸易</w:t>
      </w:r>
      <w:r>
        <w:rPr>
          <w:rFonts w:ascii="黑体" w:hAnsi="黑体" w:cs="黑体"/>
          <w:color w:val="000000"/>
          <w:spacing w:val="-1"/>
          <w:w w:val="100"/>
          <w:position w:val="0"/>
          <w:sz w:val="32"/>
          <w:u w:val="none"/>
        </w:rPr>
        <w:t>"</w:t>
      </w:r>
      <w:r>
        <w:rPr>
          <w:rFonts w:ascii="黑体" w:eastAsia="黑体" w:hAnsi="黑体" w:cs="黑体"/>
          <w:color w:val="000000"/>
          <w:spacing w:val="-1"/>
          <w:w w:val="100"/>
          <w:position w:val="0"/>
          <w:sz w:val="32"/>
          <w:u w:val="none"/>
        </w:rPr>
        <w:t>单一窗口</w:t>
      </w:r>
      <w:r>
        <w:rPr>
          <w:rFonts w:ascii="黑体" w:hAnsi="黑体" w:cs="黑体"/>
          <w:color w:val="000000"/>
          <w:spacing w:val="-1"/>
          <w:w w:val="100"/>
          <w:position w:val="0"/>
          <w:sz w:val="32"/>
          <w:u w:val="none"/>
        </w:rPr>
        <w:t>"</w:t>
      </w:r>
      <w:r>
        <w:rPr>
          <w:rFonts w:ascii="黑体" w:eastAsia="黑体" w:hAnsi="黑体" w:cs="黑体"/>
          <w:color w:val="000000"/>
          <w:spacing w:val="-1"/>
          <w:w w:val="100"/>
          <w:position w:val="0"/>
          <w:sz w:val="32"/>
          <w:u w:val="none"/>
        </w:rPr>
        <w:t>数据开放服务</w:t>
      </w:r>
    </w:p>
    <w:p>
      <w:pPr>
        <w:spacing w:before="0" w:after="0" w:line="403" w:lineRule="exact"/>
        <w:ind w:left="348" w:firstLine="2756"/>
        <w:jc w:val="left"/>
      </w:pPr>
      <w:r>
        <w:rPr>
          <w:rFonts w:ascii="黑体" w:eastAsia="黑体" w:hAnsi="黑体" w:cs="黑体"/>
          <w:color w:val="000000"/>
          <w:spacing w:val="-1"/>
          <w:w w:val="100"/>
          <w:position w:val="0"/>
          <w:sz w:val="32"/>
          <w:u w:val="none"/>
        </w:rPr>
        <w:t>第</w:t>
      </w:r>
      <w:r>
        <w:rPr>
          <w:rFonts w:ascii="Calibri" w:hAnsi="Calibri" w:cs="Calibri"/>
          <w:color w:val="000000"/>
          <w:spacing w:val="8"/>
          <w:w w:val="100"/>
          <w:sz w:val="32"/>
          <w:u w:val="none"/>
        </w:rPr>
        <w:t> </w:t>
      </w:r>
      <w:r>
        <w:rPr>
          <w:rFonts w:ascii="黑体" w:hAnsi="黑体" w:cs="黑体"/>
          <w:color w:val="000000"/>
          <w:spacing w:val="-1"/>
          <w:w w:val="100"/>
          <w:position w:val="0"/>
          <w:sz w:val="32"/>
          <w:u w:val="none"/>
        </w:rPr>
        <w:t>2</w:t>
      </w:r>
      <w:r>
        <w:rPr>
          <w:rFonts w:ascii="Calibri" w:hAnsi="Calibri" w:cs="Calibri"/>
          <w:color w:val="000000"/>
          <w:spacing w:val="7"/>
          <w:w w:val="100"/>
          <w:sz w:val="32"/>
          <w:u w:val="none"/>
        </w:rPr>
        <w:t> </w:t>
      </w:r>
      <w:r>
        <w:rPr>
          <w:rFonts w:ascii="黑体" w:eastAsia="黑体" w:hAnsi="黑体" w:cs="黑体"/>
          <w:color w:val="000000"/>
          <w:spacing w:val="-1"/>
          <w:w w:val="100"/>
          <w:position w:val="0"/>
          <w:sz w:val="32"/>
          <w:u w:val="none"/>
        </w:rPr>
        <w:t>部分：报关服务数据元</w:t>
      </w:r>
    </w:p>
    <w:p>
      <w:pPr>
        <w:spacing w:before="0" w:after="0" w:line="240" w:lineRule="exact"/>
        <w:ind w:left="348" w:firstLine="2756"/>
      </w:pPr>
    </w:p>
    <w:p>
      <w:pPr>
        <w:spacing w:before="0" w:after="0" w:line="240" w:lineRule="exact"/>
        <w:ind w:left="348" w:firstLine="2756"/>
      </w:pPr>
    </w:p>
    <w:p>
      <w:pPr>
        <w:spacing w:before="0" w:after="0" w:line="240" w:lineRule="exact"/>
        <w:ind w:left="348" w:firstLine="2756"/>
      </w:pPr>
    </w:p>
    <w:p>
      <w:pPr>
        <w:tabs>
          <w:tab w:val="left" w:pos="663"/>
        </w:tabs>
        <w:spacing w:before="0" w:after="0" w:line="256" w:lineRule="exact"/>
        <w:ind w:left="348"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48" w:firstLine="0"/>
      </w:pPr>
    </w:p>
    <w:p>
      <w:pPr>
        <w:spacing w:before="0" w:after="0" w:line="384" w:lineRule="exact"/>
        <w:ind w:left="348" w:firstLine="420"/>
        <w:jc w:val="left"/>
      </w:pPr>
      <w:r>
        <w:rPr>
          <w:rFonts w:ascii="宋体" w:hAnsi="宋体" w:cs="宋体"/>
          <w:color w:val="000000"/>
          <w:spacing w:val="1"/>
          <w:w w:val="100"/>
          <w:position w:val="0"/>
          <w:sz w:val="21"/>
          <w:u w:val="none"/>
        </w:rPr>
        <w:t>本文件规定了国际贸易“单一窗口”数据服务开放平台中货物、集装箱、运输工具、人员等数据</w:t>
      </w:r>
    </w:p>
    <w:p>
      <w:pPr>
        <w:spacing w:before="0" w:after="0" w:line="312" w:lineRule="exact"/>
        <w:ind w:left="348" w:firstLine="0"/>
        <w:jc w:val="left"/>
      </w:pPr>
      <w:r>
        <w:rPr>
          <w:rFonts w:ascii="宋体" w:hAnsi="宋体" w:cs="宋体"/>
          <w:color w:val="000000"/>
          <w:spacing w:val="0"/>
          <w:w w:val="100"/>
          <w:position w:val="0"/>
          <w:sz w:val="21"/>
          <w:u w:val="none"/>
        </w:rPr>
        <w:t>元的表示方法、目录、代码集等有关内容。</w:t>
      </w:r>
    </w:p>
    <w:p>
      <w:pPr>
        <w:spacing w:before="0" w:after="0" w:line="312" w:lineRule="exact"/>
        <w:ind w:left="348" w:firstLine="420"/>
        <w:jc w:val="left"/>
      </w:pPr>
      <w:r>
        <w:rPr>
          <w:rFonts w:ascii="宋体" w:hAnsi="宋体" w:cs="宋体"/>
          <w:color w:val="000000"/>
          <w:spacing w:val="1"/>
          <w:w w:val="100"/>
          <w:position w:val="0"/>
          <w:sz w:val="21"/>
          <w:u w:val="none"/>
        </w:rPr>
        <w:t>本文件适用于国际贸易“单一窗口”数据服务开放平台信息系统建设、信息资源的开发利用等过</w:t>
      </w:r>
    </w:p>
    <w:p>
      <w:pPr>
        <w:spacing w:before="0" w:after="0" w:line="313" w:lineRule="exact"/>
        <w:ind w:left="348" w:firstLine="0"/>
        <w:jc w:val="left"/>
      </w:pPr>
      <w:r>
        <w:rPr>
          <w:rFonts w:ascii="宋体" w:hAnsi="宋体" w:cs="宋体"/>
          <w:color w:val="000000"/>
          <w:spacing w:val="0"/>
          <w:w w:val="100"/>
          <w:position w:val="0"/>
          <w:sz w:val="21"/>
          <w:u w:val="none"/>
        </w:rPr>
        <w:t>程。</w:t>
      </w:r>
    </w:p>
    <w:p>
      <w:pPr>
        <w:spacing w:before="0" w:after="0" w:line="240" w:lineRule="exact"/>
        <w:ind w:left="348" w:firstLine="0"/>
      </w:pPr>
    </w:p>
    <w:p>
      <w:pPr>
        <w:tabs>
          <w:tab w:val="left" w:pos="663"/>
        </w:tabs>
        <w:spacing w:before="0" w:after="0" w:line="384" w:lineRule="exact"/>
        <w:ind w:left="348"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8" w:firstLine="0"/>
      </w:pPr>
    </w:p>
    <w:p>
      <w:pPr>
        <w:spacing w:before="0" w:after="0" w:line="384" w:lineRule="exact"/>
        <w:ind w:left="348" w:firstLine="420"/>
        <w:jc w:val="left"/>
      </w:pPr>
      <w:r>
        <w:rPr>
          <w:rFonts w:ascii="宋体" w:hAnsi="宋体" w:cs="宋体"/>
          <w:color w:val="000000"/>
          <w:spacing w:val="1"/>
          <w:w w:val="100"/>
          <w:position w:val="0"/>
          <w:sz w:val="21"/>
          <w:u w:val="none"/>
        </w:rPr>
        <w:t>下列文件中的内容通过文中的规范性引用而构成本文件必不可少的条款。其中，注日期的引用文</w:t>
      </w:r>
    </w:p>
    <w:p>
      <w:pPr>
        <w:spacing w:before="0" w:after="0" w:line="312" w:lineRule="exact"/>
        <w:ind w:left="348" w:firstLine="0"/>
        <w:jc w:val="left"/>
      </w:pPr>
      <w:r>
        <w:rPr>
          <w:rFonts w:ascii="宋体" w:eastAsia="宋体" w:hAnsi="宋体" w:cs="宋体"/>
          <w:color w:val="000000"/>
          <w:spacing w:val="1"/>
          <w:w w:val="100"/>
          <w:position w:val="0"/>
          <w:sz w:val="21"/>
          <w:u w:val="none"/>
        </w:rPr>
        <w:t>件，仅该日期对应的版本适用于本文件；不注日期的引用文件，其最新版本（包括所有的修改单）适</w:t>
      </w:r>
    </w:p>
    <w:p>
      <w:pPr>
        <w:spacing w:before="0" w:after="0" w:line="312" w:lineRule="exact"/>
        <w:ind w:left="348" w:firstLine="0"/>
        <w:jc w:val="left"/>
      </w:pPr>
      <w:r>
        <w:rPr>
          <w:rFonts w:ascii="宋体" w:hAnsi="宋体" w:cs="宋体"/>
          <w:color w:val="000000"/>
          <w:spacing w:val="0"/>
          <w:w w:val="100"/>
          <w:position w:val="0"/>
          <w:sz w:val="21"/>
          <w:u w:val="none"/>
        </w:rPr>
        <w:t>用于本文件。</w:t>
      </w:r>
    </w:p>
    <w:p>
      <w:pPr>
        <w:tabs>
          <w:tab w:val="left" w:pos="1925"/>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2312</w:t>
      </w:r>
      <w:r>
        <w:rPr>
          <w:rFonts w:cs="Calibri"/>
          <w:spacing w:val="0"/>
          <w:w w:val="100"/>
        </w:rPr>
        <w:tab/>
      </w:r>
      <w:r>
        <w:rPr>
          <w:rFonts w:ascii="宋体" w:eastAsia="宋体" w:hAnsi="宋体" w:cs="宋体"/>
          <w:color w:val="000000"/>
          <w:spacing w:val="0"/>
          <w:w w:val="100"/>
          <w:position w:val="0"/>
          <w:sz w:val="21"/>
          <w:u w:val="none"/>
        </w:rPr>
        <w:t>信息交换用汉字编码字符集</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基本集</w:t>
      </w:r>
    </w:p>
    <w:p>
      <w:pPr>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5271.1</w:t>
      </w:r>
      <w:r>
        <w:rPr>
          <w:rFonts w:ascii="宋体" w:hAnsi="宋体" w:cs="宋体"/>
          <w:color w:val="000000"/>
          <w:spacing w:val="0"/>
          <w:w w:val="100"/>
          <w:position w:val="0"/>
          <w:sz w:val="21"/>
          <w:u w:val="none"/>
        </w:rPr>
        <w:t>—2000</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信息技术</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词汇</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部分：基本术语</w:t>
      </w:r>
    </w:p>
    <w:p>
      <w:pPr>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7408</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数据元和交换格式</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信息交换</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日期与时间表示法</w:t>
      </w:r>
    </w:p>
    <w:p>
      <w:pPr>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18391.1</w:t>
      </w:r>
      <w:r>
        <w:rPr>
          <w:rFonts w:ascii="宋体" w:hAnsi="宋体" w:cs="宋体"/>
          <w:color w:val="000000"/>
          <w:spacing w:val="0"/>
          <w:w w:val="100"/>
          <w:position w:val="0"/>
          <w:sz w:val="21"/>
          <w:u w:val="none"/>
        </w:rPr>
        <w:t>—2009</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信息技术</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元数据注册系统</w:t>
      </w:r>
      <w:r>
        <w:rPr>
          <w:rFonts w:ascii="宋体" w:hAnsi="宋体" w:cs="宋体"/>
          <w:color w:val="000000"/>
          <w:spacing w:val="-1"/>
          <w:w w:val="100"/>
          <w:position w:val="0"/>
          <w:sz w:val="21"/>
          <w:u w:val="none"/>
        </w:rPr>
        <w:t>(MDR)</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部分：框架</w:t>
      </w:r>
    </w:p>
    <w:p>
      <w:pPr>
        <w:spacing w:before="0" w:after="0" w:line="240" w:lineRule="exact"/>
        <w:ind w:left="348" w:firstLine="420"/>
      </w:pPr>
    </w:p>
    <w:p>
      <w:pPr>
        <w:tabs>
          <w:tab w:val="left" w:pos="663"/>
        </w:tabs>
        <w:spacing w:before="0" w:after="0" w:line="384" w:lineRule="exact"/>
        <w:ind w:left="348"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48" w:firstLine="0"/>
      </w:pPr>
    </w:p>
    <w:p>
      <w:pPr>
        <w:spacing w:before="0" w:after="0" w:line="384"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5271.1</w:t>
      </w:r>
      <w:r>
        <w:rPr>
          <w:rFonts w:ascii="宋体" w:hAnsi="宋体" w:cs="宋体"/>
          <w:color w:val="000000"/>
          <w:spacing w:val="0"/>
          <w:w w:val="100"/>
          <w:position w:val="0"/>
          <w:sz w:val="21"/>
          <w:u w:val="none"/>
        </w:rPr>
        <w:t>—2000</w:t>
      </w:r>
      <w:r>
        <w:rPr>
          <w:rFonts w:ascii="宋体" w:eastAsia="宋体" w:hAnsi="宋体" w:cs="宋体"/>
          <w:color w:val="000000"/>
          <w:spacing w:val="0"/>
          <w:w w:val="100"/>
          <w:position w:val="0"/>
          <w:sz w:val="21"/>
          <w:u w:val="none"/>
        </w:rPr>
        <w:t>及</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18391.1—2009界定的以及下列术语和定义适用于本文件。</w:t>
      </w:r>
    </w:p>
    <w:p>
      <w:pPr>
        <w:spacing w:before="0" w:after="0" w:line="312" w:lineRule="exact"/>
        <w:ind w:left="348" w:firstLine="0"/>
        <w:jc w:val="left"/>
      </w:pPr>
      <w:r>
        <w:rPr>
          <w:rFonts w:ascii="黑体" w:hAnsi="黑体" w:cs="黑体"/>
          <w:color w:val="000000"/>
          <w:spacing w:val="0"/>
          <w:w w:val="100"/>
          <w:position w:val="0"/>
          <w:sz w:val="21"/>
          <w:u w:val="none"/>
        </w:rPr>
        <w:t>3.1</w:t>
      </w:r>
    </w:p>
    <w:p>
      <w:pPr>
        <w:spacing w:before="0" w:after="0" w:line="312" w:lineRule="exact"/>
        <w:ind w:left="348" w:firstLine="420"/>
        <w:jc w:val="left"/>
      </w:pPr>
      <w:r>
        <w:rPr>
          <w:rFonts w:ascii="黑体" w:eastAsia="黑体" w:hAnsi="黑体" w:cs="黑体"/>
          <w:color w:val="000000"/>
          <w:spacing w:val="0"/>
          <w:w w:val="100"/>
          <w:position w:val="0"/>
          <w:sz w:val="21"/>
          <w:u w:val="none"/>
        </w:rPr>
        <w:t>数据</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data</w:t>
      </w:r>
    </w:p>
    <w:p>
      <w:pPr>
        <w:spacing w:before="0" w:after="0" w:line="312" w:lineRule="exact"/>
        <w:ind w:left="348" w:firstLine="420"/>
        <w:jc w:val="left"/>
      </w:pPr>
      <w:r>
        <w:rPr>
          <w:rFonts w:ascii="宋体" w:hAnsi="宋体" w:cs="宋体"/>
          <w:color w:val="000000"/>
          <w:spacing w:val="0"/>
          <w:w w:val="100"/>
          <w:position w:val="0"/>
          <w:sz w:val="21"/>
          <w:u w:val="none"/>
        </w:rPr>
        <w:t>信息的可再解释的形式化表示，以适用于通信、解释或处理。</w:t>
      </w:r>
    </w:p>
    <w:p>
      <w:pPr>
        <w:spacing w:before="0" w:after="0" w:line="312" w:lineRule="exact"/>
        <w:ind w:left="348"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5271.1—</w:t>
      </w:r>
      <w:r>
        <w:rPr>
          <w:rFonts w:ascii="宋体" w:hAnsi="宋体" w:cs="宋体"/>
          <w:color w:val="000000"/>
          <w:spacing w:val="-1"/>
          <w:w w:val="100"/>
          <w:position w:val="0"/>
          <w:sz w:val="21"/>
          <w:u w:val="none"/>
        </w:rPr>
        <w:t>2000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01.01.02]</w:t>
      </w:r>
    </w:p>
    <w:p>
      <w:pPr>
        <w:spacing w:before="0" w:after="0" w:line="312" w:lineRule="exact"/>
        <w:ind w:left="348" w:firstLine="0"/>
        <w:jc w:val="left"/>
      </w:pPr>
      <w:r>
        <w:rPr>
          <w:rFonts w:ascii="黑体" w:hAnsi="黑体" w:cs="黑体"/>
          <w:color w:val="000000"/>
          <w:spacing w:val="0"/>
          <w:w w:val="100"/>
          <w:position w:val="0"/>
          <w:sz w:val="21"/>
          <w:u w:val="none"/>
        </w:rPr>
        <w:t>3.2</w:t>
      </w:r>
    </w:p>
    <w:p>
      <w:pPr>
        <w:spacing w:before="0" w:after="0" w:line="312" w:lineRule="exact"/>
        <w:ind w:left="348" w:firstLine="420"/>
        <w:jc w:val="left"/>
      </w:pPr>
      <w:r>
        <w:rPr>
          <w:rFonts w:ascii="黑体" w:eastAsia="黑体" w:hAnsi="黑体" w:cs="黑体"/>
          <w:color w:val="000000"/>
          <w:spacing w:val="0"/>
          <w:w w:val="100"/>
          <w:position w:val="0"/>
          <w:sz w:val="21"/>
          <w:u w:val="none"/>
        </w:rPr>
        <w:t>数据元</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data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element</w:t>
      </w:r>
    </w:p>
    <w:p>
      <w:pPr>
        <w:spacing w:before="0" w:after="0" w:line="313" w:lineRule="exact"/>
        <w:ind w:left="348" w:firstLine="420"/>
        <w:jc w:val="left"/>
      </w:pPr>
      <w:r>
        <w:rPr>
          <w:rFonts w:ascii="宋体" w:hAnsi="宋体" w:cs="宋体"/>
          <w:color w:val="000000"/>
          <w:spacing w:val="0"/>
          <w:w w:val="100"/>
          <w:position w:val="0"/>
          <w:sz w:val="21"/>
          <w:u w:val="none"/>
        </w:rPr>
        <w:t>用一组属性规定其定义、标识、表示和允许值的数据单元。</w:t>
      </w:r>
    </w:p>
    <w:p>
      <w:pPr>
        <w:spacing w:before="0" w:after="0" w:line="328" w:lineRule="exact"/>
        <w:ind w:left="348"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18391.1</w:t>
      </w:r>
      <w:r>
        <w:rPr>
          <w:rFonts w:ascii="Times New Roman" w:hAnsi="Times New Roman" w:cs="Times New Roman"/>
          <w:color w:val="000000"/>
          <w:spacing w:val="0"/>
          <w:w w:val="100"/>
          <w:position w:val="0"/>
          <w:sz w:val="21"/>
          <w:u w:val="none"/>
        </w:rPr>
        <w:t>—</w:t>
      </w:r>
      <w:r>
        <w:rPr>
          <w:rFonts w:ascii="宋体" w:hAnsi="宋体" w:cs="宋体"/>
          <w:color w:val="000000"/>
          <w:spacing w:val="-1"/>
          <w:w w:val="100"/>
          <w:position w:val="0"/>
          <w:sz w:val="21"/>
          <w:u w:val="none"/>
        </w:rPr>
        <w:t>2009</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3.3.8]</w:t>
      </w:r>
    </w:p>
    <w:p>
      <w:pPr>
        <w:spacing w:before="0" w:after="0" w:line="240" w:lineRule="exact"/>
        <w:ind w:left="348" w:firstLine="420"/>
      </w:pPr>
    </w:p>
    <w:p>
      <w:pPr>
        <w:tabs>
          <w:tab w:val="left" w:pos="663"/>
        </w:tabs>
        <w:spacing w:before="0" w:after="0" w:line="368" w:lineRule="exact"/>
        <w:ind w:left="348"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数据元表示方法</w:t>
      </w:r>
    </w:p>
    <w:p>
      <w:pPr>
        <w:spacing w:before="0" w:after="0" w:line="240" w:lineRule="exact"/>
        <w:ind w:left="348" w:firstLine="0"/>
      </w:pPr>
    </w:p>
    <w:p>
      <w:pPr>
        <w:tabs>
          <w:tab w:val="left" w:pos="874"/>
        </w:tabs>
        <w:spacing w:before="0" w:after="0" w:line="384" w:lineRule="exact"/>
        <w:ind w:left="348"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数据元属性项</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数据元属性项包括序号、数据元名称、类型、流程、用途、数据来源等，其中：</w:t>
      </w:r>
    </w:p>
    <w:p>
      <w:pPr>
        <w:spacing w:before="0" w:after="0" w:line="328" w:lineRule="exact"/>
        <w:ind w:left="348"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序号：数据元的编号；</w:t>
      </w:r>
    </w:p>
    <w:p>
      <w:pPr>
        <w:spacing w:before="0" w:after="0" w:line="312" w:lineRule="exact"/>
        <w:ind w:left="348"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数据元名称：被定义数据元的反映业务术语的中文或英文名称；</w:t>
      </w:r>
    </w:p>
    <w:p>
      <w:pPr>
        <w:spacing w:before="0" w:after="0" w:line="312" w:lineRule="exact"/>
        <w:ind w:left="348"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类型：数据元值的表示形式；</w:t>
      </w:r>
    </w:p>
    <w:p>
      <w:pPr>
        <w:spacing w:before="0" w:after="0" w:line="312" w:lineRule="exact"/>
        <w:ind w:left="348"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流程：本文件数据元应用于进口流程和出口流程；</w:t>
      </w:r>
    </w:p>
    <w:p>
      <w:pPr>
        <w:spacing w:before="0" w:after="0" w:line="312" w:lineRule="exact"/>
        <w:ind w:left="348" w:firstLine="425"/>
        <w:jc w:val="left"/>
      </w:pP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用途：数据元的用户类别，如货物、集装箱、人员、运输工具等；</w:t>
      </w:r>
    </w:p>
    <w:p>
      <w:pPr>
        <w:spacing w:before="0" w:after="0" w:line="244" w:lineRule="exact"/>
        <w:ind w:left="348" w:firstLine="9038"/>
        <w:jc w:val="left"/>
        <w:sectPr>
          <w:type w:val="continuous"/>
          <w:pgSz w:w="11906" w:h="16839"/>
          <w:pgMar w:top="1100" w:right="711" w:bottom="860" w:left="1071" w:header="0" w:footer="0" w:gutter="0"/>
          <w:pgNumType w:start="18"/>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358" w:tblpY="3645"/>
        <w:tblW w:w="0" w:type="auto"/>
        <w:tblInd w:w="0" w:type="dxa"/>
        <w:tblLayout w:type="fixed"/>
        <w:tblCellMar>
          <w:top w:w="0" w:type="dxa"/>
          <w:left w:w="108" w:type="dxa"/>
          <w:bottom w:w="0" w:type="dxa"/>
          <w:right w:w="108" w:type="dxa"/>
        </w:tblCellMar>
      </w:tblPr>
      <w:tblGrid>
        <w:gridCol w:w="1409"/>
        <w:gridCol w:w="1417"/>
        <w:gridCol w:w="6510"/>
      </w:tblGrid>
      <w:tr>
        <w:tblPrEx>
          <w:tblW w:w="0" w:type="auto"/>
          <w:tblInd w:w="0" w:type="dxa"/>
          <w:tblLayout w:type="fixed"/>
          <w:tblCellMar>
            <w:top w:w="0" w:type="dxa"/>
            <w:left w:w="108" w:type="dxa"/>
            <w:bottom w:w="0" w:type="dxa"/>
            <w:right w:w="108" w:type="dxa"/>
          </w:tblCellMar>
        </w:tblPrEx>
        <w:trPr>
          <w:trHeight w:hRule="exact" w:val="255"/>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34" w:right="-239"/>
            </w:pPr>
            <w:bookmarkStart w:id="6" w:name="6"/>
            <w:bookmarkEnd w:id="6"/>
            <w:r>
              <w:rPr>
                <w:rFonts w:ascii="宋体" w:eastAsia="宋体" w:hAnsi="宋体" w:cs="宋体"/>
                <w:color w:val="000000"/>
                <w:spacing w:val="-1"/>
                <w:w w:val="100"/>
                <w:position w:val="0"/>
                <w:sz w:val="18"/>
                <w:u w:val="none"/>
              </w:rPr>
              <w:t>表示符</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48" w:right="-239"/>
            </w:pPr>
            <w:r>
              <w:rPr>
                <w:rFonts w:ascii="宋体" w:eastAsia="宋体" w:hAnsi="宋体" w:cs="宋体"/>
                <w:color w:val="000000"/>
                <w:spacing w:val="-1"/>
                <w:w w:val="100"/>
                <w:position w:val="0"/>
                <w:sz w:val="18"/>
                <w:u w:val="none"/>
              </w:rPr>
              <w:t>数据类型</w:t>
            </w:r>
          </w:p>
        </w:tc>
        <w:tc>
          <w:tcPr>
            <w:tcW w:w="6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072"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250"/>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660" w:right="-239"/>
            </w:pPr>
            <w:r>
              <w:rPr>
                <w:rFonts w:ascii="宋体" w:hAnsi="宋体" w:cs="宋体"/>
                <w:color w:val="000000"/>
                <w:spacing w:val="-1"/>
                <w:w w:val="100"/>
                <w:position w:val="0"/>
                <w:sz w:val="18"/>
                <w:u w:val="none"/>
              </w:rPr>
              <w:t>A</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37" w:right="-239"/>
            </w:pPr>
            <w:r>
              <w:rPr>
                <w:rFonts w:ascii="宋体" w:eastAsia="宋体" w:hAnsi="宋体" w:cs="宋体"/>
                <w:color w:val="000000"/>
                <w:spacing w:val="-1"/>
                <w:w w:val="100"/>
                <w:position w:val="0"/>
                <w:sz w:val="18"/>
                <w:u w:val="none"/>
              </w:rPr>
              <w:t>字符型</w:t>
            </w:r>
          </w:p>
        </w:tc>
        <w:tc>
          <w:tcPr>
            <w:tcW w:w="6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 w:right="-239"/>
            </w:pPr>
            <w:r>
              <w:rPr>
                <w:rFonts w:ascii="宋体" w:eastAsia="宋体" w:hAnsi="宋体" w:cs="宋体"/>
                <w:color w:val="000000"/>
                <w:spacing w:val="-1"/>
                <w:w w:val="100"/>
                <w:position w:val="0"/>
                <w:sz w:val="18"/>
                <w:u w:val="none"/>
              </w:rPr>
              <w:t>默认</w:t>
            </w:r>
            <w:r>
              <w:rPr>
                <w:rFonts w:ascii="宋体" w:hAnsi="宋体" w:cs="宋体"/>
                <w:color w:val="000000"/>
                <w:spacing w:val="0"/>
                <w:w w:val="100"/>
                <w:position w:val="0"/>
                <w:sz w:val="18"/>
                <w:u w:val="none"/>
              </w:rPr>
              <w:t>GB</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2312</w:t>
            </w:r>
            <w:r>
              <w:rPr>
                <w:rFonts w:ascii="宋体" w:eastAsia="宋体" w:hAnsi="宋体" w:cs="宋体"/>
                <w:color w:val="000000"/>
                <w:spacing w:val="-1"/>
                <w:w w:val="100"/>
                <w:position w:val="0"/>
                <w:sz w:val="18"/>
                <w:u w:val="none"/>
              </w:rPr>
              <w:t>，可以包含汉字</w:t>
            </w:r>
            <w:r>
              <w:rPr>
                <w:rFonts w:ascii="宋体" w:hAnsi="宋体" w:cs="宋体"/>
                <w:color w:val="000000"/>
                <w:spacing w:val="-1"/>
                <w:w w:val="100"/>
                <w:position w:val="0"/>
                <w:sz w:val="18"/>
                <w:u w:val="none"/>
              </w:rPr>
              <w:t>(中、国……等)、字母字符（</w:t>
            </w:r>
            <w:r>
              <w:rPr>
                <w:rFonts w:ascii="宋体" w:hAnsi="宋体" w:cs="宋体"/>
                <w:color w:val="000000"/>
                <w:spacing w:val="0"/>
                <w:w w:val="100"/>
                <w:position w:val="0"/>
                <w:sz w:val="18"/>
                <w:u w:val="none"/>
              </w:rPr>
              <w:t>a-z,</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A-Z</w:t>
            </w:r>
            <w:r>
              <w:rPr>
                <w:rFonts w:ascii="宋体" w:hAnsi="宋体" w:cs="宋体"/>
                <w:color w:val="000000"/>
                <w:spacing w:val="-1"/>
                <w:w w:val="100"/>
                <w:position w:val="0"/>
                <w:sz w:val="18"/>
                <w:u w:val="none"/>
              </w:rPr>
              <w:t>）、符号等。</w:t>
            </w:r>
          </w:p>
        </w:tc>
      </w:tr>
      <w:tr>
        <w:tblPrEx>
          <w:tblW w:w="0" w:type="auto"/>
          <w:tblInd w:w="0" w:type="dxa"/>
          <w:tblLayout w:type="fixed"/>
          <w:tblCellMar>
            <w:top w:w="0" w:type="dxa"/>
            <w:left w:w="108" w:type="dxa"/>
            <w:bottom w:w="0" w:type="dxa"/>
            <w:right w:w="108" w:type="dxa"/>
          </w:tblCellMar>
        </w:tblPrEx>
        <w:trPr>
          <w:trHeight w:hRule="exact" w:val="24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60" w:right="-239"/>
            </w:pPr>
            <w:r>
              <w:rPr>
                <w:rFonts w:ascii="宋体" w:hAnsi="宋体" w:cs="宋体"/>
                <w:color w:val="000000"/>
                <w:spacing w:val="-1"/>
                <w:w w:val="100"/>
                <w:position w:val="0"/>
                <w:sz w:val="18"/>
                <w:u w:val="none"/>
              </w:rPr>
              <w:t>N</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7" w:right="-239"/>
            </w:pPr>
            <w:r>
              <w:rPr>
                <w:rFonts w:ascii="宋体" w:eastAsia="宋体" w:hAnsi="宋体" w:cs="宋体"/>
                <w:color w:val="000000"/>
                <w:spacing w:val="-1"/>
                <w:w w:val="100"/>
                <w:position w:val="0"/>
                <w:sz w:val="18"/>
                <w:u w:val="none"/>
              </w:rPr>
              <w:t>数值型</w:t>
            </w:r>
          </w:p>
        </w:tc>
        <w:tc>
          <w:tcPr>
            <w:tcW w:w="6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hAnsi="宋体" w:cs="宋体"/>
                <w:color w:val="000000"/>
                <w:spacing w:val="-1"/>
                <w:w w:val="100"/>
                <w:position w:val="0"/>
                <w:sz w:val="18"/>
                <w:u w:val="none"/>
              </w:rPr>
              <w:t>用“0”到“9”数字形式表示的数值（包括整型数和实型数），可进行数学运算。</w:t>
            </w:r>
          </w:p>
        </w:tc>
      </w:tr>
      <w:tr>
        <w:tblPrEx>
          <w:tblW w:w="0" w:type="auto"/>
          <w:tblInd w:w="0" w:type="dxa"/>
          <w:tblLayout w:type="fixed"/>
          <w:tblCellMar>
            <w:top w:w="0" w:type="dxa"/>
            <w:left w:w="108" w:type="dxa"/>
            <w:bottom w:w="0" w:type="dxa"/>
            <w:right w:w="108" w:type="dxa"/>
          </w:tblCellMar>
        </w:tblPrEx>
        <w:trPr>
          <w:trHeight w:hRule="exact" w:val="478"/>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26" w:right="-239"/>
            </w:pPr>
            <w:r>
              <w:rPr>
                <w:rFonts w:ascii="宋体" w:hAnsi="宋体" w:cs="宋体"/>
                <w:color w:val="000000"/>
                <w:spacing w:val="0"/>
                <w:w w:val="100"/>
                <w:position w:val="0"/>
                <w:sz w:val="18"/>
                <w:u w:val="none"/>
              </w:rPr>
              <w:t>Date</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37" w:right="-239"/>
            </w:pPr>
            <w:r>
              <w:rPr>
                <w:rFonts w:ascii="宋体" w:eastAsia="宋体" w:hAnsi="宋体" w:cs="宋体"/>
                <w:color w:val="000000"/>
                <w:spacing w:val="-1"/>
                <w:w w:val="100"/>
                <w:position w:val="0"/>
                <w:sz w:val="18"/>
                <w:u w:val="none"/>
              </w:rPr>
              <w:t>日期型</w:t>
            </w:r>
          </w:p>
        </w:tc>
        <w:tc>
          <w:tcPr>
            <w:tcW w:w="6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日期型采用</w:t>
            </w: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7408</w:t>
            </w:r>
            <w:r>
              <w:rPr>
                <w:rFonts w:ascii="宋体" w:eastAsia="宋体" w:hAnsi="宋体" w:cs="宋体"/>
                <w:color w:val="000000"/>
                <w:spacing w:val="-1"/>
                <w:w w:val="100"/>
                <w:position w:val="0"/>
                <w:sz w:val="18"/>
                <w:u w:val="none"/>
              </w:rPr>
              <w:t>中规定的</w:t>
            </w:r>
            <w:r>
              <w:rPr>
                <w:rFonts w:ascii="宋体" w:hAnsi="宋体" w:cs="宋体"/>
                <w:color w:val="000000"/>
                <w:spacing w:val="0"/>
                <w:w w:val="100"/>
                <w:position w:val="0"/>
                <w:sz w:val="18"/>
                <w:u w:val="none"/>
              </w:rPr>
              <w:t>YYYY-MM-DD</w:t>
            </w:r>
            <w:r>
              <w:rPr>
                <w:rFonts w:ascii="宋体" w:hAnsi="宋体" w:cs="宋体"/>
                <w:color w:val="000000"/>
                <w:spacing w:val="-1"/>
                <w:w w:val="100"/>
                <w:position w:val="0"/>
                <w:sz w:val="18"/>
                <w:u w:val="none"/>
              </w:rPr>
              <w:t>格式。期限可采用</w:t>
            </w:r>
            <w:r>
              <w:rPr>
                <w:rFonts w:ascii="宋体" w:hAnsi="宋体" w:cs="宋体"/>
                <w:color w:val="000000"/>
                <w:spacing w:val="0"/>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7408</w:t>
            </w:r>
            <w:r>
              <w:rPr>
                <w:rFonts w:ascii="宋体" w:eastAsia="宋体" w:hAnsi="宋体" w:cs="宋体"/>
                <w:color w:val="000000"/>
                <w:spacing w:val="-1"/>
                <w:w w:val="100"/>
                <w:position w:val="0"/>
                <w:sz w:val="18"/>
                <w:u w:val="none"/>
              </w:rPr>
              <w:t>中规定的起</w:t>
            </w:r>
          </w:p>
          <w:p>
            <w:pPr>
              <w:spacing w:before="0" w:after="0" w:line="233" w:lineRule="exact"/>
              <w:ind w:left="5" w:right="-239"/>
            </w:pPr>
            <w:r>
              <w:rPr>
                <w:rFonts w:ascii="宋体" w:eastAsia="宋体" w:hAnsi="宋体" w:cs="宋体"/>
                <w:color w:val="000000"/>
                <w:spacing w:val="-1"/>
                <w:w w:val="100"/>
                <w:position w:val="0"/>
                <w:sz w:val="18"/>
                <w:u w:val="none"/>
              </w:rPr>
              <w:t>点</w:t>
            </w:r>
            <w:r>
              <w:rPr>
                <w:rFonts w:ascii="宋体" w:hAnsi="宋体" w:cs="宋体"/>
                <w:color w:val="000000"/>
                <w:spacing w:val="-1"/>
                <w:w w:val="100"/>
                <w:position w:val="0"/>
                <w:sz w:val="18"/>
                <w:u w:val="none"/>
              </w:rPr>
              <w:t>/终点格式表示。</w:t>
            </w:r>
            <w:r>
              <w:rPr>
                <w:rFonts w:ascii="宋体" w:hAnsi="宋体" w:cs="宋体"/>
                <w:color w:val="000000"/>
                <w:spacing w:val="0"/>
                <w:w w:val="100"/>
                <w:position w:val="0"/>
                <w:sz w:val="18"/>
                <w:u w:val="none"/>
              </w:rPr>
              <w:t>1998</w:t>
            </w:r>
            <w:r>
              <w:rPr>
                <w:rFonts w:ascii="宋体" w:eastAsia="宋体" w:hAnsi="宋体" w:cs="宋体"/>
                <w:color w:val="000000"/>
                <w:spacing w:val="-1"/>
                <w:w w:val="100"/>
                <w:position w:val="0"/>
                <w:sz w:val="18"/>
                <w:u w:val="none"/>
              </w:rPr>
              <w:t>年</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月</w:t>
            </w:r>
            <w:r>
              <w:rPr>
                <w:rFonts w:ascii="宋体" w:hAnsi="宋体" w:cs="宋体"/>
                <w:color w:val="000000"/>
                <w:spacing w:val="-1"/>
                <w:w w:val="100"/>
                <w:position w:val="0"/>
                <w:sz w:val="18"/>
                <w:u w:val="none"/>
              </w:rPr>
              <w:t>8</w:t>
            </w:r>
            <w:r>
              <w:rPr>
                <w:rFonts w:ascii="宋体" w:eastAsia="宋体" w:hAnsi="宋体" w:cs="宋体"/>
                <w:color w:val="000000"/>
                <w:spacing w:val="-1"/>
                <w:w w:val="100"/>
                <w:position w:val="0"/>
                <w:sz w:val="18"/>
                <w:u w:val="none"/>
              </w:rPr>
              <w:t>日应表示为</w:t>
            </w:r>
            <w:r>
              <w:rPr>
                <w:rFonts w:ascii="宋体" w:hAnsi="宋体" w:cs="宋体"/>
                <w:color w:val="000000"/>
                <w:spacing w:val="0"/>
                <w:w w:val="100"/>
                <w:position w:val="0"/>
                <w:sz w:val="18"/>
                <w:u w:val="none"/>
              </w:rPr>
              <w:t>1998-01-08</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710"/>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03" w:lineRule="exact"/>
              <w:ind w:left="346" w:right="-239"/>
            </w:pPr>
            <w:r>
              <w:rPr>
                <w:rFonts w:ascii="宋体" w:hAnsi="宋体" w:cs="宋体"/>
                <w:color w:val="000000"/>
                <w:spacing w:val="0"/>
                <w:w w:val="100"/>
                <w:position w:val="0"/>
                <w:sz w:val="18"/>
                <w:u w:val="none"/>
              </w:rPr>
              <w:t>DateTime</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7" w:right="-239"/>
            </w:pPr>
          </w:p>
          <w:p>
            <w:pPr>
              <w:spacing w:before="0" w:after="0" w:line="203" w:lineRule="exact"/>
              <w:ind w:left="257" w:right="-239"/>
            </w:pPr>
            <w:r>
              <w:rPr>
                <w:rFonts w:ascii="宋体" w:eastAsia="宋体" w:hAnsi="宋体" w:cs="宋体"/>
                <w:color w:val="000000"/>
                <w:spacing w:val="-1"/>
                <w:w w:val="100"/>
                <w:position w:val="0"/>
                <w:sz w:val="18"/>
                <w:u w:val="none"/>
              </w:rPr>
              <w:t>日期时间型</w:t>
            </w:r>
          </w:p>
        </w:tc>
        <w:tc>
          <w:tcPr>
            <w:tcW w:w="6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日期时间型采用</w:t>
            </w:r>
            <w:r>
              <w:rPr>
                <w:rFonts w:ascii="宋体" w:hAnsi="宋体" w:cs="宋体"/>
                <w:color w:val="000000"/>
                <w:spacing w:val="0"/>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7408</w:t>
            </w:r>
            <w:r>
              <w:rPr>
                <w:rFonts w:ascii="宋体" w:eastAsia="宋体" w:hAnsi="宋体" w:cs="宋体"/>
                <w:color w:val="000000"/>
                <w:spacing w:val="-1"/>
                <w:w w:val="100"/>
                <w:position w:val="0"/>
                <w:sz w:val="18"/>
                <w:u w:val="none"/>
              </w:rPr>
              <w:t>中规定的</w:t>
            </w:r>
            <w:r>
              <w:rPr>
                <w:rFonts w:ascii="宋体" w:hAnsi="宋体" w:cs="宋体"/>
                <w:color w:val="000000"/>
                <w:spacing w:val="0"/>
                <w:w w:val="100"/>
                <w:position w:val="0"/>
                <w:sz w:val="18"/>
                <w:u w:val="none"/>
              </w:rPr>
              <w:t>YYYY-MM-DDhh:mm:ss</w:t>
            </w:r>
            <w:r>
              <w:rPr>
                <w:rFonts w:ascii="宋体" w:hAnsi="宋体" w:cs="宋体"/>
                <w:color w:val="000000"/>
                <w:spacing w:val="-1"/>
                <w:w w:val="100"/>
                <w:position w:val="0"/>
                <w:sz w:val="18"/>
                <w:u w:val="none"/>
              </w:rPr>
              <w:t>格式。期限可采用</w:t>
            </w:r>
            <w:r>
              <w:rPr>
                <w:rFonts w:ascii="宋体" w:hAnsi="宋体" w:cs="宋体"/>
                <w:color w:val="000000"/>
                <w:spacing w:val="0"/>
                <w:w w:val="100"/>
                <w:position w:val="0"/>
                <w:sz w:val="18"/>
                <w:u w:val="none"/>
              </w:rPr>
              <w:t>GB/T</w:t>
            </w:r>
          </w:p>
          <w:p>
            <w:pPr>
              <w:spacing w:before="0" w:after="0" w:line="233" w:lineRule="exact"/>
              <w:ind w:left="5" w:right="-239"/>
            </w:pPr>
            <w:r>
              <w:rPr>
                <w:rFonts w:ascii="宋体" w:hAnsi="宋体" w:cs="宋体"/>
                <w:color w:val="000000"/>
                <w:spacing w:val="0"/>
                <w:w w:val="100"/>
                <w:position w:val="0"/>
                <w:sz w:val="18"/>
                <w:u w:val="none"/>
              </w:rPr>
              <w:t>7408</w:t>
            </w:r>
            <w:r>
              <w:rPr>
                <w:rFonts w:ascii="宋体" w:eastAsia="宋体" w:hAnsi="宋体" w:cs="宋体"/>
                <w:color w:val="000000"/>
                <w:spacing w:val="-1"/>
                <w:w w:val="100"/>
                <w:position w:val="0"/>
                <w:sz w:val="18"/>
                <w:u w:val="none"/>
              </w:rPr>
              <w:t>中规定的起点</w:t>
            </w:r>
            <w:r>
              <w:rPr>
                <w:rFonts w:ascii="宋体" w:hAnsi="宋体" w:cs="宋体"/>
                <w:color w:val="000000"/>
                <w:spacing w:val="-1"/>
                <w:w w:val="100"/>
                <w:position w:val="0"/>
                <w:sz w:val="18"/>
                <w:u w:val="none"/>
              </w:rPr>
              <w:t>/终点格式表示。</w:t>
            </w:r>
            <w:r>
              <w:rPr>
                <w:rFonts w:ascii="宋体" w:hAnsi="宋体" w:cs="宋体"/>
                <w:color w:val="000000"/>
                <w:spacing w:val="0"/>
                <w:w w:val="100"/>
                <w:position w:val="0"/>
                <w:sz w:val="18"/>
                <w:u w:val="none"/>
              </w:rPr>
              <w:t>2004</w:t>
            </w:r>
            <w:r>
              <w:rPr>
                <w:rFonts w:ascii="宋体" w:eastAsia="宋体" w:hAnsi="宋体" w:cs="宋体"/>
                <w:color w:val="000000"/>
                <w:spacing w:val="-1"/>
                <w:w w:val="100"/>
                <w:position w:val="0"/>
                <w:sz w:val="18"/>
                <w:u w:val="none"/>
              </w:rPr>
              <w:t>年</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月</w:t>
            </w:r>
            <w:r>
              <w:rPr>
                <w:rFonts w:ascii="宋体" w:hAnsi="宋体" w:cs="宋体"/>
                <w:color w:val="000000"/>
                <w:spacing w:val="0"/>
                <w:w w:val="100"/>
                <w:position w:val="0"/>
                <w:sz w:val="18"/>
                <w:u w:val="none"/>
              </w:rPr>
              <w:t>25</w:t>
            </w:r>
            <w:r>
              <w:rPr>
                <w:rFonts w:ascii="宋体" w:eastAsia="宋体" w:hAnsi="宋体" w:cs="宋体"/>
                <w:color w:val="000000"/>
                <w:spacing w:val="-1"/>
                <w:w w:val="100"/>
                <w:position w:val="0"/>
                <w:sz w:val="18"/>
                <w:u w:val="none"/>
              </w:rPr>
              <w:t>日</w:t>
            </w:r>
            <w:r>
              <w:rPr>
                <w:rFonts w:ascii="宋体" w:hAnsi="宋体" w:cs="宋体"/>
                <w:color w:val="000000"/>
                <w:spacing w:val="-1"/>
                <w:w w:val="100"/>
                <w:position w:val="0"/>
                <w:sz w:val="18"/>
                <w:u w:val="none"/>
              </w:rPr>
              <w:t>9</w:t>
            </w:r>
            <w:r>
              <w:rPr>
                <w:rFonts w:ascii="宋体" w:eastAsia="宋体" w:hAnsi="宋体" w:cs="宋体"/>
                <w:color w:val="000000"/>
                <w:spacing w:val="-1"/>
                <w:w w:val="100"/>
                <w:position w:val="0"/>
                <w:sz w:val="18"/>
                <w:u w:val="none"/>
              </w:rPr>
              <w:t>时</w:t>
            </w:r>
            <w:r>
              <w:rPr>
                <w:rFonts w:ascii="宋体" w:hAnsi="宋体" w:cs="宋体"/>
                <w:color w:val="000000"/>
                <w:spacing w:val="-1"/>
                <w:w w:val="100"/>
                <w:position w:val="0"/>
                <w:sz w:val="18"/>
                <w:u w:val="none"/>
              </w:rPr>
              <w:t>8</w:t>
            </w:r>
            <w:r>
              <w:rPr>
                <w:rFonts w:ascii="宋体" w:eastAsia="宋体" w:hAnsi="宋体" w:cs="宋体"/>
                <w:color w:val="000000"/>
                <w:spacing w:val="-1"/>
                <w:w w:val="100"/>
                <w:position w:val="0"/>
                <w:sz w:val="18"/>
                <w:u w:val="none"/>
              </w:rPr>
              <w:t>分</w:t>
            </w:r>
            <w:r>
              <w:rPr>
                <w:rFonts w:ascii="宋体" w:hAnsi="宋体" w:cs="宋体"/>
                <w:color w:val="000000"/>
                <w:spacing w:val="-1"/>
                <w:w w:val="100"/>
                <w:position w:val="0"/>
                <w:sz w:val="18"/>
                <w:u w:val="none"/>
              </w:rPr>
              <w:t>5</w:t>
            </w:r>
            <w:r>
              <w:rPr>
                <w:rFonts w:ascii="宋体" w:eastAsia="宋体" w:hAnsi="宋体" w:cs="宋体"/>
                <w:color w:val="000000"/>
                <w:spacing w:val="-1"/>
                <w:w w:val="100"/>
                <w:position w:val="0"/>
                <w:sz w:val="18"/>
                <w:u w:val="none"/>
              </w:rPr>
              <w:t>秒表示为</w:t>
            </w:r>
            <w:r>
              <w:rPr>
                <w:rFonts w:ascii="宋体" w:hAnsi="宋体" w:cs="宋体"/>
                <w:color w:val="000000"/>
                <w:spacing w:val="0"/>
                <w:w w:val="100"/>
                <w:position w:val="0"/>
                <w:sz w:val="18"/>
                <w:u w:val="none"/>
              </w:rPr>
              <w:t>2004-03-</w:t>
            </w:r>
          </w:p>
          <w:p>
            <w:pPr>
              <w:spacing w:before="0" w:after="0" w:line="233" w:lineRule="exact"/>
              <w:ind w:left="5" w:right="-239"/>
            </w:pPr>
            <w:r>
              <w:rPr>
                <w:rFonts w:ascii="宋体" w:hAnsi="宋体" w:cs="宋体"/>
                <w:color w:val="000000"/>
                <w:spacing w:val="0"/>
                <w:w w:val="100"/>
                <w:position w:val="0"/>
                <w:sz w:val="18"/>
                <w:u w:val="none"/>
              </w:rPr>
              <w:t>2509:08:05</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7"/>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hAnsi="宋体" w:cs="宋体"/>
                <w:color w:val="000000"/>
                <w:spacing w:val="0"/>
                <w:w w:val="100"/>
                <w:position w:val="0"/>
                <w:sz w:val="18"/>
                <w:u w:val="none"/>
              </w:rPr>
              <w:t>AN</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7" w:right="-239"/>
            </w:pPr>
            <w:r>
              <w:rPr>
                <w:rFonts w:ascii="宋体" w:eastAsia="宋体" w:hAnsi="宋体" w:cs="宋体"/>
                <w:color w:val="000000"/>
                <w:spacing w:val="-1"/>
                <w:w w:val="100"/>
                <w:position w:val="0"/>
                <w:sz w:val="18"/>
                <w:u w:val="none"/>
              </w:rPr>
              <w:t>数字字符型</w:t>
            </w:r>
          </w:p>
        </w:tc>
        <w:tc>
          <w:tcPr>
            <w:tcW w:w="6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默认</w:t>
            </w:r>
            <w:r>
              <w:rPr>
                <w:rFonts w:ascii="宋体" w:hAnsi="宋体" w:cs="宋体"/>
                <w:color w:val="000000"/>
                <w:spacing w:val="0"/>
                <w:w w:val="100"/>
                <w:position w:val="0"/>
                <w:sz w:val="18"/>
                <w:u w:val="none"/>
              </w:rPr>
              <w:t>GB</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2312</w:t>
            </w:r>
            <w:r>
              <w:rPr>
                <w:rFonts w:ascii="宋体" w:eastAsia="宋体" w:hAnsi="宋体" w:cs="宋体"/>
                <w:color w:val="000000"/>
                <w:spacing w:val="-1"/>
                <w:w w:val="100"/>
                <w:position w:val="0"/>
                <w:sz w:val="18"/>
                <w:u w:val="none"/>
              </w:rPr>
              <w:t>，可以包含字母字符（</w:t>
            </w:r>
            <w:r>
              <w:rPr>
                <w:rFonts w:ascii="宋体" w:hAnsi="宋体" w:cs="宋体"/>
                <w:color w:val="000000"/>
                <w:spacing w:val="0"/>
                <w:w w:val="100"/>
                <w:position w:val="0"/>
                <w:sz w:val="18"/>
                <w:u w:val="none"/>
              </w:rPr>
              <w:t>a-z,A-Z</w:t>
            </w:r>
            <w:r>
              <w:rPr>
                <w:rFonts w:ascii="宋体" w:hAnsi="宋体" w:cs="宋体"/>
                <w:color w:val="000000"/>
                <w:spacing w:val="-1"/>
                <w:w w:val="100"/>
                <w:position w:val="0"/>
                <w:sz w:val="18"/>
                <w:u w:val="none"/>
              </w:rPr>
              <w:t>）、数字字符、符号等。</w:t>
            </w:r>
          </w:p>
        </w:tc>
      </w:tr>
      <w:tr>
        <w:tblPrEx>
          <w:tblW w:w="0" w:type="auto"/>
          <w:tblInd w:w="0" w:type="dxa"/>
          <w:tblLayout w:type="fixed"/>
          <w:tblCellMar>
            <w:top w:w="0" w:type="dxa"/>
            <w:left w:w="108" w:type="dxa"/>
            <w:bottom w:w="0" w:type="dxa"/>
            <w:right w:w="108" w:type="dxa"/>
          </w:tblCellMar>
        </w:tblPrEx>
        <w:trPr>
          <w:trHeight w:hRule="exact" w:val="254"/>
        </w:trPr>
        <w:tc>
          <w:tcPr>
            <w:tcW w:w="9335"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72"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布尔型数值采用</w:t>
            </w:r>
            <w:r>
              <w:rPr>
                <w:rFonts w:ascii="宋体" w:hAnsi="宋体" w:cs="宋体"/>
                <w:color w:val="000000"/>
                <w:spacing w:val="0"/>
                <w:w w:val="100"/>
                <w:position w:val="0"/>
                <w:sz w:val="18"/>
                <w:u w:val="none"/>
              </w:rPr>
              <w:t>A1</w:t>
            </w:r>
            <w:r>
              <w:rPr>
                <w:rFonts w:ascii="宋体" w:hAnsi="宋体" w:cs="宋体"/>
                <w:color w:val="000000"/>
                <w:spacing w:val="-1"/>
                <w:w w:val="100"/>
                <w:position w:val="0"/>
                <w:sz w:val="18"/>
                <w:u w:val="none"/>
              </w:rPr>
              <w:t>表示，取值为“Y”和“N”。</w:t>
            </w:r>
          </w:p>
        </w:tc>
      </w:tr>
    </w:tbl>
    <w:tbl>
      <w:tblPr>
        <w:tblStyle w:val="TableNormal"/>
        <w:tblpPr w:leftFromText="180" w:rightFromText="180" w:vertAnchor="page" w:horzAnchor="page" w:tblpX="358" w:tblpY="7661"/>
        <w:tblW w:w="0" w:type="auto"/>
        <w:tblInd w:w="0" w:type="dxa"/>
        <w:tblLayout w:type="fixed"/>
        <w:tblCellMar>
          <w:top w:w="0" w:type="dxa"/>
          <w:left w:w="108" w:type="dxa"/>
          <w:bottom w:w="0" w:type="dxa"/>
          <w:right w:w="108" w:type="dxa"/>
        </w:tblCellMar>
      </w:tblPr>
      <w:tblGrid>
        <w:gridCol w:w="1409"/>
        <w:gridCol w:w="7926"/>
      </w:tblGrid>
      <w:tr>
        <w:tblPrEx>
          <w:tblW w:w="0" w:type="auto"/>
          <w:tblInd w:w="0" w:type="dxa"/>
          <w:tblLayout w:type="fixed"/>
          <w:tblCellMar>
            <w:top w:w="0" w:type="dxa"/>
            <w:left w:w="108" w:type="dxa"/>
            <w:bottom w:w="0" w:type="dxa"/>
            <w:right w:w="108" w:type="dxa"/>
          </w:tblCellMar>
        </w:tblPrEx>
        <w:trPr>
          <w:trHeight w:hRule="exact" w:val="25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26" w:right="-239"/>
            </w:pPr>
            <w:r>
              <w:rPr>
                <w:rFonts w:ascii="宋体" w:eastAsia="宋体" w:hAnsi="宋体" w:cs="宋体"/>
                <w:color w:val="000000"/>
                <w:spacing w:val="-1"/>
                <w:w w:val="100"/>
                <w:position w:val="0"/>
                <w:sz w:val="18"/>
                <w:u w:val="none"/>
              </w:rPr>
              <w:t>分类</w:t>
            </w:r>
          </w:p>
        </w:tc>
        <w:tc>
          <w:tcPr>
            <w:tcW w:w="7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601" w:right="-239"/>
            </w:pPr>
            <w:r>
              <w:rPr>
                <w:rFonts w:ascii="宋体" w:eastAsia="宋体" w:hAnsi="宋体" w:cs="宋体"/>
                <w:color w:val="000000"/>
                <w:spacing w:val="-1"/>
                <w:w w:val="100"/>
                <w:position w:val="0"/>
                <w:sz w:val="18"/>
                <w:u w:val="none"/>
              </w:rPr>
              <w:t>表示方法</w:t>
            </w:r>
          </w:p>
        </w:tc>
      </w:tr>
      <w:tr>
        <w:tblPrEx>
          <w:tblW w:w="0" w:type="auto"/>
          <w:tblInd w:w="0" w:type="dxa"/>
          <w:tblLayout w:type="fixed"/>
          <w:tblCellMar>
            <w:top w:w="0" w:type="dxa"/>
            <w:left w:w="108" w:type="dxa"/>
            <w:bottom w:w="0" w:type="dxa"/>
            <w:right w:w="108" w:type="dxa"/>
          </w:tblCellMar>
        </w:tblPrEx>
        <w:trPr>
          <w:trHeight w:hRule="exact" w:val="247"/>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46" w:right="-239"/>
            </w:pPr>
            <w:r>
              <w:rPr>
                <w:rFonts w:ascii="宋体" w:eastAsia="宋体" w:hAnsi="宋体" w:cs="宋体"/>
                <w:color w:val="000000"/>
                <w:spacing w:val="-1"/>
                <w:w w:val="100"/>
                <w:position w:val="0"/>
                <w:sz w:val="18"/>
                <w:u w:val="none"/>
              </w:rPr>
              <w:t>固定长度</w:t>
            </w:r>
          </w:p>
        </w:tc>
        <w:tc>
          <w:tcPr>
            <w:tcW w:w="7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 w:right="-239"/>
            </w:pPr>
            <w:r>
              <w:rPr>
                <w:rFonts w:ascii="宋体" w:hAnsi="宋体" w:cs="宋体"/>
                <w:color w:val="000000"/>
                <w:spacing w:val="-1"/>
                <w:w w:val="100"/>
                <w:position w:val="0"/>
                <w:sz w:val="18"/>
                <w:u w:val="none"/>
              </w:rPr>
              <w:t>在数据类型表示符后直接给出字符的数目。</w:t>
            </w:r>
          </w:p>
        </w:tc>
      </w:tr>
      <w:tr>
        <w:tblPrEx>
          <w:tblW w:w="0" w:type="auto"/>
          <w:tblInd w:w="0" w:type="dxa"/>
          <w:tblLayout w:type="fixed"/>
          <w:tblCellMar>
            <w:top w:w="0" w:type="dxa"/>
            <w:left w:w="108" w:type="dxa"/>
            <w:bottom w:w="0" w:type="dxa"/>
            <w:right w:w="108" w:type="dxa"/>
          </w:tblCellMar>
        </w:tblPrEx>
        <w:trPr>
          <w:trHeight w:hRule="exact" w:val="715"/>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05" w:lineRule="exact"/>
              <w:ind w:left="346" w:right="-239"/>
            </w:pPr>
            <w:r>
              <w:rPr>
                <w:rFonts w:ascii="宋体" w:eastAsia="宋体" w:hAnsi="宋体" w:cs="宋体"/>
                <w:color w:val="000000"/>
                <w:spacing w:val="-1"/>
                <w:w w:val="100"/>
                <w:position w:val="0"/>
                <w:sz w:val="18"/>
                <w:u w:val="none"/>
              </w:rPr>
              <w:t>可变长度</w:t>
            </w:r>
          </w:p>
        </w:tc>
        <w:tc>
          <w:tcPr>
            <w:tcW w:w="7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hAnsi="宋体" w:cs="宋体"/>
                <w:color w:val="000000"/>
                <w:spacing w:val="0"/>
                <w:w w:val="100"/>
                <w:position w:val="0"/>
                <w:sz w:val="18"/>
                <w:u w:val="none"/>
              </w:rPr>
              <w:t>1.</w:t>
            </w:r>
            <w:r>
              <w:rPr>
                <w:rFonts w:ascii="宋体" w:hAnsi="宋体" w:cs="宋体"/>
                <w:color w:val="000000"/>
                <w:spacing w:val="-1"/>
                <w:w w:val="100"/>
                <w:position w:val="0"/>
                <w:sz w:val="18"/>
                <w:u w:val="none"/>
              </w:rPr>
              <w:t>可变长度不超过定义的最大字符数：数据类型表示符后加“..”后给出数据元最大字符数目。</w:t>
            </w:r>
          </w:p>
          <w:p>
            <w:pPr>
              <w:spacing w:before="0" w:after="0" w:line="235" w:lineRule="exact"/>
              <w:ind w:left="5"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可变长度在定义的最小和最大字符数之间：数据类型表示符后给出最小字符长度数后加</w:t>
            </w:r>
            <w:r>
              <w:rPr>
                <w:rFonts w:ascii="宋体" w:hAnsi="宋体" w:cs="宋体"/>
                <w:color w:val="000000"/>
                <w:spacing w:val="-1"/>
                <w:w w:val="100"/>
                <w:position w:val="0"/>
                <w:sz w:val="18"/>
                <w:u w:val="none"/>
              </w:rPr>
              <w:t>“..”</w:t>
            </w:r>
          </w:p>
          <w:p>
            <w:pPr>
              <w:spacing w:before="0" w:after="0" w:line="233" w:lineRule="exact"/>
              <w:ind w:left="5" w:right="-239"/>
            </w:pPr>
            <w:r>
              <w:rPr>
                <w:rFonts w:ascii="宋体" w:hAnsi="宋体" w:cs="宋体"/>
                <w:color w:val="000000"/>
                <w:spacing w:val="-1"/>
                <w:w w:val="100"/>
                <w:position w:val="0"/>
                <w:sz w:val="18"/>
                <w:u w:val="none"/>
              </w:rPr>
              <w:t>后，再给出最大字符数。</w:t>
            </w:r>
          </w:p>
        </w:tc>
      </w:tr>
    </w:tbl>
    <w:p>
      <w:pPr>
        <w:spacing w:before="0" w:after="0" w:line="348" w:lineRule="exact"/>
      </w:pPr>
    </w:p>
    <w:p>
      <w:pPr>
        <w:widowControl/>
        <w:jc w:val="left"/>
        <w:sectPr>
          <w:type w:val="continuous"/>
          <w:pgSz w:w="11906" w:h="16838"/>
          <w:pgMar w:top="1100" w:right="711" w:bottom="860" w:left="1071" w:header="0" w:footer="0" w:gutter="0"/>
          <w:pgNumType w:start="19"/>
          <w:cols w:num="1" w:space="720"/>
          <w:docGrid w:type="lines" w:linePitch="312" w:charSpace="0"/>
        </w:sectPr>
      </w:pPr>
    </w:p>
    <w:p>
      <w:pPr>
        <w:spacing w:before="0" w:after="0" w:line="211" w:lineRule="exact"/>
        <w:ind w:left="348" w:firstLine="7254"/>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8" w:firstLine="7254"/>
      </w:pPr>
    </w:p>
    <w:p>
      <w:pPr>
        <w:spacing w:before="0" w:after="0" w:line="307" w:lineRule="exact"/>
        <w:ind w:left="348" w:firstLine="425"/>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数据来源：信息获取来源；</w:t>
      </w:r>
    </w:p>
    <w:p>
      <w:pPr>
        <w:spacing w:before="0" w:after="0" w:line="312" w:lineRule="exact"/>
        <w:ind w:left="348" w:firstLine="425"/>
        <w:jc w:val="left"/>
      </w:pP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代码表：对数据元名称赋予的代码。</w:t>
      </w:r>
    </w:p>
    <w:p>
      <w:pPr>
        <w:spacing w:before="0" w:after="0" w:line="280" w:lineRule="exact"/>
        <w:ind w:left="348"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数据来源分为“</w:t>
      </w:r>
      <w:r>
        <w:rPr>
          <w:rFonts w:ascii="宋体" w:hAnsi="宋体" w:cs="宋体"/>
          <w:color w:val="000000"/>
          <w:spacing w:val="-1"/>
          <w:w w:val="100"/>
          <w:position w:val="0"/>
          <w:sz w:val="18"/>
          <w:u w:val="none"/>
        </w:rPr>
        <w:t>A</w:t>
      </w:r>
      <w:r>
        <w:rPr>
          <w:rFonts w:ascii="宋体" w:hAnsi="宋体" w:cs="宋体"/>
          <w:color w:val="000000"/>
          <w:spacing w:val="1"/>
          <w:w w:val="100"/>
          <w:position w:val="0"/>
          <w:sz w:val="18"/>
          <w:u w:val="none"/>
        </w:rPr>
        <w:t>”和“</w:t>
      </w:r>
      <w:r>
        <w:rPr>
          <w:rFonts w:ascii="宋体" w:hAnsi="宋体" w:cs="宋体"/>
          <w:color w:val="000000"/>
          <w:spacing w:val="-1"/>
          <w:w w:val="100"/>
          <w:position w:val="0"/>
          <w:sz w:val="18"/>
          <w:u w:val="none"/>
        </w:rPr>
        <w:t>B</w:t>
      </w:r>
      <w:r>
        <w:rPr>
          <w:rFonts w:ascii="宋体" w:hAnsi="宋体" w:cs="宋体"/>
          <w:color w:val="000000"/>
          <w:spacing w:val="1"/>
          <w:w w:val="100"/>
          <w:position w:val="0"/>
          <w:sz w:val="18"/>
          <w:u w:val="none"/>
        </w:rPr>
        <w:t>”，其中“</w:t>
      </w:r>
      <w:r>
        <w:rPr>
          <w:rFonts w:ascii="宋体" w:hAnsi="宋体" w:cs="宋体"/>
          <w:color w:val="000000"/>
          <w:spacing w:val="-1"/>
          <w:w w:val="100"/>
          <w:position w:val="0"/>
          <w:sz w:val="18"/>
          <w:u w:val="none"/>
        </w:rPr>
        <w:t>A</w:t>
      </w:r>
      <w:r>
        <w:rPr>
          <w:rFonts w:ascii="宋体" w:hAnsi="宋体" w:cs="宋体"/>
          <w:color w:val="000000"/>
          <w:spacing w:val="1"/>
          <w:w w:val="100"/>
          <w:position w:val="0"/>
          <w:sz w:val="18"/>
          <w:u w:val="none"/>
        </w:rPr>
        <w:t>”代表“厦门国际贸易单一窗口平台申报”，“</w:t>
      </w:r>
      <w:r>
        <w:rPr>
          <w:rFonts w:ascii="宋体" w:hAnsi="宋体" w:cs="宋体"/>
          <w:color w:val="000000"/>
          <w:spacing w:val="-1"/>
          <w:w w:val="100"/>
          <w:position w:val="0"/>
          <w:sz w:val="18"/>
          <w:u w:val="none"/>
        </w:rPr>
        <w:t>B</w:t>
      </w:r>
      <w:r>
        <w:rPr>
          <w:rFonts w:ascii="宋体" w:hAnsi="宋体" w:cs="宋体"/>
          <w:color w:val="000000"/>
          <w:spacing w:val="1"/>
          <w:w w:val="100"/>
          <w:position w:val="0"/>
          <w:sz w:val="18"/>
          <w:u w:val="none"/>
        </w:rPr>
        <w:t>”代表“系统自动生</w:t>
      </w:r>
    </w:p>
    <w:p>
      <w:pPr>
        <w:spacing w:before="0" w:after="0" w:line="312" w:lineRule="exact"/>
        <w:ind w:left="348" w:firstLine="737"/>
        <w:jc w:val="left"/>
      </w:pPr>
      <w:r>
        <w:rPr>
          <w:rFonts w:ascii="宋体" w:hAnsi="宋体" w:cs="宋体"/>
          <w:color w:val="000000"/>
          <w:spacing w:val="-1"/>
          <w:w w:val="100"/>
          <w:position w:val="0"/>
          <w:sz w:val="18"/>
          <w:u w:val="none"/>
        </w:rPr>
        <w:t>成”。</w:t>
      </w:r>
    </w:p>
    <w:p>
      <w:pPr>
        <w:spacing w:before="0" w:after="0" w:line="240" w:lineRule="exact"/>
        <w:ind w:left="348" w:firstLine="737"/>
      </w:pPr>
    </w:p>
    <w:p>
      <w:pPr>
        <w:tabs>
          <w:tab w:val="left" w:pos="874"/>
        </w:tabs>
        <w:spacing w:before="0" w:after="0" w:line="244" w:lineRule="exact"/>
        <w:ind w:left="348" w:firstLine="0"/>
        <w:jc w:val="left"/>
      </w:pPr>
      <w:r>
        <w:rPr>
          <w:rFonts w:ascii="黑体" w:hAnsi="黑体" w:cs="黑体"/>
          <w:color w:val="000000"/>
          <w:spacing w:val="0"/>
          <w:w w:val="100"/>
          <w:position w:val="0"/>
          <w:sz w:val="21"/>
          <w:u w:val="none"/>
        </w:rPr>
        <w:t>4.2</w:t>
      </w:r>
      <w:r>
        <w:rPr>
          <w:rFonts w:cs="Calibri"/>
          <w:spacing w:val="-1"/>
          <w:w w:val="100"/>
        </w:rPr>
        <w:tab/>
      </w:r>
      <w:r>
        <w:rPr>
          <w:rFonts w:ascii="黑体" w:eastAsia="黑体" w:hAnsi="黑体" w:cs="黑体"/>
          <w:color w:val="000000"/>
          <w:spacing w:val="0"/>
          <w:w w:val="100"/>
          <w:position w:val="0"/>
          <w:sz w:val="21"/>
          <w:u w:val="none"/>
        </w:rPr>
        <w:t>数据类型表示方法</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数据元值的数据类型采用表</w:t>
      </w:r>
      <w:r>
        <w:rPr>
          <w:rFonts w:ascii="宋体" w:hAnsi="宋体" w:cs="宋体"/>
          <w:color w:val="000000"/>
          <w:spacing w:val="0"/>
          <w:w w:val="100"/>
          <w:position w:val="0"/>
          <w:sz w:val="21"/>
          <w:u w:val="none"/>
        </w:rPr>
        <w:t>1所示的方法表示。</w:t>
      </w:r>
    </w:p>
    <w:p>
      <w:pPr>
        <w:spacing w:before="0" w:after="0" w:line="240" w:lineRule="exact"/>
        <w:ind w:left="348" w:firstLine="420"/>
      </w:pPr>
    </w:p>
    <w:p>
      <w:pPr>
        <w:tabs>
          <w:tab w:val="left" w:pos="4551"/>
        </w:tabs>
        <w:spacing w:before="0" w:after="0" w:line="228" w:lineRule="exact"/>
        <w:ind w:left="348" w:firstLine="367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数据类型表示法</w:t>
      </w:r>
    </w:p>
    <w:p>
      <w:pPr>
        <w:widowControl/>
        <w:jc w:val="left"/>
        <w:sectPr>
          <w:type w:val="continuous"/>
          <w:pgSz w:w="11906" w:h="16838"/>
          <w:pgMar w:top="1100" w:right="711" w:bottom="860" w:left="1071" w:header="0" w:footer="0" w:gutter="0"/>
          <w:pgNumType w:start="20"/>
          <w:cols w:num="1" w:space="708" w:equalWidth="0">
            <w:col w:w="10125" w:space="0"/>
          </w:cols>
          <w:docGrid w:type="lines" w:linePitch="312" w:charSpace="0"/>
        </w:sectPr>
      </w:pPr>
    </w:p>
    <w:p>
      <w:pPr>
        <w:spacing w:before="0" w:after="0" w:line="312" w:lineRule="exact"/>
        <w:ind w:left="348" w:firstLine="3677"/>
      </w:pPr>
    </w:p>
    <w:p>
      <w:pPr>
        <w:widowControl/>
        <w:jc w:val="left"/>
        <w:sectPr>
          <w:type w:val="continuous"/>
          <w:pgSz w:w="11906" w:h="16838"/>
          <w:pgMar w:top="1100" w:right="711" w:bottom="860" w:left="1071" w:header="0" w:footer="0" w:gutter="0"/>
          <w:pgNumType w:start="21"/>
          <w:cols w:num="1" w:space="720"/>
          <w:docGrid w:type="lines" w:linePitch="312" w:charSpace="0"/>
        </w:sectPr>
      </w:pPr>
    </w:p>
    <w:p>
      <w:pPr>
        <w:tabs>
          <w:tab w:val="left" w:pos="874"/>
        </w:tabs>
        <w:spacing w:before="0" w:after="0" w:line="211" w:lineRule="exact"/>
        <w:ind w:left="348" w:firstLine="0"/>
        <w:jc w:val="left"/>
      </w:pPr>
      <w:r>
        <w:pict>
          <v:shape id="_x0000_s2059" o:spid="_x0000_s1033"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字符长度表示方法</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数据元值的字符长度采用表</w:t>
      </w:r>
      <w:r>
        <w:rPr>
          <w:rFonts w:ascii="宋体" w:hAnsi="宋体" w:cs="宋体"/>
          <w:color w:val="000000"/>
          <w:spacing w:val="0"/>
          <w:w w:val="100"/>
          <w:position w:val="0"/>
          <w:sz w:val="21"/>
          <w:u w:val="none"/>
        </w:rPr>
        <w:t>2所示的方法表示。</w:t>
      </w:r>
    </w:p>
    <w:p>
      <w:pPr>
        <w:spacing w:before="0" w:after="0" w:line="240" w:lineRule="exact"/>
        <w:ind w:left="348" w:firstLine="420"/>
      </w:pPr>
    </w:p>
    <w:p>
      <w:pPr>
        <w:tabs>
          <w:tab w:val="left" w:pos="4551"/>
        </w:tabs>
        <w:spacing w:before="0" w:after="0" w:line="228" w:lineRule="exact"/>
        <w:ind w:left="348" w:firstLine="367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字符长度表示法</w:t>
      </w:r>
    </w:p>
    <w:p>
      <w:pPr>
        <w:spacing w:before="0" w:after="0" w:line="351" w:lineRule="exact"/>
        <w:ind w:left="348" w:firstLine="362"/>
        <w:jc w:val="left"/>
      </w:pPr>
    </w:p>
    <w:p>
      <w:pPr>
        <w:tabs>
          <w:tab w:val="left" w:pos="1613"/>
        </w:tabs>
        <w:spacing w:before="0" w:after="0" w:line="312" w:lineRule="exact"/>
        <w:ind w:left="348" w:firstLine="362"/>
        <w:jc w:val="left"/>
      </w:pPr>
      <w:r>
        <w:pict>
          <v:shape id="wondershare_329" o:spid="_x0000_s1034" type="#_x0000_t202" style="width:47pt;height:14pt;margin-top:502.65pt;margin-left:89.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180" w:lineRule="exact"/>
                    <w:jc w:val="left"/>
                  </w:pPr>
                  <w:r>
                    <w:rPr>
                      <w:rFonts w:ascii="黑体" w:eastAsia="黑体" w:hAnsi="黑体" w:cs="黑体"/>
                      <w:color w:val="000000"/>
                      <w:spacing w:val="-1"/>
                      <w:w w:val="100"/>
                      <w:position w:val="0"/>
                      <w:sz w:val="18"/>
                      <w:u w:val="none"/>
                    </w:rPr>
                    <w:t>示例：</w:t>
                  </w:r>
                </w:p>
              </w:txbxContent>
            </v:textbox>
          </v:shape>
        </w:pict>
      </w:r>
      <w:r>
        <w:rPr>
          <w:rFonts w:ascii="宋体" w:hAnsi="宋体" w:cs="宋体"/>
          <w:color w:val="000000"/>
          <w:spacing w:val="0"/>
          <w:w w:val="100"/>
          <w:position w:val="0"/>
          <w:sz w:val="18"/>
          <w:u w:val="none"/>
        </w:rPr>
        <w:t>A12</w:t>
      </w:r>
      <w:r>
        <w:rPr>
          <w:rFonts w:cs="Calibri"/>
          <w:color w:val="000000"/>
          <w:spacing w:val="-1"/>
          <w:w w:val="100"/>
          <w:u w:val="none"/>
        </w:rPr>
        <w:tab/>
      </w:r>
      <w:r>
        <w:rPr>
          <w:rFonts w:ascii="宋体" w:eastAsia="宋体" w:hAnsi="宋体" w:cs="宋体"/>
          <w:color w:val="000000"/>
          <w:spacing w:val="-1"/>
          <w:w w:val="100"/>
          <w:position w:val="0"/>
          <w:sz w:val="18"/>
          <w:u w:val="none"/>
        </w:rPr>
        <w:t>固定长度为</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个字符（相当于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个汉字）的字符串</w:t>
      </w:r>
    </w:p>
    <w:p>
      <w:pPr>
        <w:tabs>
          <w:tab w:val="left" w:pos="1613"/>
        </w:tabs>
        <w:spacing w:before="0" w:after="0" w:line="312" w:lineRule="exact"/>
        <w:ind w:left="348" w:firstLine="362"/>
        <w:jc w:val="left"/>
      </w:pPr>
      <w:r>
        <w:rPr>
          <w:rFonts w:ascii="宋体" w:hAnsi="宋体" w:cs="宋体"/>
          <w:color w:val="000000"/>
          <w:spacing w:val="0"/>
          <w:w w:val="100"/>
          <w:position w:val="0"/>
          <w:sz w:val="18"/>
          <w:u w:val="none"/>
        </w:rPr>
        <w:t>A..12</w:t>
      </w:r>
      <w:r>
        <w:rPr>
          <w:rFonts w:cs="Calibri"/>
          <w:color w:val="000000"/>
          <w:spacing w:val="5"/>
          <w:w w:val="100"/>
          <w:u w:val="none"/>
        </w:rPr>
        <w:tab/>
      </w:r>
      <w:r>
        <w:rPr>
          <w:rFonts w:ascii="宋体" w:eastAsia="宋体" w:hAnsi="宋体" w:cs="宋体"/>
          <w:color w:val="000000"/>
          <w:spacing w:val="-1"/>
          <w:w w:val="100"/>
          <w:position w:val="0"/>
          <w:sz w:val="18"/>
          <w:u w:val="none"/>
        </w:rPr>
        <w:t>可变长度，最大为</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个字符的字符串</w:t>
      </w:r>
    </w:p>
    <w:p>
      <w:pPr>
        <w:tabs>
          <w:tab w:val="left" w:pos="1613"/>
        </w:tabs>
        <w:spacing w:before="0" w:after="0" w:line="312" w:lineRule="exact"/>
        <w:ind w:left="348" w:firstLine="362"/>
        <w:jc w:val="left"/>
      </w:pPr>
      <w:r>
        <w:rPr>
          <w:rFonts w:ascii="宋体" w:hAnsi="宋体" w:cs="宋体"/>
          <w:color w:val="000000"/>
          <w:spacing w:val="0"/>
          <w:w w:val="100"/>
          <w:position w:val="0"/>
          <w:sz w:val="18"/>
          <w:u w:val="none"/>
        </w:rPr>
        <w:t>A4..12</w:t>
      </w:r>
      <w:r>
        <w:rPr>
          <w:rFonts w:cs="Calibri"/>
          <w:color w:val="000000"/>
          <w:spacing w:val="-1"/>
          <w:w w:val="100"/>
          <w:u w:val="none"/>
        </w:rPr>
        <w:tab/>
      </w:r>
      <w:r>
        <w:rPr>
          <w:rFonts w:ascii="宋体" w:eastAsia="宋体" w:hAnsi="宋体" w:cs="宋体"/>
          <w:color w:val="000000"/>
          <w:spacing w:val="-1"/>
          <w:w w:val="100"/>
          <w:position w:val="0"/>
          <w:sz w:val="18"/>
          <w:u w:val="none"/>
        </w:rPr>
        <w:t>可变长度，最小为</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个字符，最大为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个字符的字符串</w:t>
      </w:r>
    </w:p>
    <w:p>
      <w:pPr>
        <w:tabs>
          <w:tab w:val="left" w:pos="1610"/>
        </w:tabs>
        <w:spacing w:before="0" w:after="0" w:line="312" w:lineRule="exact"/>
        <w:ind w:left="348" w:firstLine="360"/>
        <w:jc w:val="left"/>
      </w:pPr>
      <w:r>
        <w:rPr>
          <w:rFonts w:ascii="宋体" w:hAnsi="宋体" w:cs="宋体"/>
          <w:color w:val="000000"/>
          <w:spacing w:val="0"/>
          <w:w w:val="100"/>
          <w:position w:val="0"/>
          <w:sz w:val="18"/>
          <w:u w:val="none"/>
        </w:rPr>
        <w:t>N3</w:t>
      </w:r>
      <w:r>
        <w:rPr>
          <w:rFonts w:cs="Calibri"/>
          <w:color w:val="000000"/>
          <w:spacing w:val="2"/>
          <w:w w:val="100"/>
          <w:u w:val="none"/>
        </w:rPr>
        <w:tab/>
      </w:r>
      <w:r>
        <w:rPr>
          <w:rFonts w:ascii="宋体" w:eastAsia="宋体" w:hAnsi="宋体" w:cs="宋体"/>
          <w:color w:val="000000"/>
          <w:spacing w:val="-1"/>
          <w:w w:val="100"/>
          <w:position w:val="0"/>
          <w:sz w:val="18"/>
          <w:u w:val="none"/>
        </w:rPr>
        <w:t>整型数，固定长度为</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位数字的整型数</w:t>
      </w:r>
    </w:p>
    <w:p>
      <w:pPr>
        <w:tabs>
          <w:tab w:val="left" w:pos="1610"/>
        </w:tabs>
        <w:spacing w:before="0" w:after="0" w:line="313" w:lineRule="exact"/>
        <w:ind w:left="348" w:firstLine="360"/>
        <w:jc w:val="left"/>
      </w:pPr>
      <w:r>
        <w:rPr>
          <w:rFonts w:ascii="宋体" w:hAnsi="宋体" w:cs="宋体"/>
          <w:color w:val="000000"/>
          <w:spacing w:val="0"/>
          <w:w w:val="100"/>
          <w:position w:val="0"/>
          <w:sz w:val="18"/>
          <w:u w:val="none"/>
        </w:rPr>
        <w:t>N..3</w:t>
      </w:r>
      <w:r>
        <w:rPr>
          <w:rFonts w:cs="Calibri"/>
          <w:color w:val="000000"/>
          <w:spacing w:val="0"/>
          <w:w w:val="100"/>
          <w:u w:val="none"/>
        </w:rPr>
        <w:tab/>
      </w:r>
      <w:r>
        <w:rPr>
          <w:rFonts w:ascii="宋体" w:eastAsia="宋体" w:hAnsi="宋体" w:cs="宋体"/>
          <w:color w:val="000000"/>
          <w:spacing w:val="-1"/>
          <w:w w:val="100"/>
          <w:position w:val="0"/>
          <w:sz w:val="18"/>
          <w:u w:val="none"/>
        </w:rPr>
        <w:t>整型数，最大长度为</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位数字的整型数</w:t>
      </w:r>
    </w:p>
    <w:p>
      <w:pPr>
        <w:tabs>
          <w:tab w:val="left" w:pos="1610"/>
        </w:tabs>
        <w:spacing w:before="0" w:after="0" w:line="312" w:lineRule="exact"/>
        <w:ind w:left="348" w:firstLine="360"/>
        <w:jc w:val="left"/>
      </w:pPr>
      <w:r>
        <w:rPr>
          <w:rFonts w:ascii="宋体" w:hAnsi="宋体" w:cs="宋体"/>
          <w:color w:val="000000"/>
          <w:spacing w:val="0"/>
          <w:w w:val="100"/>
          <w:position w:val="0"/>
          <w:sz w:val="18"/>
          <w:u w:val="none"/>
        </w:rPr>
        <w:t>N..9</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w:t>
      </w:r>
      <w:r>
        <w:rPr>
          <w:rFonts w:cs="Calibri"/>
          <w:color w:val="000000"/>
          <w:spacing w:val="0"/>
          <w:w w:val="100"/>
          <w:u w:val="none"/>
        </w:rPr>
        <w:tab/>
      </w:r>
      <w:r>
        <w:rPr>
          <w:rFonts w:ascii="宋体" w:eastAsia="宋体" w:hAnsi="宋体" w:cs="宋体"/>
          <w:color w:val="000000"/>
          <w:spacing w:val="-1"/>
          <w:w w:val="100"/>
          <w:position w:val="0"/>
          <w:sz w:val="18"/>
          <w:u w:val="none"/>
        </w:rPr>
        <w:t>最大长度为</w:t>
      </w:r>
      <w:r>
        <w:rPr>
          <w:rFonts w:ascii="宋体" w:hAnsi="宋体" w:cs="宋体"/>
          <w:color w:val="000000"/>
          <w:spacing w:val="-1"/>
          <w:w w:val="100"/>
          <w:position w:val="0"/>
          <w:sz w:val="18"/>
          <w:u w:val="none"/>
        </w:rPr>
        <w:t>9</w:t>
      </w:r>
      <w:r>
        <w:rPr>
          <w:rFonts w:ascii="宋体" w:eastAsia="宋体" w:hAnsi="宋体" w:cs="宋体"/>
          <w:color w:val="000000"/>
          <w:spacing w:val="-1"/>
          <w:w w:val="100"/>
          <w:position w:val="0"/>
          <w:sz w:val="18"/>
          <w:u w:val="none"/>
        </w:rPr>
        <w:t>位的十进制小数格式（包括小数点和小数点后面的数字），小数点后保留</w:t>
      </w:r>
      <w:r>
        <w:rPr>
          <w:rFonts w:ascii="宋体" w:hAnsi="宋体" w:cs="宋体"/>
          <w:color w:val="000000"/>
          <w:spacing w:val="-1"/>
          <w:w w:val="100"/>
          <w:position w:val="0"/>
          <w:sz w:val="18"/>
          <w:u w:val="none"/>
        </w:rPr>
        <w:t>2</w:t>
      </w:r>
      <w:r>
        <w:rPr>
          <w:rFonts w:ascii="宋体" w:eastAsia="宋体" w:hAnsi="宋体" w:cs="宋体"/>
          <w:color w:val="000000"/>
          <w:spacing w:val="-1"/>
          <w:w w:val="100"/>
          <w:position w:val="0"/>
          <w:sz w:val="18"/>
          <w:u w:val="none"/>
        </w:rPr>
        <w:t>位数字</w:t>
      </w:r>
    </w:p>
    <w:p>
      <w:pPr>
        <w:tabs>
          <w:tab w:val="left" w:pos="1613"/>
        </w:tabs>
        <w:spacing w:before="0" w:after="0" w:line="312" w:lineRule="exact"/>
        <w:ind w:left="348" w:firstLine="362"/>
        <w:jc w:val="left"/>
      </w:pPr>
      <w:r>
        <w:rPr>
          <w:rFonts w:ascii="宋体" w:hAnsi="宋体" w:cs="宋体"/>
          <w:color w:val="000000"/>
          <w:spacing w:val="0"/>
          <w:w w:val="100"/>
          <w:position w:val="0"/>
          <w:sz w:val="18"/>
          <w:u w:val="none"/>
        </w:rPr>
        <w:t>N19</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w:t>
      </w:r>
      <w:r>
        <w:rPr>
          <w:rFonts w:cs="Calibri"/>
          <w:color w:val="000000"/>
          <w:spacing w:val="0"/>
          <w:w w:val="100"/>
          <w:u w:val="none"/>
        </w:rPr>
        <w:tab/>
      </w:r>
      <w:r>
        <w:rPr>
          <w:rFonts w:ascii="宋体" w:eastAsia="宋体" w:hAnsi="宋体" w:cs="宋体"/>
          <w:color w:val="000000"/>
          <w:spacing w:val="-1"/>
          <w:w w:val="100"/>
          <w:position w:val="0"/>
          <w:sz w:val="18"/>
          <w:u w:val="none"/>
        </w:rPr>
        <w:t>固定长度为</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19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位的十进制小数格式（包括小数点和小数点后面的数字），小数点后保留</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位数字</w:t>
      </w:r>
    </w:p>
    <w:p>
      <w:pPr>
        <w:tabs>
          <w:tab w:val="left" w:pos="1610"/>
        </w:tabs>
        <w:spacing w:before="0" w:after="0" w:line="312" w:lineRule="exact"/>
        <w:ind w:left="348" w:firstLine="360"/>
        <w:jc w:val="left"/>
      </w:pPr>
      <w:r>
        <w:rPr>
          <w:rFonts w:ascii="宋体" w:hAnsi="宋体" w:cs="宋体"/>
          <w:color w:val="000000"/>
          <w:spacing w:val="0"/>
          <w:w w:val="100"/>
          <w:position w:val="0"/>
          <w:sz w:val="18"/>
          <w:u w:val="none"/>
        </w:rPr>
        <w:t>AN3</w:t>
      </w:r>
      <w:r>
        <w:rPr>
          <w:rFonts w:cs="Calibri"/>
          <w:color w:val="000000"/>
          <w:spacing w:val="0"/>
          <w:w w:val="100"/>
          <w:u w:val="none"/>
        </w:rPr>
        <w:tab/>
      </w:r>
      <w:r>
        <w:rPr>
          <w:rFonts w:ascii="宋体" w:eastAsia="宋体" w:hAnsi="宋体" w:cs="宋体"/>
          <w:color w:val="000000"/>
          <w:spacing w:val="-1"/>
          <w:w w:val="100"/>
          <w:position w:val="0"/>
          <w:sz w:val="18"/>
          <w:u w:val="none"/>
        </w:rPr>
        <w:t>固定长度为</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个字母或数字字符的字符串</w:t>
      </w:r>
    </w:p>
    <w:p>
      <w:pPr>
        <w:tabs>
          <w:tab w:val="left" w:pos="1610"/>
        </w:tabs>
        <w:spacing w:before="0" w:after="0" w:line="312" w:lineRule="exact"/>
        <w:ind w:left="348" w:firstLine="360"/>
        <w:jc w:val="left"/>
      </w:pPr>
      <w:r>
        <w:rPr>
          <w:rFonts w:ascii="宋体" w:hAnsi="宋体" w:cs="宋体"/>
          <w:color w:val="000000"/>
          <w:spacing w:val="0"/>
          <w:w w:val="100"/>
          <w:position w:val="0"/>
          <w:sz w:val="18"/>
          <w:u w:val="none"/>
        </w:rPr>
        <w:t>AN..3</w:t>
      </w:r>
      <w:r>
        <w:rPr>
          <w:rFonts w:cs="Calibri"/>
          <w:color w:val="000000"/>
          <w:spacing w:val="-1"/>
          <w:w w:val="100"/>
          <w:u w:val="none"/>
        </w:rPr>
        <w:tab/>
      </w:r>
      <w:r>
        <w:rPr>
          <w:rFonts w:ascii="宋体" w:eastAsia="宋体" w:hAnsi="宋体" w:cs="宋体"/>
          <w:color w:val="000000"/>
          <w:spacing w:val="-1"/>
          <w:w w:val="100"/>
          <w:position w:val="0"/>
          <w:sz w:val="18"/>
          <w:u w:val="none"/>
        </w:rPr>
        <w:t>可变长度，最大为</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个字母或数字字符的字符串</w:t>
      </w:r>
    </w:p>
    <w:p>
      <w:pPr>
        <w:tabs>
          <w:tab w:val="left" w:pos="1610"/>
        </w:tabs>
        <w:spacing w:before="0" w:after="0" w:line="312" w:lineRule="exact"/>
        <w:ind w:left="348" w:firstLine="360"/>
        <w:jc w:val="left"/>
      </w:pPr>
      <w:r>
        <w:rPr>
          <w:rFonts w:ascii="宋体" w:hAnsi="宋体" w:cs="宋体"/>
          <w:color w:val="000000"/>
          <w:spacing w:val="0"/>
          <w:w w:val="100"/>
          <w:position w:val="0"/>
          <w:sz w:val="18"/>
          <w:u w:val="none"/>
        </w:rPr>
        <w:t>AN3..6</w:t>
      </w:r>
      <w:r>
        <w:rPr>
          <w:rFonts w:cs="Calibri"/>
          <w:color w:val="000000"/>
          <w:spacing w:val="0"/>
          <w:w w:val="100"/>
          <w:u w:val="none"/>
        </w:rPr>
        <w:tab/>
      </w:r>
      <w:r>
        <w:rPr>
          <w:rFonts w:ascii="宋体" w:eastAsia="宋体" w:hAnsi="宋体" w:cs="宋体"/>
          <w:color w:val="000000"/>
          <w:spacing w:val="-1"/>
          <w:w w:val="100"/>
          <w:position w:val="0"/>
          <w:sz w:val="18"/>
          <w:u w:val="none"/>
        </w:rPr>
        <w:t>可变长度，最小为</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个字母或数字字符，最大为</w:t>
      </w:r>
      <w:r>
        <w:rPr>
          <w:rFonts w:ascii="宋体" w:hAnsi="宋体" w:cs="宋体"/>
          <w:color w:val="000000"/>
          <w:spacing w:val="-1"/>
          <w:w w:val="100"/>
          <w:position w:val="0"/>
          <w:sz w:val="18"/>
          <w:u w:val="none"/>
        </w:rPr>
        <w:t>6</w:t>
      </w:r>
      <w:r>
        <w:rPr>
          <w:rFonts w:ascii="宋体" w:eastAsia="宋体" w:hAnsi="宋体" w:cs="宋体"/>
          <w:color w:val="000000"/>
          <w:spacing w:val="-1"/>
          <w:w w:val="100"/>
          <w:position w:val="0"/>
          <w:sz w:val="18"/>
          <w:u w:val="none"/>
        </w:rPr>
        <w:t>个字母或数字字符的字符串</w:t>
      </w:r>
    </w:p>
    <w:p>
      <w:pPr>
        <w:spacing w:before="0" w:after="0" w:line="240" w:lineRule="exact"/>
        <w:ind w:left="348" w:firstLine="360"/>
      </w:pPr>
    </w:p>
    <w:p>
      <w:pPr>
        <w:tabs>
          <w:tab w:val="left" w:pos="663"/>
        </w:tabs>
        <w:spacing w:before="0" w:after="0" w:line="400" w:lineRule="exact"/>
        <w:ind w:left="348"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数据元目录</w:t>
      </w:r>
    </w:p>
    <w:p>
      <w:pPr>
        <w:spacing w:before="0" w:after="0" w:line="240" w:lineRule="exact"/>
        <w:ind w:left="348" w:firstLine="0"/>
      </w:pPr>
    </w:p>
    <w:p>
      <w:pPr>
        <w:tabs>
          <w:tab w:val="left" w:pos="874"/>
        </w:tabs>
        <w:spacing w:before="0" w:after="0" w:line="384" w:lineRule="exact"/>
        <w:ind w:left="348" w:firstLine="0"/>
        <w:jc w:val="left"/>
      </w:pPr>
      <w:r>
        <w:rPr>
          <w:rFonts w:ascii="黑体" w:hAnsi="黑体" w:cs="黑体"/>
          <w:color w:val="000000"/>
          <w:spacing w:val="0"/>
          <w:w w:val="100"/>
          <w:position w:val="0"/>
          <w:sz w:val="21"/>
          <w:u w:val="none"/>
        </w:rPr>
        <w:t>5.1</w:t>
      </w:r>
      <w:r>
        <w:rPr>
          <w:rFonts w:cs="Calibri"/>
          <w:spacing w:val="5"/>
          <w:w w:val="100"/>
        </w:rPr>
        <w:tab/>
      </w:r>
      <w:r>
        <w:rPr>
          <w:rFonts w:ascii="黑体" w:eastAsia="黑体" w:hAnsi="黑体" w:cs="黑体"/>
          <w:color w:val="000000"/>
          <w:spacing w:val="0"/>
          <w:w w:val="100"/>
          <w:position w:val="0"/>
          <w:sz w:val="21"/>
          <w:u w:val="none"/>
        </w:rPr>
        <w:t>货物相关数据元</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货物相关数据元属性描述表见表</w:t>
      </w:r>
      <w:r>
        <w:rPr>
          <w:rFonts w:ascii="宋体" w:hAnsi="宋体" w:cs="宋体"/>
          <w:color w:val="000000"/>
          <w:spacing w:val="0"/>
          <w:w w:val="100"/>
          <w:position w:val="0"/>
          <w:sz w:val="21"/>
          <w:u w:val="none"/>
        </w:rPr>
        <w:t>3。</w:t>
      </w:r>
    </w:p>
    <w:p>
      <w:pPr>
        <w:widowControl/>
        <w:jc w:val="left"/>
        <w:sectPr>
          <w:type w:val="continuous"/>
          <w:pgSz w:w="11906" w:h="16838"/>
          <w:pgMar w:top="1100" w:right="711" w:bottom="860" w:left="1071" w:header="0" w:footer="0" w:gutter="0"/>
          <w:pgNumType w:start="22"/>
          <w:cols w:num="1" w:space="708" w:equalWidth="0">
            <w:col w:w="10125" w:space="0"/>
          </w:cols>
          <w:docGrid w:type="lines" w:linePitch="312" w:charSpace="0"/>
        </w:sectPr>
      </w:pPr>
    </w:p>
    <w:p>
      <w:pPr>
        <w:spacing w:before="0" w:after="0" w:line="240" w:lineRule="exact"/>
        <w:ind w:left="348" w:firstLine="420"/>
      </w:pPr>
    </w:p>
    <w:p>
      <w:pPr>
        <w:spacing w:before="0" w:after="0" w:line="351" w:lineRule="exact"/>
        <w:ind w:left="9386" w:firstLine="0"/>
        <w:jc w:val="left"/>
      </w:pPr>
      <w:r>
        <w:rPr>
          <w:rFonts w:ascii="宋体" w:hAnsi="宋体" w:cs="宋体"/>
          <w:color w:val="000000"/>
          <w:spacing w:val="-1"/>
          <w:w w:val="100"/>
          <w:position w:val="0"/>
          <w:sz w:val="18"/>
          <w:u w:val="none"/>
        </w:rPr>
        <w:t>5</w:t>
      </w:r>
    </w:p>
    <w:p>
      <w:pPr>
        <w:widowControl/>
        <w:jc w:val="left"/>
        <w:sectPr>
          <w:type w:val="continuous"/>
          <w:pgSz w:w="11906" w:h="16838"/>
          <w:pgMar w:top="1100" w:right="711" w:bottom="860" w:left="1071" w:header="0" w:footer="0" w:gutter="0"/>
          <w:pgNumType w:start="23"/>
          <w:cols w:num="1" w:space="708" w:equalWidth="0">
            <w:col w:w="10125" w:space="0"/>
          </w:cols>
          <w:docGrid w:type="lines" w:linePitch="312" w:charSpace="0"/>
        </w:sectPr>
      </w:pPr>
    </w:p>
    <w:tbl>
      <w:tblPr>
        <w:tblStyle w:val="TableNormal"/>
        <w:tblpPr w:leftFromText="180" w:rightFromText="180" w:vertAnchor="page" w:horzAnchor="page" w:tblpX="339" w:tblpY="1305"/>
        <w:tblW w:w="0" w:type="auto"/>
        <w:tblInd w:w="0" w:type="dxa"/>
        <w:tblLayout w:type="fixed"/>
        <w:tblCellMar>
          <w:top w:w="0" w:type="dxa"/>
          <w:left w:w="108" w:type="dxa"/>
          <w:bottom w:w="0" w:type="dxa"/>
          <w:right w:w="108" w:type="dxa"/>
        </w:tblCellMar>
      </w:tblPr>
      <w:tblGrid>
        <w:gridCol w:w="451"/>
        <w:gridCol w:w="2314"/>
        <w:gridCol w:w="2770"/>
        <w:gridCol w:w="1030"/>
        <w:gridCol w:w="857"/>
        <w:gridCol w:w="1142"/>
        <w:gridCol w:w="840"/>
      </w:tblGrid>
      <w:tr>
        <w:tblPrEx>
          <w:tblW w:w="0" w:type="auto"/>
          <w:tblInd w:w="0" w:type="dxa"/>
          <w:tblLayout w:type="fixed"/>
          <w:tblCellMar>
            <w:top w:w="0" w:type="dxa"/>
            <w:left w:w="108" w:type="dxa"/>
            <w:bottom w:w="0" w:type="dxa"/>
            <w:right w:w="108" w:type="dxa"/>
          </w:tblCellMar>
        </w:tblPrEx>
        <w:trPr>
          <w:trHeight w:hRule="exact" w:val="254"/>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8" w:right="-239"/>
            </w:pPr>
            <w:bookmarkStart w:id="7" w:name="7"/>
            <w:bookmarkEnd w:id="7"/>
            <w:r>
              <w:rPr>
                <w:rFonts w:ascii="宋体" w:eastAsia="宋体" w:hAnsi="宋体" w:cs="宋体"/>
                <w:color w:val="000000"/>
                <w:spacing w:val="-1"/>
                <w:w w:val="100"/>
                <w:position w:val="0"/>
                <w:sz w:val="18"/>
                <w:u w:val="none"/>
              </w:rPr>
              <w:t>序号</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526" w:right="-239"/>
            </w:pPr>
            <w:r>
              <w:rPr>
                <w:rFonts w:ascii="宋体" w:eastAsia="宋体" w:hAnsi="宋体" w:cs="宋体"/>
                <w:color w:val="000000"/>
                <w:spacing w:val="-1"/>
                <w:w w:val="100"/>
                <w:position w:val="0"/>
                <w:sz w:val="18"/>
                <w:u w:val="none"/>
              </w:rPr>
              <w:t>数据元中文名称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54" w:right="-239"/>
            </w:pPr>
            <w:r>
              <w:rPr>
                <w:rFonts w:ascii="宋体" w:eastAsia="宋体" w:hAnsi="宋体" w:cs="宋体"/>
                <w:color w:val="000000"/>
                <w:spacing w:val="-1"/>
                <w:w w:val="100"/>
                <w:position w:val="0"/>
                <w:sz w:val="18"/>
                <w:u w:val="none"/>
              </w:rPr>
              <w:t>数据元英文名称</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34" w:right="-239"/>
            </w:pPr>
            <w:r>
              <w:rPr>
                <w:rFonts w:ascii="宋体" w:eastAsia="宋体" w:hAnsi="宋体" w:cs="宋体"/>
                <w:color w:val="000000"/>
                <w:spacing w:val="-1"/>
                <w:w w:val="100"/>
                <w:position w:val="0"/>
                <w:sz w:val="18"/>
                <w:u w:val="none"/>
              </w:rPr>
              <w:t>类型</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47" w:right="-239"/>
            </w:pPr>
            <w:r>
              <w:rPr>
                <w:rFonts w:ascii="宋体" w:eastAsia="宋体" w:hAnsi="宋体" w:cs="宋体"/>
                <w:color w:val="000000"/>
                <w:spacing w:val="-1"/>
                <w:w w:val="100"/>
                <w:position w:val="0"/>
                <w:sz w:val="18"/>
                <w:u w:val="none"/>
              </w:rPr>
              <w:t>用途</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11" w:right="-239"/>
            </w:pPr>
            <w:r>
              <w:rPr>
                <w:rFonts w:ascii="宋体" w:eastAsia="宋体" w:hAnsi="宋体" w:cs="宋体"/>
                <w:color w:val="000000"/>
                <w:spacing w:val="-1"/>
                <w:w w:val="100"/>
                <w:position w:val="0"/>
                <w:sz w:val="18"/>
                <w:u w:val="none"/>
              </w:rPr>
              <w:t>数据来源</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46" w:right="-239"/>
            </w:pPr>
            <w:r>
              <w:rPr>
                <w:rFonts w:ascii="宋体" w:eastAsia="宋体" w:hAnsi="宋体" w:cs="宋体"/>
                <w:color w:val="000000"/>
                <w:spacing w:val="-1"/>
                <w:w w:val="100"/>
                <w:position w:val="0"/>
                <w:sz w:val="18"/>
                <w:u w:val="none"/>
              </w:rPr>
              <w:t>代码集</w:t>
            </w:r>
          </w:p>
        </w:tc>
      </w:tr>
      <w:tr>
        <w:tblPrEx>
          <w:tblW w:w="0" w:type="auto"/>
          <w:tblInd w:w="0" w:type="dxa"/>
          <w:tblLayout w:type="fixed"/>
          <w:tblCellMar>
            <w:top w:w="0" w:type="dxa"/>
            <w:left w:w="108" w:type="dxa"/>
            <w:bottom w:w="0" w:type="dxa"/>
            <w:right w:w="108" w:type="dxa"/>
          </w:tblCellMar>
        </w:tblPrEx>
        <w:trPr>
          <w:trHeight w:hRule="exact" w:val="250"/>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8" w:right="-239"/>
            </w:pPr>
            <w:r>
              <w:rPr>
                <w:rFonts w:ascii="宋体" w:hAnsi="宋体" w:cs="宋体"/>
                <w:color w:val="000000"/>
                <w:spacing w:val="0"/>
                <w:w w:val="100"/>
                <w:position w:val="0"/>
                <w:sz w:val="18"/>
                <w:u w:val="none"/>
              </w:rPr>
              <w:t>1001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617" w:right="-239"/>
            </w:pPr>
            <w:r>
              <w:rPr>
                <w:rFonts w:ascii="宋体" w:eastAsia="宋体" w:hAnsi="宋体" w:cs="宋体"/>
                <w:color w:val="000000"/>
                <w:spacing w:val="-1"/>
                <w:w w:val="100"/>
                <w:position w:val="0"/>
                <w:sz w:val="18"/>
                <w:u w:val="none"/>
              </w:rPr>
              <w:t>经营企业编号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888" w:right="-239"/>
            </w:pPr>
            <w:r>
              <w:rPr>
                <w:rFonts w:ascii="宋体" w:hAnsi="宋体" w:cs="宋体"/>
                <w:color w:val="000000"/>
                <w:spacing w:val="0"/>
                <w:w w:val="100"/>
                <w:position w:val="0"/>
                <w:sz w:val="18"/>
                <w:u w:val="none"/>
              </w:rPr>
              <w:t>BizopEtpsno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34"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1002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经营企业名称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BizopEtpsNm</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AN..100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1003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7" w:right="-239"/>
            </w:pPr>
            <w:r>
              <w:rPr>
                <w:rFonts w:ascii="宋体" w:eastAsia="宋体" w:hAnsi="宋体" w:cs="宋体"/>
                <w:color w:val="000000"/>
                <w:spacing w:val="-1"/>
                <w:w w:val="100"/>
                <w:position w:val="0"/>
                <w:sz w:val="18"/>
                <w:u w:val="none"/>
              </w:rPr>
              <w:t>申报单位社会信用代码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5" w:right="-239"/>
            </w:pPr>
            <w:r>
              <w:rPr>
                <w:rFonts w:ascii="宋体" w:hAnsi="宋体" w:cs="宋体"/>
                <w:color w:val="000000"/>
                <w:spacing w:val="0"/>
                <w:w w:val="100"/>
                <w:position w:val="0"/>
                <w:sz w:val="18"/>
                <w:u w:val="none"/>
              </w:rPr>
              <w:t>AgentScc</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AN18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1004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7" w:right="-239"/>
            </w:pPr>
            <w:r>
              <w:rPr>
                <w:rFonts w:ascii="宋体" w:eastAsia="宋体" w:hAnsi="宋体" w:cs="宋体"/>
                <w:color w:val="000000"/>
                <w:spacing w:val="-1"/>
                <w:w w:val="100"/>
                <w:position w:val="0"/>
                <w:sz w:val="18"/>
                <w:u w:val="none"/>
              </w:rPr>
              <w:t>申报类型代码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9" w:right="-239"/>
            </w:pPr>
            <w:r>
              <w:rPr>
                <w:rFonts w:ascii="宋体" w:hAnsi="宋体" w:cs="宋体"/>
                <w:color w:val="000000"/>
                <w:spacing w:val="0"/>
                <w:w w:val="100"/>
                <w:position w:val="0"/>
                <w:sz w:val="18"/>
                <w:u w:val="none"/>
              </w:rPr>
              <w:t>DclTypeCd</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2"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1005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批准证编号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5" w:right="-239"/>
            </w:pPr>
            <w:r>
              <w:rPr>
                <w:rFonts w:ascii="宋体" w:hAnsi="宋体" w:cs="宋体"/>
                <w:color w:val="000000"/>
                <w:spacing w:val="0"/>
                <w:w w:val="100"/>
                <w:position w:val="0"/>
                <w:sz w:val="18"/>
                <w:u w:val="none"/>
              </w:rPr>
              <w:t>ApcretNo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AN..64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1006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备案批准时间</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54" w:right="-239"/>
            </w:pPr>
            <w:r>
              <w:rPr>
                <w:rFonts w:ascii="宋体" w:hAnsi="宋体" w:cs="宋体"/>
                <w:color w:val="000000"/>
                <w:spacing w:val="-1"/>
                <w:w w:val="100"/>
                <w:position w:val="0"/>
                <w:sz w:val="18"/>
                <w:u w:val="none"/>
              </w:rPr>
              <w:t>PutrecApprTime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Date</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1007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变更批准时间</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ChgApprTime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Date</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1008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7" w:right="-239"/>
            </w:pPr>
            <w:r>
              <w:rPr>
                <w:rFonts w:ascii="宋体" w:eastAsia="宋体" w:hAnsi="宋体" w:cs="宋体"/>
                <w:color w:val="000000"/>
                <w:spacing w:val="-1"/>
                <w:w w:val="100"/>
                <w:position w:val="0"/>
                <w:sz w:val="18"/>
                <w:u w:val="none"/>
              </w:rPr>
              <w:t>最大进口金额（美元）</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9" w:right="-239"/>
            </w:pPr>
            <w:r>
              <w:rPr>
                <w:rFonts w:ascii="宋体" w:hAnsi="宋体" w:cs="宋体"/>
                <w:color w:val="000000"/>
                <w:spacing w:val="0"/>
                <w:w w:val="100"/>
                <w:position w:val="0"/>
                <w:sz w:val="18"/>
                <w:u w:val="none"/>
              </w:rPr>
              <w:t>MaxApprImpAmt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1009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随附单证序号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FormSeqNo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8" w:right="-239"/>
            </w:pPr>
            <w:r>
              <w:rPr>
                <w:rFonts w:ascii="宋体" w:hAnsi="宋体" w:cs="宋体"/>
                <w:color w:val="000000"/>
                <w:spacing w:val="0"/>
                <w:w w:val="100"/>
                <w:position w:val="0"/>
                <w:sz w:val="18"/>
                <w:u w:val="none"/>
              </w:rPr>
              <w:t>N..19</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1010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17" w:right="-239"/>
            </w:pPr>
            <w:r>
              <w:rPr>
                <w:rFonts w:ascii="宋体" w:eastAsia="宋体" w:hAnsi="宋体" w:cs="宋体"/>
                <w:color w:val="000000"/>
                <w:spacing w:val="-1"/>
                <w:w w:val="100"/>
                <w:position w:val="0"/>
                <w:sz w:val="18"/>
                <w:u w:val="none"/>
              </w:rPr>
              <w:t>随附单证代码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845" w:right="-239"/>
            </w:pPr>
            <w:r>
              <w:rPr>
                <w:rFonts w:ascii="宋体" w:hAnsi="宋体" w:cs="宋体"/>
                <w:color w:val="000000"/>
                <w:spacing w:val="0"/>
                <w:w w:val="100"/>
                <w:position w:val="0"/>
                <w:sz w:val="18"/>
                <w:u w:val="none"/>
              </w:rPr>
              <w:t>AcmpFormCode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25" w:right="-239"/>
            </w:pPr>
            <w:r>
              <w:rPr>
                <w:rFonts w:ascii="宋体" w:hAnsi="宋体" w:cs="宋体"/>
                <w:color w:val="000000"/>
                <w:spacing w:val="0"/>
                <w:w w:val="100"/>
                <w:position w:val="0"/>
                <w:sz w:val="18"/>
                <w:u w:val="none"/>
              </w:rPr>
              <w:t>N1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92"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8</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1011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7" w:right="-239"/>
            </w:pPr>
            <w:r>
              <w:rPr>
                <w:rFonts w:ascii="宋体" w:eastAsia="宋体" w:hAnsi="宋体" w:cs="宋体"/>
                <w:color w:val="000000"/>
                <w:spacing w:val="-1"/>
                <w:w w:val="100"/>
                <w:position w:val="0"/>
                <w:sz w:val="18"/>
                <w:u w:val="none"/>
              </w:rPr>
              <w:t>随附单证编号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34" w:right="-239"/>
            </w:pPr>
            <w:r>
              <w:rPr>
                <w:rFonts w:ascii="宋体" w:hAnsi="宋体" w:cs="宋体"/>
                <w:color w:val="000000"/>
                <w:spacing w:val="0"/>
                <w:w w:val="100"/>
                <w:position w:val="0"/>
                <w:sz w:val="18"/>
                <w:u w:val="none"/>
              </w:rPr>
              <w:t>AcmpFormNo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5" w:right="-239"/>
            </w:pPr>
            <w:r>
              <w:rPr>
                <w:rFonts w:ascii="宋体" w:hAnsi="宋体" w:cs="宋体"/>
                <w:color w:val="000000"/>
                <w:spacing w:val="0"/>
                <w:w w:val="100"/>
                <w:position w:val="0"/>
                <w:sz w:val="18"/>
                <w:u w:val="none"/>
              </w:rPr>
              <w:t>AN..32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1012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录入日期</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InputDate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4" w:right="-239"/>
            </w:pPr>
            <w:r>
              <w:rPr>
                <w:rFonts w:ascii="宋体" w:hAnsi="宋体" w:cs="宋体"/>
                <w:color w:val="000000"/>
                <w:spacing w:val="0"/>
                <w:w w:val="100"/>
                <w:position w:val="0"/>
                <w:sz w:val="18"/>
                <w:u w:val="none"/>
              </w:rPr>
              <w:t>DateTime</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1013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备案序号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ContrItem</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AN..19</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1014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46" w:right="-239"/>
            </w:pPr>
            <w:r>
              <w:rPr>
                <w:rFonts w:ascii="宋体" w:eastAsia="宋体" w:hAnsi="宋体" w:cs="宋体"/>
                <w:color w:val="000000"/>
                <w:spacing w:val="-1"/>
                <w:w w:val="100"/>
                <w:position w:val="0"/>
                <w:sz w:val="18"/>
                <w:u w:val="none"/>
              </w:rPr>
              <w:t>最终目的国（地区）</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74" w:right="-239"/>
            </w:pPr>
            <w:r>
              <w:rPr>
                <w:rFonts w:ascii="宋体" w:hAnsi="宋体" w:cs="宋体"/>
                <w:color w:val="000000"/>
                <w:spacing w:val="-1"/>
                <w:w w:val="100"/>
                <w:position w:val="0"/>
                <w:sz w:val="18"/>
                <w:u w:val="none"/>
              </w:rPr>
              <w:t>DestinationCountry</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1015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许可证编号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LicenceNo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AN..20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1016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关联单证编号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RltFormNo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AN..64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1017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申报单位名称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AgentName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AN..100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1018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7" w:right="-239"/>
            </w:pPr>
            <w:r>
              <w:rPr>
                <w:rFonts w:ascii="宋体" w:eastAsia="宋体" w:hAnsi="宋体" w:cs="宋体"/>
                <w:color w:val="000000"/>
                <w:spacing w:val="-1"/>
                <w:w w:val="100"/>
                <w:position w:val="0"/>
                <w:sz w:val="18"/>
                <w:u w:val="none"/>
              </w:rPr>
              <w:t>批准文号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14" w:right="-239"/>
            </w:pPr>
            <w:r>
              <w:rPr>
                <w:rFonts w:ascii="宋体" w:hAnsi="宋体" w:cs="宋体"/>
                <w:color w:val="000000"/>
                <w:spacing w:val="0"/>
                <w:w w:val="100"/>
                <w:position w:val="0"/>
                <w:sz w:val="18"/>
                <w:u w:val="none"/>
              </w:rPr>
              <w:t>ApprNo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5" w:right="-239"/>
            </w:pPr>
            <w:r>
              <w:rPr>
                <w:rFonts w:ascii="宋体" w:hAnsi="宋体" w:cs="宋体"/>
                <w:color w:val="000000"/>
                <w:spacing w:val="0"/>
                <w:w w:val="100"/>
                <w:position w:val="0"/>
                <w:sz w:val="18"/>
                <w:u w:val="none"/>
              </w:rPr>
              <w:t>AN..32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1019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eastAsia="宋体" w:hAnsi="宋体" w:cs="宋体"/>
                <w:color w:val="000000"/>
                <w:spacing w:val="-1"/>
                <w:w w:val="100"/>
                <w:position w:val="0"/>
                <w:sz w:val="18"/>
                <w:u w:val="none"/>
              </w:rPr>
              <w:t>提单号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14" w:right="-239"/>
            </w:pPr>
            <w:r>
              <w:rPr>
                <w:rFonts w:ascii="宋体" w:hAnsi="宋体" w:cs="宋体"/>
                <w:color w:val="000000"/>
                <w:spacing w:val="0"/>
                <w:w w:val="100"/>
                <w:position w:val="0"/>
                <w:sz w:val="18"/>
                <w:u w:val="none"/>
              </w:rPr>
              <w:t>BillNo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AN..32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1020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eastAsia="宋体" w:hAnsi="宋体" w:cs="宋体"/>
                <w:color w:val="000000"/>
                <w:spacing w:val="-1"/>
                <w:w w:val="100"/>
                <w:position w:val="0"/>
                <w:sz w:val="18"/>
                <w:u w:val="none"/>
              </w:rPr>
              <w:t>合同号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8" w:right="-239"/>
            </w:pPr>
            <w:r>
              <w:rPr>
                <w:rFonts w:ascii="宋体" w:hAnsi="宋体" w:cs="宋体"/>
                <w:color w:val="000000"/>
                <w:spacing w:val="0"/>
                <w:w w:val="100"/>
                <w:position w:val="0"/>
                <w:sz w:val="18"/>
                <w:u w:val="none"/>
              </w:rPr>
              <w:t>ContrNo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AN..32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1021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6" w:right="-239"/>
            </w:pPr>
            <w:r>
              <w:rPr>
                <w:rFonts w:ascii="宋体" w:eastAsia="宋体" w:hAnsi="宋体" w:cs="宋体"/>
                <w:color w:val="000000"/>
                <w:spacing w:val="-1"/>
                <w:w w:val="100"/>
                <w:position w:val="0"/>
                <w:sz w:val="18"/>
                <w:u w:val="none"/>
              </w:rPr>
              <w:t>主管海关（申报地海关）</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CustomMaster</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2"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9</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1022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征免性质</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8" w:right="-239"/>
            </w:pPr>
            <w:r>
              <w:rPr>
                <w:rFonts w:ascii="宋体" w:hAnsi="宋体" w:cs="宋体"/>
                <w:color w:val="000000"/>
                <w:spacing w:val="0"/>
                <w:w w:val="100"/>
                <w:position w:val="0"/>
                <w:sz w:val="18"/>
                <w:u w:val="none"/>
              </w:rPr>
              <w:t>CutMode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1023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91" w:right="-239"/>
            </w:pPr>
            <w:r>
              <w:rPr>
                <w:rFonts w:ascii="宋体" w:eastAsia="宋体" w:hAnsi="宋体" w:cs="宋体"/>
                <w:color w:val="000000"/>
                <w:spacing w:val="-1"/>
                <w:w w:val="100"/>
                <w:position w:val="0"/>
                <w:sz w:val="18"/>
                <w:u w:val="none"/>
              </w:rPr>
              <w:t>报关</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转关关系标志</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4" w:right="-239"/>
            </w:pPr>
            <w:r>
              <w:rPr>
                <w:rFonts w:ascii="宋体" w:hAnsi="宋体" w:cs="宋体"/>
                <w:color w:val="000000"/>
                <w:spacing w:val="0"/>
                <w:w w:val="100"/>
                <w:position w:val="0"/>
                <w:sz w:val="18"/>
                <w:u w:val="none"/>
              </w:rPr>
              <w:t>DeclTrnRel</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1024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71" w:right="-239"/>
            </w:pPr>
            <w:r>
              <w:rPr>
                <w:rFonts w:ascii="宋体" w:eastAsia="宋体" w:hAnsi="宋体" w:cs="宋体"/>
                <w:color w:val="000000"/>
                <w:spacing w:val="-1"/>
                <w:w w:val="100"/>
                <w:position w:val="0"/>
                <w:sz w:val="18"/>
                <w:u w:val="none"/>
              </w:rPr>
              <w:t>经停港</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指运港</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99" w:right="-239"/>
            </w:pPr>
            <w:r>
              <w:rPr>
                <w:rFonts w:ascii="宋体" w:hAnsi="宋体" w:cs="宋体"/>
                <w:color w:val="000000"/>
                <w:spacing w:val="0"/>
                <w:w w:val="100"/>
                <w:position w:val="0"/>
                <w:sz w:val="18"/>
                <w:u w:val="none"/>
              </w:rPr>
              <w:t>DistinatePort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9" w:right="-239"/>
            </w:pPr>
            <w:r>
              <w:rPr>
                <w:rFonts w:ascii="宋体" w:hAnsi="宋体" w:cs="宋体"/>
                <w:color w:val="000000"/>
                <w:spacing w:val="0"/>
                <w:w w:val="100"/>
                <w:position w:val="0"/>
                <w:sz w:val="18"/>
                <w:u w:val="none"/>
              </w:rPr>
              <w:t>AN6</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1025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eastAsia="宋体" w:hAnsi="宋体" w:cs="宋体"/>
                <w:color w:val="000000"/>
                <w:spacing w:val="-1"/>
                <w:w w:val="100"/>
                <w:position w:val="0"/>
                <w:sz w:val="18"/>
                <w:u w:val="none"/>
              </w:rPr>
              <w:t>报关单海关编号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8" w:right="-239"/>
            </w:pPr>
            <w:r>
              <w:rPr>
                <w:rFonts w:ascii="宋体" w:hAnsi="宋体" w:cs="宋体"/>
                <w:color w:val="000000"/>
                <w:spacing w:val="0"/>
                <w:w w:val="100"/>
                <w:position w:val="0"/>
                <w:sz w:val="18"/>
                <w:u w:val="none"/>
              </w:rPr>
              <w:t>EntryId</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4" w:right="-239"/>
            </w:pPr>
            <w:r>
              <w:rPr>
                <w:rFonts w:ascii="宋体" w:hAnsi="宋体" w:cs="宋体"/>
                <w:color w:val="000000"/>
                <w:spacing w:val="0"/>
                <w:w w:val="100"/>
                <w:position w:val="0"/>
                <w:sz w:val="18"/>
                <w:u w:val="none"/>
              </w:rPr>
              <w:t>AN18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1026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报关单类型</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EntryType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1027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06" w:right="-239"/>
            </w:pPr>
            <w:r>
              <w:rPr>
                <w:rFonts w:ascii="宋体" w:eastAsia="宋体" w:hAnsi="宋体" w:cs="宋体"/>
                <w:color w:val="000000"/>
                <w:spacing w:val="-1"/>
                <w:w w:val="100"/>
                <w:position w:val="0"/>
                <w:sz w:val="18"/>
                <w:u w:val="none"/>
              </w:rPr>
              <w:t>进出口日期</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14" w:right="-239"/>
            </w:pPr>
            <w:r>
              <w:rPr>
                <w:rFonts w:ascii="宋体" w:hAnsi="宋体" w:cs="宋体"/>
                <w:color w:val="000000"/>
                <w:spacing w:val="0"/>
                <w:w w:val="100"/>
                <w:position w:val="0"/>
                <w:sz w:val="18"/>
                <w:u w:val="none"/>
              </w:rPr>
              <w:t>IEDate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4" w:right="-239"/>
            </w:pPr>
            <w:r>
              <w:rPr>
                <w:rFonts w:ascii="宋体" w:hAnsi="宋体" w:cs="宋体"/>
                <w:color w:val="000000"/>
                <w:spacing w:val="0"/>
                <w:w w:val="100"/>
                <w:position w:val="0"/>
                <w:sz w:val="18"/>
                <w:u w:val="none"/>
              </w:rPr>
              <w:t>Date</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1028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进出口标志</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14" w:right="-239"/>
            </w:pPr>
            <w:r>
              <w:rPr>
                <w:rFonts w:ascii="宋体" w:hAnsi="宋体" w:cs="宋体"/>
                <w:color w:val="000000"/>
                <w:spacing w:val="0"/>
                <w:w w:val="100"/>
                <w:position w:val="0"/>
                <w:sz w:val="18"/>
                <w:u w:val="none"/>
              </w:rPr>
              <w:t>IEFlag</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1029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进出口岸</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14" w:right="-239"/>
            </w:pPr>
            <w:r>
              <w:rPr>
                <w:rFonts w:ascii="宋体" w:hAnsi="宋体" w:cs="宋体"/>
                <w:color w:val="000000"/>
                <w:spacing w:val="0"/>
                <w:w w:val="100"/>
                <w:position w:val="0"/>
                <w:sz w:val="18"/>
                <w:u w:val="none"/>
              </w:rPr>
              <w:t>IEPort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1030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保险费币制</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InsurCurr</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1031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保险费标记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InsurMark</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1032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06" w:right="-239"/>
            </w:pPr>
            <w:r>
              <w:rPr>
                <w:rFonts w:ascii="宋体" w:eastAsia="宋体" w:hAnsi="宋体" w:cs="宋体"/>
                <w:color w:val="000000"/>
                <w:spacing w:val="-1"/>
                <w:w w:val="100"/>
                <w:position w:val="0"/>
                <w:sz w:val="18"/>
                <w:u w:val="none"/>
              </w:rPr>
              <w:t>保险费／率</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9" w:right="-239"/>
            </w:pPr>
            <w:r>
              <w:rPr>
                <w:rFonts w:ascii="宋体" w:hAnsi="宋体" w:cs="宋体"/>
                <w:color w:val="000000"/>
                <w:spacing w:val="0"/>
                <w:w w:val="100"/>
                <w:position w:val="0"/>
                <w:sz w:val="18"/>
                <w:u w:val="none"/>
              </w:rPr>
              <w:t>InsurRate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1033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eastAsia="宋体" w:hAnsi="宋体" w:cs="宋体"/>
                <w:color w:val="000000"/>
                <w:spacing w:val="-1"/>
                <w:w w:val="100"/>
                <w:position w:val="0"/>
                <w:sz w:val="18"/>
                <w:u w:val="none"/>
              </w:rPr>
              <w:t>备案号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5" w:right="-239"/>
            </w:pPr>
            <w:r>
              <w:rPr>
                <w:rFonts w:ascii="宋体" w:hAnsi="宋体" w:cs="宋体"/>
                <w:color w:val="000000"/>
                <w:spacing w:val="0"/>
                <w:w w:val="100"/>
                <w:position w:val="0"/>
                <w:sz w:val="18"/>
                <w:u w:val="none"/>
              </w:rPr>
              <w:t>ManualNo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AN..12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1034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7" w:right="-239"/>
            </w:pPr>
            <w:r>
              <w:rPr>
                <w:rFonts w:ascii="宋体" w:eastAsia="宋体" w:hAnsi="宋体" w:cs="宋体"/>
                <w:color w:val="000000"/>
                <w:spacing w:val="-1"/>
                <w:w w:val="100"/>
                <w:position w:val="0"/>
                <w:sz w:val="18"/>
                <w:u w:val="none"/>
              </w:rPr>
              <w:t>净重</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59" w:right="-239"/>
            </w:pPr>
            <w:r>
              <w:rPr>
                <w:rFonts w:ascii="宋体" w:hAnsi="宋体" w:cs="宋体"/>
                <w:color w:val="000000"/>
                <w:spacing w:val="0"/>
                <w:w w:val="100"/>
                <w:position w:val="0"/>
                <w:sz w:val="18"/>
                <w:u w:val="none"/>
              </w:rPr>
              <w:t>NetWt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1035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杂费币制</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OtherCurr</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1036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收结汇方式</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8" w:right="-239"/>
            </w:pPr>
            <w:r>
              <w:rPr>
                <w:rFonts w:ascii="宋体" w:hAnsi="宋体" w:cs="宋体"/>
                <w:color w:val="000000"/>
                <w:spacing w:val="0"/>
                <w:w w:val="100"/>
                <w:position w:val="0"/>
                <w:sz w:val="18"/>
                <w:u w:val="none"/>
              </w:rPr>
              <w:t>PayMode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1037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97" w:right="-239"/>
            </w:pPr>
            <w:r>
              <w:rPr>
                <w:rFonts w:ascii="宋体" w:eastAsia="宋体" w:hAnsi="宋体" w:cs="宋体"/>
                <w:color w:val="000000"/>
                <w:spacing w:val="-1"/>
                <w:w w:val="100"/>
                <w:position w:val="0"/>
                <w:sz w:val="18"/>
                <w:u w:val="none"/>
              </w:rPr>
              <w:t>杂费／率</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979" w:right="-239"/>
            </w:pPr>
            <w:r>
              <w:rPr>
                <w:rFonts w:ascii="宋体" w:hAnsi="宋体" w:cs="宋体"/>
                <w:color w:val="000000"/>
                <w:spacing w:val="0"/>
                <w:w w:val="100"/>
                <w:position w:val="0"/>
                <w:sz w:val="18"/>
                <w:u w:val="none"/>
              </w:rPr>
              <w:t>OtherRate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1038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 w:right="-239"/>
            </w:pPr>
            <w:r>
              <w:rPr>
                <w:rFonts w:ascii="宋体" w:eastAsia="宋体" w:hAnsi="宋体" w:cs="宋体"/>
                <w:color w:val="000000"/>
                <w:spacing w:val="-1"/>
                <w:w w:val="100"/>
                <w:position w:val="0"/>
                <w:sz w:val="18"/>
                <w:u w:val="none"/>
              </w:rPr>
              <w:t>消费使用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生产销售单位代码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OwnerCode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AN18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1039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 w:right="-239"/>
            </w:pPr>
            <w:r>
              <w:rPr>
                <w:rFonts w:ascii="宋体" w:eastAsia="宋体" w:hAnsi="宋体" w:cs="宋体"/>
                <w:color w:val="000000"/>
                <w:spacing w:val="-1"/>
                <w:w w:val="100"/>
                <w:position w:val="0"/>
                <w:sz w:val="18"/>
                <w:u w:val="none"/>
              </w:rPr>
              <w:t>消费使用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生产销售单位名称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OwnerName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AN..100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预录入编号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4" w:right="-239"/>
            </w:pPr>
            <w:r>
              <w:rPr>
                <w:rFonts w:ascii="宋体" w:hAnsi="宋体" w:cs="宋体"/>
                <w:color w:val="000000"/>
                <w:spacing w:val="0"/>
                <w:w w:val="100"/>
                <w:position w:val="0"/>
                <w:sz w:val="18"/>
                <w:u w:val="none"/>
              </w:rPr>
              <w:t>PreEntryId</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8" w:right="-239"/>
            </w:pPr>
            <w:r>
              <w:rPr>
                <w:rFonts w:ascii="宋体" w:hAnsi="宋体" w:cs="宋体"/>
                <w:color w:val="000000"/>
                <w:spacing w:val="0"/>
                <w:w w:val="100"/>
                <w:position w:val="0"/>
                <w:sz w:val="18"/>
                <w:u w:val="none"/>
              </w:rPr>
              <w:t>AN..9</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B</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1041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71" w:right="-239"/>
            </w:pPr>
            <w:r>
              <w:rPr>
                <w:rFonts w:ascii="宋体" w:eastAsia="宋体" w:hAnsi="宋体" w:cs="宋体"/>
                <w:color w:val="000000"/>
                <w:spacing w:val="-1"/>
                <w:w w:val="100"/>
                <w:position w:val="0"/>
                <w:sz w:val="18"/>
                <w:u w:val="none"/>
              </w:rPr>
              <w:t>启运国</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运抵国</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45" w:right="-239"/>
            </w:pPr>
            <w:r>
              <w:rPr>
                <w:rFonts w:ascii="宋体" w:hAnsi="宋体" w:cs="宋体"/>
                <w:color w:val="000000"/>
                <w:spacing w:val="0"/>
                <w:w w:val="100"/>
                <w:position w:val="0"/>
                <w:sz w:val="18"/>
                <w:u w:val="none"/>
              </w:rPr>
              <w:t>TradeCountry</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监管方式</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TradeMode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11</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成交方式</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TransMode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备案清单类型</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5" w:right="-239"/>
            </w:pPr>
            <w:r>
              <w:rPr>
                <w:rFonts w:ascii="宋体" w:hAnsi="宋体" w:cs="宋体"/>
                <w:color w:val="000000"/>
                <w:spacing w:val="0"/>
                <w:w w:val="100"/>
                <w:position w:val="0"/>
                <w:sz w:val="18"/>
                <w:u w:val="none"/>
              </w:rPr>
              <w:t>BillType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7" w:right="-239"/>
            </w:pPr>
            <w:r>
              <w:rPr>
                <w:rFonts w:ascii="宋体" w:eastAsia="宋体" w:hAnsi="宋体" w:cs="宋体"/>
                <w:color w:val="000000"/>
                <w:spacing w:val="-1"/>
                <w:w w:val="100"/>
                <w:position w:val="0"/>
                <w:sz w:val="18"/>
                <w:u w:val="none"/>
              </w:rPr>
              <w:t>录入单位统一编码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4" w:right="-239"/>
            </w:pPr>
            <w:r>
              <w:rPr>
                <w:rFonts w:ascii="宋体" w:hAnsi="宋体" w:cs="宋体"/>
                <w:color w:val="000000"/>
                <w:spacing w:val="0"/>
                <w:w w:val="100"/>
                <w:position w:val="0"/>
                <w:sz w:val="18"/>
                <w:u w:val="none"/>
              </w:rPr>
              <w:t>CopCodeScc</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AN18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7" w:right="-239"/>
            </w:pPr>
            <w:r>
              <w:rPr>
                <w:rFonts w:ascii="宋体" w:eastAsia="宋体" w:hAnsi="宋体" w:cs="宋体"/>
                <w:color w:val="000000"/>
                <w:spacing w:val="-1"/>
                <w:w w:val="100"/>
                <w:position w:val="0"/>
                <w:sz w:val="18"/>
                <w:u w:val="none"/>
              </w:rPr>
              <w:t>申报代码统一编码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AgentCodeScc</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AN18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78"/>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8" w:right="-239"/>
            </w:pPr>
            <w:r>
              <w:rPr>
                <w:rFonts w:ascii="宋体" w:hAnsi="宋体" w:cs="宋体"/>
                <w:color w:val="000000"/>
                <w:spacing w:val="0"/>
                <w:w w:val="100"/>
                <w:position w:val="0"/>
                <w:sz w:val="18"/>
                <w:u w:val="none"/>
              </w:rPr>
              <w:t>1047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 w:right="-239"/>
            </w:pPr>
            <w:r>
              <w:rPr>
                <w:rFonts w:ascii="宋体" w:eastAsia="宋体" w:hAnsi="宋体" w:cs="宋体"/>
                <w:color w:val="000000"/>
                <w:spacing w:val="-1"/>
                <w:w w:val="100"/>
                <w:position w:val="0"/>
                <w:sz w:val="18"/>
                <w:u w:val="none"/>
              </w:rPr>
              <w:t>消费使用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生产销售单位单位</w:t>
            </w:r>
          </w:p>
          <w:p>
            <w:pPr>
              <w:spacing w:before="0" w:after="0" w:line="233" w:lineRule="exact"/>
              <w:ind w:left="797" w:right="-239"/>
            </w:pPr>
            <w:r>
              <w:rPr>
                <w:rFonts w:ascii="宋体" w:eastAsia="宋体" w:hAnsi="宋体" w:cs="宋体"/>
                <w:color w:val="000000"/>
                <w:spacing w:val="-1"/>
                <w:w w:val="100"/>
                <w:position w:val="0"/>
                <w:sz w:val="18"/>
                <w:u w:val="none"/>
              </w:rPr>
              <w:t>统一编码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45" w:right="-239"/>
            </w:pPr>
            <w:r>
              <w:rPr>
                <w:rFonts w:ascii="宋体" w:hAnsi="宋体" w:cs="宋体"/>
                <w:color w:val="000000"/>
                <w:spacing w:val="0"/>
                <w:w w:val="100"/>
                <w:position w:val="0"/>
                <w:sz w:val="18"/>
                <w:u w:val="none"/>
              </w:rPr>
              <w:t>OwnerCodeScc</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34" w:right="-239"/>
            </w:pPr>
            <w:r>
              <w:rPr>
                <w:rFonts w:ascii="宋体" w:hAnsi="宋体" w:cs="宋体"/>
                <w:color w:val="000000"/>
                <w:spacing w:val="0"/>
                <w:w w:val="100"/>
                <w:position w:val="0"/>
                <w:sz w:val="18"/>
                <w:u w:val="none"/>
              </w:rPr>
              <w:t>AN18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承诺事项</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PromiseItmes</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AN..32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1049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贸易国别</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9" w:right="-239"/>
            </w:pPr>
            <w:r>
              <w:rPr>
                <w:rFonts w:ascii="宋体" w:hAnsi="宋体" w:cs="宋体"/>
                <w:color w:val="000000"/>
                <w:spacing w:val="0"/>
                <w:w w:val="100"/>
                <w:position w:val="0"/>
                <w:sz w:val="18"/>
                <w:u w:val="none"/>
              </w:rPr>
              <w:t>TradeAreaCode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1050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97" w:right="-239"/>
            </w:pPr>
            <w:r>
              <w:rPr>
                <w:rFonts w:ascii="宋体" w:eastAsia="宋体" w:hAnsi="宋体" w:cs="宋体"/>
                <w:color w:val="000000"/>
                <w:spacing w:val="-1"/>
                <w:w w:val="100"/>
                <w:position w:val="0"/>
                <w:sz w:val="18"/>
                <w:u w:val="none"/>
              </w:rPr>
              <w:t>查验分流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979" w:right="-239"/>
            </w:pPr>
            <w:r>
              <w:rPr>
                <w:rFonts w:ascii="宋体" w:hAnsi="宋体" w:cs="宋体"/>
                <w:color w:val="000000"/>
                <w:spacing w:val="0"/>
                <w:w w:val="100"/>
                <w:position w:val="0"/>
                <w:sz w:val="18"/>
                <w:u w:val="none"/>
              </w:rPr>
              <w:t>CheckFlow</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50"/>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1051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税收征管标记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TaxAaminMark</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bl>
    <w:p>
      <w:pPr>
        <w:spacing w:after="0" w:line="20" w:lineRule="exact"/>
      </w:pPr>
      <w:r>
        <w:pict>
          <v:shape id="wondershare_6" o:spid="_x0000_s1035" type="#_x0000_t202" style="width:24.5pt;height:14pt;margin-top:774.9pt;margin-left:522.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6</w:t>
                  </w:r>
                </w:p>
              </w:txbxContent>
            </v:textbox>
          </v:shape>
        </w:pict>
      </w:r>
    </w:p>
    <w:p>
      <w:pPr>
        <w:spacing w:before="0" w:after="0" w:line="348" w:lineRule="exact"/>
      </w:pPr>
    </w:p>
    <w:p>
      <w:pPr>
        <w:widowControl/>
        <w:jc w:val="left"/>
        <w:sectPr>
          <w:type w:val="continuous"/>
          <w:pgSz w:w="11906" w:h="16839"/>
          <w:pgMar w:top="1100" w:right="711" w:bottom="860" w:left="1071" w:header="0" w:footer="0" w:gutter="0"/>
          <w:pgNumType w:start="24"/>
          <w:cols w:num="1" w:space="720"/>
          <w:docGrid w:type="lines" w:linePitch="312" w:charSpace="0"/>
        </w:sectPr>
      </w:pPr>
    </w:p>
    <w:p>
      <w:pPr>
        <w:spacing w:before="0" w:after="0" w:line="211" w:lineRule="exact"/>
        <w:ind w:left="7602" w:firstLine="0"/>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0" w:right="711" w:bottom="860" w:left="1071" w:header="0" w:footer="0" w:gutter="0"/>
          <w:pgNumType w:start="25"/>
          <w:cols w:num="1" w:space="708" w:equalWidth="0">
            <w:col w:w="10125" w:space="0"/>
          </w:cols>
          <w:docGrid w:type="lines" w:linePitch="312" w:charSpace="0"/>
        </w:sectPr>
      </w:pPr>
    </w:p>
    <w:p>
      <w:pPr>
        <w:spacing w:before="0" w:after="0" w:line="320" w:lineRule="exact"/>
        <w:ind w:left="7602" w:firstLine="0"/>
      </w:pPr>
    </w:p>
    <w:p>
      <w:pPr>
        <w:widowControl/>
        <w:jc w:val="left"/>
        <w:sectPr>
          <w:type w:val="continuous"/>
          <w:pgSz w:w="11906" w:h="16839"/>
          <w:pgMar w:top="1100" w:right="711" w:bottom="860" w:left="1071" w:header="0" w:footer="0" w:gutter="0"/>
          <w:pgNumType w:start="26"/>
          <w:cols w:num="1" w:space="720"/>
          <w:docGrid w:type="lines" w:linePitch="312" w:charSpace="0"/>
        </w:sectPr>
      </w:pPr>
    </w:p>
    <w:p>
      <w:pPr>
        <w:tabs>
          <w:tab w:val="left" w:pos="4025"/>
        </w:tabs>
        <w:spacing w:before="0" w:after="0" w:line="211" w:lineRule="exact"/>
        <w:ind w:left="3500"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货物相关数据元属性描述表</w:t>
      </w:r>
    </w:p>
    <w:p>
      <w:pPr>
        <w:widowControl/>
        <w:jc w:val="left"/>
        <w:sectPr>
          <w:type w:val="continuous"/>
          <w:pgSz w:w="11906" w:h="16839"/>
          <w:pgMar w:top="1100" w:right="711" w:bottom="860" w:left="1071" w:header="0" w:footer="0" w:gutter="0"/>
          <w:pgNumType w:start="27"/>
          <w:cols w:num="1" w:space="708" w:equalWidth="0">
            <w:col w:w="10125" w:space="0"/>
          </w:cols>
          <w:docGrid w:type="lines" w:linePitch="312" w:charSpace="0"/>
        </w:sectPr>
      </w:pPr>
    </w:p>
    <w:p>
      <w:pPr>
        <w:spacing w:before="0" w:after="0" w:line="272" w:lineRule="exact"/>
        <w:ind w:left="3500" w:firstLine="0"/>
      </w:pPr>
    </w:p>
    <w:p>
      <w:pPr>
        <w:widowControl/>
        <w:jc w:val="left"/>
        <w:sectPr>
          <w:type w:val="continuous"/>
          <w:pgSz w:w="11906" w:h="16839"/>
          <w:pgMar w:top="1100" w:right="711" w:bottom="860" w:left="1071" w:header="0" w:footer="0" w:gutter="0"/>
          <w:pgNumType w:start="28"/>
          <w:cols w:num="1" w:space="720"/>
          <w:docGrid w:type="lines" w:linePitch="312" w:charSpace="0"/>
        </w:sectPr>
      </w:pPr>
    </w:p>
    <w:p>
      <w:pPr>
        <w:spacing w:before="0" w:after="0" w:line="180" w:lineRule="exact"/>
        <w:ind w:left="9386" w:firstLine="0"/>
        <w:jc w:val="left"/>
      </w:pPr>
    </w:p>
    <w:p>
      <w:pPr>
        <w:widowControl/>
        <w:jc w:val="left"/>
        <w:sectPr>
          <w:type w:val="continuous"/>
          <w:pgSz w:w="11906" w:h="16839"/>
          <w:pgMar w:top="1100" w:right="711" w:bottom="860" w:left="1071" w:header="0" w:footer="0" w:gutter="0"/>
          <w:pgNumType w:start="29"/>
          <w:cols w:num="1" w:space="708" w:equalWidth="0">
            <w:col w:w="10125" w:space="0"/>
          </w:cols>
          <w:docGrid w:type="lines" w:linePitch="312" w:charSpace="0"/>
        </w:sectPr>
      </w:pPr>
    </w:p>
    <w:tbl>
      <w:tblPr>
        <w:tblStyle w:val="TableNormal"/>
        <w:tblpPr w:leftFromText="180" w:rightFromText="180" w:vertAnchor="page" w:horzAnchor="page" w:tblpX="339" w:tblpY="1305"/>
        <w:tblW w:w="0" w:type="auto"/>
        <w:tblInd w:w="0" w:type="dxa"/>
        <w:tblLayout w:type="fixed"/>
        <w:tblCellMar>
          <w:top w:w="0" w:type="dxa"/>
          <w:left w:w="108" w:type="dxa"/>
          <w:bottom w:w="0" w:type="dxa"/>
          <w:right w:w="108" w:type="dxa"/>
        </w:tblCellMar>
      </w:tblPr>
      <w:tblGrid>
        <w:gridCol w:w="451"/>
        <w:gridCol w:w="2314"/>
        <w:gridCol w:w="2770"/>
        <w:gridCol w:w="1030"/>
        <w:gridCol w:w="857"/>
        <w:gridCol w:w="1142"/>
        <w:gridCol w:w="840"/>
      </w:tblGrid>
      <w:tr>
        <w:tblPrEx>
          <w:tblW w:w="0" w:type="auto"/>
          <w:tblInd w:w="0" w:type="dxa"/>
          <w:tblLayout w:type="fixed"/>
          <w:tblCellMar>
            <w:top w:w="0" w:type="dxa"/>
            <w:left w:w="108" w:type="dxa"/>
            <w:bottom w:w="0" w:type="dxa"/>
            <w:right w:w="108" w:type="dxa"/>
          </w:tblCellMar>
        </w:tblPrEx>
        <w:trPr>
          <w:trHeight w:hRule="exact" w:val="254"/>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8" w:right="-239"/>
            </w:pPr>
            <w:bookmarkStart w:id="8" w:name="8"/>
            <w:bookmarkEnd w:id="8"/>
            <w:r>
              <w:rPr>
                <w:rFonts w:ascii="宋体" w:eastAsia="宋体" w:hAnsi="宋体" w:cs="宋体"/>
                <w:color w:val="000000"/>
                <w:spacing w:val="-1"/>
                <w:w w:val="100"/>
                <w:position w:val="0"/>
                <w:sz w:val="18"/>
                <w:u w:val="none"/>
              </w:rPr>
              <w:t>序号</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526" w:right="-239"/>
            </w:pPr>
            <w:r>
              <w:rPr>
                <w:rFonts w:ascii="宋体" w:eastAsia="宋体" w:hAnsi="宋体" w:cs="宋体"/>
                <w:color w:val="000000"/>
                <w:spacing w:val="-1"/>
                <w:w w:val="100"/>
                <w:position w:val="0"/>
                <w:sz w:val="18"/>
                <w:u w:val="none"/>
              </w:rPr>
              <w:t>数据元中文名称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54" w:right="-239"/>
            </w:pPr>
            <w:r>
              <w:rPr>
                <w:rFonts w:ascii="宋体" w:eastAsia="宋体" w:hAnsi="宋体" w:cs="宋体"/>
                <w:color w:val="000000"/>
                <w:spacing w:val="-1"/>
                <w:w w:val="100"/>
                <w:position w:val="0"/>
                <w:sz w:val="18"/>
                <w:u w:val="none"/>
              </w:rPr>
              <w:t>数据元英文名称</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34" w:right="-239"/>
            </w:pPr>
            <w:r>
              <w:rPr>
                <w:rFonts w:ascii="宋体" w:eastAsia="宋体" w:hAnsi="宋体" w:cs="宋体"/>
                <w:color w:val="000000"/>
                <w:spacing w:val="-1"/>
                <w:w w:val="100"/>
                <w:position w:val="0"/>
                <w:sz w:val="18"/>
                <w:u w:val="none"/>
              </w:rPr>
              <w:t>类型</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47" w:right="-239"/>
            </w:pPr>
            <w:r>
              <w:rPr>
                <w:rFonts w:ascii="宋体" w:eastAsia="宋体" w:hAnsi="宋体" w:cs="宋体"/>
                <w:color w:val="000000"/>
                <w:spacing w:val="-1"/>
                <w:w w:val="100"/>
                <w:position w:val="0"/>
                <w:sz w:val="18"/>
                <w:u w:val="none"/>
              </w:rPr>
              <w:t>用途</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11" w:right="-239"/>
            </w:pPr>
            <w:r>
              <w:rPr>
                <w:rFonts w:ascii="宋体" w:eastAsia="宋体" w:hAnsi="宋体" w:cs="宋体"/>
                <w:color w:val="000000"/>
                <w:spacing w:val="-1"/>
                <w:w w:val="100"/>
                <w:position w:val="0"/>
                <w:sz w:val="18"/>
                <w:u w:val="none"/>
              </w:rPr>
              <w:t>数据来源</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46" w:right="-239"/>
            </w:pPr>
            <w:r>
              <w:rPr>
                <w:rFonts w:ascii="宋体" w:eastAsia="宋体" w:hAnsi="宋体" w:cs="宋体"/>
                <w:color w:val="000000"/>
                <w:spacing w:val="-1"/>
                <w:w w:val="100"/>
                <w:position w:val="0"/>
                <w:sz w:val="18"/>
                <w:u w:val="none"/>
              </w:rPr>
              <w:t>代码集</w:t>
            </w:r>
          </w:p>
        </w:tc>
      </w:tr>
      <w:tr>
        <w:tblPrEx>
          <w:tblW w:w="0" w:type="auto"/>
          <w:tblInd w:w="0" w:type="dxa"/>
          <w:tblLayout w:type="fixed"/>
          <w:tblCellMar>
            <w:top w:w="0" w:type="dxa"/>
            <w:left w:w="108" w:type="dxa"/>
            <w:bottom w:w="0" w:type="dxa"/>
            <w:right w:w="108" w:type="dxa"/>
          </w:tblCellMar>
        </w:tblPrEx>
        <w:trPr>
          <w:trHeight w:hRule="exact" w:val="250"/>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8" w:right="-239"/>
            </w:pPr>
            <w:r>
              <w:rPr>
                <w:rFonts w:ascii="宋体" w:hAnsi="宋体" w:cs="宋体"/>
                <w:color w:val="000000"/>
                <w:spacing w:val="0"/>
                <w:w w:val="100"/>
                <w:position w:val="0"/>
                <w:sz w:val="18"/>
                <w:u w:val="none"/>
              </w:rPr>
              <w:t>1052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797" w:right="-239"/>
            </w:pPr>
            <w:r>
              <w:rPr>
                <w:rFonts w:ascii="宋体" w:eastAsia="宋体" w:hAnsi="宋体" w:cs="宋体"/>
                <w:color w:val="000000"/>
                <w:spacing w:val="-1"/>
                <w:w w:val="100"/>
                <w:position w:val="0"/>
                <w:sz w:val="18"/>
                <w:u w:val="none"/>
              </w:rPr>
              <w:t>标记唛码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114" w:right="-239"/>
            </w:pPr>
            <w:r>
              <w:rPr>
                <w:rFonts w:ascii="宋体" w:hAnsi="宋体" w:cs="宋体"/>
                <w:color w:val="000000"/>
                <w:spacing w:val="0"/>
                <w:w w:val="100"/>
                <w:position w:val="0"/>
                <w:sz w:val="18"/>
                <w:u w:val="none"/>
              </w:rPr>
              <w:t>MarkNo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99" w:right="-239"/>
            </w:pPr>
            <w:r>
              <w:rPr>
                <w:rFonts w:ascii="宋体" w:hAnsi="宋体" w:cs="宋体"/>
                <w:color w:val="000000"/>
                <w:spacing w:val="0"/>
                <w:w w:val="100"/>
                <w:position w:val="0"/>
                <w:sz w:val="18"/>
                <w:u w:val="none"/>
              </w:rPr>
              <w:t>AN..400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1053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启运港代码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DespPortCode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1054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入境口岸代码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EntyPortCode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AN8</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1055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7" w:right="-239"/>
            </w:pPr>
            <w:r>
              <w:rPr>
                <w:rFonts w:ascii="宋体" w:eastAsia="宋体" w:hAnsi="宋体" w:cs="宋体"/>
                <w:color w:val="000000"/>
                <w:spacing w:val="-1"/>
                <w:w w:val="100"/>
                <w:position w:val="0"/>
                <w:sz w:val="18"/>
                <w:u w:val="none"/>
              </w:rPr>
              <w:t>存放地点</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34" w:right="-239"/>
            </w:pPr>
            <w:r>
              <w:rPr>
                <w:rFonts w:ascii="宋体" w:hAnsi="宋体" w:cs="宋体"/>
                <w:color w:val="000000"/>
                <w:spacing w:val="0"/>
                <w:w w:val="100"/>
                <w:position w:val="0"/>
                <w:sz w:val="18"/>
                <w:u w:val="none"/>
              </w:rPr>
              <w:t>GoodsPlace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9" w:right="-239"/>
            </w:pPr>
            <w:r>
              <w:rPr>
                <w:rFonts w:ascii="宋体" w:hAnsi="宋体" w:cs="宋体"/>
                <w:color w:val="000000"/>
                <w:spacing w:val="0"/>
                <w:w w:val="100"/>
                <w:position w:val="0"/>
                <w:sz w:val="18"/>
                <w:u w:val="none"/>
              </w:rPr>
              <w:t>AN..100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1056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7" w:right="-239"/>
            </w:pPr>
            <w:r>
              <w:rPr>
                <w:rFonts w:ascii="宋体" w:eastAsia="宋体" w:hAnsi="宋体" w:cs="宋体"/>
                <w:color w:val="000000"/>
                <w:spacing w:val="-1"/>
                <w:w w:val="100"/>
                <w:position w:val="0"/>
                <w:sz w:val="18"/>
                <w:u w:val="none"/>
              </w:rPr>
              <w:t>口岸检验检疫机关</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InspOrgCode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1057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特种业务标识</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SpecDeclFlag</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1058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46" w:right="-239"/>
            </w:pPr>
            <w:r>
              <w:rPr>
                <w:rFonts w:ascii="宋体" w:eastAsia="宋体" w:hAnsi="宋体" w:cs="宋体"/>
                <w:color w:val="000000"/>
                <w:spacing w:val="-1"/>
                <w:w w:val="100"/>
                <w:position w:val="0"/>
                <w:sz w:val="18"/>
                <w:u w:val="none"/>
              </w:rPr>
              <w:t>目的地检验检疫机关</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PurpOrgCode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1059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启运日期</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5" w:right="-239"/>
            </w:pPr>
            <w:r>
              <w:rPr>
                <w:rFonts w:ascii="宋体" w:hAnsi="宋体" w:cs="宋体"/>
                <w:color w:val="000000"/>
                <w:spacing w:val="0"/>
                <w:w w:val="100"/>
                <w:position w:val="0"/>
                <w:sz w:val="18"/>
                <w:u w:val="none"/>
              </w:rPr>
              <w:t>DespDATE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Date</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1060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卸毕日期</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CmplDschrgDt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Date</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1061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97" w:right="-239"/>
            </w:pPr>
            <w:r>
              <w:rPr>
                <w:rFonts w:ascii="宋体" w:eastAsia="宋体" w:hAnsi="宋体" w:cs="宋体"/>
                <w:color w:val="000000"/>
                <w:spacing w:val="-1"/>
                <w:w w:val="100"/>
                <w:position w:val="0"/>
                <w:sz w:val="18"/>
                <w:u w:val="none"/>
              </w:rPr>
              <w:t>关联理由</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9" w:right="-239"/>
            </w:pPr>
            <w:r>
              <w:rPr>
                <w:rFonts w:ascii="宋体" w:hAnsi="宋体" w:cs="宋体"/>
                <w:color w:val="000000"/>
                <w:spacing w:val="0"/>
                <w:w w:val="100"/>
                <w:position w:val="0"/>
                <w:sz w:val="18"/>
                <w:u w:val="none"/>
              </w:rPr>
              <w:t>CorrelationReasonFlag</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88" w:right="-239"/>
            </w:pPr>
            <w:r>
              <w:rPr>
                <w:rFonts w:ascii="宋体" w:hAnsi="宋体" w:cs="宋体"/>
                <w:color w:val="000000"/>
                <w:spacing w:val="0"/>
                <w:w w:val="100"/>
                <w:position w:val="0"/>
                <w:sz w:val="18"/>
                <w:u w:val="none"/>
              </w:rPr>
              <w:t>AN..2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1062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7" w:right="-239"/>
            </w:pPr>
            <w:r>
              <w:rPr>
                <w:rFonts w:ascii="宋体" w:eastAsia="宋体" w:hAnsi="宋体" w:cs="宋体"/>
                <w:color w:val="000000"/>
                <w:spacing w:val="-1"/>
                <w:w w:val="100"/>
                <w:position w:val="0"/>
                <w:sz w:val="18"/>
                <w:u w:val="none"/>
              </w:rPr>
              <w:t>领证机关</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34" w:right="-239"/>
            </w:pPr>
            <w:r>
              <w:rPr>
                <w:rFonts w:ascii="宋体" w:hAnsi="宋体" w:cs="宋体"/>
                <w:color w:val="000000"/>
                <w:spacing w:val="0"/>
                <w:w w:val="100"/>
                <w:position w:val="0"/>
                <w:sz w:val="18"/>
                <w:u w:val="none"/>
              </w:rPr>
              <w:t>VsaOrgCode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5"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1063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原集装箱标识</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OrigBoxFlag</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1064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申报人员姓名</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DeclareName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AN..50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1065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无其他包装</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NoOtherPack</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1066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7" w:right="-239"/>
            </w:pPr>
            <w:r>
              <w:rPr>
                <w:rFonts w:ascii="宋体" w:eastAsia="宋体" w:hAnsi="宋体" w:cs="宋体"/>
                <w:color w:val="000000"/>
                <w:spacing w:val="-1"/>
                <w:w w:val="100"/>
                <w:position w:val="0"/>
                <w:sz w:val="18"/>
                <w:u w:val="none"/>
              </w:rPr>
              <w:t>检验检疫受理机关</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8" w:right="-239"/>
            </w:pPr>
            <w:r>
              <w:rPr>
                <w:rFonts w:ascii="宋体" w:hAnsi="宋体" w:cs="宋体"/>
                <w:color w:val="000000"/>
                <w:spacing w:val="0"/>
                <w:w w:val="100"/>
                <w:position w:val="0"/>
                <w:sz w:val="18"/>
                <w:u w:val="none"/>
              </w:rPr>
              <w:t>OrgCode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1067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eastAsia="宋体" w:hAnsi="宋体" w:cs="宋体"/>
                <w:color w:val="000000"/>
                <w:spacing w:val="-1"/>
                <w:w w:val="100"/>
                <w:position w:val="0"/>
                <w:sz w:val="18"/>
                <w:u w:val="none"/>
              </w:rPr>
              <w:t>境外发货人代码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0"/>
                <w:w w:val="100"/>
                <w:position w:val="0"/>
                <w:sz w:val="18"/>
                <w:u w:val="none"/>
              </w:rPr>
              <w:t>OverseasConsignorCode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AN..50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1068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6" w:right="-239"/>
            </w:pPr>
            <w:r>
              <w:rPr>
                <w:rFonts w:ascii="宋体" w:eastAsia="宋体" w:hAnsi="宋体" w:cs="宋体"/>
                <w:color w:val="000000"/>
                <w:spacing w:val="-1"/>
                <w:w w:val="100"/>
                <w:position w:val="0"/>
                <w:sz w:val="18"/>
                <w:u w:val="none"/>
              </w:rPr>
              <w:t>境外收发货人名称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中文</w:t>
            </w:r>
            <w:r>
              <w:rPr>
                <w:rFonts w:ascii="宋体" w:hAnsi="宋体" w:cs="宋体"/>
                <w:color w:val="000000"/>
                <w:spacing w:val="-1"/>
                <w:w w:val="100"/>
                <w:position w:val="0"/>
                <w:sz w:val="18"/>
                <w:u w:val="none"/>
              </w:rPr>
              <w:t>)</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94" w:right="-239"/>
            </w:pPr>
            <w:r>
              <w:rPr>
                <w:rFonts w:ascii="宋体" w:hAnsi="宋体" w:cs="宋体"/>
                <w:color w:val="000000"/>
                <w:spacing w:val="-1"/>
                <w:w w:val="100"/>
                <w:position w:val="0"/>
                <w:sz w:val="18"/>
                <w:u w:val="none"/>
              </w:rPr>
              <w:t>OverseasConsignorCname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AN..150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1069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66" w:right="-239"/>
            </w:pPr>
            <w:r>
              <w:rPr>
                <w:rFonts w:ascii="宋体" w:eastAsia="宋体" w:hAnsi="宋体" w:cs="宋体"/>
                <w:color w:val="000000"/>
                <w:spacing w:val="-1"/>
                <w:w w:val="100"/>
                <w:position w:val="0"/>
                <w:sz w:val="18"/>
                <w:u w:val="none"/>
              </w:rPr>
              <w:t>境外发货人名称（外文）</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94" w:right="-239"/>
            </w:pPr>
            <w:r>
              <w:rPr>
                <w:rFonts w:ascii="宋体" w:hAnsi="宋体" w:cs="宋体"/>
                <w:color w:val="000000"/>
                <w:spacing w:val="-1"/>
                <w:w w:val="100"/>
                <w:position w:val="0"/>
                <w:sz w:val="18"/>
                <w:u w:val="none"/>
              </w:rPr>
              <w:t>OverseasConsignorEname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9" w:right="-239"/>
            </w:pPr>
            <w:r>
              <w:rPr>
                <w:rFonts w:ascii="宋体" w:hAnsi="宋体" w:cs="宋体"/>
                <w:color w:val="000000"/>
                <w:spacing w:val="0"/>
                <w:w w:val="100"/>
                <w:position w:val="0"/>
                <w:sz w:val="18"/>
                <w:u w:val="none"/>
              </w:rPr>
              <w:t>AN..100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eastAsia="宋体" w:hAnsi="宋体" w:cs="宋体"/>
                <w:color w:val="000000"/>
                <w:spacing w:val="-1"/>
                <w:w w:val="100"/>
                <w:position w:val="0"/>
                <w:sz w:val="18"/>
                <w:u w:val="none"/>
              </w:rPr>
              <w:t>境外收货人编码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0"/>
                <w:w w:val="100"/>
                <w:position w:val="0"/>
                <w:sz w:val="18"/>
                <w:u w:val="none"/>
              </w:rPr>
              <w:t>OverseasConsigneeCode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AN..50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7" w:right="-239"/>
            </w:pPr>
            <w:r>
              <w:rPr>
                <w:rFonts w:ascii="宋体" w:eastAsia="宋体" w:hAnsi="宋体" w:cs="宋体"/>
                <w:color w:val="000000"/>
                <w:spacing w:val="-1"/>
                <w:w w:val="100"/>
                <w:position w:val="0"/>
                <w:sz w:val="18"/>
                <w:u w:val="none"/>
              </w:rPr>
              <w:t>境外收货人名称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外文</w:t>
            </w:r>
            <w:r>
              <w:rPr>
                <w:rFonts w:ascii="宋体" w:hAnsi="宋体" w:cs="宋体"/>
                <w:color w:val="000000"/>
                <w:spacing w:val="-1"/>
                <w:w w:val="100"/>
                <w:position w:val="0"/>
                <w:sz w:val="18"/>
                <w:u w:val="none"/>
              </w:rPr>
              <w:t>)</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94" w:right="-239"/>
            </w:pPr>
            <w:r>
              <w:rPr>
                <w:rFonts w:ascii="宋体" w:hAnsi="宋体" w:cs="宋体"/>
                <w:color w:val="000000"/>
                <w:spacing w:val="-1"/>
                <w:w w:val="100"/>
                <w:position w:val="0"/>
                <w:sz w:val="18"/>
                <w:u w:val="none"/>
              </w:rPr>
              <w:t>OverseasConsigneeEname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AN..400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6" w:right="-239"/>
            </w:pPr>
            <w:r>
              <w:rPr>
                <w:rFonts w:ascii="宋体" w:eastAsia="宋体" w:hAnsi="宋体" w:cs="宋体"/>
                <w:color w:val="000000"/>
                <w:spacing w:val="-1"/>
                <w:w w:val="100"/>
                <w:position w:val="0"/>
                <w:sz w:val="18"/>
                <w:u w:val="none"/>
              </w:rPr>
              <w:t>境内收货人名称（外文）</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TradeEnName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AN..400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7" w:right="-239"/>
            </w:pPr>
            <w:r>
              <w:rPr>
                <w:rFonts w:ascii="宋体" w:eastAsia="宋体" w:hAnsi="宋体" w:cs="宋体"/>
                <w:color w:val="000000"/>
                <w:spacing w:val="-1"/>
                <w:w w:val="100"/>
                <w:position w:val="0"/>
                <w:sz w:val="18"/>
                <w:u w:val="none"/>
              </w:rPr>
              <w:t>境内收发货人名称（外文）</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94" w:right="-239"/>
            </w:pPr>
            <w:r>
              <w:rPr>
                <w:rFonts w:ascii="宋体" w:hAnsi="宋体" w:cs="宋体"/>
                <w:color w:val="000000"/>
                <w:spacing w:val="-1"/>
                <w:w w:val="100"/>
                <w:position w:val="0"/>
                <w:sz w:val="18"/>
                <w:u w:val="none"/>
              </w:rPr>
              <w:t>DomesticConsigneeEname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AN..400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关联号码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9" w:right="-239"/>
            </w:pPr>
            <w:r>
              <w:rPr>
                <w:rFonts w:ascii="宋体" w:hAnsi="宋体" w:cs="宋体"/>
                <w:color w:val="000000"/>
                <w:spacing w:val="0"/>
                <w:w w:val="100"/>
                <w:position w:val="0"/>
                <w:sz w:val="18"/>
                <w:u w:val="none"/>
              </w:rPr>
              <w:t>CorrelationNo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AN..500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1075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7" w:right="-239"/>
            </w:pPr>
            <w:r>
              <w:rPr>
                <w:rFonts w:ascii="宋体" w:eastAsia="宋体" w:hAnsi="宋体" w:cs="宋体"/>
                <w:color w:val="000000"/>
                <w:spacing w:val="-1"/>
                <w:w w:val="100"/>
                <w:position w:val="0"/>
                <w:sz w:val="18"/>
                <w:u w:val="none"/>
              </w:rPr>
              <w:t>境内收发货人检验检疫编码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5" w:right="-239"/>
            </w:pPr>
            <w:r>
              <w:rPr>
                <w:rFonts w:ascii="宋体" w:hAnsi="宋体" w:cs="宋体"/>
                <w:color w:val="000000"/>
                <w:spacing w:val="-1"/>
                <w:w w:val="100"/>
                <w:position w:val="0"/>
                <w:sz w:val="18"/>
                <w:u w:val="none"/>
              </w:rPr>
              <w:t>BusinessTradeCiqCode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34"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78"/>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8" w:right="-239"/>
            </w:pPr>
            <w:r>
              <w:rPr>
                <w:rFonts w:ascii="宋体" w:hAnsi="宋体" w:cs="宋体"/>
                <w:color w:val="000000"/>
                <w:spacing w:val="0"/>
                <w:w w:val="100"/>
                <w:position w:val="0"/>
                <w:sz w:val="18"/>
                <w:u w:val="none"/>
              </w:rPr>
              <w:t>1076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 w:right="-239"/>
            </w:pPr>
            <w:r>
              <w:rPr>
                <w:rFonts w:ascii="宋体" w:eastAsia="宋体" w:hAnsi="宋体" w:cs="宋体"/>
                <w:color w:val="000000"/>
                <w:spacing w:val="-1"/>
                <w:w w:val="100"/>
                <w:position w:val="0"/>
                <w:sz w:val="18"/>
                <w:u w:val="none"/>
              </w:rPr>
              <w:t>消费使用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生产销售单位检验</w:t>
            </w:r>
          </w:p>
          <w:p>
            <w:pPr>
              <w:spacing w:before="0" w:after="0" w:line="233" w:lineRule="exact"/>
              <w:ind w:left="797" w:right="-239"/>
            </w:pPr>
            <w:r>
              <w:rPr>
                <w:rFonts w:ascii="宋体" w:eastAsia="宋体" w:hAnsi="宋体" w:cs="宋体"/>
                <w:color w:val="000000"/>
                <w:spacing w:val="-1"/>
                <w:w w:val="100"/>
                <w:position w:val="0"/>
                <w:sz w:val="18"/>
                <w:u w:val="none"/>
              </w:rPr>
              <w:t>检疫编码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45" w:right="-239"/>
            </w:pPr>
            <w:r>
              <w:rPr>
                <w:rFonts w:ascii="宋体" w:hAnsi="宋体" w:cs="宋体"/>
                <w:color w:val="000000"/>
                <w:spacing w:val="0"/>
                <w:w w:val="100"/>
                <w:position w:val="0"/>
                <w:sz w:val="18"/>
                <w:u w:val="none"/>
              </w:rPr>
              <w:t>OwnerCiqCode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34"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7" w:right="-239"/>
            </w:pPr>
            <w:r>
              <w:rPr>
                <w:rFonts w:ascii="宋体" w:eastAsia="宋体" w:hAnsi="宋体" w:cs="宋体"/>
                <w:color w:val="000000"/>
                <w:spacing w:val="-1"/>
                <w:w w:val="100"/>
                <w:position w:val="0"/>
                <w:sz w:val="18"/>
                <w:u w:val="none"/>
              </w:rPr>
              <w:t>申报单位检验检疫编码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5" w:right="-239"/>
            </w:pPr>
            <w:r>
              <w:rPr>
                <w:rFonts w:ascii="宋体" w:hAnsi="宋体" w:cs="宋体"/>
                <w:color w:val="000000"/>
                <w:spacing w:val="0"/>
                <w:w w:val="100"/>
                <w:position w:val="0"/>
                <w:sz w:val="18"/>
                <w:u w:val="none"/>
              </w:rPr>
              <w:t>AgentCiqCode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归类标志</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ClassMark</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5" w:right="-239"/>
            </w:pPr>
            <w:r>
              <w:rPr>
                <w:rFonts w:ascii="宋体" w:hAnsi="宋体" w:cs="宋体"/>
                <w:color w:val="000000"/>
                <w:spacing w:val="0"/>
                <w:w w:val="100"/>
                <w:position w:val="0"/>
                <w:sz w:val="18"/>
                <w:u w:val="none"/>
              </w:rPr>
              <w:t>A1</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1079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商品编码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14" w:right="-239"/>
            </w:pPr>
            <w:r>
              <w:rPr>
                <w:rFonts w:ascii="宋体" w:hAnsi="宋体" w:cs="宋体"/>
                <w:color w:val="000000"/>
                <w:spacing w:val="0"/>
                <w:w w:val="100"/>
                <w:position w:val="0"/>
                <w:sz w:val="18"/>
                <w:u w:val="none"/>
              </w:rPr>
              <w:t>CodeTS</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1080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7" w:right="-239"/>
            </w:pPr>
            <w:r>
              <w:rPr>
                <w:rFonts w:ascii="宋体" w:eastAsia="宋体" w:hAnsi="宋体" w:cs="宋体"/>
                <w:color w:val="000000"/>
                <w:spacing w:val="-1"/>
                <w:w w:val="100"/>
                <w:position w:val="0"/>
                <w:sz w:val="18"/>
                <w:u w:val="none"/>
              </w:rPr>
              <w:t>申报单价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9" w:right="-239"/>
            </w:pPr>
            <w:r>
              <w:rPr>
                <w:rFonts w:ascii="宋体" w:hAnsi="宋体" w:cs="宋体"/>
                <w:color w:val="000000"/>
                <w:spacing w:val="0"/>
                <w:w w:val="100"/>
                <w:position w:val="0"/>
                <w:sz w:val="18"/>
                <w:u w:val="none"/>
              </w:rPr>
              <w:t>DeclPrice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申报总价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DeclTotal</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征减免税方式</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5" w:right="-239"/>
            </w:pPr>
            <w:r>
              <w:rPr>
                <w:rFonts w:ascii="宋体" w:hAnsi="宋体" w:cs="宋体"/>
                <w:color w:val="000000"/>
                <w:spacing w:val="0"/>
                <w:w w:val="100"/>
                <w:position w:val="0"/>
                <w:sz w:val="18"/>
                <w:u w:val="none"/>
              </w:rPr>
              <w:t>DutyMode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AN..10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12</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7" w:right="-239"/>
            </w:pPr>
            <w:r>
              <w:rPr>
                <w:rFonts w:ascii="宋体" w:eastAsia="宋体" w:hAnsi="宋体" w:cs="宋体"/>
                <w:color w:val="000000"/>
                <w:spacing w:val="-1"/>
                <w:w w:val="100"/>
                <w:position w:val="0"/>
                <w:sz w:val="18"/>
                <w:u w:val="none"/>
              </w:rPr>
              <w:t>货号</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59" w:right="-239"/>
            </w:pPr>
            <w:r>
              <w:rPr>
                <w:rFonts w:ascii="宋体" w:hAnsi="宋体" w:cs="宋体"/>
                <w:color w:val="000000"/>
                <w:spacing w:val="0"/>
                <w:w w:val="100"/>
                <w:position w:val="0"/>
                <w:sz w:val="18"/>
                <w:u w:val="none"/>
              </w:rPr>
              <w:t>ExgNo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AN..30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78"/>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8" w:right="-239"/>
            </w:pPr>
            <w:r>
              <w:rPr>
                <w:rFonts w:ascii="宋体" w:hAnsi="宋体" w:cs="宋体"/>
                <w:color w:val="000000"/>
                <w:spacing w:val="0"/>
                <w:w w:val="100"/>
                <w:position w:val="0"/>
                <w:sz w:val="18"/>
                <w:u w:val="none"/>
              </w:rPr>
              <w:t>1084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7" w:right="-239"/>
            </w:pPr>
            <w:r>
              <w:rPr>
                <w:rFonts w:ascii="宋体" w:eastAsia="宋体" w:hAnsi="宋体" w:cs="宋体"/>
                <w:color w:val="000000"/>
                <w:spacing w:val="-1"/>
                <w:w w:val="100"/>
                <w:position w:val="0"/>
                <w:sz w:val="18"/>
                <w:u w:val="none"/>
              </w:rPr>
              <w:t>申报计量单位与法定单位比</w:t>
            </w:r>
          </w:p>
          <w:p>
            <w:pPr>
              <w:spacing w:before="0" w:after="0" w:line="235" w:lineRule="exact"/>
              <w:ind w:left="886" w:right="-239"/>
            </w:pPr>
            <w:r>
              <w:rPr>
                <w:rFonts w:ascii="宋体" w:eastAsia="宋体" w:hAnsi="宋体" w:cs="宋体"/>
                <w:color w:val="000000"/>
                <w:spacing w:val="-1"/>
                <w:w w:val="100"/>
                <w:position w:val="0"/>
                <w:sz w:val="18"/>
                <w:u w:val="none"/>
              </w:rPr>
              <w:t>例因子</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114" w:right="-239"/>
            </w:pPr>
            <w:r>
              <w:rPr>
                <w:rFonts w:ascii="宋体" w:hAnsi="宋体" w:cs="宋体"/>
                <w:color w:val="000000"/>
                <w:spacing w:val="0"/>
                <w:w w:val="100"/>
                <w:position w:val="0"/>
                <w:sz w:val="18"/>
                <w:u w:val="none"/>
              </w:rPr>
              <w:t>Factor</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99" w:right="-239"/>
            </w:pPr>
            <w:r>
              <w:rPr>
                <w:rFonts w:ascii="宋体" w:hAnsi="宋体" w:cs="宋体"/>
                <w:color w:val="000000"/>
                <w:spacing w:val="0"/>
                <w:w w:val="100"/>
                <w:position w:val="0"/>
                <w:sz w:val="18"/>
                <w:u w:val="none"/>
              </w:rPr>
              <w:t>N..11,3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第一计量单位</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9" w:right="-239"/>
            </w:pPr>
            <w:r>
              <w:rPr>
                <w:rFonts w:ascii="宋体" w:hAnsi="宋体" w:cs="宋体"/>
                <w:color w:val="000000"/>
                <w:spacing w:val="0"/>
                <w:w w:val="100"/>
                <w:position w:val="0"/>
                <w:sz w:val="18"/>
                <w:u w:val="none"/>
              </w:rPr>
              <w:t>FirstNnit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8"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第一法定数量</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5" w:right="-239"/>
            </w:pPr>
            <w:r>
              <w:rPr>
                <w:rFonts w:ascii="宋体" w:hAnsi="宋体" w:cs="宋体"/>
                <w:color w:val="000000"/>
                <w:spacing w:val="0"/>
                <w:w w:val="100"/>
                <w:position w:val="0"/>
                <w:sz w:val="18"/>
                <w:u w:val="none"/>
              </w:rPr>
              <w:t>FirstQty</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成交计量单位</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59" w:right="-239"/>
            </w:pPr>
            <w:r>
              <w:rPr>
                <w:rFonts w:ascii="宋体" w:hAnsi="宋体" w:cs="宋体"/>
                <w:color w:val="000000"/>
                <w:spacing w:val="0"/>
                <w:w w:val="100"/>
                <w:position w:val="0"/>
                <w:sz w:val="18"/>
                <w:u w:val="none"/>
              </w:rPr>
              <w:t>GUnit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成交数量</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205" w:right="-239"/>
            </w:pPr>
            <w:r>
              <w:rPr>
                <w:rFonts w:ascii="宋体" w:hAnsi="宋体" w:cs="宋体"/>
                <w:color w:val="000000"/>
                <w:spacing w:val="0"/>
                <w:w w:val="100"/>
                <w:position w:val="0"/>
                <w:sz w:val="18"/>
                <w:u w:val="none"/>
              </w:rPr>
              <w:t>GQty</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N..19,5</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1089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eastAsia="宋体" w:hAnsi="宋体" w:cs="宋体"/>
                <w:color w:val="000000"/>
                <w:spacing w:val="-1"/>
                <w:w w:val="100"/>
                <w:position w:val="0"/>
                <w:sz w:val="18"/>
                <w:u w:val="none"/>
              </w:rPr>
              <w:t>原产国</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9" w:right="-239"/>
            </w:pPr>
            <w:r>
              <w:rPr>
                <w:rFonts w:ascii="宋体" w:hAnsi="宋体" w:cs="宋体"/>
                <w:color w:val="000000"/>
                <w:spacing w:val="0"/>
                <w:w w:val="100"/>
                <w:position w:val="0"/>
                <w:sz w:val="18"/>
                <w:u w:val="none"/>
              </w:rPr>
              <w:t>OriginCountry</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第二计量单位</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4" w:right="-239"/>
            </w:pPr>
            <w:r>
              <w:rPr>
                <w:rFonts w:ascii="宋体" w:hAnsi="宋体" w:cs="宋体"/>
                <w:color w:val="000000"/>
                <w:spacing w:val="0"/>
                <w:w w:val="100"/>
                <w:position w:val="0"/>
                <w:sz w:val="18"/>
                <w:u w:val="none"/>
              </w:rPr>
              <w:t>SecondUnit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1091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7" w:right="-239"/>
            </w:pPr>
            <w:r>
              <w:rPr>
                <w:rFonts w:ascii="宋体" w:eastAsia="宋体" w:hAnsi="宋体" w:cs="宋体"/>
                <w:color w:val="000000"/>
                <w:spacing w:val="-1"/>
                <w:w w:val="100"/>
                <w:position w:val="0"/>
                <w:sz w:val="18"/>
                <w:u w:val="none"/>
              </w:rPr>
              <w:t>成交币制</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9" w:right="-239"/>
            </w:pPr>
            <w:r>
              <w:rPr>
                <w:rFonts w:ascii="宋体" w:hAnsi="宋体" w:cs="宋体"/>
                <w:color w:val="000000"/>
                <w:spacing w:val="0"/>
                <w:w w:val="100"/>
                <w:position w:val="0"/>
                <w:sz w:val="18"/>
                <w:u w:val="none"/>
              </w:rPr>
              <w:t>TradeCurr</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9" w:right="-239"/>
            </w:pPr>
            <w:r>
              <w:rPr>
                <w:rFonts w:ascii="宋体" w:hAnsi="宋体" w:cs="宋体"/>
                <w:color w:val="000000"/>
                <w:spacing w:val="0"/>
                <w:w w:val="100"/>
                <w:position w:val="0"/>
                <w:sz w:val="18"/>
                <w:u w:val="none"/>
              </w:rPr>
              <w:t>AN3</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13</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1092</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71" w:right="-239"/>
            </w:pPr>
            <w:r>
              <w:rPr>
                <w:rFonts w:ascii="宋体" w:eastAsia="宋体" w:hAnsi="宋体" w:cs="宋体"/>
                <w:color w:val="000000"/>
                <w:spacing w:val="-1"/>
                <w:w w:val="100"/>
                <w:position w:val="0"/>
                <w:sz w:val="18"/>
                <w:u w:val="none"/>
              </w:rPr>
              <w:t>用途</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生产厂家</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59" w:right="-239"/>
            </w:pPr>
            <w:r>
              <w:rPr>
                <w:rFonts w:ascii="宋体" w:hAnsi="宋体" w:cs="宋体"/>
                <w:color w:val="000000"/>
                <w:spacing w:val="0"/>
                <w:w w:val="100"/>
                <w:position w:val="0"/>
                <w:sz w:val="18"/>
                <w:u w:val="none"/>
              </w:rPr>
              <w:t>UseTo</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8" w:right="-239"/>
            </w:pPr>
            <w:r>
              <w:rPr>
                <w:rFonts w:ascii="宋体" w:hAnsi="宋体" w:cs="宋体"/>
                <w:color w:val="000000"/>
                <w:spacing w:val="0"/>
                <w:w w:val="100"/>
                <w:position w:val="0"/>
                <w:sz w:val="18"/>
                <w:u w:val="none"/>
              </w:rPr>
              <w:t>AN..2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1093</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86" w:right="-239"/>
            </w:pPr>
            <w:r>
              <w:rPr>
                <w:rFonts w:ascii="宋体" w:eastAsia="宋体" w:hAnsi="宋体" w:cs="宋体"/>
                <w:color w:val="000000"/>
                <w:spacing w:val="-1"/>
                <w:w w:val="100"/>
                <w:position w:val="0"/>
                <w:sz w:val="18"/>
                <w:u w:val="none"/>
              </w:rPr>
              <w:t>工缴费</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8" w:right="-239"/>
            </w:pPr>
            <w:r>
              <w:rPr>
                <w:rFonts w:ascii="宋体" w:hAnsi="宋体" w:cs="宋体"/>
                <w:color w:val="000000"/>
                <w:spacing w:val="0"/>
                <w:w w:val="100"/>
                <w:position w:val="0"/>
                <w:sz w:val="18"/>
                <w:u w:val="none"/>
              </w:rPr>
              <w:t>WorkUsd</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9" w:right="-239"/>
            </w:pPr>
            <w:r>
              <w:rPr>
                <w:rFonts w:ascii="宋体" w:hAnsi="宋体" w:cs="宋体"/>
                <w:color w:val="000000"/>
                <w:spacing w:val="0"/>
                <w:w w:val="100"/>
                <w:position w:val="0"/>
                <w:sz w:val="18"/>
                <w:u w:val="none"/>
              </w:rPr>
              <w:t>N..19,4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1094</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检验检疫编码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8" w:right="-239"/>
            </w:pPr>
            <w:r>
              <w:rPr>
                <w:rFonts w:ascii="宋体" w:hAnsi="宋体" w:cs="宋体"/>
                <w:color w:val="000000"/>
                <w:spacing w:val="0"/>
                <w:w w:val="100"/>
                <w:position w:val="0"/>
                <w:sz w:val="18"/>
                <w:u w:val="none"/>
              </w:rPr>
              <w:t>CIQCode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AN..20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1095</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商品英文名称</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54" w:right="-239"/>
            </w:pPr>
            <w:r>
              <w:rPr>
                <w:rFonts w:ascii="宋体" w:hAnsi="宋体" w:cs="宋体"/>
                <w:color w:val="000000"/>
                <w:spacing w:val="-1"/>
                <w:w w:val="100"/>
                <w:position w:val="0"/>
                <w:sz w:val="18"/>
                <w:u w:val="none"/>
              </w:rPr>
              <w:t>DeclGoodsEname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AN..100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1096</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7" w:right="-239"/>
            </w:pPr>
            <w:r>
              <w:rPr>
                <w:rFonts w:ascii="宋体" w:eastAsia="宋体" w:hAnsi="宋体" w:cs="宋体"/>
                <w:color w:val="000000"/>
                <w:spacing w:val="-1"/>
                <w:w w:val="100"/>
                <w:position w:val="0"/>
                <w:sz w:val="18"/>
                <w:u w:val="none"/>
              </w:rPr>
              <w:t>原产地区代码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9" w:right="-239"/>
            </w:pPr>
            <w:r>
              <w:rPr>
                <w:rFonts w:ascii="宋体" w:hAnsi="宋体" w:cs="宋体"/>
                <w:color w:val="000000"/>
                <w:spacing w:val="0"/>
                <w:w w:val="100"/>
                <w:position w:val="0"/>
                <w:sz w:val="18"/>
                <w:u w:val="none"/>
              </w:rPr>
              <w:t>OrigPlaceCode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AN..50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1097</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7" w:right="-239"/>
            </w:pPr>
            <w:r>
              <w:rPr>
                <w:rFonts w:ascii="宋体" w:eastAsia="宋体" w:hAnsi="宋体" w:cs="宋体"/>
                <w:color w:val="000000"/>
                <w:spacing w:val="-1"/>
                <w:w w:val="100"/>
                <w:position w:val="0"/>
                <w:sz w:val="18"/>
                <w:u w:val="none"/>
              </w:rPr>
              <w:t>用途代码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8" w:right="-239"/>
            </w:pPr>
            <w:r>
              <w:rPr>
                <w:rFonts w:ascii="宋体" w:hAnsi="宋体" w:cs="宋体"/>
                <w:color w:val="000000"/>
                <w:spacing w:val="0"/>
                <w:w w:val="100"/>
                <w:position w:val="0"/>
                <w:sz w:val="18"/>
                <w:u w:val="none"/>
              </w:rPr>
              <w:t>Purpose</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8" w:right="-239"/>
            </w:pPr>
            <w:r>
              <w:rPr>
                <w:rFonts w:ascii="宋体" w:hAnsi="宋体" w:cs="宋体"/>
                <w:color w:val="000000"/>
                <w:spacing w:val="0"/>
                <w:w w:val="100"/>
                <w:position w:val="0"/>
                <w:sz w:val="18"/>
                <w:u w:val="none"/>
              </w:rPr>
              <w:t>AN..4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14</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1098</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产品有效期</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8" w:right="-239"/>
            </w:pPr>
            <w:r>
              <w:rPr>
                <w:rFonts w:ascii="宋体" w:hAnsi="宋体" w:cs="宋体"/>
                <w:color w:val="000000"/>
                <w:spacing w:val="0"/>
                <w:w w:val="100"/>
                <w:position w:val="0"/>
                <w:sz w:val="18"/>
                <w:u w:val="none"/>
              </w:rPr>
              <w:t>ProdValidDt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AN..20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1099</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eastAsia="宋体" w:hAnsi="宋体" w:cs="宋体"/>
                <w:color w:val="000000"/>
                <w:spacing w:val="-1"/>
                <w:w w:val="100"/>
                <w:position w:val="0"/>
                <w:sz w:val="18"/>
                <w:u w:val="none"/>
              </w:rPr>
              <w:t>产品保质期</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8" w:right="-239"/>
            </w:pPr>
            <w:r>
              <w:rPr>
                <w:rFonts w:ascii="宋体" w:hAnsi="宋体" w:cs="宋体"/>
                <w:color w:val="000000"/>
                <w:spacing w:val="0"/>
                <w:w w:val="100"/>
                <w:position w:val="0"/>
                <w:sz w:val="18"/>
                <w:u w:val="none"/>
              </w:rPr>
              <w:t>ProdQgp</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0"/>
                <w:w w:val="100"/>
                <w:position w:val="0"/>
                <w:sz w:val="18"/>
                <w:u w:val="none"/>
              </w:rPr>
              <w:t>AN..20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1100</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7" w:right="-239"/>
            </w:pPr>
            <w:r>
              <w:rPr>
                <w:rFonts w:ascii="宋体" w:eastAsia="宋体" w:hAnsi="宋体" w:cs="宋体"/>
                <w:color w:val="000000"/>
                <w:spacing w:val="-1"/>
                <w:w w:val="100"/>
                <w:position w:val="0"/>
                <w:sz w:val="18"/>
                <w:u w:val="none"/>
              </w:rPr>
              <w:t>货物属性代码</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9" w:right="-239"/>
            </w:pPr>
            <w:r>
              <w:rPr>
                <w:rFonts w:ascii="宋体" w:hAnsi="宋体" w:cs="宋体"/>
                <w:color w:val="000000"/>
                <w:spacing w:val="0"/>
                <w:w w:val="100"/>
                <w:position w:val="0"/>
                <w:sz w:val="18"/>
                <w:u w:val="none"/>
              </w:rPr>
              <w:t>GoodsAttr</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5" w:right="-239"/>
            </w:pPr>
            <w:r>
              <w:rPr>
                <w:rFonts w:ascii="宋体" w:hAnsi="宋体" w:cs="宋体"/>
                <w:color w:val="000000"/>
                <w:spacing w:val="0"/>
                <w:w w:val="100"/>
                <w:position w:val="0"/>
                <w:sz w:val="18"/>
                <w:u w:val="none"/>
              </w:rPr>
              <w:t>AN..20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250"/>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1101</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eastAsia="宋体" w:hAnsi="宋体" w:cs="宋体"/>
                <w:color w:val="000000"/>
                <w:spacing w:val="-1"/>
                <w:w w:val="100"/>
                <w:position w:val="0"/>
                <w:sz w:val="18"/>
                <w:u w:val="none"/>
              </w:rPr>
              <w:t>成份</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原料</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组份</w:t>
            </w:r>
          </w:p>
        </w:tc>
        <w:tc>
          <w:tcPr>
            <w:tcW w:w="2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59" w:right="-239"/>
            </w:pPr>
            <w:r>
              <w:rPr>
                <w:rFonts w:ascii="宋体" w:hAnsi="宋体" w:cs="宋体"/>
                <w:color w:val="000000"/>
                <w:spacing w:val="0"/>
                <w:w w:val="100"/>
                <w:position w:val="0"/>
                <w:sz w:val="18"/>
                <w:u w:val="none"/>
              </w:rPr>
              <w:t>Stuff</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9" w:right="-239"/>
            </w:pPr>
            <w:r>
              <w:rPr>
                <w:rFonts w:ascii="宋体" w:hAnsi="宋体" w:cs="宋体"/>
                <w:color w:val="000000"/>
                <w:spacing w:val="0"/>
                <w:w w:val="100"/>
                <w:position w:val="0"/>
                <w:sz w:val="18"/>
                <w:u w:val="none"/>
              </w:rPr>
              <w:t>AN..400</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6" w:right="-239"/>
            </w:pPr>
            <w:r>
              <w:rPr>
                <w:rFonts w:ascii="宋体" w:hAnsi="宋体" w:cs="宋体"/>
                <w:color w:val="000000"/>
                <w:spacing w:val="-1"/>
                <w:w w:val="100"/>
                <w:position w:val="0"/>
                <w:sz w:val="18"/>
                <w:u w:val="none"/>
              </w:rPr>
              <w:t>A</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2" w:right="-239"/>
            </w:pPr>
            <w:r>
              <w:rPr>
                <w:rFonts w:ascii="宋体" w:hAnsi="宋体" w:cs="宋体"/>
                <w:color w:val="000000"/>
                <w:spacing w:val="-1"/>
                <w:w w:val="100"/>
                <w:position w:val="0"/>
                <w:sz w:val="18"/>
                <w:u w:val="none"/>
              </w:rPr>
              <w:t>-</w:t>
            </w:r>
          </w:p>
        </w:tc>
      </w:tr>
    </w:tbl>
    <w:p>
      <w:pPr>
        <w:spacing w:before="0" w:after="0" w:line="348" w:lineRule="exact"/>
      </w:pPr>
    </w:p>
    <w:p>
      <w:pPr>
        <w:widowControl/>
        <w:jc w:val="left"/>
        <w:sectPr>
          <w:type w:val="continuous"/>
          <w:pgSz w:w="11906" w:h="16838"/>
          <w:pgMar w:top="1100" w:right="711" w:bottom="860" w:left="1071" w:header="0" w:footer="0" w:gutter="0"/>
          <w:pgNumType w:start="30"/>
          <w:cols w:num="1" w:space="720"/>
          <w:docGrid w:type="lines" w:linePitch="312" w:charSpace="0"/>
        </w:sectPr>
      </w:pPr>
    </w:p>
    <w:p>
      <w:pPr>
        <w:spacing w:before="0" w:after="0" w:line="211" w:lineRule="exact"/>
        <w:ind w:left="7602" w:firstLine="0"/>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0" w:right="711" w:bottom="860" w:left="1071" w:header="0" w:footer="0" w:gutter="0"/>
          <w:pgNumType w:start="31"/>
          <w:cols w:num="1" w:space="708" w:equalWidth="0">
            <w:col w:w="10125" w:space="0"/>
          </w:cols>
          <w:docGrid w:type="lines" w:linePitch="312" w:charSpace="0"/>
        </w:sectPr>
      </w:pPr>
    </w:p>
    <w:p>
      <w:pPr>
        <w:spacing w:before="0" w:after="0" w:line="320" w:lineRule="exact"/>
        <w:ind w:left="7602" w:firstLine="0"/>
      </w:pPr>
    </w:p>
    <w:p>
      <w:pPr>
        <w:widowControl/>
        <w:jc w:val="left"/>
        <w:sectPr>
          <w:type w:val="continuous"/>
          <w:pgSz w:w="11906" w:h="16838"/>
          <w:pgMar w:top="1100" w:right="711" w:bottom="860" w:left="1071" w:header="0" w:footer="0" w:gutter="0"/>
          <w:pgNumType w:start="32"/>
          <w:cols w:num="1" w:space="720"/>
          <w:docGrid w:type="lines" w:linePitch="312" w:charSpace="0"/>
        </w:sectPr>
      </w:pPr>
    </w:p>
    <w:p>
      <w:pPr>
        <w:spacing w:before="0" w:after="0" w:line="211" w:lineRule="exact"/>
        <w:ind w:left="3214"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货物相关数据元属性描述表</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1" w:bottom="860" w:left="1071" w:header="0" w:footer="0" w:gutter="0"/>
          <w:pgNumType w:start="33"/>
          <w:cols w:num="1" w:space="708" w:equalWidth="0">
            <w:col w:w="10125" w:space="0"/>
          </w:cols>
          <w:docGrid w:type="lines" w:linePitch="312" w:charSpace="0"/>
        </w:sectPr>
      </w:pPr>
    </w:p>
    <w:p>
      <w:pPr>
        <w:spacing w:before="0" w:after="0" w:line="281" w:lineRule="exact"/>
        <w:ind w:left="3214" w:firstLine="0"/>
      </w:pPr>
    </w:p>
    <w:p>
      <w:pPr>
        <w:widowControl/>
        <w:jc w:val="left"/>
        <w:sectPr>
          <w:type w:val="continuous"/>
          <w:pgSz w:w="11906" w:h="16838"/>
          <w:pgMar w:top="1100" w:right="711" w:bottom="860" w:left="1071" w:header="0" w:footer="0" w:gutter="0"/>
          <w:pgNumType w:start="34"/>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7</w:t>
      </w:r>
    </w:p>
    <w:p>
      <w:pPr>
        <w:widowControl/>
        <w:jc w:val="left"/>
        <w:sectPr>
          <w:type w:val="continuous"/>
          <w:pgSz w:w="11906" w:h="16838"/>
          <w:pgMar w:top="1100" w:right="711" w:bottom="860" w:left="1071" w:header="0" w:footer="0" w:gutter="0"/>
          <w:pgNumType w:start="35"/>
          <w:cols w:num="1" w:space="708" w:equalWidth="0">
            <w:col w:w="10125" w:space="0"/>
          </w:cols>
          <w:docGrid w:type="lines" w:linePitch="312" w:charSpace="0"/>
        </w:sectPr>
      </w:pPr>
    </w:p>
    <w:tbl>
      <w:tblPr>
        <w:tblStyle w:val="TableNormal"/>
        <w:tblpPr w:leftFromText="180" w:rightFromText="180" w:vertAnchor="page" w:horzAnchor="page" w:tblpX="339" w:tblpY="1305"/>
        <w:tblW w:w="0" w:type="auto"/>
        <w:tblInd w:w="0" w:type="dxa"/>
        <w:tblLayout w:type="fixed"/>
        <w:tblCellMar>
          <w:top w:w="0" w:type="dxa"/>
          <w:left w:w="108" w:type="dxa"/>
          <w:bottom w:w="0" w:type="dxa"/>
          <w:right w:w="108" w:type="dxa"/>
        </w:tblCellMar>
      </w:tblPr>
      <w:tblGrid>
        <w:gridCol w:w="451"/>
        <w:gridCol w:w="2312"/>
        <w:gridCol w:w="2763"/>
        <w:gridCol w:w="1027"/>
        <w:gridCol w:w="855"/>
        <w:gridCol w:w="1140"/>
        <w:gridCol w:w="838"/>
      </w:tblGrid>
      <w:tr>
        <w:tblPrEx>
          <w:tblW w:w="0" w:type="auto"/>
          <w:tblInd w:w="0" w:type="dxa"/>
          <w:tblLayout w:type="fixed"/>
          <w:tblCellMar>
            <w:top w:w="0" w:type="dxa"/>
            <w:left w:w="108" w:type="dxa"/>
            <w:bottom w:w="0" w:type="dxa"/>
            <w:right w:w="108" w:type="dxa"/>
          </w:tblCellMar>
        </w:tblPrEx>
        <w:trPr>
          <w:trHeight w:hRule="exact" w:val="254"/>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8" w:right="-239"/>
            </w:pPr>
            <w:bookmarkStart w:id="9" w:name="9"/>
            <w:bookmarkEnd w:id="9"/>
            <w:r>
              <w:rPr>
                <w:rFonts w:ascii="宋体" w:eastAsia="宋体" w:hAnsi="宋体" w:cs="宋体"/>
                <w:color w:val="000000"/>
                <w:spacing w:val="-1"/>
                <w:w w:val="100"/>
                <w:position w:val="0"/>
                <w:sz w:val="18"/>
                <w:u w:val="none"/>
              </w:rPr>
              <w:t>序号</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523" w:right="-239"/>
            </w:pPr>
            <w:r>
              <w:rPr>
                <w:rFonts w:ascii="宋体" w:eastAsia="宋体" w:hAnsi="宋体" w:cs="宋体"/>
                <w:color w:val="000000"/>
                <w:spacing w:val="-1"/>
                <w:w w:val="100"/>
                <w:position w:val="0"/>
                <w:sz w:val="18"/>
                <w:u w:val="none"/>
              </w:rPr>
              <w:t>数据元中文名称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51" w:right="-239"/>
            </w:pPr>
            <w:r>
              <w:rPr>
                <w:rFonts w:ascii="宋体" w:eastAsia="宋体" w:hAnsi="宋体" w:cs="宋体"/>
                <w:color w:val="000000"/>
                <w:spacing w:val="-1"/>
                <w:w w:val="100"/>
                <w:position w:val="0"/>
                <w:sz w:val="18"/>
                <w:u w:val="none"/>
              </w:rPr>
              <w:t>数据元英文名称</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31" w:right="-239"/>
            </w:pPr>
            <w:r>
              <w:rPr>
                <w:rFonts w:ascii="宋体" w:eastAsia="宋体" w:hAnsi="宋体" w:cs="宋体"/>
                <w:color w:val="000000"/>
                <w:spacing w:val="-1"/>
                <w:w w:val="100"/>
                <w:position w:val="0"/>
                <w:sz w:val="18"/>
                <w:u w:val="none"/>
              </w:rPr>
              <w:t>类型</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47" w:right="-239"/>
            </w:pPr>
            <w:r>
              <w:rPr>
                <w:rFonts w:ascii="宋体" w:eastAsia="宋体" w:hAnsi="宋体" w:cs="宋体"/>
                <w:color w:val="000000"/>
                <w:spacing w:val="-1"/>
                <w:w w:val="100"/>
                <w:position w:val="0"/>
                <w:sz w:val="18"/>
                <w:u w:val="none"/>
              </w:rPr>
              <w:t>用途</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09" w:right="-239"/>
            </w:pPr>
            <w:r>
              <w:rPr>
                <w:rFonts w:ascii="宋体" w:eastAsia="宋体" w:hAnsi="宋体" w:cs="宋体"/>
                <w:color w:val="000000"/>
                <w:spacing w:val="-1"/>
                <w:w w:val="100"/>
                <w:position w:val="0"/>
                <w:sz w:val="18"/>
                <w:u w:val="none"/>
              </w:rPr>
              <w:t>数据来源</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46" w:right="-239"/>
            </w:pPr>
            <w:r>
              <w:rPr>
                <w:rFonts w:ascii="宋体" w:eastAsia="宋体" w:hAnsi="宋体" w:cs="宋体"/>
                <w:color w:val="000000"/>
                <w:spacing w:val="-1"/>
                <w:w w:val="100"/>
                <w:position w:val="0"/>
                <w:sz w:val="18"/>
                <w:u w:val="none"/>
              </w:rPr>
              <w:t>代码集</w:t>
            </w:r>
          </w:p>
        </w:tc>
      </w:tr>
      <w:tr>
        <w:tblPrEx>
          <w:tblW w:w="0" w:type="auto"/>
          <w:tblInd w:w="0" w:type="dxa"/>
          <w:tblLayout w:type="fixed"/>
          <w:tblCellMar>
            <w:top w:w="0" w:type="dxa"/>
            <w:left w:w="108" w:type="dxa"/>
            <w:bottom w:w="0" w:type="dxa"/>
            <w:right w:w="108" w:type="dxa"/>
          </w:tblCellMar>
        </w:tblPrEx>
        <w:trPr>
          <w:trHeight w:hRule="exact" w:val="250"/>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8" w:right="-239"/>
            </w:pPr>
            <w:r>
              <w:rPr>
                <w:rFonts w:ascii="宋体" w:hAnsi="宋体" w:cs="宋体"/>
                <w:color w:val="000000"/>
                <w:spacing w:val="0"/>
                <w:w w:val="100"/>
                <w:position w:val="0"/>
                <w:sz w:val="18"/>
                <w:u w:val="none"/>
              </w:rPr>
              <w:t>1102</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883" w:right="-239"/>
            </w:pPr>
            <w:r>
              <w:rPr>
                <w:rFonts w:ascii="宋体" w:hAnsi="宋体" w:cs="宋体"/>
                <w:color w:val="000000"/>
                <w:spacing w:val="0"/>
                <w:w w:val="100"/>
                <w:position w:val="0"/>
                <w:sz w:val="18"/>
                <w:u w:val="none"/>
              </w:rPr>
              <w:t>UN</w:t>
            </w:r>
            <w:r>
              <w:rPr>
                <w:rFonts w:ascii="宋体" w:eastAsia="宋体" w:hAnsi="宋体" w:cs="宋体"/>
                <w:color w:val="000000"/>
                <w:spacing w:val="-1"/>
                <w:w w:val="100"/>
                <w:position w:val="0"/>
                <w:sz w:val="18"/>
                <w:u w:val="none"/>
              </w:rPr>
              <w:t>编码</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111" w:right="-239"/>
            </w:pPr>
            <w:r>
              <w:rPr>
                <w:rFonts w:ascii="宋体" w:hAnsi="宋体" w:cs="宋体"/>
                <w:color w:val="000000"/>
                <w:spacing w:val="0"/>
                <w:w w:val="100"/>
                <w:position w:val="0"/>
                <w:sz w:val="18"/>
                <w:u w:val="none"/>
              </w:rPr>
              <w:t>UnCode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40" w:right="-239"/>
            </w:pPr>
            <w:r>
              <w:rPr>
                <w:rFonts w:ascii="宋体" w:hAnsi="宋体" w:cs="宋体"/>
                <w:color w:val="000000"/>
                <w:spacing w:val="0"/>
                <w:w w:val="100"/>
                <w:position w:val="0"/>
                <w:sz w:val="18"/>
                <w:u w:val="none"/>
              </w:rPr>
              <w:t>AN..20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1103</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危险货物名称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0" w:right="-239"/>
            </w:pPr>
            <w:r>
              <w:rPr>
                <w:rFonts w:ascii="宋体" w:hAnsi="宋体" w:cs="宋体"/>
                <w:color w:val="000000"/>
                <w:spacing w:val="0"/>
                <w:w w:val="100"/>
                <w:position w:val="0"/>
                <w:sz w:val="18"/>
                <w:u w:val="none"/>
              </w:rPr>
              <w:t>DangName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AN..80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1104</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危包类别</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0" w:right="-239"/>
            </w:pPr>
            <w:r>
              <w:rPr>
                <w:rFonts w:ascii="宋体" w:hAnsi="宋体" w:cs="宋体"/>
                <w:color w:val="000000"/>
                <w:spacing w:val="0"/>
                <w:w w:val="100"/>
                <w:position w:val="0"/>
                <w:sz w:val="18"/>
                <w:u w:val="none"/>
              </w:rPr>
              <w:t>DangPackType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AN..4</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1105</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4" w:right="-239"/>
            </w:pPr>
            <w:r>
              <w:rPr>
                <w:rFonts w:ascii="宋体" w:eastAsia="宋体" w:hAnsi="宋体" w:cs="宋体"/>
                <w:color w:val="000000"/>
                <w:spacing w:val="-1"/>
                <w:w w:val="100"/>
                <w:position w:val="0"/>
                <w:sz w:val="18"/>
                <w:u w:val="none"/>
              </w:rPr>
              <w:t>危包规格</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40" w:right="-239"/>
            </w:pPr>
            <w:r>
              <w:rPr>
                <w:rFonts w:ascii="宋体" w:hAnsi="宋体" w:cs="宋体"/>
                <w:color w:val="000000"/>
                <w:spacing w:val="0"/>
                <w:w w:val="100"/>
                <w:position w:val="0"/>
                <w:sz w:val="18"/>
                <w:u w:val="none"/>
              </w:rPr>
              <w:t>DangPackSpec</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0" w:right="-239"/>
            </w:pPr>
            <w:r>
              <w:rPr>
                <w:rFonts w:ascii="宋体" w:hAnsi="宋体" w:cs="宋体"/>
                <w:color w:val="000000"/>
                <w:spacing w:val="0"/>
                <w:w w:val="100"/>
                <w:position w:val="0"/>
                <w:sz w:val="18"/>
                <w:u w:val="none"/>
              </w:rPr>
              <w:t>AN..24</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1106</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4" w:right="-239"/>
            </w:pPr>
            <w:r>
              <w:rPr>
                <w:rFonts w:ascii="宋体" w:eastAsia="宋体" w:hAnsi="宋体" w:cs="宋体"/>
                <w:color w:val="000000"/>
                <w:spacing w:val="-1"/>
                <w:w w:val="100"/>
                <w:position w:val="0"/>
                <w:sz w:val="18"/>
                <w:u w:val="none"/>
              </w:rPr>
              <w:t>境外生产企业名称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0" w:right="-239"/>
            </w:pPr>
            <w:r>
              <w:rPr>
                <w:rFonts w:ascii="宋体" w:hAnsi="宋体" w:cs="宋体"/>
                <w:color w:val="000000"/>
                <w:spacing w:val="0"/>
                <w:w w:val="100"/>
                <w:position w:val="0"/>
                <w:sz w:val="18"/>
                <w:u w:val="none"/>
              </w:rPr>
              <w:t>EngManEntCnm</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AN..100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1107</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非危险化学品</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1" w:right="-239"/>
            </w:pPr>
            <w:r>
              <w:rPr>
                <w:rFonts w:ascii="宋体" w:hAnsi="宋体" w:cs="宋体"/>
                <w:color w:val="000000"/>
                <w:spacing w:val="0"/>
                <w:w w:val="100"/>
                <w:position w:val="0"/>
                <w:sz w:val="18"/>
                <w:u w:val="none"/>
              </w:rPr>
              <w:t>NoDangFlag</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0" w:right="-239"/>
            </w:pPr>
            <w:r>
              <w:rPr>
                <w:rFonts w:ascii="宋体" w:hAnsi="宋体" w:cs="宋体"/>
                <w:color w:val="000000"/>
                <w:spacing w:val="0"/>
                <w:w w:val="100"/>
                <w:position w:val="0"/>
                <w:sz w:val="18"/>
                <w:u w:val="none"/>
              </w:rPr>
              <w:t>A1</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B</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1108</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3" w:right="-239"/>
            </w:pPr>
            <w:r>
              <w:rPr>
                <w:rFonts w:ascii="宋体" w:eastAsia="宋体" w:hAnsi="宋体" w:cs="宋体"/>
                <w:color w:val="000000"/>
                <w:spacing w:val="-1"/>
                <w:w w:val="100"/>
                <w:position w:val="0"/>
                <w:sz w:val="18"/>
                <w:u w:val="none"/>
              </w:rPr>
              <w:t>目的地代码</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0" w:right="-239"/>
            </w:pPr>
            <w:r>
              <w:rPr>
                <w:rFonts w:ascii="宋体" w:hAnsi="宋体" w:cs="宋体"/>
                <w:color w:val="000000"/>
                <w:spacing w:val="0"/>
                <w:w w:val="100"/>
                <w:position w:val="0"/>
                <w:sz w:val="18"/>
                <w:u w:val="none"/>
              </w:rPr>
              <w:t>DestCode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4" w:right="-239"/>
            </w:pPr>
            <w:r>
              <w:rPr>
                <w:rFonts w:ascii="宋体" w:hAnsi="宋体" w:cs="宋体"/>
                <w:color w:val="000000"/>
                <w:spacing w:val="0"/>
                <w:w w:val="100"/>
                <w:position w:val="0"/>
                <w:sz w:val="18"/>
                <w:u w:val="none"/>
              </w:rPr>
              <w:t>AN8</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1109</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4" w:right="-239"/>
            </w:pPr>
            <w:r>
              <w:rPr>
                <w:rFonts w:ascii="宋体" w:eastAsia="宋体" w:hAnsi="宋体" w:cs="宋体"/>
                <w:color w:val="000000"/>
                <w:spacing w:val="-1"/>
                <w:w w:val="100"/>
                <w:position w:val="0"/>
                <w:sz w:val="18"/>
                <w:u w:val="none"/>
              </w:rPr>
              <w:t>检验检疫货物规格</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4" w:right="-239"/>
            </w:pPr>
            <w:r>
              <w:rPr>
                <w:rFonts w:ascii="宋体" w:hAnsi="宋体" w:cs="宋体"/>
                <w:color w:val="000000"/>
                <w:spacing w:val="0"/>
                <w:w w:val="100"/>
                <w:position w:val="0"/>
                <w:sz w:val="18"/>
                <w:u w:val="none"/>
              </w:rPr>
              <w:t>GoodsSpec</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宋体" w:hAnsi="宋体" w:cs="宋体"/>
                <w:color w:val="000000"/>
                <w:spacing w:val="0"/>
                <w:w w:val="100"/>
                <w:position w:val="0"/>
                <w:sz w:val="18"/>
                <w:u w:val="none"/>
              </w:rPr>
              <w:t>AN..2000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1110</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货物型号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1" w:right="-239"/>
            </w:pPr>
            <w:r>
              <w:rPr>
                <w:rFonts w:ascii="宋体" w:hAnsi="宋体" w:cs="宋体"/>
                <w:color w:val="000000"/>
                <w:spacing w:val="0"/>
                <w:w w:val="100"/>
                <w:position w:val="0"/>
                <w:sz w:val="18"/>
                <w:u w:val="none"/>
              </w:rPr>
              <w:t>GoodsModel</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宋体" w:hAnsi="宋体" w:cs="宋体"/>
                <w:color w:val="000000"/>
                <w:spacing w:val="0"/>
                <w:w w:val="100"/>
                <w:position w:val="0"/>
                <w:sz w:val="18"/>
                <w:u w:val="none"/>
              </w:rPr>
              <w:t>AN..2000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1111</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94" w:right="-239"/>
            </w:pPr>
            <w:r>
              <w:rPr>
                <w:rFonts w:ascii="宋体" w:eastAsia="宋体" w:hAnsi="宋体" w:cs="宋体"/>
                <w:color w:val="000000"/>
                <w:spacing w:val="-1"/>
                <w:w w:val="100"/>
                <w:position w:val="0"/>
                <w:sz w:val="18"/>
                <w:u w:val="none"/>
              </w:rPr>
              <w:t>货物品牌</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931" w:right="-239"/>
            </w:pPr>
            <w:r>
              <w:rPr>
                <w:rFonts w:ascii="宋体" w:hAnsi="宋体" w:cs="宋体"/>
                <w:color w:val="000000"/>
                <w:spacing w:val="0"/>
                <w:w w:val="100"/>
                <w:position w:val="0"/>
                <w:sz w:val="18"/>
                <w:u w:val="none"/>
              </w:rPr>
              <w:t>GoodsBrand</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51" w:right="-239"/>
            </w:pPr>
            <w:r>
              <w:rPr>
                <w:rFonts w:ascii="宋体" w:hAnsi="宋体" w:cs="宋体"/>
                <w:color w:val="000000"/>
                <w:spacing w:val="0"/>
                <w:w w:val="100"/>
                <w:position w:val="0"/>
                <w:sz w:val="18"/>
                <w:u w:val="none"/>
              </w:rPr>
              <w:t>AN..2000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1112</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4" w:right="-239"/>
            </w:pPr>
            <w:r>
              <w:rPr>
                <w:rFonts w:ascii="宋体" w:eastAsia="宋体" w:hAnsi="宋体" w:cs="宋体"/>
                <w:color w:val="000000"/>
                <w:spacing w:val="-1"/>
                <w:w w:val="100"/>
                <w:position w:val="0"/>
                <w:sz w:val="18"/>
                <w:u w:val="none"/>
              </w:rPr>
              <w:t>生产日期</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86" w:right="-239"/>
            </w:pPr>
            <w:r>
              <w:rPr>
                <w:rFonts w:ascii="宋体" w:hAnsi="宋体" w:cs="宋体"/>
                <w:color w:val="000000"/>
                <w:spacing w:val="0"/>
                <w:w w:val="100"/>
                <w:position w:val="0"/>
                <w:sz w:val="18"/>
                <w:u w:val="none"/>
              </w:rPr>
              <w:t>ProduceDate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4" w:right="-239"/>
            </w:pPr>
            <w:r>
              <w:rPr>
                <w:rFonts w:ascii="宋体" w:hAnsi="宋体" w:cs="宋体"/>
                <w:color w:val="000000"/>
                <w:spacing w:val="0"/>
                <w:w w:val="100"/>
                <w:position w:val="0"/>
                <w:sz w:val="18"/>
                <w:u w:val="none"/>
              </w:rPr>
              <w:t>AN..200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1113</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生产批号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hAnsi="宋体" w:cs="宋体"/>
                <w:color w:val="000000"/>
                <w:spacing w:val="0"/>
                <w:w w:val="100"/>
                <w:position w:val="0"/>
                <w:sz w:val="18"/>
                <w:u w:val="none"/>
              </w:rPr>
              <w:t>ProdBatchNo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宋体" w:hAnsi="宋体" w:cs="宋体"/>
                <w:color w:val="000000"/>
                <w:spacing w:val="0"/>
                <w:w w:val="100"/>
                <w:position w:val="0"/>
                <w:sz w:val="18"/>
                <w:u w:val="none"/>
              </w:rPr>
              <w:t>AN..2000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1114</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09" w:right="-239"/>
            </w:pPr>
            <w:r>
              <w:rPr>
                <w:rFonts w:ascii="宋体" w:eastAsia="宋体" w:hAnsi="宋体" w:cs="宋体"/>
                <w:color w:val="000000"/>
                <w:spacing w:val="-1"/>
                <w:w w:val="100"/>
                <w:position w:val="0"/>
                <w:sz w:val="18"/>
                <w:u w:val="none"/>
              </w:rPr>
              <w:t>境内目的地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境内货源地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0" w:right="-239"/>
            </w:pPr>
            <w:r>
              <w:rPr>
                <w:rFonts w:ascii="宋体" w:hAnsi="宋体" w:cs="宋体"/>
                <w:color w:val="000000"/>
                <w:spacing w:val="0"/>
                <w:w w:val="100"/>
                <w:position w:val="0"/>
                <w:sz w:val="18"/>
                <w:u w:val="none"/>
              </w:rPr>
              <w:t>DistrictCode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AN..5</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1115</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检验检疫名称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6" w:right="-239"/>
            </w:pPr>
            <w:r>
              <w:rPr>
                <w:rFonts w:ascii="宋体" w:hAnsi="宋体" w:cs="宋体"/>
                <w:color w:val="000000"/>
                <w:spacing w:val="0"/>
                <w:w w:val="100"/>
                <w:position w:val="0"/>
                <w:sz w:val="18"/>
                <w:u w:val="none"/>
              </w:rPr>
              <w:t>CIQName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AN..50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1116</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eastAsia="宋体" w:hAnsi="宋体" w:cs="宋体"/>
                <w:color w:val="000000"/>
                <w:spacing w:val="-1"/>
                <w:w w:val="100"/>
                <w:position w:val="0"/>
                <w:sz w:val="18"/>
                <w:u w:val="none"/>
              </w:rPr>
              <w:t>生产单位注册号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40" w:right="-239"/>
            </w:pPr>
            <w:r>
              <w:rPr>
                <w:rFonts w:ascii="宋体" w:hAnsi="宋体" w:cs="宋体"/>
                <w:color w:val="000000"/>
                <w:spacing w:val="0"/>
                <w:w w:val="100"/>
                <w:position w:val="0"/>
                <w:sz w:val="18"/>
                <w:u w:val="none"/>
              </w:rPr>
              <w:t>MnufctrRegno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AN..20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1117</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生产单位名称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51" w:right="-239"/>
            </w:pPr>
            <w:r>
              <w:rPr>
                <w:rFonts w:ascii="宋体" w:hAnsi="宋体" w:cs="宋体"/>
                <w:color w:val="000000"/>
                <w:spacing w:val="-1"/>
                <w:w w:val="100"/>
                <w:position w:val="0"/>
                <w:sz w:val="18"/>
                <w:u w:val="none"/>
              </w:rPr>
              <w:t>MnufctrRegName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AN..150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1118</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拼箱标识</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6" w:right="-239"/>
            </w:pPr>
            <w:r>
              <w:rPr>
                <w:rFonts w:ascii="宋体" w:hAnsi="宋体" w:cs="宋体"/>
                <w:color w:val="000000"/>
                <w:spacing w:val="0"/>
                <w:w w:val="100"/>
                <w:position w:val="0"/>
                <w:sz w:val="18"/>
                <w:u w:val="none"/>
              </w:rPr>
              <w:t>LclFlag</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0" w:right="-239"/>
            </w:pPr>
            <w:r>
              <w:rPr>
                <w:rFonts w:ascii="宋体" w:hAnsi="宋体" w:cs="宋体"/>
                <w:color w:val="000000"/>
                <w:spacing w:val="0"/>
                <w:w w:val="100"/>
                <w:position w:val="0"/>
                <w:sz w:val="18"/>
                <w:u w:val="none"/>
              </w:rPr>
              <w:t>A1</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1119</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4" w:right="-239"/>
            </w:pPr>
            <w:r>
              <w:rPr>
                <w:rFonts w:ascii="宋体" w:eastAsia="宋体" w:hAnsi="宋体" w:cs="宋体"/>
                <w:color w:val="000000"/>
                <w:spacing w:val="-1"/>
                <w:w w:val="100"/>
                <w:position w:val="0"/>
                <w:sz w:val="18"/>
                <w:u w:val="none"/>
              </w:rPr>
              <w:t>箱货重量</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40" w:right="-239"/>
            </w:pPr>
            <w:r>
              <w:rPr>
                <w:rFonts w:ascii="宋体" w:hAnsi="宋体" w:cs="宋体"/>
                <w:color w:val="000000"/>
                <w:spacing w:val="0"/>
                <w:w w:val="100"/>
                <w:position w:val="0"/>
                <w:sz w:val="18"/>
                <w:u w:val="none"/>
              </w:rPr>
              <w:t>GoodsContaWt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4" w:right="-239"/>
            </w:pPr>
            <w:r>
              <w:rPr>
                <w:rFonts w:ascii="宋体" w:hAnsi="宋体" w:cs="宋体"/>
                <w:color w:val="000000"/>
                <w:spacing w:val="0"/>
                <w:w w:val="100"/>
                <w:position w:val="0"/>
                <w:sz w:val="18"/>
                <w:u w:val="none"/>
              </w:rPr>
              <w:t>N..19,5</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1120</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4" w:right="-239"/>
            </w:pPr>
            <w:r>
              <w:rPr>
                <w:rFonts w:ascii="宋体" w:eastAsia="宋体" w:hAnsi="宋体" w:cs="宋体"/>
                <w:color w:val="000000"/>
                <w:spacing w:val="-1"/>
                <w:w w:val="100"/>
                <w:position w:val="0"/>
                <w:sz w:val="18"/>
                <w:u w:val="none"/>
              </w:rPr>
              <w:t>自重</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hAnsi="宋体" w:cs="宋体"/>
                <w:color w:val="000000"/>
                <w:spacing w:val="0"/>
                <w:w w:val="100"/>
                <w:position w:val="0"/>
                <w:sz w:val="18"/>
                <w:u w:val="none"/>
              </w:rPr>
              <w:t>ContainerWt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N..18,5</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1121</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单证代码</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0" w:right="-239"/>
            </w:pPr>
            <w:r>
              <w:rPr>
                <w:rFonts w:ascii="宋体" w:hAnsi="宋体" w:cs="宋体"/>
                <w:color w:val="000000"/>
                <w:spacing w:val="0"/>
                <w:w w:val="100"/>
                <w:position w:val="0"/>
                <w:sz w:val="18"/>
                <w:u w:val="none"/>
              </w:rPr>
              <w:t>DocuCode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0" w:right="-239"/>
            </w:pPr>
            <w:r>
              <w:rPr>
                <w:rFonts w:ascii="宋体" w:hAnsi="宋体" w:cs="宋体"/>
                <w:color w:val="000000"/>
                <w:spacing w:val="0"/>
                <w:w w:val="100"/>
                <w:position w:val="0"/>
                <w:sz w:val="18"/>
                <w:u w:val="none"/>
              </w:rPr>
              <w:t>A1</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16</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1122</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单证编号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0" w:right="-239"/>
            </w:pPr>
            <w:r>
              <w:rPr>
                <w:rFonts w:ascii="宋体" w:hAnsi="宋体" w:cs="宋体"/>
                <w:color w:val="000000"/>
                <w:spacing w:val="0"/>
                <w:w w:val="100"/>
                <w:position w:val="0"/>
                <w:sz w:val="18"/>
                <w:u w:val="none"/>
              </w:rPr>
              <w:t>CertCode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AN..32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1123</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单证名称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hAnsi="宋体" w:cs="宋体"/>
                <w:color w:val="000000"/>
                <w:spacing w:val="0"/>
                <w:w w:val="100"/>
                <w:position w:val="0"/>
                <w:sz w:val="18"/>
                <w:u w:val="none"/>
              </w:rPr>
              <w:t>DocAttachedName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AN..100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1124</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eastAsia="宋体" w:hAnsi="宋体" w:cs="宋体"/>
                <w:color w:val="000000"/>
                <w:spacing w:val="-1"/>
                <w:w w:val="100"/>
                <w:position w:val="0"/>
                <w:sz w:val="18"/>
                <w:u w:val="none"/>
              </w:rPr>
              <w:t>许可证类别代码</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hAnsi="宋体" w:cs="宋体"/>
                <w:color w:val="000000"/>
                <w:spacing w:val="0"/>
                <w:w w:val="100"/>
                <w:position w:val="0"/>
                <w:sz w:val="18"/>
                <w:u w:val="none"/>
              </w:rPr>
              <w:t>LicTypeCode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AN..5</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17</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1125</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43" w:right="-239"/>
            </w:pPr>
            <w:r>
              <w:rPr>
                <w:rFonts w:ascii="宋体" w:eastAsia="宋体" w:hAnsi="宋体" w:cs="宋体"/>
                <w:color w:val="000000"/>
                <w:spacing w:val="-1"/>
                <w:w w:val="100"/>
                <w:position w:val="0"/>
                <w:sz w:val="18"/>
                <w:u w:val="none"/>
              </w:rPr>
              <w:t>许可证核销明细序号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60" w:right="-239"/>
            </w:pPr>
            <w:r>
              <w:rPr>
                <w:rFonts w:ascii="宋体" w:hAnsi="宋体" w:cs="宋体"/>
                <w:color w:val="000000"/>
                <w:spacing w:val="-1"/>
                <w:w w:val="100"/>
                <w:position w:val="0"/>
                <w:sz w:val="18"/>
                <w:u w:val="none"/>
              </w:rPr>
              <w:t>LicWrtofDetailNo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86" w:right="-239"/>
            </w:pPr>
            <w:r>
              <w:rPr>
                <w:rFonts w:ascii="宋体" w:hAnsi="宋体" w:cs="宋体"/>
                <w:color w:val="000000"/>
                <w:spacing w:val="0"/>
                <w:w w:val="100"/>
                <w:position w:val="0"/>
                <w:sz w:val="18"/>
                <w:u w:val="none"/>
              </w:rPr>
              <w:t>AN..4</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3" w:right="-239"/>
            </w:pPr>
            <w:r>
              <w:rPr>
                <w:rFonts w:ascii="宋体" w:hAnsi="宋体" w:cs="宋体"/>
                <w:color w:val="000000"/>
                <w:spacing w:val="-1"/>
                <w:w w:val="100"/>
                <w:position w:val="0"/>
                <w:sz w:val="18"/>
                <w:u w:val="none"/>
              </w:rPr>
              <w:t>B</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1126</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eastAsia="宋体" w:hAnsi="宋体" w:cs="宋体"/>
                <w:color w:val="000000"/>
                <w:spacing w:val="-1"/>
                <w:w w:val="100"/>
                <w:position w:val="0"/>
                <w:sz w:val="18"/>
                <w:u w:val="none"/>
              </w:rPr>
              <w:t>许可证核销数量</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86" w:right="-239"/>
            </w:pPr>
            <w:r>
              <w:rPr>
                <w:rFonts w:ascii="宋体" w:hAnsi="宋体" w:cs="宋体"/>
                <w:color w:val="000000"/>
                <w:spacing w:val="0"/>
                <w:w w:val="100"/>
                <w:position w:val="0"/>
                <w:sz w:val="18"/>
                <w:u w:val="none"/>
              </w:rPr>
              <w:t>LicWrtofQty</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0" w:right="-239"/>
            </w:pPr>
            <w:r>
              <w:rPr>
                <w:rFonts w:ascii="宋体" w:hAnsi="宋体" w:cs="宋体"/>
                <w:color w:val="000000"/>
                <w:spacing w:val="0"/>
                <w:w w:val="100"/>
                <w:position w:val="0"/>
                <w:sz w:val="18"/>
                <w:u w:val="none"/>
              </w:rPr>
              <w:t>AN..20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1127</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43" w:right="-239"/>
            </w:pPr>
            <w:r>
              <w:rPr>
                <w:rFonts w:ascii="宋体" w:eastAsia="宋体" w:hAnsi="宋体" w:cs="宋体"/>
                <w:color w:val="000000"/>
                <w:spacing w:val="-1"/>
                <w:w w:val="100"/>
                <w:position w:val="0"/>
                <w:sz w:val="18"/>
                <w:u w:val="none"/>
              </w:rPr>
              <w:t>许可证核销数量单位</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6" w:right="-239"/>
            </w:pPr>
            <w:r>
              <w:rPr>
                <w:rFonts w:ascii="宋体" w:hAnsi="宋体" w:cs="宋体"/>
                <w:color w:val="000000"/>
                <w:spacing w:val="0"/>
                <w:w w:val="100"/>
                <w:position w:val="0"/>
                <w:sz w:val="18"/>
                <w:u w:val="none"/>
              </w:rPr>
              <w:t>LicWrtofQtyUnit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AN..3</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1128</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38" w:right="-239"/>
            </w:pPr>
            <w:r>
              <w:rPr>
                <w:rFonts w:ascii="宋体" w:hAnsi="宋体" w:cs="宋体"/>
                <w:color w:val="000000"/>
                <w:spacing w:val="0"/>
                <w:w w:val="100"/>
                <w:position w:val="0"/>
                <w:sz w:val="18"/>
                <w:u w:val="none"/>
              </w:rPr>
              <w:t>VIN</w:t>
            </w:r>
            <w:r>
              <w:rPr>
                <w:rFonts w:ascii="宋体" w:eastAsia="宋体" w:hAnsi="宋体" w:cs="宋体"/>
                <w:color w:val="000000"/>
                <w:spacing w:val="-1"/>
                <w:w w:val="100"/>
                <w:position w:val="0"/>
                <w:sz w:val="18"/>
                <w:u w:val="none"/>
              </w:rPr>
              <w:t>序号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54" w:right="-239"/>
            </w:pPr>
            <w:r>
              <w:rPr>
                <w:rFonts w:ascii="宋体" w:hAnsi="宋体" w:cs="宋体"/>
                <w:color w:val="000000"/>
                <w:spacing w:val="0"/>
                <w:w w:val="100"/>
                <w:position w:val="0"/>
                <w:sz w:val="18"/>
                <w:u w:val="none"/>
              </w:rPr>
              <w:t>VinNo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4" w:right="-239"/>
            </w:pPr>
            <w:r>
              <w:rPr>
                <w:rFonts w:ascii="宋体" w:hAnsi="宋体" w:cs="宋体"/>
                <w:color w:val="000000"/>
                <w:spacing w:val="0"/>
                <w:w w:val="100"/>
                <w:position w:val="0"/>
                <w:sz w:val="18"/>
                <w:u w:val="none"/>
              </w:rPr>
              <w:t>AN..100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B</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1129</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58" w:right="-239"/>
            </w:pPr>
            <w:r>
              <w:rPr>
                <w:rFonts w:ascii="宋体" w:eastAsia="宋体" w:hAnsi="宋体" w:cs="宋体"/>
                <w:color w:val="000000"/>
                <w:spacing w:val="-1"/>
                <w:w w:val="100"/>
                <w:position w:val="0"/>
                <w:sz w:val="18"/>
                <w:u w:val="none"/>
              </w:rPr>
              <w:t>提</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运单日期</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hAnsi="宋体" w:cs="宋体"/>
                <w:color w:val="000000"/>
                <w:spacing w:val="0"/>
                <w:w w:val="100"/>
                <w:position w:val="0"/>
                <w:sz w:val="18"/>
                <w:u w:val="none"/>
              </w:rPr>
              <w:t>BillLadDate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1" w:right="-239"/>
            </w:pPr>
            <w:r>
              <w:rPr>
                <w:rFonts w:ascii="宋体" w:hAnsi="宋体" w:cs="宋体"/>
                <w:color w:val="000000"/>
                <w:spacing w:val="0"/>
                <w:w w:val="100"/>
                <w:position w:val="0"/>
                <w:sz w:val="18"/>
                <w:u w:val="none"/>
              </w:rPr>
              <w:t>Date</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1130</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3" w:right="-239"/>
            </w:pPr>
            <w:r>
              <w:rPr>
                <w:rFonts w:ascii="宋体" w:eastAsia="宋体" w:hAnsi="宋体" w:cs="宋体"/>
                <w:color w:val="000000"/>
                <w:spacing w:val="-1"/>
                <w:w w:val="100"/>
                <w:position w:val="0"/>
                <w:sz w:val="18"/>
                <w:u w:val="none"/>
              </w:rPr>
              <w:t>质量保质期</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1" w:right="-239"/>
            </w:pPr>
            <w:r>
              <w:rPr>
                <w:rFonts w:ascii="宋体" w:hAnsi="宋体" w:cs="宋体"/>
                <w:color w:val="000000"/>
                <w:spacing w:val="0"/>
                <w:w w:val="100"/>
                <w:position w:val="0"/>
                <w:sz w:val="18"/>
                <w:u w:val="none"/>
              </w:rPr>
              <w:t>QualityQgp</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AN..100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1131</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4" w:right="-239"/>
            </w:pPr>
            <w:r>
              <w:rPr>
                <w:rFonts w:ascii="宋体" w:eastAsia="宋体" w:hAnsi="宋体" w:cs="宋体"/>
                <w:color w:val="000000"/>
                <w:spacing w:val="-1"/>
                <w:w w:val="100"/>
                <w:position w:val="0"/>
                <w:sz w:val="18"/>
                <w:u w:val="none"/>
              </w:rPr>
              <w:t>发动机号或电机号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6" w:right="-239"/>
            </w:pPr>
            <w:r>
              <w:rPr>
                <w:rFonts w:ascii="宋体" w:hAnsi="宋体" w:cs="宋体"/>
                <w:color w:val="000000"/>
                <w:spacing w:val="0"/>
                <w:w w:val="100"/>
                <w:position w:val="0"/>
                <w:sz w:val="18"/>
                <w:u w:val="none"/>
              </w:rPr>
              <w:t>MotorNo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AN..100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1132</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98" w:right="-239"/>
            </w:pPr>
            <w:r>
              <w:rPr>
                <w:rFonts w:ascii="宋体" w:eastAsia="宋体" w:hAnsi="宋体" w:cs="宋体"/>
                <w:color w:val="000000"/>
                <w:spacing w:val="-1"/>
                <w:w w:val="100"/>
                <w:position w:val="0"/>
                <w:sz w:val="18"/>
                <w:u w:val="none"/>
              </w:rPr>
              <w:t>车辆识别代码（</w:t>
            </w:r>
            <w:r>
              <w:rPr>
                <w:rFonts w:ascii="宋体" w:hAnsi="宋体" w:cs="宋体"/>
                <w:color w:val="000000"/>
                <w:spacing w:val="0"/>
                <w:w w:val="100"/>
                <w:position w:val="0"/>
                <w:sz w:val="18"/>
                <w:u w:val="none"/>
              </w:rPr>
              <w:t>VIN</w:t>
            </w:r>
            <w:r>
              <w:rPr>
                <w:rFonts w:ascii="宋体" w:eastAsia="宋体" w:hAnsi="宋体" w:cs="宋体"/>
                <w:color w:val="000000"/>
                <w:spacing w:val="-1"/>
                <w:w w:val="100"/>
                <w:position w:val="0"/>
                <w:sz w:val="18"/>
                <w:u w:val="none"/>
              </w:rPr>
              <w:t>）</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6" w:right="-239"/>
            </w:pPr>
            <w:r>
              <w:rPr>
                <w:rFonts w:ascii="宋体" w:hAnsi="宋体" w:cs="宋体"/>
                <w:color w:val="000000"/>
                <w:spacing w:val="0"/>
                <w:w w:val="100"/>
                <w:position w:val="0"/>
                <w:sz w:val="18"/>
                <w:u w:val="none"/>
              </w:rPr>
              <w:t>VinCode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AN..20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1133</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4" w:right="-239"/>
            </w:pPr>
            <w:r>
              <w:rPr>
                <w:rFonts w:ascii="宋体" w:eastAsia="宋体" w:hAnsi="宋体" w:cs="宋体"/>
                <w:color w:val="000000"/>
                <w:spacing w:val="-1"/>
                <w:w w:val="100"/>
                <w:position w:val="0"/>
                <w:sz w:val="18"/>
                <w:u w:val="none"/>
              </w:rPr>
              <w:t>底盘</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车架</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4" w:right="-239"/>
            </w:pPr>
            <w:r>
              <w:rPr>
                <w:rFonts w:ascii="宋体" w:hAnsi="宋体" w:cs="宋体"/>
                <w:color w:val="000000"/>
                <w:spacing w:val="0"/>
                <w:w w:val="100"/>
                <w:position w:val="0"/>
                <w:sz w:val="18"/>
                <w:u w:val="none"/>
              </w:rPr>
              <w:t>ChassisNo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0" w:right="-239"/>
            </w:pPr>
            <w:r>
              <w:rPr>
                <w:rFonts w:ascii="宋体" w:hAnsi="宋体" w:cs="宋体"/>
                <w:color w:val="000000"/>
                <w:spacing w:val="0"/>
                <w:w w:val="100"/>
                <w:position w:val="0"/>
                <w:sz w:val="18"/>
                <w:u w:val="none"/>
              </w:rPr>
              <w:t>AN..20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1134</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发票所列数量</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1" w:right="-239"/>
            </w:pPr>
            <w:r>
              <w:rPr>
                <w:rFonts w:ascii="宋体" w:hAnsi="宋体" w:cs="宋体"/>
                <w:color w:val="000000"/>
                <w:spacing w:val="0"/>
                <w:w w:val="100"/>
                <w:position w:val="0"/>
                <w:sz w:val="18"/>
                <w:u w:val="none"/>
              </w:rPr>
              <w:t>InvoiceNum</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N..19,5</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1135</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34" w:right="-239"/>
            </w:pPr>
            <w:r>
              <w:rPr>
                <w:rFonts w:ascii="宋体" w:eastAsia="宋体" w:hAnsi="宋体" w:cs="宋体"/>
                <w:color w:val="000000"/>
                <w:spacing w:val="-1"/>
                <w:w w:val="100"/>
                <w:position w:val="0"/>
                <w:sz w:val="18"/>
                <w:u w:val="none"/>
              </w:rPr>
              <w:t>品名（中文名称）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20" w:right="-239"/>
            </w:pPr>
            <w:r>
              <w:rPr>
                <w:rFonts w:ascii="宋体" w:hAnsi="宋体" w:cs="宋体"/>
                <w:color w:val="000000"/>
                <w:spacing w:val="0"/>
                <w:w w:val="100"/>
                <w:position w:val="0"/>
                <w:sz w:val="18"/>
                <w:u w:val="none"/>
              </w:rPr>
              <w:t>ProdCnnm</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4" w:right="-239"/>
            </w:pPr>
            <w:r>
              <w:rPr>
                <w:rFonts w:ascii="宋体" w:hAnsi="宋体" w:cs="宋体"/>
                <w:color w:val="000000"/>
                <w:spacing w:val="0"/>
                <w:w w:val="100"/>
                <w:position w:val="0"/>
                <w:sz w:val="18"/>
                <w:u w:val="none"/>
              </w:rPr>
              <w:t>AN..500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1136</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4" w:right="-239"/>
            </w:pPr>
            <w:r>
              <w:rPr>
                <w:rFonts w:ascii="宋体" w:eastAsia="宋体" w:hAnsi="宋体" w:cs="宋体"/>
                <w:color w:val="000000"/>
                <w:spacing w:val="-1"/>
                <w:w w:val="100"/>
                <w:position w:val="0"/>
                <w:sz w:val="18"/>
                <w:u w:val="none"/>
              </w:rPr>
              <w:t>品名（英文名称）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0" w:right="-239"/>
            </w:pPr>
            <w:r>
              <w:rPr>
                <w:rFonts w:ascii="宋体" w:hAnsi="宋体" w:cs="宋体"/>
                <w:color w:val="000000"/>
                <w:spacing w:val="0"/>
                <w:w w:val="100"/>
                <w:position w:val="0"/>
                <w:sz w:val="18"/>
                <w:u w:val="none"/>
              </w:rPr>
              <w:t>ProdEnnm</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AN..500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1137</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型号（英文）</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6" w:right="-239"/>
            </w:pPr>
            <w:r>
              <w:rPr>
                <w:rFonts w:ascii="宋体" w:hAnsi="宋体" w:cs="宋体"/>
                <w:color w:val="000000"/>
                <w:spacing w:val="0"/>
                <w:w w:val="100"/>
                <w:position w:val="0"/>
                <w:sz w:val="18"/>
                <w:u w:val="none"/>
              </w:rPr>
              <w:t>ModelEn</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94" w:right="-239"/>
            </w:pPr>
            <w:r>
              <w:rPr>
                <w:rFonts w:ascii="宋体" w:hAnsi="宋体" w:cs="宋体"/>
                <w:color w:val="000000"/>
                <w:spacing w:val="0"/>
                <w:w w:val="100"/>
                <w:position w:val="0"/>
                <w:sz w:val="18"/>
                <w:u w:val="none"/>
              </w:rPr>
              <w:t>AN..500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1138</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883" w:right="-239"/>
            </w:pPr>
            <w:r>
              <w:rPr>
                <w:rFonts w:ascii="宋体" w:eastAsia="宋体" w:hAnsi="宋体" w:cs="宋体"/>
                <w:color w:val="000000"/>
                <w:spacing w:val="-1"/>
                <w:w w:val="100"/>
                <w:position w:val="0"/>
                <w:sz w:val="18"/>
                <w:u w:val="none"/>
              </w:rPr>
              <w:t>发票号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974" w:right="-239"/>
            </w:pPr>
            <w:r>
              <w:rPr>
                <w:rFonts w:ascii="宋体" w:hAnsi="宋体" w:cs="宋体"/>
                <w:color w:val="000000"/>
                <w:spacing w:val="0"/>
                <w:w w:val="100"/>
                <w:position w:val="0"/>
                <w:sz w:val="18"/>
                <w:u w:val="none"/>
              </w:rPr>
              <w:t>InvoiceNo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0" w:right="-239"/>
            </w:pPr>
            <w:r>
              <w:rPr>
                <w:rFonts w:ascii="宋体" w:hAnsi="宋体" w:cs="宋体"/>
                <w:color w:val="000000"/>
                <w:spacing w:val="0"/>
                <w:w w:val="100"/>
                <w:position w:val="0"/>
                <w:sz w:val="18"/>
                <w:u w:val="none"/>
              </w:rPr>
              <w:t>AN..30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1139</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包装种类</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0" w:right="-239"/>
            </w:pPr>
            <w:r>
              <w:rPr>
                <w:rFonts w:ascii="宋体" w:hAnsi="宋体" w:cs="宋体"/>
                <w:color w:val="000000"/>
                <w:spacing w:val="0"/>
                <w:w w:val="100"/>
                <w:position w:val="0"/>
                <w:sz w:val="18"/>
                <w:u w:val="none"/>
              </w:rPr>
              <w:t>PackType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1140</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企业资质编号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6" w:right="-239"/>
            </w:pPr>
            <w:r>
              <w:rPr>
                <w:rFonts w:ascii="宋体" w:hAnsi="宋体" w:cs="宋体"/>
                <w:color w:val="000000"/>
                <w:spacing w:val="0"/>
                <w:w w:val="100"/>
                <w:position w:val="0"/>
                <w:sz w:val="18"/>
                <w:u w:val="none"/>
              </w:rPr>
              <w:t>EntQualifNo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AN..40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B</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1141</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4" w:right="-239"/>
            </w:pPr>
            <w:r>
              <w:rPr>
                <w:rFonts w:ascii="宋体" w:eastAsia="宋体" w:hAnsi="宋体" w:cs="宋体"/>
                <w:color w:val="000000"/>
                <w:spacing w:val="-1"/>
                <w:w w:val="100"/>
                <w:position w:val="0"/>
                <w:sz w:val="18"/>
                <w:u w:val="none"/>
              </w:rPr>
              <w:t>企业资质类别代码</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hAnsi="宋体" w:cs="宋体"/>
                <w:color w:val="000000"/>
                <w:spacing w:val="0"/>
                <w:w w:val="100"/>
                <w:position w:val="0"/>
                <w:sz w:val="18"/>
                <w:u w:val="none"/>
              </w:rPr>
              <w:t>EntQualifTypeCode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AN..5</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17</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1142</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34" w:right="-239"/>
            </w:pPr>
            <w:r>
              <w:rPr>
                <w:rFonts w:ascii="宋体" w:eastAsia="宋体" w:hAnsi="宋体" w:cs="宋体"/>
                <w:color w:val="000000"/>
                <w:spacing w:val="-1"/>
                <w:w w:val="100"/>
                <w:position w:val="0"/>
                <w:sz w:val="18"/>
                <w:u w:val="none"/>
              </w:rPr>
              <w:t>使用单位联系电话</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06" w:right="-239"/>
            </w:pPr>
            <w:r>
              <w:rPr>
                <w:rFonts w:ascii="宋体" w:hAnsi="宋体" w:cs="宋体"/>
                <w:color w:val="000000"/>
                <w:spacing w:val="0"/>
                <w:w w:val="100"/>
                <w:position w:val="0"/>
                <w:sz w:val="18"/>
                <w:u w:val="none"/>
              </w:rPr>
              <w:t>UseOrgPersonTel</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0" w:right="-239"/>
            </w:pPr>
            <w:r>
              <w:rPr>
                <w:rFonts w:ascii="宋体" w:hAnsi="宋体" w:cs="宋体"/>
                <w:color w:val="000000"/>
                <w:spacing w:val="0"/>
                <w:w w:val="100"/>
                <w:position w:val="0"/>
                <w:sz w:val="18"/>
                <w:u w:val="none"/>
              </w:rPr>
              <w:t>AN..20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1143</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eastAsia="宋体" w:hAnsi="宋体" w:cs="宋体"/>
                <w:color w:val="000000"/>
                <w:spacing w:val="-1"/>
                <w:w w:val="100"/>
                <w:position w:val="0"/>
                <w:sz w:val="18"/>
                <w:u w:val="none"/>
              </w:rPr>
              <w:t>使用单位联系人</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60" w:right="-239"/>
            </w:pPr>
            <w:r>
              <w:rPr>
                <w:rFonts w:ascii="宋体" w:hAnsi="宋体" w:cs="宋体"/>
                <w:color w:val="000000"/>
                <w:spacing w:val="-1"/>
                <w:w w:val="100"/>
                <w:position w:val="0"/>
                <w:sz w:val="18"/>
                <w:u w:val="none"/>
              </w:rPr>
              <w:t>UseOrgPersonCode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AN..20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1144</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附件名称</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1" w:right="-239"/>
            </w:pPr>
            <w:r>
              <w:rPr>
                <w:rFonts w:ascii="宋体" w:hAnsi="宋体" w:cs="宋体"/>
                <w:color w:val="000000"/>
                <w:spacing w:val="0"/>
                <w:w w:val="100"/>
                <w:position w:val="0"/>
                <w:sz w:val="18"/>
                <w:u w:val="none"/>
              </w:rPr>
              <w:t>AttachName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AN..80</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1145</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附件类型</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1" w:right="-239"/>
            </w:pPr>
            <w:r>
              <w:rPr>
                <w:rFonts w:ascii="宋体" w:hAnsi="宋体" w:cs="宋体"/>
                <w:color w:val="000000"/>
                <w:spacing w:val="0"/>
                <w:w w:val="100"/>
                <w:position w:val="0"/>
                <w:sz w:val="18"/>
                <w:u w:val="none"/>
              </w:rPr>
              <w:t>AttachType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1146</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4" w:right="-239"/>
            </w:pPr>
            <w:r>
              <w:rPr>
                <w:rFonts w:ascii="宋体" w:eastAsia="宋体" w:hAnsi="宋体" w:cs="宋体"/>
                <w:color w:val="000000"/>
                <w:spacing w:val="-1"/>
                <w:w w:val="100"/>
                <w:position w:val="0"/>
                <w:sz w:val="18"/>
                <w:u w:val="none"/>
              </w:rPr>
              <w:t>附件</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31" w:right="-239"/>
            </w:pPr>
            <w:r>
              <w:rPr>
                <w:rFonts w:ascii="宋体" w:hAnsi="宋体" w:cs="宋体"/>
                <w:color w:val="000000"/>
                <w:spacing w:val="0"/>
                <w:w w:val="100"/>
                <w:position w:val="0"/>
                <w:sz w:val="18"/>
                <w:u w:val="none"/>
              </w:rPr>
              <w:t>Attachment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1" w:right="-239"/>
            </w:pPr>
            <w:r>
              <w:rPr>
                <w:rFonts w:ascii="宋体" w:hAnsi="宋体" w:cs="宋体"/>
                <w:color w:val="000000"/>
                <w:spacing w:val="0"/>
                <w:w w:val="100"/>
                <w:position w:val="0"/>
                <w:sz w:val="18"/>
                <w:u w:val="none"/>
              </w:rPr>
              <w:t>BLOB</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1147</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监管仓号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54" w:right="-239"/>
            </w:pPr>
            <w:r>
              <w:rPr>
                <w:rFonts w:ascii="宋体" w:hAnsi="宋体" w:cs="宋体"/>
                <w:color w:val="000000"/>
                <w:spacing w:val="0"/>
                <w:w w:val="100"/>
                <w:position w:val="0"/>
                <w:sz w:val="18"/>
                <w:u w:val="none"/>
              </w:rPr>
              <w:t>BonNo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AN..32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1148</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eastAsia="宋体" w:hAnsi="宋体" w:cs="宋体"/>
                <w:color w:val="000000"/>
                <w:spacing w:val="-1"/>
                <w:w w:val="100"/>
                <w:position w:val="0"/>
                <w:sz w:val="18"/>
                <w:u w:val="none"/>
              </w:rPr>
              <w:t>货场代码</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11" w:right="-239"/>
            </w:pPr>
            <w:r>
              <w:rPr>
                <w:rFonts w:ascii="宋体" w:hAnsi="宋体" w:cs="宋体"/>
                <w:color w:val="000000"/>
                <w:spacing w:val="0"/>
                <w:w w:val="100"/>
                <w:position w:val="0"/>
                <w:sz w:val="18"/>
                <w:u w:val="none"/>
              </w:rPr>
              <w:t>CusFie</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86" w:right="-239"/>
            </w:pPr>
            <w:r>
              <w:rPr>
                <w:rFonts w:ascii="宋体" w:hAnsi="宋体" w:cs="宋体"/>
                <w:color w:val="000000"/>
                <w:spacing w:val="0"/>
                <w:w w:val="100"/>
                <w:position w:val="0"/>
                <w:sz w:val="18"/>
                <w:u w:val="none"/>
              </w:rPr>
              <w:t>AN..8</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8" w:right="-239"/>
            </w:pPr>
            <w:r>
              <w:rPr>
                <w:rFonts w:ascii="宋体" w:hAnsi="宋体" w:cs="宋体"/>
                <w:color w:val="000000"/>
                <w:spacing w:val="0"/>
                <w:w w:val="100"/>
                <w:position w:val="0"/>
                <w:sz w:val="18"/>
                <w:u w:val="none"/>
              </w:rPr>
              <w:t>1149</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eastAsia="宋体" w:hAnsi="宋体" w:cs="宋体"/>
                <w:color w:val="000000"/>
                <w:spacing w:val="-1"/>
                <w:w w:val="100"/>
                <w:position w:val="0"/>
                <w:sz w:val="18"/>
                <w:u w:val="none"/>
              </w:rPr>
              <w:t>报关员联系方式</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6" w:right="-239"/>
            </w:pPr>
            <w:r>
              <w:rPr>
                <w:rFonts w:ascii="宋体" w:hAnsi="宋体" w:cs="宋体"/>
                <w:color w:val="000000"/>
                <w:spacing w:val="0"/>
                <w:w w:val="100"/>
                <w:position w:val="0"/>
                <w:sz w:val="18"/>
                <w:u w:val="none"/>
              </w:rPr>
              <w:t>DecBpNo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0" w:right="-239"/>
            </w:pPr>
            <w:r>
              <w:rPr>
                <w:rFonts w:ascii="宋体" w:hAnsi="宋体" w:cs="宋体"/>
                <w:color w:val="000000"/>
                <w:spacing w:val="0"/>
                <w:w w:val="100"/>
                <w:position w:val="0"/>
                <w:sz w:val="18"/>
                <w:u w:val="none"/>
              </w:rPr>
              <w:t>AN..32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1150</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关联报关单号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54" w:right="-239"/>
            </w:pPr>
            <w:r>
              <w:rPr>
                <w:rFonts w:ascii="宋体" w:hAnsi="宋体" w:cs="宋体"/>
                <w:color w:val="000000"/>
                <w:spacing w:val="0"/>
                <w:w w:val="100"/>
                <w:position w:val="0"/>
                <w:sz w:val="18"/>
                <w:u w:val="none"/>
              </w:rPr>
              <w:t>Relld</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AN..18</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1151</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03" w:right="-239"/>
            </w:pPr>
            <w:r>
              <w:rPr>
                <w:rFonts w:ascii="宋体" w:eastAsia="宋体" w:hAnsi="宋体" w:cs="宋体"/>
                <w:color w:val="000000"/>
                <w:spacing w:val="-1"/>
                <w:w w:val="100"/>
                <w:position w:val="0"/>
                <w:sz w:val="18"/>
                <w:u w:val="none"/>
              </w:rPr>
              <w:t>关联备案号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20" w:right="-239"/>
            </w:pPr>
            <w:r>
              <w:rPr>
                <w:rFonts w:ascii="宋体" w:hAnsi="宋体" w:cs="宋体"/>
                <w:color w:val="000000"/>
                <w:spacing w:val="0"/>
                <w:w w:val="100"/>
                <w:position w:val="0"/>
                <w:sz w:val="18"/>
                <w:u w:val="none"/>
              </w:rPr>
              <w:t>RelManNo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AN..12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8" w:right="-239"/>
            </w:pPr>
            <w:r>
              <w:rPr>
                <w:rFonts w:ascii="宋体" w:hAnsi="宋体" w:cs="宋体"/>
                <w:color w:val="000000"/>
                <w:spacing w:val="0"/>
                <w:w w:val="100"/>
                <w:position w:val="0"/>
                <w:sz w:val="18"/>
                <w:u w:val="none"/>
              </w:rPr>
              <w:t>1152</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883" w:right="-239"/>
            </w:pPr>
            <w:r>
              <w:rPr>
                <w:rFonts w:ascii="宋体" w:eastAsia="宋体" w:hAnsi="宋体" w:cs="宋体"/>
                <w:color w:val="000000"/>
                <w:spacing w:val="-1"/>
                <w:w w:val="100"/>
                <w:position w:val="0"/>
                <w:sz w:val="18"/>
                <w:u w:val="none"/>
              </w:rPr>
              <w:t>航次号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54" w:right="-239"/>
            </w:pPr>
            <w:r>
              <w:rPr>
                <w:rFonts w:ascii="宋体" w:hAnsi="宋体" w:cs="宋体"/>
                <w:color w:val="000000"/>
                <w:spacing w:val="0"/>
                <w:w w:val="100"/>
                <w:position w:val="0"/>
                <w:sz w:val="18"/>
                <w:u w:val="none"/>
              </w:rPr>
              <w:t>VoyNo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0" w:right="-239"/>
            </w:pPr>
            <w:r>
              <w:rPr>
                <w:rFonts w:ascii="宋体" w:hAnsi="宋体" w:cs="宋体"/>
                <w:color w:val="000000"/>
                <w:spacing w:val="0"/>
                <w:w w:val="100"/>
                <w:position w:val="0"/>
                <w:sz w:val="18"/>
                <w:u w:val="none"/>
              </w:rPr>
              <w:t>AN..32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50"/>
        </w:trPr>
        <w:tc>
          <w:tcPr>
            <w:tcW w:w="4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8" w:right="-239"/>
            </w:pPr>
            <w:r>
              <w:rPr>
                <w:rFonts w:ascii="宋体" w:hAnsi="宋体" w:cs="宋体"/>
                <w:color w:val="000000"/>
                <w:spacing w:val="0"/>
                <w:w w:val="100"/>
                <w:position w:val="0"/>
                <w:sz w:val="18"/>
                <w:u w:val="none"/>
              </w:rPr>
              <w:t>1153</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4" w:right="-239"/>
            </w:pPr>
            <w:r>
              <w:rPr>
                <w:rFonts w:ascii="宋体" w:eastAsia="宋体" w:hAnsi="宋体" w:cs="宋体"/>
                <w:color w:val="000000"/>
                <w:spacing w:val="-1"/>
                <w:w w:val="100"/>
                <w:position w:val="0"/>
                <w:sz w:val="18"/>
                <w:u w:val="none"/>
              </w:rPr>
              <w:t>航班航次编号</w:t>
            </w:r>
          </w:p>
        </w:tc>
        <w:tc>
          <w:tcPr>
            <w:tcW w:w="2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94" w:right="-239"/>
            </w:pPr>
            <w:r>
              <w:rPr>
                <w:rFonts w:ascii="宋体" w:hAnsi="宋体" w:cs="宋体"/>
                <w:color w:val="000000"/>
                <w:spacing w:val="0"/>
                <w:w w:val="100"/>
                <w:position w:val="0"/>
                <w:sz w:val="18"/>
                <w:u w:val="none"/>
              </w:rPr>
              <w:t>VoyNoOrShipNo</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0" w:right="-239"/>
            </w:pPr>
            <w:r>
              <w:rPr>
                <w:rFonts w:ascii="宋体" w:hAnsi="宋体" w:cs="宋体"/>
                <w:color w:val="000000"/>
                <w:spacing w:val="0"/>
                <w:w w:val="100"/>
                <w:position w:val="0"/>
                <w:sz w:val="18"/>
                <w:u w:val="none"/>
              </w:rPr>
              <w:t>AN..32</w:t>
            </w:r>
          </w:p>
        </w:tc>
        <w:tc>
          <w:tcPr>
            <w:tcW w:w="8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货物</w:t>
            </w:r>
          </w:p>
        </w:tc>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3" w:right="-239"/>
            </w:pPr>
            <w:r>
              <w:rPr>
                <w:rFonts w:ascii="宋体" w:hAnsi="宋体" w:cs="宋体"/>
                <w:color w:val="000000"/>
                <w:spacing w:val="-1"/>
                <w:w w:val="100"/>
                <w:position w:val="0"/>
                <w:sz w:val="18"/>
                <w:u w:val="none"/>
              </w:rPr>
              <w:t>A</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70" w:right="-239"/>
            </w:pPr>
            <w:r>
              <w:rPr>
                <w:rFonts w:ascii="宋体" w:hAnsi="宋体" w:cs="宋体"/>
                <w:color w:val="000000"/>
                <w:spacing w:val="-1"/>
                <w:w w:val="100"/>
                <w:position w:val="0"/>
                <w:sz w:val="18"/>
                <w:u w:val="none"/>
              </w:rPr>
              <w:t>-</w:t>
            </w:r>
          </w:p>
        </w:tc>
      </w:tr>
    </w:tbl>
    <w:p>
      <w:pPr>
        <w:spacing w:after="0" w:line="20" w:lineRule="exact"/>
      </w:pPr>
      <w:r>
        <w:pict>
          <v:shape id="_x0000_s2062" o:spid="_x0000_s1036" type="#_x0000_t202" style="width:24.5pt;height:14pt;margin-top:774.9pt;margin-left:522.8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8</w:t>
                  </w:r>
                </w:p>
              </w:txbxContent>
            </v:textbox>
          </v:shape>
        </w:pict>
      </w:r>
    </w:p>
    <w:p>
      <w:pPr>
        <w:spacing w:before="0" w:after="0" w:line="348" w:lineRule="exact"/>
      </w:pPr>
    </w:p>
    <w:p>
      <w:pPr>
        <w:widowControl/>
        <w:jc w:val="left"/>
        <w:sectPr>
          <w:type w:val="continuous"/>
          <w:pgSz w:w="11906" w:h="16839"/>
          <w:pgMar w:top="1100" w:right="711" w:bottom="860" w:left="1071" w:header="0" w:footer="0" w:gutter="0"/>
          <w:pgNumType w:start="36"/>
          <w:cols w:num="1" w:space="720"/>
          <w:docGrid w:type="lines" w:linePitch="312" w:charSpace="0"/>
        </w:sectPr>
      </w:pPr>
    </w:p>
    <w:p>
      <w:pPr>
        <w:spacing w:before="0" w:after="0" w:line="211" w:lineRule="exact"/>
        <w:ind w:left="7602" w:firstLine="0"/>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0" w:right="711" w:bottom="860" w:left="1071" w:header="0" w:footer="0" w:gutter="0"/>
          <w:pgNumType w:start="37"/>
          <w:cols w:num="1" w:space="708" w:equalWidth="0">
            <w:col w:w="10125" w:space="0"/>
          </w:cols>
          <w:docGrid w:type="lines" w:linePitch="312" w:charSpace="0"/>
        </w:sectPr>
      </w:pPr>
    </w:p>
    <w:p>
      <w:pPr>
        <w:spacing w:before="0" w:after="0" w:line="320" w:lineRule="exact"/>
        <w:ind w:left="7602" w:firstLine="0"/>
      </w:pPr>
    </w:p>
    <w:p>
      <w:pPr>
        <w:widowControl/>
        <w:jc w:val="left"/>
        <w:sectPr>
          <w:type w:val="continuous"/>
          <w:pgSz w:w="11906" w:h="16839"/>
          <w:pgMar w:top="1100" w:right="711" w:bottom="860" w:left="1071" w:header="0" w:footer="0" w:gutter="0"/>
          <w:pgNumType w:start="38"/>
          <w:cols w:num="1" w:space="720"/>
          <w:docGrid w:type="lines" w:linePitch="312" w:charSpace="0"/>
        </w:sectPr>
      </w:pPr>
    </w:p>
    <w:p>
      <w:pPr>
        <w:spacing w:before="0" w:after="0" w:line="211" w:lineRule="exact"/>
        <w:ind w:left="3214"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货物相关数据元属性描述表</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711" w:bottom="860" w:left="1071" w:header="0" w:footer="0" w:gutter="0"/>
          <w:pgNumType w:start="39"/>
          <w:cols w:num="1" w:space="708" w:equalWidth="0">
            <w:col w:w="10125" w:space="0"/>
          </w:cols>
          <w:docGrid w:type="lines" w:linePitch="312" w:charSpace="0"/>
        </w:sectPr>
      </w:pPr>
    </w:p>
    <w:p>
      <w:pPr>
        <w:spacing w:before="0" w:after="0" w:line="262" w:lineRule="exact"/>
        <w:ind w:left="3214" w:firstLine="0"/>
      </w:pPr>
    </w:p>
    <w:p>
      <w:pPr>
        <w:widowControl/>
        <w:jc w:val="left"/>
        <w:sectPr>
          <w:type w:val="continuous"/>
          <w:pgSz w:w="11906" w:h="16839"/>
          <w:pgMar w:top="1100" w:right="711" w:bottom="860" w:left="1071" w:header="0" w:footer="0" w:gutter="0"/>
          <w:pgNumType w:start="40"/>
          <w:cols w:num="1" w:space="720"/>
          <w:docGrid w:type="lines" w:linePitch="312" w:charSpace="0"/>
        </w:sectPr>
      </w:pPr>
    </w:p>
    <w:p>
      <w:pPr>
        <w:spacing w:before="0" w:after="0" w:line="180" w:lineRule="exact"/>
        <w:ind w:left="9386" w:firstLine="0"/>
        <w:jc w:val="left"/>
      </w:pPr>
    </w:p>
    <w:p>
      <w:pPr>
        <w:widowControl/>
        <w:jc w:val="left"/>
        <w:sectPr>
          <w:type w:val="continuous"/>
          <w:pgSz w:w="11906" w:h="16839"/>
          <w:pgMar w:top="1100" w:right="711" w:bottom="860" w:left="1071" w:header="0" w:footer="0" w:gutter="0"/>
          <w:pgNumType w:start="41"/>
          <w:cols w:num="1" w:space="708" w:equalWidth="0">
            <w:col w:w="10125" w:space="0"/>
          </w:cols>
          <w:docGrid w:type="lines" w:linePitch="312" w:charSpace="0"/>
        </w:sectPr>
      </w:pPr>
    </w:p>
    <w:tbl>
      <w:tblPr>
        <w:tblStyle w:val="TableNormal"/>
        <w:tblpPr w:leftFromText="180" w:rightFromText="180" w:vertAnchor="page" w:horzAnchor="page" w:tblpX="339" w:tblpY="1305"/>
        <w:tblW w:w="0" w:type="auto"/>
        <w:tblInd w:w="0" w:type="dxa"/>
        <w:tblLayout w:type="fixed"/>
        <w:tblCellMar>
          <w:top w:w="0" w:type="dxa"/>
          <w:left w:w="108" w:type="dxa"/>
          <w:bottom w:w="0" w:type="dxa"/>
          <w:right w:w="108" w:type="dxa"/>
        </w:tblCellMar>
      </w:tblPr>
      <w:tblGrid>
        <w:gridCol w:w="581"/>
        <w:gridCol w:w="2293"/>
        <w:gridCol w:w="2739"/>
        <w:gridCol w:w="1006"/>
        <w:gridCol w:w="836"/>
        <w:gridCol w:w="1121"/>
        <w:gridCol w:w="811"/>
      </w:tblGrid>
      <w:tr>
        <w:tblPrEx>
          <w:tblW w:w="0" w:type="auto"/>
          <w:tblInd w:w="0" w:type="dxa"/>
          <w:tblLayout w:type="fixed"/>
          <w:tblCellMar>
            <w:top w:w="0" w:type="dxa"/>
            <w:left w:w="108" w:type="dxa"/>
            <w:bottom w:w="0" w:type="dxa"/>
            <w:right w:w="108" w:type="dxa"/>
          </w:tblCellMar>
        </w:tblPrEx>
        <w:trPr>
          <w:trHeight w:hRule="exact" w:val="254"/>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10" w:right="-239"/>
            </w:pPr>
            <w:bookmarkStart w:id="10" w:name="10"/>
            <w:bookmarkEnd w:id="10"/>
            <w:r>
              <w:rPr>
                <w:rFonts w:ascii="宋体" w:eastAsia="宋体" w:hAnsi="宋体" w:cs="宋体"/>
                <w:color w:val="000000"/>
                <w:spacing w:val="-1"/>
                <w:w w:val="100"/>
                <w:position w:val="0"/>
                <w:sz w:val="18"/>
                <w:u w:val="none"/>
              </w:rPr>
              <w:t>序号</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514" w:right="-239"/>
            </w:pPr>
            <w:r>
              <w:rPr>
                <w:rFonts w:ascii="宋体" w:eastAsia="宋体" w:hAnsi="宋体" w:cs="宋体"/>
                <w:color w:val="000000"/>
                <w:spacing w:val="-1"/>
                <w:w w:val="100"/>
                <w:position w:val="0"/>
                <w:sz w:val="18"/>
                <w:u w:val="none"/>
              </w:rPr>
              <w:t>数据元中文名称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37" w:right="-239"/>
            </w:pPr>
            <w:r>
              <w:rPr>
                <w:rFonts w:ascii="宋体" w:eastAsia="宋体" w:hAnsi="宋体" w:cs="宋体"/>
                <w:color w:val="000000"/>
                <w:spacing w:val="-1"/>
                <w:w w:val="100"/>
                <w:position w:val="0"/>
                <w:sz w:val="18"/>
                <w:u w:val="none"/>
              </w:rPr>
              <w:t>数据元英文名称</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22" w:right="-239"/>
            </w:pPr>
            <w:r>
              <w:rPr>
                <w:rFonts w:ascii="宋体" w:eastAsia="宋体" w:hAnsi="宋体" w:cs="宋体"/>
                <w:color w:val="000000"/>
                <w:spacing w:val="-1"/>
                <w:w w:val="100"/>
                <w:position w:val="0"/>
                <w:sz w:val="18"/>
                <w:u w:val="none"/>
              </w:rPr>
              <w:t>类型</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35" w:right="-239"/>
            </w:pPr>
            <w:r>
              <w:rPr>
                <w:rFonts w:ascii="宋体" w:eastAsia="宋体" w:hAnsi="宋体" w:cs="宋体"/>
                <w:color w:val="000000"/>
                <w:spacing w:val="-1"/>
                <w:w w:val="100"/>
                <w:position w:val="0"/>
                <w:sz w:val="18"/>
                <w:u w:val="none"/>
              </w:rPr>
              <w:t>用途</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99" w:right="-239"/>
            </w:pPr>
            <w:r>
              <w:rPr>
                <w:rFonts w:ascii="宋体" w:eastAsia="宋体" w:hAnsi="宋体" w:cs="宋体"/>
                <w:color w:val="000000"/>
                <w:spacing w:val="-1"/>
                <w:w w:val="100"/>
                <w:position w:val="0"/>
                <w:sz w:val="18"/>
                <w:u w:val="none"/>
              </w:rPr>
              <w:t>数据来源</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30" w:right="-239"/>
            </w:pPr>
            <w:r>
              <w:rPr>
                <w:rFonts w:ascii="宋体" w:eastAsia="宋体" w:hAnsi="宋体" w:cs="宋体"/>
                <w:color w:val="000000"/>
                <w:spacing w:val="-1"/>
                <w:w w:val="100"/>
                <w:position w:val="0"/>
                <w:sz w:val="18"/>
                <w:u w:val="none"/>
              </w:rPr>
              <w:t>代码集</w:t>
            </w:r>
          </w:p>
        </w:tc>
      </w:tr>
      <w:tr>
        <w:tblPrEx>
          <w:tblW w:w="0" w:type="auto"/>
          <w:tblInd w:w="0" w:type="dxa"/>
          <w:tblLayout w:type="fixed"/>
          <w:tblCellMar>
            <w:top w:w="0" w:type="dxa"/>
            <w:left w:w="108" w:type="dxa"/>
            <w:bottom w:w="0" w:type="dxa"/>
            <w:right w:w="108" w:type="dxa"/>
          </w:tblCellMar>
        </w:tblPrEx>
        <w:trPr>
          <w:trHeight w:hRule="exact" w:val="250"/>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10" w:right="-239"/>
            </w:pPr>
            <w:r>
              <w:rPr>
                <w:rFonts w:ascii="宋体" w:hAnsi="宋体" w:cs="宋体"/>
                <w:color w:val="000000"/>
                <w:spacing w:val="0"/>
                <w:w w:val="100"/>
                <w:position w:val="0"/>
                <w:sz w:val="18"/>
                <w:u w:val="none"/>
              </w:rPr>
              <w:t>1154</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14" w:right="-239"/>
            </w:pPr>
            <w:r>
              <w:rPr>
                <w:rFonts w:ascii="宋体" w:eastAsia="宋体" w:hAnsi="宋体" w:cs="宋体"/>
                <w:color w:val="000000"/>
                <w:spacing w:val="-1"/>
                <w:w w:val="100"/>
                <w:position w:val="0"/>
                <w:sz w:val="18"/>
                <w:u w:val="none"/>
              </w:rPr>
              <w:t>转关单统一编号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006" w:right="-239"/>
            </w:pPr>
            <w:r>
              <w:rPr>
                <w:rFonts w:ascii="宋体" w:hAnsi="宋体" w:cs="宋体"/>
                <w:color w:val="000000"/>
                <w:spacing w:val="0"/>
                <w:w w:val="100"/>
                <w:position w:val="0"/>
                <w:sz w:val="18"/>
                <w:u w:val="none"/>
              </w:rPr>
              <w:t>TrnPreId</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3" w:right="-239"/>
            </w:pPr>
            <w:r>
              <w:rPr>
                <w:rFonts w:ascii="宋体" w:hAnsi="宋体" w:cs="宋体"/>
                <w:color w:val="000000"/>
                <w:spacing w:val="0"/>
                <w:w w:val="100"/>
                <w:position w:val="0"/>
                <w:sz w:val="18"/>
                <w:u w:val="none"/>
              </w:rPr>
              <w:t>AN..18</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14" w:right="-239"/>
            </w:pPr>
            <w:r>
              <w:rPr>
                <w:rFonts w:ascii="宋体" w:hAnsi="宋体" w:cs="宋体"/>
                <w:color w:val="000000"/>
                <w:spacing w:val="-1"/>
                <w:w w:val="100"/>
                <w:position w:val="0"/>
                <w:sz w:val="18"/>
                <w:u w:val="none"/>
              </w:rPr>
              <w:t>B</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1155</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4" w:right="-239"/>
            </w:pPr>
            <w:r>
              <w:rPr>
                <w:rFonts w:ascii="宋体" w:eastAsia="宋体" w:hAnsi="宋体" w:cs="宋体"/>
                <w:color w:val="000000"/>
                <w:spacing w:val="-1"/>
                <w:w w:val="100"/>
                <w:position w:val="0"/>
                <w:sz w:val="18"/>
                <w:u w:val="none"/>
              </w:rPr>
              <w:t>载货清单号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1" w:right="-239"/>
            </w:pPr>
            <w:r>
              <w:rPr>
                <w:rFonts w:ascii="宋体" w:hAnsi="宋体" w:cs="宋体"/>
                <w:color w:val="000000"/>
                <w:spacing w:val="0"/>
                <w:w w:val="100"/>
                <w:position w:val="0"/>
                <w:sz w:val="18"/>
                <w:u w:val="none"/>
              </w:rPr>
              <w:t>TransNo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AN..16</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1156</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转关申报单号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97" w:right="-239"/>
            </w:pPr>
            <w:r>
              <w:rPr>
                <w:rFonts w:ascii="宋体" w:hAnsi="宋体" w:cs="宋体"/>
                <w:color w:val="000000"/>
                <w:spacing w:val="0"/>
                <w:w w:val="100"/>
                <w:position w:val="0"/>
                <w:sz w:val="18"/>
                <w:u w:val="none"/>
              </w:rPr>
              <w:t>TurnNo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AN..16</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1157</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82" w:right="-239"/>
            </w:pPr>
            <w:r>
              <w:rPr>
                <w:rFonts w:ascii="宋体" w:eastAsia="宋体" w:hAnsi="宋体" w:cs="宋体"/>
                <w:color w:val="000000"/>
                <w:spacing w:val="-1"/>
                <w:w w:val="100"/>
                <w:position w:val="0"/>
                <w:sz w:val="18"/>
                <w:u w:val="none"/>
              </w:rPr>
              <w:t>运输方式</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37" w:right="-239"/>
            </w:pPr>
            <w:r>
              <w:rPr>
                <w:rFonts w:ascii="宋体" w:hAnsi="宋体" w:cs="宋体"/>
                <w:color w:val="000000"/>
                <w:spacing w:val="-1"/>
                <w:w w:val="100"/>
                <w:position w:val="0"/>
                <w:sz w:val="18"/>
                <w:u w:val="none"/>
              </w:rPr>
              <w:t>NativeTrafMode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22" w:right="-239"/>
            </w:pPr>
            <w:r>
              <w:rPr>
                <w:rFonts w:ascii="宋体" w:hAnsi="宋体" w:cs="宋体"/>
                <w:color w:val="000000"/>
                <w:spacing w:val="0"/>
                <w:w w:val="100"/>
                <w:position w:val="0"/>
                <w:sz w:val="18"/>
                <w:u w:val="none"/>
              </w:rPr>
              <w:t>N..1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1158</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运输工具名称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37" w:right="-239"/>
            </w:pPr>
            <w:r>
              <w:rPr>
                <w:rFonts w:ascii="宋体" w:hAnsi="宋体" w:cs="宋体"/>
                <w:color w:val="000000"/>
                <w:spacing w:val="-1"/>
                <w:w w:val="100"/>
                <w:position w:val="0"/>
                <w:sz w:val="18"/>
                <w:u w:val="none"/>
              </w:rPr>
              <w:t>NativeShipName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AN..30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1159</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承运单位名称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37" w:right="-239"/>
            </w:pPr>
            <w:r>
              <w:rPr>
                <w:rFonts w:ascii="宋体" w:hAnsi="宋体" w:cs="宋体"/>
                <w:color w:val="000000"/>
                <w:spacing w:val="-1"/>
                <w:w w:val="100"/>
                <w:position w:val="0"/>
                <w:sz w:val="18"/>
                <w:u w:val="none"/>
              </w:rPr>
              <w:t>ContractorName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AN..70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1160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2" w:right="-239"/>
            </w:pPr>
            <w:r>
              <w:rPr>
                <w:rFonts w:ascii="宋体" w:eastAsia="宋体" w:hAnsi="宋体" w:cs="宋体"/>
                <w:color w:val="000000"/>
                <w:spacing w:val="-1"/>
                <w:w w:val="100"/>
                <w:position w:val="0"/>
                <w:sz w:val="18"/>
                <w:u w:val="none"/>
              </w:rPr>
              <w:t>承运单位组织机构代码</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37" w:right="-239"/>
            </w:pPr>
            <w:r>
              <w:rPr>
                <w:rFonts w:ascii="宋体" w:hAnsi="宋体" w:cs="宋体"/>
                <w:color w:val="000000"/>
                <w:spacing w:val="-1"/>
                <w:w w:val="100"/>
                <w:position w:val="0"/>
                <w:sz w:val="18"/>
                <w:u w:val="none"/>
              </w:rPr>
              <w:t>ContractorCode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1161</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转关类型</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0" w:right="-239"/>
            </w:pPr>
            <w:r>
              <w:rPr>
                <w:rFonts w:ascii="宋体" w:hAnsi="宋体" w:cs="宋体"/>
                <w:color w:val="000000"/>
                <w:spacing w:val="0"/>
                <w:w w:val="100"/>
                <w:position w:val="0"/>
                <w:sz w:val="18"/>
                <w:u w:val="none"/>
              </w:rPr>
              <w:t>TransFlag</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AN..2</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1162</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2" w:right="-239"/>
            </w:pPr>
            <w:r>
              <w:rPr>
                <w:rFonts w:ascii="宋体" w:eastAsia="宋体" w:hAnsi="宋体" w:cs="宋体"/>
                <w:color w:val="000000"/>
                <w:spacing w:val="-1"/>
                <w:w w:val="100"/>
                <w:position w:val="0"/>
                <w:sz w:val="18"/>
                <w:u w:val="none"/>
              </w:rPr>
              <w:t>是否启用电子关锁标志</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0" w:right="-239"/>
            </w:pPr>
            <w:r>
              <w:rPr>
                <w:rFonts w:ascii="宋体" w:hAnsi="宋体" w:cs="宋体"/>
                <w:color w:val="000000"/>
                <w:spacing w:val="0"/>
                <w:w w:val="100"/>
                <w:position w:val="0"/>
                <w:sz w:val="18"/>
                <w:u w:val="none"/>
              </w:rPr>
              <w:t>ESealFlag</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1163</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94" w:right="-239"/>
            </w:pPr>
            <w:r>
              <w:rPr>
                <w:rFonts w:ascii="宋体" w:eastAsia="宋体" w:hAnsi="宋体" w:cs="宋体"/>
                <w:color w:val="000000"/>
                <w:spacing w:val="-1"/>
                <w:w w:val="100"/>
                <w:position w:val="0"/>
                <w:sz w:val="18"/>
                <w:u w:val="none"/>
              </w:rPr>
              <w:t>集装箱序号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51" w:right="-239"/>
            </w:pPr>
            <w:r>
              <w:rPr>
                <w:rFonts w:ascii="宋体" w:hAnsi="宋体" w:cs="宋体"/>
                <w:color w:val="000000"/>
                <w:spacing w:val="0"/>
                <w:w w:val="100"/>
                <w:position w:val="0"/>
                <w:sz w:val="18"/>
                <w:u w:val="none"/>
              </w:rPr>
              <w:t>ContaSn</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22" w:right="-239"/>
            </w:pPr>
            <w:r>
              <w:rPr>
                <w:rFonts w:ascii="宋体" w:hAnsi="宋体" w:cs="宋体"/>
                <w:color w:val="000000"/>
                <w:spacing w:val="0"/>
                <w:w w:val="100"/>
                <w:position w:val="0"/>
                <w:sz w:val="18"/>
                <w:u w:val="none"/>
              </w:rPr>
              <w:t>N..3</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4" w:right="-239"/>
            </w:pPr>
            <w:r>
              <w:rPr>
                <w:rFonts w:ascii="宋体" w:hAnsi="宋体" w:cs="宋体"/>
                <w:color w:val="000000"/>
                <w:spacing w:val="-1"/>
                <w:w w:val="100"/>
                <w:position w:val="0"/>
                <w:sz w:val="18"/>
                <w:u w:val="none"/>
              </w:rPr>
              <w:t>B</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1164</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94" w:right="-239"/>
            </w:pPr>
            <w:r>
              <w:rPr>
                <w:rFonts w:ascii="宋体" w:eastAsia="宋体" w:hAnsi="宋体" w:cs="宋体"/>
                <w:color w:val="000000"/>
                <w:spacing w:val="-1"/>
                <w:w w:val="100"/>
                <w:position w:val="0"/>
                <w:sz w:val="18"/>
                <w:u w:val="none"/>
              </w:rPr>
              <w:t>集装箱规格</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17" w:right="-239"/>
            </w:pPr>
            <w:r>
              <w:rPr>
                <w:rFonts w:ascii="宋体" w:hAnsi="宋体" w:cs="宋体"/>
                <w:color w:val="000000"/>
                <w:spacing w:val="0"/>
                <w:w w:val="100"/>
                <w:position w:val="0"/>
                <w:sz w:val="18"/>
                <w:u w:val="none"/>
              </w:rPr>
              <w:t>ContaModel</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76" w:right="-239"/>
            </w:pPr>
            <w:r>
              <w:rPr>
                <w:rFonts w:ascii="宋体" w:hAnsi="宋体" w:cs="宋体"/>
                <w:color w:val="000000"/>
                <w:spacing w:val="0"/>
                <w:w w:val="100"/>
                <w:position w:val="0"/>
                <w:sz w:val="18"/>
                <w:u w:val="none"/>
              </w:rPr>
              <w:t>AN..4</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1165</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4" w:right="-239"/>
            </w:pPr>
            <w:r>
              <w:rPr>
                <w:rFonts w:ascii="宋体" w:eastAsia="宋体" w:hAnsi="宋体" w:cs="宋体"/>
                <w:color w:val="000000"/>
                <w:spacing w:val="-1"/>
                <w:w w:val="100"/>
                <w:position w:val="0"/>
                <w:sz w:val="18"/>
                <w:u w:val="none"/>
              </w:rPr>
              <w:t>电子关锁号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97" w:right="-239"/>
            </w:pPr>
            <w:r>
              <w:rPr>
                <w:rFonts w:ascii="宋体" w:hAnsi="宋体" w:cs="宋体"/>
                <w:color w:val="000000"/>
                <w:spacing w:val="0"/>
                <w:w w:val="100"/>
                <w:position w:val="0"/>
                <w:sz w:val="18"/>
                <w:u w:val="none"/>
              </w:rPr>
              <w:t>SealNo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AN..128</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1166</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关锁个数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1" w:right="-239"/>
            </w:pPr>
            <w:r>
              <w:rPr>
                <w:rFonts w:ascii="宋体" w:hAnsi="宋体" w:cs="宋体"/>
                <w:color w:val="000000"/>
                <w:spacing w:val="0"/>
                <w:w w:val="100"/>
                <w:position w:val="0"/>
                <w:sz w:val="18"/>
                <w:u w:val="none"/>
              </w:rPr>
              <w:t>SealQty</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AN..4</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1167</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4" w:right="-239"/>
            </w:pPr>
            <w:r>
              <w:rPr>
                <w:rFonts w:ascii="宋体" w:eastAsia="宋体" w:hAnsi="宋体" w:cs="宋体"/>
                <w:color w:val="000000"/>
                <w:spacing w:val="-1"/>
                <w:w w:val="100"/>
                <w:position w:val="0"/>
                <w:sz w:val="18"/>
                <w:u w:val="none"/>
              </w:rPr>
              <w:t>原产地申报项，申报口岸</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06" w:right="-239"/>
            </w:pPr>
            <w:r>
              <w:rPr>
                <w:rFonts w:ascii="宋体" w:hAnsi="宋体" w:cs="宋体"/>
                <w:color w:val="000000"/>
                <w:spacing w:val="0"/>
                <w:w w:val="100"/>
                <w:position w:val="0"/>
                <w:sz w:val="18"/>
                <w:u w:val="none"/>
              </w:rPr>
              <w:t>DeclPort</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AN..4</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78"/>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10" w:right="-239"/>
            </w:pPr>
            <w:r>
              <w:rPr>
                <w:rFonts w:ascii="宋体" w:hAnsi="宋体" w:cs="宋体"/>
                <w:color w:val="000000"/>
                <w:spacing w:val="0"/>
                <w:w w:val="100"/>
                <w:position w:val="0"/>
                <w:sz w:val="18"/>
                <w:u w:val="none"/>
              </w:rPr>
              <w:t>1168</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4" w:right="-239"/>
            </w:pPr>
            <w:r>
              <w:rPr>
                <w:rFonts w:ascii="宋体" w:eastAsia="宋体" w:hAnsi="宋体" w:cs="宋体"/>
                <w:color w:val="000000"/>
                <w:spacing w:val="-1"/>
                <w:w w:val="100"/>
                <w:position w:val="0"/>
                <w:sz w:val="18"/>
                <w:u w:val="none"/>
              </w:rPr>
              <w:t>原产地申报项，原产地证</w:t>
            </w:r>
          </w:p>
          <w:p>
            <w:pPr>
              <w:spacing w:before="0" w:after="0" w:line="235" w:lineRule="exact"/>
              <w:ind w:left="874" w:right="-239"/>
            </w:pPr>
            <w:r>
              <w:rPr>
                <w:rFonts w:ascii="宋体" w:eastAsia="宋体" w:hAnsi="宋体" w:cs="宋体"/>
                <w:color w:val="000000"/>
                <w:spacing w:val="-1"/>
                <w:w w:val="100"/>
                <w:position w:val="0"/>
                <w:sz w:val="18"/>
                <w:u w:val="none"/>
              </w:rPr>
              <w:t>书编号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97" w:right="-239"/>
            </w:pPr>
            <w:r>
              <w:rPr>
                <w:rFonts w:ascii="宋体" w:hAnsi="宋体" w:cs="宋体"/>
                <w:color w:val="000000"/>
                <w:spacing w:val="0"/>
                <w:w w:val="100"/>
                <w:position w:val="0"/>
                <w:sz w:val="18"/>
                <w:u w:val="none"/>
              </w:rPr>
              <w:t>CertNo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33" w:right="-239"/>
            </w:pPr>
            <w:r>
              <w:rPr>
                <w:rFonts w:ascii="宋体" w:hAnsi="宋体" w:cs="宋体"/>
                <w:color w:val="000000"/>
                <w:spacing w:val="0"/>
                <w:w w:val="100"/>
                <w:position w:val="0"/>
                <w:sz w:val="18"/>
                <w:u w:val="none"/>
              </w:rPr>
              <w:t>AN..45</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1169</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操作说明</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97" w:right="-239"/>
            </w:pPr>
            <w:r>
              <w:rPr>
                <w:rFonts w:ascii="宋体" w:hAnsi="宋体" w:cs="宋体"/>
                <w:color w:val="000000"/>
                <w:spacing w:val="0"/>
                <w:w w:val="100"/>
                <w:position w:val="0"/>
                <w:sz w:val="18"/>
                <w:u w:val="none"/>
              </w:rPr>
              <w:t>OpNote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AN..255</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2" w:right="-239"/>
            </w:pPr>
            <w:r>
              <w:rPr>
                <w:rFonts w:ascii="宋体" w:eastAsia="宋体" w:hAnsi="宋体" w:cs="宋体"/>
                <w:color w:val="000000"/>
                <w:spacing w:val="-1"/>
                <w:w w:val="100"/>
                <w:position w:val="0"/>
                <w:sz w:val="18"/>
                <w:u w:val="none"/>
              </w:rPr>
              <w:t>随附单据文件大小</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06" w:right="-239"/>
            </w:pPr>
            <w:r>
              <w:rPr>
                <w:rFonts w:ascii="宋体" w:hAnsi="宋体" w:cs="宋体"/>
                <w:color w:val="000000"/>
                <w:spacing w:val="0"/>
                <w:w w:val="100"/>
                <w:position w:val="0"/>
                <w:sz w:val="18"/>
                <w:u w:val="none"/>
              </w:rPr>
              <w:t>EdocSize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AN..12</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1171</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34" w:right="-239"/>
            </w:pPr>
            <w:r>
              <w:rPr>
                <w:rFonts w:ascii="宋体" w:eastAsia="宋体" w:hAnsi="宋体" w:cs="宋体"/>
                <w:color w:val="000000"/>
                <w:spacing w:val="-1"/>
                <w:w w:val="100"/>
                <w:position w:val="0"/>
                <w:sz w:val="18"/>
                <w:u w:val="none"/>
              </w:rPr>
              <w:t>原产地证书单证项号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97" w:right="-239"/>
            </w:pPr>
            <w:r>
              <w:rPr>
                <w:rFonts w:ascii="宋体" w:hAnsi="宋体" w:cs="宋体"/>
                <w:color w:val="000000"/>
                <w:spacing w:val="0"/>
                <w:w w:val="100"/>
                <w:position w:val="0"/>
                <w:sz w:val="18"/>
                <w:u w:val="none"/>
              </w:rPr>
              <w:t>EcoGNo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AN..9</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1172</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预录入号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06" w:right="-239"/>
            </w:pPr>
            <w:r>
              <w:rPr>
                <w:rFonts w:ascii="宋体" w:hAnsi="宋体" w:cs="宋体"/>
                <w:color w:val="000000"/>
                <w:spacing w:val="0"/>
                <w:w w:val="100"/>
                <w:position w:val="0"/>
                <w:sz w:val="18"/>
                <w:u w:val="none"/>
              </w:rPr>
              <w:t>PreEntNo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AN..18</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1173</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内销比率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1" w:right="-239"/>
            </w:pPr>
            <w:r>
              <w:rPr>
                <w:rFonts w:ascii="宋体" w:hAnsi="宋体" w:cs="宋体"/>
                <w:color w:val="000000"/>
                <w:spacing w:val="0"/>
                <w:w w:val="100"/>
                <w:position w:val="0"/>
                <w:sz w:val="18"/>
                <w:u w:val="none"/>
              </w:rPr>
              <w:t>InRatio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1174</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杂费标记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0" w:right="-239"/>
            </w:pPr>
            <w:r>
              <w:rPr>
                <w:rFonts w:ascii="宋体" w:hAnsi="宋体" w:cs="宋体"/>
                <w:color w:val="000000"/>
                <w:spacing w:val="0"/>
                <w:w w:val="100"/>
                <w:position w:val="0"/>
                <w:sz w:val="18"/>
                <w:u w:val="none"/>
              </w:rPr>
              <w:t>OtherMark</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1175</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62" w:right="-239"/>
            </w:pPr>
            <w:r>
              <w:rPr>
                <w:rFonts w:ascii="宋体" w:eastAsia="宋体" w:hAnsi="宋体" w:cs="宋体"/>
                <w:color w:val="000000"/>
                <w:spacing w:val="-1"/>
                <w:w w:val="100"/>
                <w:position w:val="0"/>
                <w:sz w:val="18"/>
                <w:u w:val="none"/>
              </w:rPr>
              <w:t>状态</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97" w:right="-239"/>
            </w:pPr>
            <w:r>
              <w:rPr>
                <w:rFonts w:ascii="宋体" w:hAnsi="宋体" w:cs="宋体"/>
                <w:color w:val="000000"/>
                <w:spacing w:val="0"/>
                <w:w w:val="100"/>
                <w:position w:val="0"/>
                <w:sz w:val="18"/>
                <w:u w:val="none"/>
              </w:rPr>
              <w:t>Status</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3" w:right="-239"/>
            </w:pPr>
            <w:r>
              <w:rPr>
                <w:rFonts w:ascii="宋体" w:hAnsi="宋体" w:cs="宋体"/>
                <w:color w:val="000000"/>
                <w:spacing w:val="0"/>
                <w:w w:val="100"/>
                <w:position w:val="0"/>
                <w:sz w:val="18"/>
                <w:u w:val="none"/>
              </w:rPr>
              <w:t>AN..10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1176</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82" w:right="-239"/>
            </w:pPr>
            <w:r>
              <w:rPr>
                <w:rFonts w:ascii="宋体" w:eastAsia="宋体" w:hAnsi="宋体" w:cs="宋体"/>
                <w:color w:val="000000"/>
                <w:spacing w:val="-1"/>
                <w:w w:val="100"/>
                <w:position w:val="0"/>
                <w:sz w:val="18"/>
                <w:u w:val="none"/>
              </w:rPr>
              <w:t>协定编号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871" w:right="-239"/>
            </w:pPr>
            <w:r>
              <w:rPr>
                <w:rFonts w:ascii="宋体" w:hAnsi="宋体" w:cs="宋体"/>
                <w:color w:val="000000"/>
                <w:spacing w:val="0"/>
                <w:w w:val="100"/>
                <w:position w:val="0"/>
                <w:sz w:val="18"/>
                <w:u w:val="none"/>
              </w:rPr>
              <w:t>AgreementId</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76" w:right="-239"/>
            </w:pPr>
            <w:r>
              <w:rPr>
                <w:rFonts w:ascii="宋体" w:hAnsi="宋体" w:cs="宋体"/>
                <w:color w:val="000000"/>
                <w:spacing w:val="0"/>
                <w:w w:val="100"/>
                <w:position w:val="0"/>
                <w:sz w:val="18"/>
                <w:u w:val="none"/>
              </w:rPr>
              <w:t>AN..3</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4" w:right="-239"/>
            </w:pPr>
            <w:r>
              <w:rPr>
                <w:rFonts w:ascii="宋体" w:hAnsi="宋体" w:cs="宋体"/>
                <w:color w:val="000000"/>
                <w:spacing w:val="-1"/>
                <w:w w:val="100"/>
                <w:position w:val="0"/>
                <w:sz w:val="18"/>
                <w:u w:val="none"/>
              </w:rPr>
              <w:t>B</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1177</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4" w:right="-239"/>
            </w:pPr>
            <w:r>
              <w:rPr>
                <w:rFonts w:ascii="宋体" w:eastAsia="宋体" w:hAnsi="宋体" w:cs="宋体"/>
                <w:color w:val="000000"/>
                <w:spacing w:val="-1"/>
                <w:w w:val="100"/>
                <w:position w:val="0"/>
                <w:sz w:val="18"/>
                <w:u w:val="none"/>
              </w:rPr>
              <w:t>反倾销涉案</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1" w:right="-239"/>
            </w:pPr>
            <w:r>
              <w:rPr>
                <w:rFonts w:ascii="宋体" w:hAnsi="宋体" w:cs="宋体"/>
                <w:color w:val="000000"/>
                <w:spacing w:val="0"/>
                <w:w w:val="100"/>
                <w:position w:val="0"/>
                <w:sz w:val="18"/>
                <w:u w:val="none"/>
              </w:rPr>
              <w:t>Antidumping</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1178</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4" w:right="-239"/>
            </w:pPr>
            <w:r>
              <w:rPr>
                <w:rFonts w:ascii="宋体" w:eastAsia="宋体" w:hAnsi="宋体" w:cs="宋体"/>
                <w:color w:val="000000"/>
                <w:spacing w:val="-1"/>
                <w:w w:val="100"/>
                <w:position w:val="0"/>
                <w:sz w:val="18"/>
                <w:u w:val="none"/>
              </w:rPr>
              <w:t>反补贴涉案</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1" w:right="-239"/>
            </w:pPr>
            <w:r>
              <w:rPr>
                <w:rFonts w:ascii="宋体" w:hAnsi="宋体" w:cs="宋体"/>
                <w:color w:val="000000"/>
                <w:spacing w:val="0"/>
                <w:w w:val="100"/>
                <w:position w:val="0"/>
                <w:sz w:val="18"/>
                <w:u w:val="none"/>
              </w:rPr>
              <w:t>Antisubsidy</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1179</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特案完税价格</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0" w:right="-239"/>
            </w:pPr>
            <w:r>
              <w:rPr>
                <w:rFonts w:ascii="宋体" w:hAnsi="宋体" w:cs="宋体"/>
                <w:color w:val="000000"/>
                <w:spacing w:val="0"/>
                <w:w w:val="100"/>
                <w:position w:val="0"/>
                <w:sz w:val="18"/>
                <w:u w:val="none"/>
              </w:rPr>
              <w:t>DutyValue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关税从价税率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06" w:right="-239"/>
            </w:pPr>
            <w:r>
              <w:rPr>
                <w:rFonts w:ascii="宋体" w:hAnsi="宋体" w:cs="宋体"/>
                <w:color w:val="000000"/>
                <w:spacing w:val="0"/>
                <w:w w:val="100"/>
                <w:position w:val="0"/>
                <w:sz w:val="18"/>
                <w:u w:val="none"/>
              </w:rPr>
              <w:t>DutyRate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1181</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关税从量税率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1" w:right="-239"/>
            </w:pPr>
            <w:r>
              <w:rPr>
                <w:rFonts w:ascii="宋体" w:hAnsi="宋体" w:cs="宋体"/>
                <w:color w:val="000000"/>
                <w:spacing w:val="0"/>
                <w:w w:val="100"/>
                <w:position w:val="0"/>
                <w:sz w:val="18"/>
                <w:u w:val="none"/>
              </w:rPr>
              <w:t>QtyDutyRate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1182</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eastAsia="宋体" w:hAnsi="宋体" w:cs="宋体"/>
                <w:color w:val="000000"/>
                <w:spacing w:val="-1"/>
                <w:w w:val="100"/>
                <w:position w:val="0"/>
                <w:sz w:val="18"/>
                <w:u w:val="none"/>
              </w:rPr>
              <w:t>消费税从价税率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51" w:right="-239"/>
            </w:pPr>
            <w:r>
              <w:rPr>
                <w:rFonts w:ascii="宋体" w:hAnsi="宋体" w:cs="宋体"/>
                <w:color w:val="000000"/>
                <w:spacing w:val="0"/>
                <w:w w:val="100"/>
                <w:position w:val="0"/>
                <w:sz w:val="18"/>
                <w:u w:val="none"/>
              </w:rPr>
              <w:t>RegRate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1183</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eastAsia="宋体" w:hAnsi="宋体" w:cs="宋体"/>
                <w:color w:val="000000"/>
                <w:spacing w:val="-1"/>
                <w:w w:val="100"/>
                <w:position w:val="0"/>
                <w:sz w:val="18"/>
                <w:u w:val="none"/>
              </w:rPr>
              <w:t>消费税从量税率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17" w:right="-239"/>
            </w:pPr>
            <w:r>
              <w:rPr>
                <w:rFonts w:ascii="宋体" w:hAnsi="宋体" w:cs="宋体"/>
                <w:color w:val="000000"/>
                <w:spacing w:val="0"/>
                <w:w w:val="100"/>
                <w:position w:val="0"/>
                <w:sz w:val="18"/>
                <w:u w:val="none"/>
              </w:rPr>
              <w:t>QtyRegRate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1184</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增值税率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1" w:right="-239"/>
            </w:pPr>
            <w:r>
              <w:rPr>
                <w:rFonts w:ascii="宋体" w:hAnsi="宋体" w:cs="宋体"/>
                <w:color w:val="000000"/>
                <w:spacing w:val="0"/>
                <w:w w:val="100"/>
                <w:position w:val="0"/>
                <w:sz w:val="18"/>
                <w:u w:val="none"/>
              </w:rPr>
              <w:t>TaxRate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1185</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4" w:right="-239"/>
            </w:pPr>
            <w:r>
              <w:rPr>
                <w:rFonts w:ascii="宋体" w:eastAsia="宋体" w:hAnsi="宋体" w:cs="宋体"/>
                <w:color w:val="000000"/>
                <w:spacing w:val="-1"/>
                <w:w w:val="100"/>
                <w:position w:val="0"/>
                <w:sz w:val="18"/>
                <w:u w:val="none"/>
              </w:rPr>
              <w:t>反倾销税率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1" w:right="-239"/>
            </w:pPr>
            <w:r>
              <w:rPr>
                <w:rFonts w:ascii="宋体" w:hAnsi="宋体" w:cs="宋体"/>
                <w:color w:val="000000"/>
                <w:spacing w:val="0"/>
                <w:w w:val="100"/>
                <w:position w:val="0"/>
                <w:sz w:val="18"/>
                <w:u w:val="none"/>
              </w:rPr>
              <w:t>AntidumpingRate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1186</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4" w:right="-239"/>
            </w:pPr>
            <w:r>
              <w:rPr>
                <w:rFonts w:ascii="宋体" w:eastAsia="宋体" w:hAnsi="宋体" w:cs="宋体"/>
                <w:color w:val="000000"/>
                <w:spacing w:val="-1"/>
                <w:w w:val="100"/>
                <w:position w:val="0"/>
                <w:sz w:val="18"/>
                <w:u w:val="none"/>
              </w:rPr>
              <w:t>反补贴税率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1" w:right="-239"/>
            </w:pPr>
            <w:r>
              <w:rPr>
                <w:rFonts w:ascii="宋体" w:hAnsi="宋体" w:cs="宋体"/>
                <w:color w:val="000000"/>
                <w:spacing w:val="0"/>
                <w:w w:val="100"/>
                <w:position w:val="0"/>
                <w:sz w:val="18"/>
                <w:u w:val="none"/>
              </w:rPr>
              <w:t>AntisubsidyRate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1187</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废弃基金税率</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0" w:right="-239"/>
            </w:pPr>
            <w:r>
              <w:rPr>
                <w:rFonts w:ascii="宋体" w:hAnsi="宋体" w:cs="宋体"/>
                <w:color w:val="000000"/>
                <w:spacing w:val="0"/>
                <w:w w:val="100"/>
                <w:position w:val="0"/>
                <w:sz w:val="18"/>
                <w:u w:val="none"/>
              </w:rPr>
              <w:t>TrashfundRate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1188</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2" w:right="-239"/>
            </w:pPr>
            <w:r>
              <w:rPr>
                <w:rFonts w:ascii="宋体" w:eastAsia="宋体" w:hAnsi="宋体" w:cs="宋体"/>
                <w:color w:val="000000"/>
                <w:spacing w:val="-1"/>
                <w:w w:val="100"/>
                <w:position w:val="0"/>
                <w:sz w:val="18"/>
                <w:u w:val="none"/>
              </w:rPr>
              <w:t>税种</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1" w:right="-239"/>
            </w:pPr>
            <w:r>
              <w:rPr>
                <w:rFonts w:ascii="宋体" w:hAnsi="宋体" w:cs="宋体"/>
                <w:color w:val="000000"/>
                <w:spacing w:val="0"/>
                <w:w w:val="100"/>
                <w:position w:val="0"/>
                <w:sz w:val="18"/>
                <w:u w:val="none"/>
              </w:rPr>
              <w:t>TaxType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1189</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62" w:right="-239"/>
            </w:pPr>
            <w:r>
              <w:rPr>
                <w:rFonts w:ascii="宋体" w:eastAsia="宋体" w:hAnsi="宋体" w:cs="宋体"/>
                <w:color w:val="000000"/>
                <w:spacing w:val="-1"/>
                <w:w w:val="100"/>
                <w:position w:val="0"/>
                <w:sz w:val="18"/>
                <w:u w:val="none"/>
              </w:rPr>
              <w:t>金额</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51" w:right="-239"/>
            </w:pPr>
            <w:r>
              <w:rPr>
                <w:rFonts w:ascii="宋体" w:hAnsi="宋体" w:cs="宋体"/>
                <w:color w:val="000000"/>
                <w:spacing w:val="0"/>
                <w:w w:val="100"/>
                <w:position w:val="0"/>
                <w:sz w:val="18"/>
                <w:u w:val="none"/>
              </w:rPr>
              <w:t>RealTax</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76" w:right="-239"/>
            </w:pPr>
            <w:r>
              <w:rPr>
                <w:rFonts w:ascii="宋体" w:hAnsi="宋体" w:cs="宋体"/>
                <w:color w:val="000000"/>
                <w:spacing w:val="0"/>
                <w:w w:val="100"/>
                <w:position w:val="0"/>
                <w:sz w:val="18"/>
                <w:u w:val="none"/>
              </w:rPr>
              <w:t>N21,7</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信用等级</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1" w:right="-239"/>
            </w:pPr>
            <w:r>
              <w:rPr>
                <w:rFonts w:ascii="宋体" w:hAnsi="宋体" w:cs="宋体"/>
                <w:color w:val="000000"/>
                <w:spacing w:val="0"/>
                <w:w w:val="100"/>
                <w:position w:val="0"/>
                <w:sz w:val="18"/>
                <w:u w:val="none"/>
              </w:rPr>
              <w:t>CreditLevel</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1191</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62" w:right="-239"/>
            </w:pPr>
            <w:r>
              <w:rPr>
                <w:rFonts w:ascii="宋体" w:eastAsia="宋体" w:hAnsi="宋体" w:cs="宋体"/>
                <w:color w:val="000000"/>
                <w:spacing w:val="-1"/>
                <w:w w:val="100"/>
                <w:position w:val="0"/>
                <w:sz w:val="18"/>
                <w:u w:val="none"/>
              </w:rPr>
              <w:t>件数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97" w:right="-239"/>
            </w:pPr>
            <w:r>
              <w:rPr>
                <w:rFonts w:ascii="宋体" w:hAnsi="宋体" w:cs="宋体"/>
                <w:color w:val="000000"/>
                <w:spacing w:val="0"/>
                <w:w w:val="100"/>
                <w:position w:val="0"/>
                <w:sz w:val="18"/>
                <w:u w:val="none"/>
              </w:rPr>
              <w:t>PackNo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22" w:right="-239"/>
            </w:pPr>
            <w:r>
              <w:rPr>
                <w:rFonts w:ascii="宋体" w:hAnsi="宋体" w:cs="宋体"/>
                <w:color w:val="000000"/>
                <w:spacing w:val="0"/>
                <w:w w:val="100"/>
                <w:position w:val="0"/>
                <w:sz w:val="18"/>
                <w:u w:val="none"/>
              </w:rPr>
              <w:t>N..9</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1192</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4" w:right="-239"/>
            </w:pPr>
            <w:r>
              <w:rPr>
                <w:rFonts w:ascii="宋体" w:hAnsi="宋体" w:cs="宋体"/>
                <w:color w:val="000000"/>
                <w:spacing w:val="0"/>
                <w:w w:val="100"/>
                <w:position w:val="0"/>
                <w:sz w:val="18"/>
                <w:u w:val="none"/>
              </w:rPr>
              <w:t>HS</w:t>
            </w:r>
            <w:r>
              <w:rPr>
                <w:rFonts w:ascii="宋体" w:eastAsia="宋体" w:hAnsi="宋体" w:cs="宋体"/>
                <w:color w:val="000000"/>
                <w:spacing w:val="-1"/>
                <w:w w:val="100"/>
                <w:position w:val="0"/>
                <w:sz w:val="18"/>
                <w:u w:val="none"/>
              </w:rPr>
              <w:t>编码</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97" w:right="-239"/>
            </w:pPr>
            <w:r>
              <w:rPr>
                <w:rFonts w:ascii="宋体" w:hAnsi="宋体" w:cs="宋体"/>
                <w:color w:val="000000"/>
                <w:spacing w:val="0"/>
                <w:w w:val="100"/>
                <w:position w:val="0"/>
                <w:sz w:val="18"/>
                <w:u w:val="none"/>
              </w:rPr>
              <w:t>HsCode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AN..20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1193</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申报单位代码</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0" w:right="-239"/>
            </w:pPr>
            <w:r>
              <w:rPr>
                <w:rFonts w:ascii="宋体" w:hAnsi="宋体" w:cs="宋体"/>
                <w:color w:val="000000"/>
                <w:spacing w:val="0"/>
                <w:w w:val="100"/>
                <w:position w:val="0"/>
                <w:sz w:val="18"/>
                <w:u w:val="none"/>
              </w:rPr>
              <w:t>AgentCode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1194</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企业海关编号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17" w:right="-239"/>
            </w:pPr>
            <w:r>
              <w:rPr>
                <w:rFonts w:ascii="宋体" w:hAnsi="宋体" w:cs="宋体"/>
                <w:color w:val="000000"/>
                <w:spacing w:val="0"/>
                <w:w w:val="100"/>
                <w:position w:val="0"/>
                <w:sz w:val="18"/>
                <w:u w:val="none"/>
              </w:rPr>
              <w:t>EntCodeCus</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AN..20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1195</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2" w:right="-239"/>
            </w:pPr>
            <w:r>
              <w:rPr>
                <w:rFonts w:ascii="宋体" w:eastAsia="宋体" w:hAnsi="宋体" w:cs="宋体"/>
                <w:color w:val="000000"/>
                <w:spacing w:val="-1"/>
                <w:w w:val="100"/>
                <w:position w:val="0"/>
                <w:sz w:val="18"/>
                <w:u w:val="none"/>
              </w:rPr>
              <w:t>备注</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86" w:right="-239"/>
            </w:pPr>
            <w:r>
              <w:rPr>
                <w:rFonts w:ascii="宋体" w:hAnsi="宋体" w:cs="宋体"/>
                <w:color w:val="000000"/>
                <w:spacing w:val="0"/>
                <w:w w:val="100"/>
                <w:position w:val="0"/>
                <w:sz w:val="18"/>
                <w:u w:val="none"/>
              </w:rPr>
              <w:t>Note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AN..800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1196</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企业内部编号</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40" w:right="-239"/>
            </w:pPr>
            <w:r>
              <w:rPr>
                <w:rFonts w:ascii="宋体" w:hAnsi="宋体" w:cs="宋体"/>
                <w:color w:val="000000"/>
                <w:spacing w:val="0"/>
                <w:w w:val="100"/>
                <w:position w:val="0"/>
                <w:sz w:val="18"/>
                <w:u w:val="none"/>
              </w:rPr>
              <w:t>CopNo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AN..40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1197</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2" w:right="-239"/>
            </w:pPr>
            <w:r>
              <w:rPr>
                <w:rFonts w:ascii="宋体" w:eastAsia="宋体" w:hAnsi="宋体" w:cs="宋体"/>
                <w:color w:val="000000"/>
                <w:spacing w:val="-1"/>
                <w:w w:val="100"/>
                <w:position w:val="0"/>
                <w:sz w:val="18"/>
                <w:u w:val="none"/>
              </w:rPr>
              <w:t>毛重</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06" w:right="-239"/>
            </w:pPr>
            <w:r>
              <w:rPr>
                <w:rFonts w:ascii="宋体" w:hAnsi="宋体" w:cs="宋体"/>
                <w:color w:val="000000"/>
                <w:spacing w:val="0"/>
                <w:w w:val="100"/>
                <w:position w:val="0"/>
                <w:sz w:val="18"/>
                <w:u w:val="none"/>
              </w:rPr>
              <w:t>GrossWet</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N..19,5</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1198</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82" w:right="-239"/>
            </w:pPr>
            <w:r>
              <w:rPr>
                <w:rFonts w:ascii="宋体" w:eastAsia="宋体" w:hAnsi="宋体" w:cs="宋体"/>
                <w:color w:val="000000"/>
                <w:spacing w:val="-1"/>
                <w:w w:val="100"/>
                <w:position w:val="0"/>
                <w:sz w:val="18"/>
                <w:u w:val="none"/>
              </w:rPr>
              <w:t>商品名称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40" w:right="-239"/>
            </w:pPr>
            <w:r>
              <w:rPr>
                <w:rFonts w:ascii="宋体" w:hAnsi="宋体" w:cs="宋体"/>
                <w:color w:val="000000"/>
                <w:spacing w:val="0"/>
                <w:w w:val="100"/>
                <w:position w:val="0"/>
                <w:sz w:val="18"/>
                <w:u w:val="none"/>
              </w:rPr>
              <w:t>GName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87" w:right="-239"/>
            </w:pPr>
            <w:r>
              <w:rPr>
                <w:rFonts w:ascii="宋体" w:hAnsi="宋体" w:cs="宋体"/>
                <w:color w:val="000000"/>
                <w:spacing w:val="0"/>
                <w:w w:val="100"/>
                <w:position w:val="0"/>
                <w:sz w:val="18"/>
                <w:u w:val="none"/>
              </w:rPr>
              <w:t>AN..255</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1199</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申报业务类型</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1" w:right="-239"/>
            </w:pPr>
            <w:r>
              <w:rPr>
                <w:rFonts w:ascii="宋体" w:hAnsi="宋体" w:cs="宋体"/>
                <w:color w:val="000000"/>
                <w:spacing w:val="0"/>
                <w:w w:val="100"/>
                <w:position w:val="0"/>
                <w:sz w:val="18"/>
                <w:u w:val="none"/>
              </w:rPr>
              <w:t>BizTypeCode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AN..8</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1200</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2" w:right="-239"/>
            </w:pPr>
            <w:r>
              <w:rPr>
                <w:rFonts w:ascii="宋体" w:eastAsia="宋体" w:hAnsi="宋体" w:cs="宋体"/>
                <w:color w:val="000000"/>
                <w:spacing w:val="-1"/>
                <w:w w:val="100"/>
                <w:position w:val="0"/>
                <w:sz w:val="18"/>
                <w:u w:val="none"/>
              </w:rPr>
              <w:t>上传操作类型</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46" w:right="-239"/>
            </w:pPr>
            <w:r>
              <w:rPr>
                <w:rFonts w:ascii="宋体" w:hAnsi="宋体" w:cs="宋体"/>
                <w:color w:val="000000"/>
                <w:spacing w:val="-1"/>
                <w:w w:val="100"/>
                <w:position w:val="0"/>
                <w:sz w:val="18"/>
                <w:u w:val="none"/>
              </w:rPr>
              <w:t>UploadOpTypeCode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AN..2</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4"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18</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1201</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2" w:right="-239"/>
            </w:pPr>
            <w:r>
              <w:rPr>
                <w:rFonts w:ascii="宋体" w:eastAsia="宋体" w:hAnsi="宋体" w:cs="宋体"/>
                <w:color w:val="000000"/>
                <w:spacing w:val="-1"/>
                <w:w w:val="100"/>
                <w:position w:val="0"/>
                <w:sz w:val="18"/>
                <w:u w:val="none"/>
              </w:rPr>
              <w:t>企业原始文件名称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1" w:right="-239"/>
            </w:pPr>
            <w:r>
              <w:rPr>
                <w:rFonts w:ascii="宋体" w:hAnsi="宋体" w:cs="宋体"/>
                <w:color w:val="000000"/>
                <w:spacing w:val="0"/>
                <w:w w:val="100"/>
                <w:position w:val="0"/>
                <w:sz w:val="18"/>
                <w:u w:val="none"/>
              </w:rPr>
              <w:t>EntOrigFileName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AN..500</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1202</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运费币制</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1" w:right="-239"/>
            </w:pPr>
            <w:r>
              <w:rPr>
                <w:rFonts w:ascii="宋体" w:hAnsi="宋体" w:cs="宋体"/>
                <w:color w:val="000000"/>
                <w:spacing w:val="0"/>
                <w:w w:val="100"/>
                <w:position w:val="0"/>
                <w:sz w:val="18"/>
                <w:u w:val="none"/>
              </w:rPr>
              <w:t>FeeCurr</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0"/>
                <w:w w:val="100"/>
                <w:position w:val="0"/>
                <w:sz w:val="18"/>
                <w:u w:val="none"/>
              </w:rPr>
              <w:t>AN3</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1203</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82" w:right="-239"/>
            </w:pPr>
            <w:r>
              <w:rPr>
                <w:rFonts w:ascii="宋体" w:eastAsia="宋体" w:hAnsi="宋体" w:cs="宋体"/>
                <w:color w:val="000000"/>
                <w:spacing w:val="-1"/>
                <w:w w:val="100"/>
                <w:position w:val="0"/>
                <w:sz w:val="18"/>
                <w:u w:val="none"/>
              </w:rPr>
              <w:t>保费币制</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00" w:right="-239"/>
            </w:pPr>
            <w:r>
              <w:rPr>
                <w:rFonts w:ascii="宋体" w:hAnsi="宋体" w:cs="宋体"/>
                <w:color w:val="000000"/>
                <w:spacing w:val="0"/>
                <w:w w:val="100"/>
                <w:position w:val="0"/>
                <w:sz w:val="18"/>
                <w:u w:val="none"/>
              </w:rPr>
              <w:t>InsuranceCurrency</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7" w:right="-239"/>
            </w:pPr>
            <w:r>
              <w:rPr>
                <w:rFonts w:ascii="宋体" w:hAnsi="宋体" w:cs="宋体"/>
                <w:color w:val="000000"/>
                <w:spacing w:val="0"/>
                <w:w w:val="100"/>
                <w:position w:val="0"/>
                <w:sz w:val="18"/>
                <w:u w:val="none"/>
              </w:rPr>
              <w:t>AN3</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50"/>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1204</w:t>
            </w:r>
          </w:p>
        </w:tc>
        <w:tc>
          <w:tcPr>
            <w:tcW w:w="2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2" w:right="-239"/>
            </w:pPr>
            <w:r>
              <w:rPr>
                <w:rFonts w:ascii="宋体" w:eastAsia="宋体" w:hAnsi="宋体" w:cs="宋体"/>
                <w:color w:val="000000"/>
                <w:spacing w:val="-1"/>
                <w:w w:val="100"/>
                <w:position w:val="0"/>
                <w:sz w:val="18"/>
                <w:u w:val="none"/>
              </w:rPr>
              <w:t>保费标记</w:t>
            </w:r>
          </w:p>
        </w:tc>
        <w:tc>
          <w:tcPr>
            <w:tcW w:w="2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0" w:right="-239"/>
            </w:pPr>
            <w:r>
              <w:rPr>
                <w:rFonts w:ascii="宋体" w:hAnsi="宋体" w:cs="宋体"/>
                <w:color w:val="000000"/>
                <w:spacing w:val="0"/>
                <w:w w:val="100"/>
                <w:position w:val="0"/>
                <w:sz w:val="18"/>
                <w:u w:val="none"/>
              </w:rPr>
              <w:t>InsuranceMark</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5"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8" w:right="-239"/>
            </w:pPr>
            <w:r>
              <w:rPr>
                <w:rFonts w:ascii="宋体" w:hAnsi="宋体" w:cs="宋体"/>
                <w:color w:val="000000"/>
                <w:spacing w:val="-1"/>
                <w:w w:val="100"/>
                <w:position w:val="0"/>
                <w:sz w:val="18"/>
                <w:u w:val="none"/>
              </w:rPr>
              <w:t>-</w:t>
            </w:r>
          </w:p>
        </w:tc>
      </w:tr>
    </w:tbl>
    <w:p>
      <w:pPr>
        <w:spacing w:after="0" w:line="20" w:lineRule="exact"/>
      </w:pPr>
      <w:r>
        <w:pict>
          <v:shape id="_x0000_s2063" o:spid="_x0000_s1037" type="#_x0000_t202" style="width:24.5pt;height:14pt;margin-top:774.9pt;margin-left:522.8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9</w:t>
                  </w:r>
                </w:p>
              </w:txbxContent>
            </v:textbox>
          </v:shape>
        </w:pict>
      </w:r>
    </w:p>
    <w:p>
      <w:pPr>
        <w:spacing w:before="0" w:after="0" w:line="348" w:lineRule="exact"/>
      </w:pPr>
    </w:p>
    <w:p>
      <w:pPr>
        <w:widowControl/>
        <w:jc w:val="left"/>
        <w:sectPr>
          <w:type w:val="continuous"/>
          <w:pgSz w:w="11906" w:h="16838"/>
          <w:pgMar w:top="1100" w:right="711" w:bottom="860" w:left="1071" w:header="0" w:footer="0" w:gutter="0"/>
          <w:pgNumType w:start="42"/>
          <w:cols w:num="1" w:space="720"/>
          <w:docGrid w:type="lines" w:linePitch="312" w:charSpace="0"/>
        </w:sectPr>
      </w:pPr>
    </w:p>
    <w:p>
      <w:pPr>
        <w:spacing w:before="0" w:after="0" w:line="211" w:lineRule="exact"/>
        <w:ind w:left="7602" w:firstLine="0"/>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0" w:right="711" w:bottom="860" w:left="1071" w:header="0" w:footer="0" w:gutter="0"/>
          <w:pgNumType w:start="43"/>
          <w:cols w:num="1" w:space="708" w:equalWidth="0">
            <w:col w:w="10125" w:space="0"/>
          </w:cols>
          <w:docGrid w:type="lines" w:linePitch="312" w:charSpace="0"/>
        </w:sectPr>
      </w:pPr>
    </w:p>
    <w:p>
      <w:pPr>
        <w:spacing w:before="0" w:after="0" w:line="320" w:lineRule="exact"/>
        <w:ind w:left="7602" w:firstLine="0"/>
      </w:pPr>
    </w:p>
    <w:p>
      <w:pPr>
        <w:widowControl/>
        <w:jc w:val="left"/>
        <w:sectPr>
          <w:type w:val="continuous"/>
          <w:pgSz w:w="11906" w:h="16838"/>
          <w:pgMar w:top="1100" w:right="711" w:bottom="860" w:left="1071" w:header="0" w:footer="0" w:gutter="0"/>
          <w:pgNumType w:start="44"/>
          <w:cols w:num="1" w:space="720"/>
          <w:docGrid w:type="lines" w:linePitch="312" w:charSpace="0"/>
        </w:sectPr>
      </w:pPr>
    </w:p>
    <w:p>
      <w:pPr>
        <w:spacing w:before="0" w:after="0" w:line="211" w:lineRule="exact"/>
        <w:ind w:left="3214"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货物相关数据元属性描述表</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1" w:bottom="860" w:left="1071" w:header="0" w:footer="0" w:gutter="0"/>
          <w:pgNumType w:start="45"/>
          <w:cols w:num="1" w:space="708" w:equalWidth="0">
            <w:col w:w="10125" w:space="0"/>
          </w:cols>
          <w:docGrid w:type="lines" w:linePitch="312" w:charSpace="0"/>
        </w:sectPr>
      </w:pPr>
    </w:p>
    <w:p>
      <w:pPr>
        <w:spacing w:before="0" w:after="0" w:line="272" w:lineRule="exact"/>
        <w:ind w:left="3214" w:firstLine="0"/>
      </w:pPr>
    </w:p>
    <w:p>
      <w:pPr>
        <w:widowControl/>
        <w:jc w:val="left"/>
        <w:sectPr>
          <w:type w:val="continuous"/>
          <w:pgSz w:w="11906" w:h="16838"/>
          <w:pgMar w:top="1100" w:right="711" w:bottom="860" w:left="1071" w:header="0" w:footer="0" w:gutter="0"/>
          <w:pgNumType w:start="46"/>
          <w:cols w:num="1" w:space="720"/>
          <w:docGrid w:type="lines" w:linePitch="312" w:charSpace="0"/>
        </w:sectPr>
      </w:pPr>
    </w:p>
    <w:p>
      <w:pPr>
        <w:spacing w:before="0" w:after="0" w:line="180" w:lineRule="exact"/>
        <w:ind w:left="9386" w:firstLine="0"/>
        <w:jc w:val="left"/>
      </w:pPr>
    </w:p>
    <w:p>
      <w:pPr>
        <w:widowControl/>
        <w:jc w:val="left"/>
        <w:sectPr>
          <w:type w:val="continuous"/>
          <w:pgSz w:w="11906" w:h="16838"/>
          <w:pgMar w:top="1100" w:right="711" w:bottom="860" w:left="1071" w:header="0" w:footer="0" w:gutter="0"/>
          <w:pgNumType w:start="47"/>
          <w:cols w:num="1" w:space="708" w:equalWidth="0">
            <w:col w:w="10125" w:space="0"/>
          </w:cols>
          <w:docGrid w:type="lines" w:linePitch="312" w:charSpace="0"/>
        </w:sectPr>
      </w:pPr>
    </w:p>
    <w:tbl>
      <w:tblPr>
        <w:tblStyle w:val="TableNormal"/>
        <w:tblpPr w:leftFromText="180" w:rightFromText="180" w:vertAnchor="page" w:horzAnchor="page" w:tblpX="339" w:tblpY="1305"/>
        <w:tblW w:w="0" w:type="auto"/>
        <w:tblInd w:w="0" w:type="dxa"/>
        <w:tblLayout w:type="fixed"/>
        <w:tblCellMar>
          <w:top w:w="0" w:type="dxa"/>
          <w:left w:w="108" w:type="dxa"/>
          <w:bottom w:w="0" w:type="dxa"/>
          <w:right w:w="108" w:type="dxa"/>
        </w:tblCellMar>
      </w:tblPr>
      <w:tblGrid>
        <w:gridCol w:w="581"/>
        <w:gridCol w:w="2297"/>
        <w:gridCol w:w="2746"/>
        <w:gridCol w:w="1006"/>
        <w:gridCol w:w="838"/>
        <w:gridCol w:w="1121"/>
        <w:gridCol w:w="816"/>
      </w:tblGrid>
      <w:tr>
        <w:tblPrEx>
          <w:tblW w:w="0" w:type="auto"/>
          <w:tblInd w:w="0" w:type="dxa"/>
          <w:tblLayout w:type="fixed"/>
          <w:tblCellMar>
            <w:top w:w="0" w:type="dxa"/>
            <w:left w:w="108" w:type="dxa"/>
            <w:bottom w:w="0" w:type="dxa"/>
            <w:right w:w="108" w:type="dxa"/>
          </w:tblCellMar>
        </w:tblPrEx>
        <w:trPr>
          <w:trHeight w:hRule="exact" w:val="254"/>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13" w:right="-239"/>
            </w:pPr>
            <w:bookmarkStart w:id="11" w:name="11"/>
            <w:bookmarkEnd w:id="11"/>
            <w:r>
              <w:rPr>
                <w:rFonts w:ascii="宋体" w:eastAsia="宋体" w:hAnsi="宋体" w:cs="宋体"/>
                <w:color w:val="000000"/>
                <w:spacing w:val="-1"/>
                <w:w w:val="100"/>
                <w:position w:val="0"/>
                <w:sz w:val="18"/>
                <w:u w:val="none"/>
              </w:rPr>
              <w:t>序号</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518" w:right="-239"/>
            </w:pPr>
            <w:r>
              <w:rPr>
                <w:rFonts w:ascii="宋体" w:eastAsia="宋体" w:hAnsi="宋体" w:cs="宋体"/>
                <w:color w:val="000000"/>
                <w:spacing w:val="-1"/>
                <w:w w:val="100"/>
                <w:position w:val="0"/>
                <w:sz w:val="18"/>
                <w:u w:val="none"/>
              </w:rPr>
              <w:t>数据元中文名称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42" w:right="-239"/>
            </w:pPr>
            <w:r>
              <w:rPr>
                <w:rFonts w:ascii="宋体" w:eastAsia="宋体" w:hAnsi="宋体" w:cs="宋体"/>
                <w:color w:val="000000"/>
                <w:spacing w:val="-1"/>
                <w:w w:val="100"/>
                <w:position w:val="0"/>
                <w:sz w:val="18"/>
                <w:u w:val="none"/>
              </w:rPr>
              <w:t>数据元英文名称</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22" w:right="-239"/>
            </w:pPr>
            <w:r>
              <w:rPr>
                <w:rFonts w:ascii="宋体" w:eastAsia="宋体" w:hAnsi="宋体" w:cs="宋体"/>
                <w:color w:val="000000"/>
                <w:spacing w:val="-1"/>
                <w:w w:val="100"/>
                <w:position w:val="0"/>
                <w:sz w:val="18"/>
                <w:u w:val="none"/>
              </w:rPr>
              <w:t>类型</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38" w:right="-239"/>
            </w:pPr>
            <w:r>
              <w:rPr>
                <w:rFonts w:ascii="宋体" w:eastAsia="宋体" w:hAnsi="宋体" w:cs="宋体"/>
                <w:color w:val="000000"/>
                <w:spacing w:val="-1"/>
                <w:w w:val="100"/>
                <w:position w:val="0"/>
                <w:sz w:val="18"/>
                <w:u w:val="none"/>
              </w:rPr>
              <w:t>用途</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99" w:right="-239"/>
            </w:pPr>
            <w:r>
              <w:rPr>
                <w:rFonts w:ascii="宋体" w:eastAsia="宋体" w:hAnsi="宋体" w:cs="宋体"/>
                <w:color w:val="000000"/>
                <w:spacing w:val="-1"/>
                <w:w w:val="100"/>
                <w:position w:val="0"/>
                <w:sz w:val="18"/>
                <w:u w:val="none"/>
              </w:rPr>
              <w:t>数据来源</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34" w:right="-239"/>
            </w:pPr>
            <w:r>
              <w:rPr>
                <w:rFonts w:ascii="宋体" w:eastAsia="宋体" w:hAnsi="宋体" w:cs="宋体"/>
                <w:color w:val="000000"/>
                <w:spacing w:val="-1"/>
                <w:w w:val="100"/>
                <w:position w:val="0"/>
                <w:sz w:val="18"/>
                <w:u w:val="none"/>
              </w:rPr>
              <w:t>代码集</w:t>
            </w:r>
          </w:p>
        </w:tc>
      </w:tr>
      <w:tr>
        <w:tblPrEx>
          <w:tblW w:w="0" w:type="auto"/>
          <w:tblInd w:w="0" w:type="dxa"/>
          <w:tblLayout w:type="fixed"/>
          <w:tblCellMar>
            <w:top w:w="0" w:type="dxa"/>
            <w:left w:w="108" w:type="dxa"/>
            <w:bottom w:w="0" w:type="dxa"/>
            <w:right w:w="108" w:type="dxa"/>
          </w:tblCellMar>
        </w:tblPrEx>
        <w:trPr>
          <w:trHeight w:hRule="exact" w:val="250"/>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10" w:right="-239"/>
            </w:pPr>
            <w:r>
              <w:rPr>
                <w:rFonts w:ascii="宋体" w:hAnsi="宋体" w:cs="宋体"/>
                <w:color w:val="000000"/>
                <w:spacing w:val="0"/>
                <w:w w:val="100"/>
                <w:position w:val="0"/>
                <w:sz w:val="18"/>
                <w:u w:val="none"/>
              </w:rPr>
              <w:t>1205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833" w:right="-239"/>
            </w:pPr>
            <w:r>
              <w:rPr>
                <w:rFonts w:ascii="宋体" w:eastAsia="宋体" w:hAnsi="宋体" w:cs="宋体"/>
                <w:color w:val="000000"/>
                <w:spacing w:val="-1"/>
                <w:w w:val="100"/>
                <w:position w:val="0"/>
                <w:sz w:val="18"/>
                <w:u w:val="none"/>
              </w:rPr>
              <w:t>保费</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率</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787" w:right="-239"/>
            </w:pPr>
            <w:r>
              <w:rPr>
                <w:rFonts w:ascii="宋体" w:hAnsi="宋体" w:cs="宋体"/>
                <w:color w:val="000000"/>
                <w:spacing w:val="0"/>
                <w:w w:val="100"/>
                <w:position w:val="0"/>
                <w:sz w:val="18"/>
                <w:u w:val="none"/>
              </w:rPr>
              <w:t>InsuranceRate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87" w:right="-239"/>
            </w:pPr>
            <w:r>
              <w:rPr>
                <w:rFonts w:ascii="宋体" w:hAnsi="宋体" w:cs="宋体"/>
                <w:color w:val="000000"/>
                <w:spacing w:val="0"/>
                <w:w w:val="100"/>
                <w:position w:val="0"/>
                <w:sz w:val="18"/>
                <w:u w:val="none"/>
              </w:rPr>
              <w:t>N..19,5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1206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商品规格型号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2" w:right="-239"/>
            </w:pPr>
            <w:r>
              <w:rPr>
                <w:rFonts w:ascii="宋体" w:hAnsi="宋体" w:cs="宋体"/>
                <w:color w:val="000000"/>
                <w:spacing w:val="0"/>
                <w:w w:val="100"/>
                <w:position w:val="0"/>
                <w:sz w:val="18"/>
                <w:u w:val="none"/>
              </w:rPr>
              <w:t>GModel</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AN..255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1207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检验检疫类型</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6" w:right="-239"/>
            </w:pPr>
            <w:r>
              <w:rPr>
                <w:rFonts w:ascii="宋体" w:hAnsi="宋体" w:cs="宋体"/>
                <w:color w:val="000000"/>
                <w:spacing w:val="0"/>
                <w:w w:val="100"/>
                <w:position w:val="0"/>
                <w:sz w:val="18"/>
                <w:u w:val="none"/>
              </w:rPr>
              <w:t>CIQType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AN..20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1208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8" w:right="-239"/>
            </w:pPr>
            <w:r>
              <w:rPr>
                <w:rFonts w:ascii="宋体" w:eastAsia="宋体" w:hAnsi="宋体" w:cs="宋体"/>
                <w:color w:val="000000"/>
                <w:spacing w:val="-1"/>
                <w:w w:val="100"/>
                <w:position w:val="0"/>
                <w:sz w:val="18"/>
                <w:u w:val="none"/>
              </w:rPr>
              <w:t>进出口标志名称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22" w:right="-239"/>
            </w:pPr>
            <w:r>
              <w:rPr>
                <w:rFonts w:ascii="宋体" w:hAnsi="宋体" w:cs="宋体"/>
                <w:color w:val="000000"/>
                <w:spacing w:val="0"/>
                <w:w w:val="100"/>
                <w:position w:val="0"/>
                <w:sz w:val="18"/>
                <w:u w:val="none"/>
              </w:rPr>
              <w:t>IEFlagName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3" w:right="-239"/>
            </w:pPr>
            <w:r>
              <w:rPr>
                <w:rFonts w:ascii="宋体" w:hAnsi="宋体" w:cs="宋体"/>
                <w:color w:val="000000"/>
                <w:spacing w:val="0"/>
                <w:w w:val="100"/>
                <w:position w:val="0"/>
                <w:sz w:val="18"/>
                <w:u w:val="none"/>
              </w:rPr>
              <w:t>AN..20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1209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8" w:right="-239"/>
            </w:pPr>
            <w:r>
              <w:rPr>
                <w:rFonts w:ascii="宋体" w:eastAsia="宋体" w:hAnsi="宋体" w:cs="宋体"/>
                <w:color w:val="000000"/>
                <w:spacing w:val="-1"/>
                <w:w w:val="100"/>
                <w:position w:val="0"/>
                <w:sz w:val="18"/>
                <w:u w:val="none"/>
              </w:rPr>
              <w:t>进口最惠国税率</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EtaxRate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N..12,2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进口普通税率</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33" w:right="-239"/>
            </w:pPr>
            <w:r>
              <w:rPr>
                <w:rFonts w:ascii="宋体" w:hAnsi="宋体" w:cs="宋体"/>
                <w:color w:val="000000"/>
                <w:spacing w:val="0"/>
                <w:w w:val="100"/>
                <w:position w:val="0"/>
                <w:sz w:val="18"/>
                <w:u w:val="none"/>
              </w:rPr>
              <w:t>EtaxCurrRate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N..12,2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出口税率</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ItaxRate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N..12,2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商品分类</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47" w:right="-239"/>
            </w:pPr>
            <w:r>
              <w:rPr>
                <w:rFonts w:ascii="宋体" w:hAnsi="宋体" w:cs="宋体"/>
                <w:color w:val="000000"/>
                <w:spacing w:val="0"/>
                <w:w w:val="100"/>
                <w:position w:val="0"/>
                <w:sz w:val="18"/>
                <w:u w:val="none"/>
              </w:rPr>
              <w:t>GType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0"/>
                <w:w w:val="100"/>
                <w:position w:val="0"/>
                <w:sz w:val="18"/>
                <w:u w:val="none"/>
              </w:rPr>
              <w:t>AN3</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报关状态名称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hAnsi="宋体" w:cs="宋体"/>
                <w:color w:val="000000"/>
                <w:spacing w:val="0"/>
                <w:w w:val="100"/>
                <w:position w:val="0"/>
                <w:sz w:val="18"/>
                <w:u w:val="none"/>
              </w:rPr>
              <w:t>CusStatusName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AN..200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1214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07" w:right="-239"/>
            </w:pPr>
            <w:r>
              <w:rPr>
                <w:rFonts w:ascii="宋体" w:eastAsia="宋体" w:hAnsi="宋体" w:cs="宋体"/>
                <w:color w:val="000000"/>
                <w:spacing w:val="-1"/>
                <w:w w:val="100"/>
                <w:position w:val="0"/>
                <w:sz w:val="18"/>
                <w:u w:val="none"/>
              </w:rPr>
              <w:t>报关状态代码</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87" w:right="-239"/>
            </w:pPr>
            <w:r>
              <w:rPr>
                <w:rFonts w:ascii="宋体" w:hAnsi="宋体" w:cs="宋体"/>
                <w:color w:val="000000"/>
                <w:spacing w:val="0"/>
                <w:w w:val="100"/>
                <w:position w:val="0"/>
                <w:sz w:val="18"/>
                <w:u w:val="none"/>
              </w:rPr>
              <w:t>CusStatusCode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37"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19</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1215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87" w:right="-239"/>
            </w:pPr>
            <w:r>
              <w:rPr>
                <w:rFonts w:ascii="宋体" w:eastAsia="宋体" w:hAnsi="宋体" w:cs="宋体"/>
                <w:color w:val="000000"/>
                <w:spacing w:val="-1"/>
                <w:w w:val="100"/>
                <w:position w:val="0"/>
                <w:sz w:val="18"/>
                <w:u w:val="none"/>
              </w:rPr>
              <w:t>运费标记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56" w:right="-239"/>
            </w:pPr>
            <w:r>
              <w:rPr>
                <w:rFonts w:ascii="宋体" w:hAnsi="宋体" w:cs="宋体"/>
                <w:color w:val="000000"/>
                <w:spacing w:val="0"/>
                <w:w w:val="100"/>
                <w:position w:val="0"/>
                <w:sz w:val="18"/>
                <w:u w:val="none"/>
              </w:rPr>
              <w:t>FeeMark</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运费／率</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6" w:right="-239"/>
            </w:pPr>
            <w:r>
              <w:rPr>
                <w:rFonts w:ascii="宋体" w:hAnsi="宋体" w:cs="宋体"/>
                <w:color w:val="000000"/>
                <w:spacing w:val="0"/>
                <w:w w:val="100"/>
                <w:position w:val="0"/>
                <w:sz w:val="18"/>
                <w:u w:val="none"/>
              </w:rPr>
              <w:t>FeeRate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N..19,5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备注（海关）</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47" w:right="-239"/>
            </w:pPr>
            <w:r>
              <w:rPr>
                <w:rFonts w:ascii="宋体" w:hAnsi="宋体" w:cs="宋体"/>
                <w:color w:val="000000"/>
                <w:spacing w:val="0"/>
                <w:w w:val="100"/>
                <w:position w:val="0"/>
                <w:sz w:val="18"/>
                <w:u w:val="none"/>
              </w:rPr>
              <w:t>NoteS</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AN..255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22" w:right="-239"/>
            </w:pPr>
            <w:r>
              <w:rPr>
                <w:rFonts w:ascii="宋体" w:hAnsi="宋体" w:cs="宋体"/>
                <w:color w:val="000000"/>
                <w:spacing w:val="0"/>
                <w:w w:val="100"/>
                <w:position w:val="0"/>
                <w:sz w:val="18"/>
                <w:u w:val="none"/>
              </w:rPr>
              <w:t>B/L</w:t>
            </w:r>
            <w:r>
              <w:rPr>
                <w:rFonts w:ascii="宋体" w:eastAsia="宋体" w:hAnsi="宋体" w:cs="宋体"/>
                <w:color w:val="000000"/>
                <w:spacing w:val="-1"/>
                <w:w w:val="100"/>
                <w:position w:val="0"/>
                <w:sz w:val="18"/>
                <w:u w:val="none"/>
              </w:rPr>
              <w:t>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93" w:right="-239"/>
            </w:pPr>
            <w:r>
              <w:rPr>
                <w:rFonts w:ascii="宋体" w:hAnsi="宋体" w:cs="宋体"/>
                <w:color w:val="000000"/>
                <w:spacing w:val="0"/>
                <w:w w:val="100"/>
                <w:position w:val="0"/>
                <w:sz w:val="18"/>
                <w:u w:val="none"/>
              </w:rPr>
              <w:t>BLNo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AN..50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1219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8" w:right="-239"/>
            </w:pPr>
            <w:r>
              <w:rPr>
                <w:rFonts w:ascii="宋体" w:eastAsia="宋体" w:hAnsi="宋体" w:cs="宋体"/>
                <w:color w:val="000000"/>
                <w:spacing w:val="-1"/>
                <w:w w:val="100"/>
                <w:position w:val="0"/>
                <w:sz w:val="18"/>
                <w:u w:val="none"/>
              </w:rPr>
              <w:t>境外发货人地址</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hAnsi="宋体" w:cs="宋体"/>
                <w:color w:val="000000"/>
                <w:spacing w:val="0"/>
                <w:w w:val="100"/>
                <w:position w:val="0"/>
                <w:sz w:val="18"/>
                <w:u w:val="none"/>
              </w:rPr>
              <w:t>OverseasConsignorAddr</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AN..50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1220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商品序号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6" w:right="-239"/>
            </w:pPr>
            <w:r>
              <w:rPr>
                <w:rFonts w:ascii="宋体" w:hAnsi="宋体" w:cs="宋体"/>
                <w:color w:val="000000"/>
                <w:spacing w:val="0"/>
                <w:w w:val="100"/>
                <w:position w:val="0"/>
                <w:sz w:val="18"/>
                <w:u w:val="none"/>
              </w:rPr>
              <w:t>GoodsNo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0"/>
                <w:w w:val="100"/>
                <w:position w:val="0"/>
                <w:sz w:val="18"/>
                <w:u w:val="none"/>
              </w:rPr>
              <w:t>N19</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1221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8" w:right="-239"/>
            </w:pPr>
            <w:r>
              <w:rPr>
                <w:rFonts w:ascii="宋体" w:eastAsia="宋体" w:hAnsi="宋体" w:cs="宋体"/>
                <w:color w:val="000000"/>
                <w:spacing w:val="-1"/>
                <w:w w:val="100"/>
                <w:position w:val="0"/>
                <w:sz w:val="18"/>
                <w:u w:val="none"/>
              </w:rPr>
              <w:t>优惠贸易协定项下原产地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hAnsi="宋体" w:cs="宋体"/>
                <w:color w:val="000000"/>
                <w:spacing w:val="0"/>
                <w:w w:val="100"/>
                <w:position w:val="0"/>
                <w:sz w:val="18"/>
                <w:u w:val="none"/>
              </w:rPr>
              <w:t>RcepOrigPlaceCode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A3</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1222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87" w:right="-239"/>
            </w:pPr>
            <w:r>
              <w:rPr>
                <w:rFonts w:ascii="宋体" w:eastAsia="宋体" w:hAnsi="宋体" w:cs="宋体"/>
                <w:color w:val="000000"/>
                <w:spacing w:val="-1"/>
                <w:w w:val="100"/>
                <w:position w:val="0"/>
                <w:sz w:val="18"/>
                <w:u w:val="none"/>
              </w:rPr>
              <w:t>商品项数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67" w:right="-239"/>
            </w:pPr>
            <w:r>
              <w:rPr>
                <w:rFonts w:ascii="宋体" w:hAnsi="宋体" w:cs="宋体"/>
                <w:color w:val="000000"/>
                <w:spacing w:val="0"/>
                <w:w w:val="100"/>
                <w:position w:val="0"/>
                <w:sz w:val="18"/>
                <w:u w:val="none"/>
              </w:rPr>
              <w:t>GoodsNums</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24" w:right="-239"/>
            </w:pPr>
            <w:r>
              <w:rPr>
                <w:rFonts w:ascii="宋体" w:hAnsi="宋体" w:cs="宋体"/>
                <w:color w:val="000000"/>
                <w:spacing w:val="0"/>
                <w:w w:val="100"/>
                <w:position w:val="0"/>
                <w:sz w:val="18"/>
                <w:u w:val="none"/>
              </w:rPr>
              <w:t>N..3</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1223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企业性质代码</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6" w:right="-239"/>
            </w:pPr>
            <w:r>
              <w:rPr>
                <w:rFonts w:ascii="宋体" w:hAnsi="宋体" w:cs="宋体"/>
                <w:color w:val="000000"/>
                <w:spacing w:val="0"/>
                <w:w w:val="100"/>
                <w:position w:val="0"/>
                <w:sz w:val="18"/>
                <w:u w:val="none"/>
              </w:rPr>
              <w:t>CoOwner</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7"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1224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8" w:right="-239"/>
            </w:pPr>
            <w:r>
              <w:rPr>
                <w:rFonts w:ascii="宋体" w:eastAsia="宋体" w:hAnsi="宋体" w:cs="宋体"/>
                <w:color w:val="000000"/>
                <w:spacing w:val="-1"/>
                <w:w w:val="100"/>
                <w:position w:val="0"/>
                <w:sz w:val="18"/>
                <w:u w:val="none"/>
              </w:rPr>
              <w:t>报关单类型标记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CusRemark</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AN..64</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1225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eastAsia="宋体" w:hAnsi="宋体" w:cs="宋体"/>
                <w:color w:val="000000"/>
                <w:spacing w:val="-1"/>
                <w:w w:val="100"/>
                <w:position w:val="0"/>
                <w:sz w:val="18"/>
                <w:u w:val="none"/>
              </w:rPr>
              <w:t>是否勾选企业承诺</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33" w:right="-239"/>
            </w:pPr>
            <w:r>
              <w:rPr>
                <w:rFonts w:ascii="宋体" w:hAnsi="宋体" w:cs="宋体"/>
                <w:color w:val="000000"/>
                <w:spacing w:val="0"/>
                <w:w w:val="100"/>
                <w:position w:val="0"/>
                <w:sz w:val="18"/>
                <w:u w:val="none"/>
              </w:rPr>
              <w:t>IsCopPromise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1226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统一编号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CusCiqno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AN..18</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1227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随附单据编号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AttEdocNo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AN..17</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1228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27" w:right="-239"/>
            </w:pPr>
            <w:r>
              <w:rPr>
                <w:rFonts w:ascii="宋体" w:eastAsia="宋体" w:hAnsi="宋体" w:cs="宋体"/>
                <w:color w:val="000000"/>
                <w:spacing w:val="-1"/>
                <w:w w:val="100"/>
                <w:position w:val="0"/>
                <w:sz w:val="18"/>
                <w:u w:val="none"/>
              </w:rPr>
              <w:t>随附单据信息序号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13" w:right="-239"/>
            </w:pPr>
            <w:r>
              <w:rPr>
                <w:rFonts w:ascii="宋体" w:hAnsi="宋体" w:cs="宋体"/>
                <w:color w:val="000000"/>
                <w:spacing w:val="0"/>
                <w:w w:val="100"/>
                <w:position w:val="0"/>
                <w:sz w:val="18"/>
                <w:u w:val="none"/>
              </w:rPr>
              <w:t>AttSeqNo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1229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7" w:right="-239"/>
            </w:pPr>
            <w:r>
              <w:rPr>
                <w:rFonts w:ascii="宋体" w:eastAsia="宋体" w:hAnsi="宋体" w:cs="宋体"/>
                <w:color w:val="000000"/>
                <w:spacing w:val="-1"/>
                <w:w w:val="100"/>
                <w:position w:val="0"/>
                <w:sz w:val="18"/>
                <w:u w:val="none"/>
              </w:rPr>
              <w:t>随附单据类别代码</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76" w:right="-239"/>
            </w:pPr>
            <w:r>
              <w:rPr>
                <w:rFonts w:ascii="宋体" w:hAnsi="宋体" w:cs="宋体"/>
                <w:color w:val="000000"/>
                <w:spacing w:val="0"/>
                <w:w w:val="100"/>
                <w:position w:val="0"/>
                <w:sz w:val="18"/>
                <w:u w:val="none"/>
              </w:rPr>
              <w:t>AttTypeCode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78" w:right="-239"/>
            </w:pPr>
            <w:r>
              <w:rPr>
                <w:rFonts w:ascii="宋体" w:hAnsi="宋体" w:cs="宋体"/>
                <w:color w:val="000000"/>
                <w:spacing w:val="0"/>
                <w:w w:val="100"/>
                <w:position w:val="0"/>
                <w:sz w:val="18"/>
                <w:u w:val="none"/>
              </w:rPr>
              <w:t>AN..8</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1230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随附单据格式类型代码</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42" w:right="-239"/>
            </w:pPr>
            <w:r>
              <w:rPr>
                <w:rFonts w:ascii="宋体" w:hAnsi="宋体" w:cs="宋体"/>
                <w:color w:val="000000"/>
                <w:spacing w:val="-1"/>
                <w:w w:val="100"/>
                <w:position w:val="0"/>
                <w:sz w:val="18"/>
                <w:u w:val="none"/>
              </w:rPr>
              <w:t>AttFmtTypeCode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AN..2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1231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8" w:right="-239"/>
            </w:pPr>
            <w:r>
              <w:rPr>
                <w:rFonts w:ascii="宋体" w:eastAsia="宋体" w:hAnsi="宋体" w:cs="宋体"/>
                <w:color w:val="000000"/>
                <w:spacing w:val="-1"/>
                <w:w w:val="100"/>
                <w:position w:val="0"/>
                <w:sz w:val="18"/>
                <w:u w:val="none"/>
              </w:rPr>
              <w:t>原产地对应关系序号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76" w:right="-239"/>
            </w:pPr>
            <w:r>
              <w:rPr>
                <w:rFonts w:ascii="宋体" w:hAnsi="宋体" w:cs="宋体"/>
                <w:color w:val="000000"/>
                <w:spacing w:val="0"/>
                <w:w w:val="100"/>
                <w:position w:val="0"/>
                <w:sz w:val="18"/>
                <w:u w:val="none"/>
              </w:rPr>
              <w:t>EcoRelSeqNo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1232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单证类型</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CertType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AN..3</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1233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8" w:right="-239"/>
            </w:pPr>
            <w:r>
              <w:rPr>
                <w:rFonts w:ascii="宋体" w:eastAsia="宋体" w:hAnsi="宋体" w:cs="宋体"/>
                <w:color w:val="000000"/>
                <w:spacing w:val="-1"/>
                <w:w w:val="100"/>
                <w:position w:val="0"/>
                <w:sz w:val="18"/>
                <w:u w:val="none"/>
              </w:rPr>
              <w:t>许可证信息序号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6" w:right="-239"/>
            </w:pPr>
            <w:r>
              <w:rPr>
                <w:rFonts w:ascii="宋体" w:hAnsi="宋体" w:cs="宋体"/>
                <w:color w:val="000000"/>
                <w:spacing w:val="0"/>
                <w:w w:val="100"/>
                <w:position w:val="0"/>
                <w:sz w:val="18"/>
                <w:u w:val="none"/>
              </w:rPr>
              <w:t>GoodsLimitSeqNo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1234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8" w:right="-239"/>
            </w:pPr>
            <w:r>
              <w:rPr>
                <w:rFonts w:ascii="宋体" w:eastAsia="宋体" w:hAnsi="宋体" w:cs="宋体"/>
                <w:color w:val="000000"/>
                <w:spacing w:val="-1"/>
                <w:w w:val="100"/>
                <w:position w:val="0"/>
                <w:sz w:val="18"/>
                <w:u w:val="none"/>
              </w:rPr>
              <w:t>许可证类别名称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6" w:right="-239"/>
            </w:pPr>
            <w:r>
              <w:rPr>
                <w:rFonts w:ascii="宋体" w:hAnsi="宋体" w:cs="宋体"/>
                <w:color w:val="000000"/>
                <w:spacing w:val="0"/>
                <w:w w:val="100"/>
                <w:position w:val="0"/>
                <w:sz w:val="18"/>
                <w:u w:val="none"/>
              </w:rPr>
              <w:t>LicTypeName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AN..50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1235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82" w:right="-239"/>
            </w:pPr>
            <w:r>
              <w:rPr>
                <w:rFonts w:ascii="宋体" w:eastAsia="宋体" w:hAnsi="宋体" w:cs="宋体"/>
                <w:color w:val="000000"/>
                <w:spacing w:val="-1"/>
                <w:w w:val="100"/>
                <w:position w:val="0"/>
                <w:sz w:val="18"/>
                <w:u w:val="none"/>
              </w:rPr>
              <w:t>许可证</w:t>
            </w:r>
            <w:r>
              <w:rPr>
                <w:rFonts w:ascii="宋体" w:hAnsi="宋体" w:cs="宋体"/>
                <w:color w:val="000000"/>
                <w:spacing w:val="0"/>
                <w:w w:val="100"/>
                <w:position w:val="0"/>
                <w:sz w:val="18"/>
                <w:u w:val="none"/>
              </w:rPr>
              <w:t>VIN</w:t>
            </w:r>
            <w:r>
              <w:rPr>
                <w:rFonts w:ascii="宋体" w:eastAsia="宋体" w:hAnsi="宋体" w:cs="宋体"/>
                <w:color w:val="000000"/>
                <w:spacing w:val="-1"/>
                <w:w w:val="100"/>
                <w:position w:val="0"/>
                <w:sz w:val="18"/>
                <w:u w:val="none"/>
              </w:rPr>
              <w:t>信息序号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62" w:right="-239"/>
            </w:pPr>
            <w:r>
              <w:rPr>
                <w:rFonts w:ascii="宋体" w:hAnsi="宋体" w:cs="宋体"/>
                <w:color w:val="000000"/>
                <w:spacing w:val="-1"/>
                <w:w w:val="100"/>
                <w:position w:val="0"/>
                <w:sz w:val="18"/>
                <w:u w:val="none"/>
              </w:rPr>
              <w:t>GoodsLimitVinSeqNo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AN..50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1236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7" w:right="-239"/>
            </w:pPr>
            <w:r>
              <w:rPr>
                <w:rFonts w:ascii="宋体" w:eastAsia="宋体" w:hAnsi="宋体" w:cs="宋体"/>
                <w:color w:val="000000"/>
                <w:spacing w:val="-1"/>
                <w:w w:val="100"/>
                <w:position w:val="0"/>
                <w:sz w:val="18"/>
                <w:u w:val="none"/>
              </w:rPr>
              <w:t>企业资质信息序号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42" w:right="-239"/>
            </w:pPr>
            <w:r>
              <w:rPr>
                <w:rFonts w:ascii="宋体" w:hAnsi="宋体" w:cs="宋体"/>
                <w:color w:val="000000"/>
                <w:spacing w:val="-1"/>
                <w:w w:val="100"/>
                <w:position w:val="0"/>
                <w:sz w:val="18"/>
                <w:u w:val="none"/>
              </w:rPr>
              <w:t>EntQualifSeqNo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1237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eastAsia="宋体" w:hAnsi="宋体" w:cs="宋体"/>
                <w:color w:val="000000"/>
                <w:spacing w:val="-1"/>
                <w:w w:val="100"/>
                <w:position w:val="0"/>
                <w:sz w:val="18"/>
                <w:u w:val="none"/>
              </w:rPr>
              <w:t>企业资质类别名称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hAnsi="宋体" w:cs="宋体"/>
                <w:color w:val="000000"/>
                <w:spacing w:val="0"/>
                <w:w w:val="100"/>
                <w:position w:val="0"/>
                <w:sz w:val="18"/>
                <w:u w:val="none"/>
              </w:rPr>
              <w:t>EntQualifTypeName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AN..200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1238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47" w:right="-239"/>
            </w:pPr>
            <w:r>
              <w:rPr>
                <w:rFonts w:ascii="宋体" w:eastAsia="宋体" w:hAnsi="宋体" w:cs="宋体"/>
                <w:color w:val="000000"/>
                <w:spacing w:val="-1"/>
                <w:w w:val="100"/>
                <w:position w:val="0"/>
                <w:sz w:val="18"/>
                <w:u w:val="none"/>
              </w:rPr>
              <w:t>标记号码附件信息序号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33" w:right="-239"/>
            </w:pPr>
            <w:r>
              <w:rPr>
                <w:rFonts w:ascii="宋体" w:hAnsi="宋体" w:cs="宋体"/>
                <w:color w:val="000000"/>
                <w:spacing w:val="0"/>
                <w:w w:val="100"/>
                <w:position w:val="0"/>
                <w:sz w:val="18"/>
                <w:u w:val="none"/>
              </w:rPr>
              <w:t>MarkLobSeqNo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1239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eastAsia="宋体" w:hAnsi="宋体" w:cs="宋体"/>
                <w:color w:val="000000"/>
                <w:spacing w:val="-1"/>
                <w:w w:val="100"/>
                <w:position w:val="0"/>
                <w:sz w:val="18"/>
                <w:u w:val="none"/>
              </w:rPr>
              <w:t>料件首次进口日期</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FirIDate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4" w:right="-239"/>
            </w:pPr>
            <w:r>
              <w:rPr>
                <w:rFonts w:ascii="宋体" w:hAnsi="宋体" w:cs="宋体"/>
                <w:color w:val="000000"/>
                <w:spacing w:val="0"/>
                <w:w w:val="100"/>
                <w:position w:val="0"/>
                <w:sz w:val="18"/>
                <w:u w:val="none"/>
              </w:rPr>
              <w:t>Date</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1240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计税调用编号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2" w:right="-239"/>
            </w:pPr>
            <w:r>
              <w:rPr>
                <w:rFonts w:ascii="宋体" w:hAnsi="宋体" w:cs="宋体"/>
                <w:color w:val="000000"/>
                <w:spacing w:val="0"/>
                <w:w w:val="100"/>
                <w:position w:val="0"/>
                <w:sz w:val="18"/>
                <w:u w:val="none"/>
              </w:rPr>
              <w:t>GuidNo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AN..36</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1241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8" w:right="-239"/>
            </w:pPr>
            <w:r>
              <w:rPr>
                <w:rFonts w:ascii="宋体" w:eastAsia="宋体" w:hAnsi="宋体" w:cs="宋体"/>
                <w:color w:val="000000"/>
                <w:spacing w:val="-1"/>
                <w:w w:val="100"/>
                <w:position w:val="0"/>
                <w:sz w:val="18"/>
                <w:u w:val="none"/>
              </w:rPr>
              <w:t>海关计税服务号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47" w:right="-239"/>
            </w:pPr>
            <w:r>
              <w:rPr>
                <w:rFonts w:ascii="宋体" w:hAnsi="宋体" w:cs="宋体"/>
                <w:color w:val="000000"/>
                <w:spacing w:val="0"/>
                <w:w w:val="100"/>
                <w:position w:val="0"/>
                <w:sz w:val="18"/>
                <w:u w:val="none"/>
              </w:rPr>
              <w:t>TaxNo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3" w:right="-239"/>
            </w:pPr>
            <w:r>
              <w:rPr>
                <w:rFonts w:ascii="宋体" w:hAnsi="宋体" w:cs="宋体"/>
                <w:color w:val="000000"/>
                <w:spacing w:val="0"/>
                <w:w w:val="100"/>
                <w:position w:val="0"/>
                <w:sz w:val="18"/>
                <w:u w:val="none"/>
              </w:rPr>
              <w:t>AN..18</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1242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eastAsia="宋体" w:hAnsi="宋体" w:cs="宋体"/>
                <w:color w:val="000000"/>
                <w:spacing w:val="-1"/>
                <w:w w:val="100"/>
                <w:position w:val="0"/>
                <w:sz w:val="18"/>
                <w:u w:val="none"/>
              </w:rPr>
              <w:t>税费计征明细序号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6" w:right="-239"/>
            </w:pPr>
            <w:r>
              <w:rPr>
                <w:rFonts w:ascii="宋体" w:hAnsi="宋体" w:cs="宋体"/>
                <w:color w:val="000000"/>
                <w:spacing w:val="0"/>
                <w:w w:val="100"/>
                <w:position w:val="0"/>
                <w:sz w:val="18"/>
                <w:u w:val="none"/>
              </w:rPr>
              <w:t>DetailSeqNo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1243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转关申报类型</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TransType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AN..2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1244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eastAsia="宋体" w:hAnsi="宋体" w:cs="宋体"/>
                <w:color w:val="000000"/>
                <w:spacing w:val="-1"/>
                <w:w w:val="100"/>
                <w:position w:val="0"/>
                <w:sz w:val="18"/>
                <w:u w:val="none"/>
              </w:rPr>
              <w:t>转关申报单位代码</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hAnsi="宋体" w:cs="宋体"/>
                <w:color w:val="000000"/>
                <w:spacing w:val="0"/>
                <w:w w:val="100"/>
                <w:position w:val="0"/>
                <w:sz w:val="18"/>
                <w:u w:val="none"/>
              </w:rPr>
              <w:t>TransApplCode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1245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7" w:right="-239"/>
            </w:pPr>
            <w:r>
              <w:rPr>
                <w:rFonts w:ascii="宋体" w:eastAsia="宋体" w:hAnsi="宋体" w:cs="宋体"/>
                <w:color w:val="000000"/>
                <w:spacing w:val="-1"/>
                <w:w w:val="100"/>
                <w:position w:val="0"/>
                <w:sz w:val="18"/>
                <w:u w:val="none"/>
              </w:rPr>
              <w:t>转关申报单位名称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87" w:right="-239"/>
            </w:pPr>
            <w:r>
              <w:rPr>
                <w:rFonts w:ascii="宋体" w:hAnsi="宋体" w:cs="宋体"/>
                <w:color w:val="000000"/>
                <w:spacing w:val="0"/>
                <w:w w:val="100"/>
                <w:position w:val="0"/>
                <w:sz w:val="18"/>
                <w:u w:val="none"/>
              </w:rPr>
              <w:t>TransApplName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87" w:right="-239"/>
            </w:pPr>
            <w:r>
              <w:rPr>
                <w:rFonts w:ascii="宋体" w:hAnsi="宋体" w:cs="宋体"/>
                <w:color w:val="000000"/>
                <w:spacing w:val="0"/>
                <w:w w:val="100"/>
                <w:position w:val="0"/>
                <w:sz w:val="18"/>
                <w:u w:val="none"/>
              </w:rPr>
              <w:t>AN..255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78"/>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10" w:right="-239"/>
            </w:pPr>
            <w:r>
              <w:rPr>
                <w:rFonts w:ascii="宋体" w:hAnsi="宋体" w:cs="宋体"/>
                <w:color w:val="000000"/>
                <w:spacing w:val="0"/>
                <w:w w:val="100"/>
                <w:position w:val="0"/>
                <w:sz w:val="18"/>
                <w:u w:val="none"/>
              </w:rPr>
              <w:t>1246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8" w:right="-239"/>
            </w:pPr>
            <w:r>
              <w:rPr>
                <w:rFonts w:ascii="宋体" w:eastAsia="宋体" w:hAnsi="宋体" w:cs="宋体"/>
                <w:color w:val="000000"/>
                <w:spacing w:val="-1"/>
                <w:w w:val="100"/>
                <w:position w:val="0"/>
                <w:sz w:val="18"/>
                <w:u w:val="none"/>
              </w:rPr>
              <w:t>转关申报单位社会信用代</w:t>
            </w:r>
          </w:p>
          <w:p>
            <w:pPr>
              <w:spacing w:before="0" w:after="0" w:line="233" w:lineRule="exact"/>
              <w:ind w:left="1058" w:right="-239"/>
            </w:pPr>
            <w:r>
              <w:rPr>
                <w:rFonts w:ascii="宋体" w:eastAsia="宋体" w:hAnsi="宋体" w:cs="宋体"/>
                <w:color w:val="000000"/>
                <w:spacing w:val="-1"/>
                <w:w w:val="100"/>
                <w:position w:val="0"/>
                <w:sz w:val="18"/>
                <w:u w:val="none"/>
              </w:rPr>
              <w:t>码</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33" w:right="-239"/>
            </w:pPr>
            <w:r>
              <w:rPr>
                <w:rFonts w:ascii="宋体" w:hAnsi="宋体" w:cs="宋体"/>
                <w:color w:val="000000"/>
                <w:spacing w:val="0"/>
                <w:w w:val="100"/>
                <w:position w:val="0"/>
                <w:sz w:val="18"/>
                <w:u w:val="none"/>
              </w:rPr>
              <w:t>TransApplScc</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33" w:right="-239"/>
            </w:pPr>
            <w:r>
              <w:rPr>
                <w:rFonts w:ascii="宋体" w:hAnsi="宋体" w:cs="宋体"/>
                <w:color w:val="000000"/>
                <w:spacing w:val="0"/>
                <w:w w:val="100"/>
                <w:position w:val="0"/>
                <w:sz w:val="18"/>
                <w:u w:val="none"/>
              </w:rPr>
              <w:t>AN..18</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1247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8" w:right="-239"/>
            </w:pPr>
            <w:r>
              <w:rPr>
                <w:rFonts w:ascii="宋体" w:eastAsia="宋体" w:hAnsi="宋体" w:cs="宋体"/>
                <w:color w:val="000000"/>
                <w:spacing w:val="-1"/>
                <w:w w:val="100"/>
                <w:position w:val="0"/>
                <w:sz w:val="18"/>
                <w:u w:val="none"/>
              </w:rPr>
              <w:t>提运单序号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BillSeqNo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1248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封志个数</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6" w:right="-239"/>
            </w:pPr>
            <w:r>
              <w:rPr>
                <w:rFonts w:ascii="宋体" w:hAnsi="宋体" w:cs="宋体"/>
                <w:color w:val="000000"/>
                <w:spacing w:val="0"/>
                <w:w w:val="100"/>
                <w:position w:val="0"/>
                <w:sz w:val="18"/>
                <w:u w:val="none"/>
              </w:rPr>
              <w:t>SealNum</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AN..6</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1249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7" w:right="-239"/>
            </w:pPr>
            <w:r>
              <w:rPr>
                <w:rFonts w:ascii="宋体" w:eastAsia="宋体" w:hAnsi="宋体" w:cs="宋体"/>
                <w:color w:val="000000"/>
                <w:spacing w:val="-1"/>
                <w:w w:val="100"/>
                <w:position w:val="0"/>
                <w:sz w:val="18"/>
                <w:u w:val="none"/>
              </w:rPr>
              <w:t>运输工具实际重量</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76" w:right="-239"/>
            </w:pPr>
            <w:r>
              <w:rPr>
                <w:rFonts w:ascii="宋体" w:hAnsi="宋体" w:cs="宋体"/>
                <w:color w:val="000000"/>
                <w:spacing w:val="0"/>
                <w:w w:val="100"/>
                <w:position w:val="0"/>
                <w:sz w:val="18"/>
                <w:u w:val="none"/>
              </w:rPr>
              <w:t>TransWeight</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87" w:right="-239"/>
            </w:pPr>
            <w:r>
              <w:rPr>
                <w:rFonts w:ascii="宋体" w:hAnsi="宋体" w:cs="宋体"/>
                <w:color w:val="000000"/>
                <w:spacing w:val="0"/>
                <w:w w:val="100"/>
                <w:position w:val="0"/>
                <w:sz w:val="18"/>
                <w:u w:val="none"/>
              </w:rPr>
              <w:t>N..14,4</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1250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保税仓库代码</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BondedNo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AN..32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1251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通知时间</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22" w:right="-239"/>
            </w:pPr>
            <w:r>
              <w:rPr>
                <w:rFonts w:ascii="宋体" w:hAnsi="宋体" w:cs="宋体"/>
                <w:color w:val="000000"/>
                <w:spacing w:val="0"/>
                <w:w w:val="100"/>
                <w:position w:val="0"/>
                <w:sz w:val="18"/>
                <w:u w:val="none"/>
              </w:rPr>
              <w:t>NoticeDate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4" w:right="-239"/>
            </w:pPr>
            <w:r>
              <w:rPr>
                <w:rFonts w:ascii="宋体" w:hAnsi="宋体" w:cs="宋体"/>
                <w:color w:val="000000"/>
                <w:spacing w:val="0"/>
                <w:w w:val="100"/>
                <w:position w:val="0"/>
                <w:sz w:val="18"/>
                <w:u w:val="none"/>
              </w:rPr>
              <w:t>Date</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1252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申报日期</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DeclDate</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4" w:right="-239"/>
            </w:pPr>
            <w:r>
              <w:rPr>
                <w:rFonts w:ascii="宋体" w:hAnsi="宋体" w:cs="宋体"/>
                <w:color w:val="000000"/>
                <w:spacing w:val="0"/>
                <w:w w:val="100"/>
                <w:position w:val="0"/>
                <w:sz w:val="18"/>
                <w:u w:val="none"/>
              </w:rPr>
              <w:t>Date</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1253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处理结果</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6" w:right="-239"/>
            </w:pPr>
            <w:r>
              <w:rPr>
                <w:rFonts w:ascii="宋体" w:hAnsi="宋体" w:cs="宋体"/>
                <w:color w:val="000000"/>
                <w:spacing w:val="0"/>
                <w:w w:val="100"/>
                <w:position w:val="0"/>
                <w:sz w:val="18"/>
                <w:u w:val="none"/>
              </w:rPr>
              <w:t>ChannelFlag</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1254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07" w:right="-239"/>
            </w:pPr>
            <w:r>
              <w:rPr>
                <w:rFonts w:ascii="宋体" w:eastAsia="宋体" w:hAnsi="宋体" w:cs="宋体"/>
                <w:color w:val="000000"/>
                <w:spacing w:val="-1"/>
                <w:w w:val="100"/>
                <w:position w:val="0"/>
                <w:sz w:val="18"/>
                <w:u w:val="none"/>
              </w:rPr>
              <w:t>业务申请单号</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13" w:right="-239"/>
            </w:pPr>
            <w:r>
              <w:rPr>
                <w:rFonts w:ascii="宋体" w:hAnsi="宋体" w:cs="宋体"/>
                <w:color w:val="000000"/>
                <w:spacing w:val="0"/>
                <w:w w:val="100"/>
                <w:position w:val="0"/>
                <w:sz w:val="18"/>
                <w:u w:val="none"/>
              </w:rPr>
              <w:t>BusAppNo</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3" w:right="-239"/>
            </w:pPr>
            <w:r>
              <w:rPr>
                <w:rFonts w:ascii="宋体" w:hAnsi="宋体" w:cs="宋体"/>
                <w:color w:val="000000"/>
                <w:spacing w:val="0"/>
                <w:w w:val="100"/>
                <w:position w:val="0"/>
                <w:sz w:val="18"/>
                <w:u w:val="none"/>
              </w:rPr>
              <w:t>AN..50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4" w:right="-239"/>
            </w:pPr>
            <w:r>
              <w:rPr>
                <w:rFonts w:ascii="宋体" w:hAnsi="宋体" w:cs="宋体"/>
                <w:color w:val="000000"/>
                <w:spacing w:val="-1"/>
                <w:w w:val="100"/>
                <w:position w:val="0"/>
                <w:sz w:val="18"/>
                <w:u w:val="none"/>
              </w:rPr>
              <w:t>B</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2"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50"/>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1255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纳税单位</w:t>
            </w:r>
          </w:p>
        </w:tc>
        <w:tc>
          <w:tcPr>
            <w:tcW w:w="2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56" w:right="-239"/>
            </w:pPr>
            <w:r>
              <w:rPr>
                <w:rFonts w:ascii="宋体" w:hAnsi="宋体" w:cs="宋体"/>
                <w:color w:val="000000"/>
                <w:spacing w:val="0"/>
                <w:w w:val="100"/>
                <w:position w:val="0"/>
                <w:sz w:val="18"/>
                <w:u w:val="none"/>
              </w:rPr>
              <w:t>TaxUnit</w:t>
            </w:r>
          </w:p>
        </w:tc>
        <w:tc>
          <w:tcPr>
            <w:tcW w:w="1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AN..36</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4" w:right="-239"/>
            </w:pPr>
            <w:r>
              <w:rPr>
                <w:rFonts w:ascii="宋体" w:hAnsi="宋体" w:cs="宋体"/>
                <w:color w:val="000000"/>
                <w:spacing w:val="-1"/>
                <w:w w:val="100"/>
                <w:position w:val="0"/>
                <w:sz w:val="18"/>
                <w:u w:val="none"/>
              </w:rPr>
              <w:t>A</w:t>
            </w:r>
          </w:p>
        </w:tc>
        <w:tc>
          <w:tcPr>
            <w:tcW w:w="8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2" w:right="-239"/>
            </w:pPr>
            <w:r>
              <w:rPr>
                <w:rFonts w:ascii="宋体" w:hAnsi="宋体" w:cs="宋体"/>
                <w:color w:val="000000"/>
                <w:spacing w:val="-1"/>
                <w:w w:val="100"/>
                <w:position w:val="0"/>
                <w:sz w:val="18"/>
                <w:u w:val="none"/>
              </w:rPr>
              <w:t>-</w:t>
            </w:r>
          </w:p>
        </w:tc>
      </w:tr>
    </w:tbl>
    <w:p>
      <w:pPr>
        <w:spacing w:after="0" w:line="20" w:lineRule="exact"/>
      </w:pPr>
      <w:r>
        <w:pict>
          <v:shape id="_x0000_s2064" o:spid="_x0000_s1038" type="#_x0000_t202" style="width:29.05pt;height:14pt;margin-top:774.9pt;margin-left:518.3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0"/>
                      <w:w w:val="100"/>
                      <w:position w:val="0"/>
                      <w:sz w:val="18"/>
                      <w:u w:val="none"/>
                    </w:rPr>
                    <w:t>10</w:t>
                  </w:r>
                </w:p>
              </w:txbxContent>
            </v:textbox>
          </v:shape>
        </w:pict>
      </w:r>
    </w:p>
    <w:p>
      <w:pPr>
        <w:spacing w:before="0" w:after="0" w:line="348" w:lineRule="exact"/>
      </w:pPr>
    </w:p>
    <w:p>
      <w:pPr>
        <w:widowControl/>
        <w:jc w:val="left"/>
        <w:sectPr>
          <w:type w:val="continuous"/>
          <w:pgSz w:w="11906" w:h="16839"/>
          <w:pgMar w:top="1100" w:right="711" w:bottom="860" w:left="1071" w:header="0" w:footer="0" w:gutter="0"/>
          <w:pgNumType w:start="48"/>
          <w:cols w:num="1" w:space="720"/>
          <w:docGrid w:type="lines" w:linePitch="312" w:charSpace="0"/>
        </w:sectPr>
      </w:pPr>
    </w:p>
    <w:p>
      <w:pPr>
        <w:spacing w:before="0" w:after="0" w:line="211" w:lineRule="exact"/>
        <w:ind w:left="7602" w:firstLine="0"/>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0" w:right="711" w:bottom="860" w:left="1071" w:header="0" w:footer="0" w:gutter="0"/>
          <w:pgNumType w:start="49"/>
          <w:cols w:num="1" w:space="708" w:equalWidth="0">
            <w:col w:w="10125" w:space="0"/>
          </w:cols>
          <w:docGrid w:type="lines" w:linePitch="312" w:charSpace="0"/>
        </w:sectPr>
      </w:pPr>
    </w:p>
    <w:p>
      <w:pPr>
        <w:spacing w:before="0" w:after="0" w:line="320" w:lineRule="exact"/>
        <w:ind w:left="7602" w:firstLine="0"/>
      </w:pPr>
    </w:p>
    <w:p>
      <w:pPr>
        <w:widowControl/>
        <w:jc w:val="left"/>
        <w:sectPr>
          <w:type w:val="continuous"/>
          <w:pgSz w:w="11906" w:h="16839"/>
          <w:pgMar w:top="1100" w:right="711" w:bottom="860" w:left="1071" w:header="0" w:footer="0" w:gutter="0"/>
          <w:pgNumType w:start="50"/>
          <w:cols w:num="1" w:space="720"/>
          <w:docGrid w:type="lines" w:linePitch="312" w:charSpace="0"/>
        </w:sectPr>
      </w:pPr>
    </w:p>
    <w:p>
      <w:pPr>
        <w:spacing w:before="0" w:after="0" w:line="211" w:lineRule="exact"/>
        <w:ind w:left="3214"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货物相关数据元属性描述表</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711" w:bottom="860" w:left="1071" w:header="0" w:footer="0" w:gutter="0"/>
          <w:pgNumType w:start="51"/>
          <w:cols w:num="1" w:space="708" w:equalWidth="0">
            <w:col w:w="10125" w:space="0"/>
          </w:cols>
          <w:docGrid w:type="lines" w:linePitch="312" w:charSpace="0"/>
        </w:sectPr>
      </w:pPr>
    </w:p>
    <w:p>
      <w:pPr>
        <w:spacing w:before="0" w:after="0" w:line="272" w:lineRule="exact"/>
        <w:ind w:left="3214" w:firstLine="0"/>
      </w:pPr>
    </w:p>
    <w:p>
      <w:pPr>
        <w:widowControl/>
        <w:jc w:val="left"/>
        <w:sectPr>
          <w:type w:val="continuous"/>
          <w:pgSz w:w="11906" w:h="16839"/>
          <w:pgMar w:top="1100" w:right="711" w:bottom="860" w:left="1071" w:header="0" w:footer="0" w:gutter="0"/>
          <w:pgNumType w:start="52"/>
          <w:cols w:num="1" w:space="720"/>
          <w:docGrid w:type="lines" w:linePitch="312" w:charSpace="0"/>
        </w:sectPr>
      </w:pPr>
    </w:p>
    <w:p>
      <w:pPr>
        <w:spacing w:before="0" w:after="0" w:line="180" w:lineRule="exact"/>
        <w:ind w:left="9297" w:firstLine="0"/>
        <w:jc w:val="left"/>
      </w:pPr>
    </w:p>
    <w:p>
      <w:pPr>
        <w:widowControl/>
        <w:jc w:val="left"/>
        <w:sectPr>
          <w:type w:val="continuous"/>
          <w:pgSz w:w="11906" w:h="16839"/>
          <w:pgMar w:top="1100" w:right="711" w:bottom="860" w:left="1071" w:header="0" w:footer="0" w:gutter="0"/>
          <w:pgNumType w:start="53"/>
          <w:cols w:num="1" w:space="708" w:equalWidth="0">
            <w:col w:w="10125" w:space="0"/>
          </w:cols>
          <w:docGrid w:type="lines" w:linePitch="312" w:charSpace="0"/>
        </w:sectPr>
      </w:pPr>
    </w:p>
    <w:tbl>
      <w:tblPr>
        <w:tblStyle w:val="TableNormal"/>
        <w:tblpPr w:leftFromText="180" w:rightFromText="180" w:vertAnchor="page" w:horzAnchor="page" w:tblpX="339" w:tblpY="1305"/>
        <w:tblW w:w="0" w:type="auto"/>
        <w:tblInd w:w="0" w:type="dxa"/>
        <w:tblLayout w:type="fixed"/>
        <w:tblCellMar>
          <w:top w:w="0" w:type="dxa"/>
          <w:left w:w="108" w:type="dxa"/>
          <w:bottom w:w="0" w:type="dxa"/>
          <w:right w:w="108" w:type="dxa"/>
        </w:tblCellMar>
      </w:tblPr>
      <w:tblGrid>
        <w:gridCol w:w="581"/>
        <w:gridCol w:w="2297"/>
        <w:gridCol w:w="2748"/>
        <w:gridCol w:w="1008"/>
        <w:gridCol w:w="838"/>
        <w:gridCol w:w="1123"/>
        <w:gridCol w:w="828"/>
      </w:tblGrid>
      <w:tr>
        <w:tblPrEx>
          <w:tblW w:w="0" w:type="auto"/>
          <w:tblInd w:w="0" w:type="dxa"/>
          <w:tblLayout w:type="fixed"/>
          <w:tblCellMar>
            <w:top w:w="0" w:type="dxa"/>
            <w:left w:w="108" w:type="dxa"/>
            <w:bottom w:w="0" w:type="dxa"/>
            <w:right w:w="108" w:type="dxa"/>
          </w:tblCellMar>
        </w:tblPrEx>
        <w:trPr>
          <w:trHeight w:hRule="exact" w:val="254"/>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10" w:right="-239"/>
            </w:pPr>
            <w:bookmarkStart w:id="12" w:name="12"/>
            <w:bookmarkEnd w:id="12"/>
            <w:r>
              <w:rPr>
                <w:rFonts w:ascii="宋体" w:eastAsia="宋体" w:hAnsi="宋体" w:cs="宋体"/>
                <w:color w:val="000000"/>
                <w:spacing w:val="-1"/>
                <w:w w:val="100"/>
                <w:position w:val="0"/>
                <w:sz w:val="18"/>
                <w:u w:val="none"/>
              </w:rPr>
              <w:t>序号</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516" w:right="-239"/>
            </w:pPr>
            <w:r>
              <w:rPr>
                <w:rFonts w:ascii="宋体" w:eastAsia="宋体" w:hAnsi="宋体" w:cs="宋体"/>
                <w:color w:val="000000"/>
                <w:spacing w:val="-1"/>
                <w:w w:val="100"/>
                <w:position w:val="0"/>
                <w:sz w:val="18"/>
                <w:u w:val="none"/>
              </w:rPr>
              <w:t>数据元中文名称</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44" w:right="-239"/>
            </w:pPr>
            <w:r>
              <w:rPr>
                <w:rFonts w:ascii="宋体" w:eastAsia="宋体" w:hAnsi="宋体" w:cs="宋体"/>
                <w:color w:val="000000"/>
                <w:spacing w:val="-1"/>
                <w:w w:val="100"/>
                <w:position w:val="0"/>
                <w:sz w:val="18"/>
                <w:u w:val="none"/>
              </w:rPr>
              <w:t>数据元英文名称</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22" w:right="-239"/>
            </w:pPr>
            <w:r>
              <w:rPr>
                <w:rFonts w:ascii="宋体" w:eastAsia="宋体" w:hAnsi="宋体" w:cs="宋体"/>
                <w:color w:val="000000"/>
                <w:spacing w:val="-1"/>
                <w:w w:val="100"/>
                <w:position w:val="0"/>
                <w:sz w:val="18"/>
                <w:u w:val="none"/>
              </w:rPr>
              <w:t>类型</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35" w:right="-239"/>
            </w:pPr>
            <w:r>
              <w:rPr>
                <w:rFonts w:ascii="宋体" w:eastAsia="宋体" w:hAnsi="宋体" w:cs="宋体"/>
                <w:color w:val="000000"/>
                <w:spacing w:val="-1"/>
                <w:w w:val="100"/>
                <w:position w:val="0"/>
                <w:sz w:val="18"/>
                <w:u w:val="none"/>
              </w:rPr>
              <w:t>用途</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02" w:right="-239"/>
            </w:pPr>
            <w:r>
              <w:rPr>
                <w:rFonts w:ascii="宋体" w:eastAsia="宋体" w:hAnsi="宋体" w:cs="宋体"/>
                <w:color w:val="000000"/>
                <w:spacing w:val="-1"/>
                <w:w w:val="100"/>
                <w:position w:val="0"/>
                <w:sz w:val="18"/>
                <w:u w:val="none"/>
              </w:rPr>
              <w:t>数据来源</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42" w:right="-239"/>
            </w:pPr>
            <w:r>
              <w:rPr>
                <w:rFonts w:ascii="宋体" w:eastAsia="宋体" w:hAnsi="宋体" w:cs="宋体"/>
                <w:color w:val="000000"/>
                <w:spacing w:val="-1"/>
                <w:w w:val="100"/>
                <w:position w:val="0"/>
                <w:sz w:val="18"/>
                <w:u w:val="none"/>
              </w:rPr>
              <w:t>代码集</w:t>
            </w:r>
          </w:p>
        </w:tc>
      </w:tr>
      <w:tr>
        <w:tblPrEx>
          <w:tblW w:w="0" w:type="auto"/>
          <w:tblInd w:w="0" w:type="dxa"/>
          <w:tblLayout w:type="fixed"/>
          <w:tblCellMar>
            <w:top w:w="0" w:type="dxa"/>
            <w:left w:w="108" w:type="dxa"/>
            <w:bottom w:w="0" w:type="dxa"/>
            <w:right w:w="108" w:type="dxa"/>
          </w:tblCellMar>
        </w:tblPrEx>
        <w:trPr>
          <w:trHeight w:hRule="exact" w:val="250"/>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10" w:right="-239"/>
            </w:pPr>
            <w:r>
              <w:rPr>
                <w:rFonts w:ascii="宋体" w:hAnsi="宋体" w:cs="宋体"/>
                <w:color w:val="000000"/>
                <w:spacing w:val="0"/>
                <w:w w:val="100"/>
                <w:position w:val="0"/>
                <w:sz w:val="18"/>
                <w:u w:val="none"/>
              </w:rPr>
              <w:t>1256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36" w:right="-239"/>
            </w:pPr>
            <w:r>
              <w:rPr>
                <w:rFonts w:ascii="宋体" w:eastAsia="宋体" w:hAnsi="宋体" w:cs="宋体"/>
                <w:color w:val="000000"/>
                <w:spacing w:val="-1"/>
                <w:w w:val="100"/>
                <w:position w:val="0"/>
                <w:sz w:val="18"/>
                <w:u w:val="none"/>
              </w:rPr>
              <w:t>申请单业务单证类型</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924" w:right="-239"/>
            </w:pPr>
            <w:r>
              <w:rPr>
                <w:rFonts w:ascii="宋体" w:hAnsi="宋体" w:cs="宋体"/>
                <w:color w:val="000000"/>
                <w:spacing w:val="0"/>
                <w:w w:val="100"/>
                <w:position w:val="0"/>
                <w:sz w:val="18"/>
                <w:u w:val="none"/>
              </w:rPr>
              <w:t>GjBillType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3"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1257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境内收发货人单位代码</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hAnsi="宋体" w:cs="宋体"/>
                <w:color w:val="000000"/>
                <w:spacing w:val="0"/>
                <w:w w:val="100"/>
                <w:position w:val="0"/>
                <w:sz w:val="18"/>
                <w:u w:val="none"/>
              </w:rPr>
              <w:t>BusinessTradeCode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2" w:right="-239"/>
            </w:pPr>
            <w:r>
              <w:rPr>
                <w:rFonts w:ascii="宋体" w:hAnsi="宋体" w:cs="宋体"/>
                <w:color w:val="000000"/>
                <w:spacing w:val="0"/>
                <w:w w:val="100"/>
                <w:position w:val="0"/>
                <w:sz w:val="18"/>
                <w:u w:val="none"/>
              </w:rPr>
              <w:t>AN10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1258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境内收发货人单位名称</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hAnsi="宋体" w:cs="宋体"/>
                <w:color w:val="000000"/>
                <w:spacing w:val="0"/>
                <w:w w:val="100"/>
                <w:position w:val="0"/>
                <w:sz w:val="18"/>
                <w:u w:val="none"/>
              </w:rPr>
              <w:t>BusinessTradeName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AN..100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78"/>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10" w:right="-239"/>
            </w:pPr>
            <w:r>
              <w:rPr>
                <w:rFonts w:ascii="宋体" w:hAnsi="宋体" w:cs="宋体"/>
                <w:color w:val="000000"/>
                <w:spacing w:val="0"/>
                <w:w w:val="100"/>
                <w:position w:val="0"/>
                <w:sz w:val="18"/>
                <w:u w:val="none"/>
              </w:rPr>
              <w:t>1259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56" w:right="-239"/>
            </w:pPr>
            <w:r>
              <w:rPr>
                <w:rFonts w:ascii="宋体" w:eastAsia="宋体" w:hAnsi="宋体" w:cs="宋体"/>
                <w:color w:val="000000"/>
                <w:spacing w:val="-1"/>
                <w:w w:val="100"/>
                <w:position w:val="0"/>
                <w:sz w:val="18"/>
                <w:u w:val="none"/>
              </w:rPr>
              <w:t>境内收发货人单位统一编</w:t>
            </w:r>
          </w:p>
          <w:p>
            <w:pPr>
              <w:spacing w:before="0" w:after="0" w:line="233" w:lineRule="exact"/>
              <w:ind w:left="1056" w:right="-239"/>
            </w:pPr>
            <w:r>
              <w:rPr>
                <w:rFonts w:ascii="宋体" w:eastAsia="宋体" w:hAnsi="宋体" w:cs="宋体"/>
                <w:color w:val="000000"/>
                <w:spacing w:val="-1"/>
                <w:w w:val="100"/>
                <w:position w:val="0"/>
                <w:sz w:val="18"/>
                <w:u w:val="none"/>
              </w:rPr>
              <w:t>号</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73" w:right="-239"/>
            </w:pPr>
            <w:r>
              <w:rPr>
                <w:rFonts w:ascii="宋体" w:hAnsi="宋体" w:cs="宋体"/>
                <w:color w:val="000000"/>
                <w:spacing w:val="-1"/>
                <w:w w:val="100"/>
                <w:position w:val="0"/>
                <w:sz w:val="18"/>
                <w:u w:val="none"/>
              </w:rPr>
              <w:t>BusinessTradeCodeScc</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22" w:right="-239"/>
            </w:pPr>
            <w:r>
              <w:rPr>
                <w:rFonts w:ascii="宋体" w:hAnsi="宋体" w:cs="宋体"/>
                <w:color w:val="000000"/>
                <w:spacing w:val="0"/>
                <w:w w:val="100"/>
                <w:position w:val="0"/>
                <w:sz w:val="18"/>
                <w:u w:val="none"/>
              </w:rPr>
              <w:t>AN18</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水运中转</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93" w:right="-239"/>
            </w:pPr>
            <w:r>
              <w:rPr>
                <w:rFonts w:ascii="宋体" w:hAnsi="宋体" w:cs="宋体"/>
                <w:color w:val="000000"/>
                <w:spacing w:val="0"/>
                <w:w w:val="100"/>
                <w:position w:val="0"/>
                <w:sz w:val="18"/>
                <w:u w:val="none"/>
              </w:rPr>
              <w:t>IsSz</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自报自缴</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4" w:right="-239"/>
            </w:pPr>
            <w:r>
              <w:rPr>
                <w:rFonts w:ascii="宋体" w:hAnsi="宋体" w:cs="宋体"/>
                <w:color w:val="000000"/>
                <w:spacing w:val="0"/>
                <w:w w:val="100"/>
                <w:position w:val="0"/>
                <w:sz w:val="18"/>
                <w:u w:val="none"/>
              </w:rPr>
              <w:t>IsZbzj</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是否声明</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IsPromise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1263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07" w:right="-239"/>
            </w:pPr>
            <w:r>
              <w:rPr>
                <w:rFonts w:ascii="宋体" w:eastAsia="宋体" w:hAnsi="宋体" w:cs="宋体"/>
                <w:color w:val="000000"/>
                <w:spacing w:val="-1"/>
                <w:w w:val="100"/>
                <w:position w:val="0"/>
                <w:sz w:val="18"/>
                <w:u w:val="none"/>
              </w:rPr>
              <w:t>两步申报类型</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78" w:right="-239"/>
            </w:pPr>
            <w:r>
              <w:rPr>
                <w:rFonts w:ascii="宋体" w:hAnsi="宋体" w:cs="宋体"/>
                <w:color w:val="000000"/>
                <w:spacing w:val="0"/>
                <w:w w:val="100"/>
                <w:position w:val="0"/>
                <w:sz w:val="18"/>
                <w:u w:val="none"/>
              </w:rPr>
              <w:t>TwoStepType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1264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787" w:right="-239"/>
            </w:pPr>
            <w:r>
              <w:rPr>
                <w:rFonts w:ascii="宋体" w:eastAsia="宋体" w:hAnsi="宋体" w:cs="宋体"/>
                <w:color w:val="000000"/>
                <w:spacing w:val="-1"/>
                <w:w w:val="100"/>
                <w:position w:val="0"/>
                <w:sz w:val="18"/>
                <w:u w:val="none"/>
              </w:rPr>
              <w:t>是否涉证</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13" w:right="-239"/>
            </w:pPr>
            <w:r>
              <w:rPr>
                <w:rFonts w:ascii="宋体" w:hAnsi="宋体" w:cs="宋体"/>
                <w:color w:val="000000"/>
                <w:spacing w:val="0"/>
                <w:w w:val="100"/>
                <w:position w:val="0"/>
                <w:sz w:val="18"/>
                <w:u w:val="none"/>
              </w:rPr>
              <w:t>IsStepSz</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是否涉检</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IsStepSj</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是否涉税</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IsStepSs</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6" w:right="-239"/>
            </w:pPr>
            <w:r>
              <w:rPr>
                <w:rFonts w:ascii="宋体" w:eastAsia="宋体" w:hAnsi="宋体" w:cs="宋体"/>
                <w:color w:val="000000"/>
                <w:spacing w:val="-1"/>
                <w:w w:val="100"/>
                <w:position w:val="0"/>
                <w:sz w:val="18"/>
                <w:u w:val="none"/>
              </w:rPr>
              <w:t>分提运单号</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8" w:right="-239"/>
            </w:pPr>
            <w:r>
              <w:rPr>
                <w:rFonts w:ascii="宋体" w:hAnsi="宋体" w:cs="宋体"/>
                <w:color w:val="000000"/>
                <w:spacing w:val="-1"/>
                <w:w w:val="100"/>
                <w:position w:val="0"/>
                <w:sz w:val="18"/>
                <w:u w:val="none"/>
              </w:rPr>
              <w:t>AssociatedTransportDocument</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AN..35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B</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6" w:right="-239"/>
            </w:pPr>
            <w:r>
              <w:rPr>
                <w:rFonts w:ascii="宋体" w:eastAsia="宋体" w:hAnsi="宋体" w:cs="宋体"/>
                <w:color w:val="000000"/>
                <w:spacing w:val="-1"/>
                <w:w w:val="100"/>
                <w:position w:val="0"/>
                <w:sz w:val="18"/>
                <w:u w:val="none"/>
              </w:rPr>
              <w:t>总提运单号</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hAnsi="宋体" w:cs="宋体"/>
                <w:color w:val="000000"/>
                <w:spacing w:val="0"/>
                <w:w w:val="100"/>
                <w:position w:val="0"/>
                <w:sz w:val="18"/>
                <w:u w:val="none"/>
              </w:rPr>
              <w:t>TransportContractDocument</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AN..35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B</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1269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回执类型代码</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8" w:right="-239"/>
            </w:pPr>
            <w:r>
              <w:rPr>
                <w:rFonts w:ascii="宋体" w:hAnsi="宋体" w:cs="宋体"/>
                <w:color w:val="000000"/>
                <w:spacing w:val="0"/>
                <w:w w:val="100"/>
                <w:position w:val="0"/>
                <w:sz w:val="18"/>
                <w:u w:val="none"/>
              </w:rPr>
              <w:t>ReceiptTypeCode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1270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6" w:right="-239"/>
            </w:pPr>
            <w:r>
              <w:rPr>
                <w:rFonts w:ascii="宋体" w:eastAsia="宋体" w:hAnsi="宋体" w:cs="宋体"/>
                <w:color w:val="000000"/>
                <w:spacing w:val="-1"/>
                <w:w w:val="100"/>
                <w:position w:val="0"/>
                <w:sz w:val="18"/>
                <w:u w:val="none"/>
              </w:rPr>
              <w:t>回执信息数据段</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44" w:right="-239"/>
            </w:pPr>
            <w:r>
              <w:rPr>
                <w:rFonts w:ascii="宋体" w:hAnsi="宋体" w:cs="宋体"/>
                <w:color w:val="000000"/>
                <w:spacing w:val="-1"/>
                <w:w w:val="100"/>
                <w:position w:val="0"/>
                <w:sz w:val="18"/>
                <w:u w:val="none"/>
              </w:rPr>
              <w:t>ReceiptInfoSeg</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3" w:right="-239"/>
            </w:pPr>
            <w:r>
              <w:rPr>
                <w:rFonts w:ascii="宋体" w:hAnsi="宋体" w:cs="宋体"/>
                <w:color w:val="000000"/>
                <w:spacing w:val="0"/>
                <w:w w:val="100"/>
                <w:position w:val="0"/>
                <w:sz w:val="18"/>
                <w:u w:val="none"/>
              </w:rPr>
              <w:t>AN..64</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1271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eastAsia="宋体" w:hAnsi="宋体" w:cs="宋体"/>
                <w:color w:val="000000"/>
                <w:spacing w:val="-1"/>
                <w:w w:val="100"/>
                <w:position w:val="0"/>
                <w:sz w:val="18"/>
                <w:u w:val="none"/>
              </w:rPr>
              <w:t>回执类型详细描述</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hAnsi="宋体" w:cs="宋体"/>
                <w:color w:val="000000"/>
                <w:spacing w:val="0"/>
                <w:w w:val="100"/>
                <w:position w:val="0"/>
                <w:sz w:val="18"/>
                <w:u w:val="none"/>
              </w:rPr>
              <w:t>ReceiptTypeDetail</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AN..512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1272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经营类别</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53" w:right="-239"/>
            </w:pPr>
            <w:r>
              <w:rPr>
                <w:rFonts w:ascii="宋体" w:hAnsi="宋体" w:cs="宋体"/>
                <w:color w:val="000000"/>
                <w:spacing w:val="-1"/>
                <w:w w:val="100"/>
                <w:position w:val="0"/>
                <w:sz w:val="18"/>
                <w:u w:val="none"/>
              </w:rPr>
              <w:t>BusinessCategory</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A1</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1273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eastAsia="宋体" w:hAnsi="宋体" w:cs="宋体"/>
                <w:color w:val="000000"/>
                <w:spacing w:val="-1"/>
                <w:w w:val="100"/>
                <w:position w:val="0"/>
                <w:sz w:val="18"/>
                <w:u w:val="none"/>
              </w:rPr>
              <w:t>录入单位社会信用代码</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98" w:right="-239"/>
            </w:pPr>
            <w:r>
              <w:rPr>
                <w:rFonts w:ascii="宋体" w:hAnsi="宋体" w:cs="宋体"/>
                <w:color w:val="000000"/>
                <w:spacing w:val="0"/>
                <w:w w:val="100"/>
                <w:position w:val="0"/>
                <w:sz w:val="18"/>
                <w:u w:val="none"/>
              </w:rPr>
              <w:t>InputCreditCode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2" w:right="-239"/>
            </w:pPr>
            <w:r>
              <w:rPr>
                <w:rFonts w:ascii="宋体" w:hAnsi="宋体" w:cs="宋体"/>
                <w:color w:val="000000"/>
                <w:spacing w:val="0"/>
                <w:w w:val="100"/>
                <w:position w:val="0"/>
                <w:sz w:val="18"/>
                <w:u w:val="none"/>
              </w:rPr>
              <w:t>AN18</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1274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62" w:right="-239"/>
            </w:pPr>
            <w:r>
              <w:rPr>
                <w:rFonts w:ascii="宋体" w:eastAsia="宋体" w:hAnsi="宋体" w:cs="宋体"/>
                <w:color w:val="000000"/>
                <w:spacing w:val="-1"/>
                <w:w w:val="100"/>
                <w:position w:val="0"/>
                <w:sz w:val="18"/>
                <w:u w:val="none"/>
              </w:rPr>
              <w:t>原产地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货源地</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24" w:right="-239"/>
            </w:pPr>
            <w:r>
              <w:rPr>
                <w:rFonts w:ascii="宋体" w:hAnsi="宋体" w:cs="宋体"/>
                <w:color w:val="000000"/>
                <w:spacing w:val="0"/>
                <w:w w:val="100"/>
                <w:position w:val="0"/>
                <w:sz w:val="18"/>
                <w:u w:val="none"/>
              </w:rPr>
              <w:t>OriCountry</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AN..20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1275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收到证件日期</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8" w:right="-239"/>
            </w:pPr>
            <w:r>
              <w:rPr>
                <w:rFonts w:ascii="宋体" w:hAnsi="宋体" w:cs="宋体"/>
                <w:color w:val="000000"/>
                <w:spacing w:val="0"/>
                <w:w w:val="100"/>
                <w:position w:val="0"/>
                <w:sz w:val="18"/>
                <w:u w:val="none"/>
              </w:rPr>
              <w:t>ReceiveDate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2" w:right="-239"/>
            </w:pPr>
            <w:r>
              <w:rPr>
                <w:rFonts w:ascii="宋体" w:hAnsi="宋体" w:cs="宋体"/>
                <w:color w:val="000000"/>
                <w:spacing w:val="0"/>
                <w:w w:val="100"/>
                <w:position w:val="0"/>
                <w:sz w:val="18"/>
                <w:u w:val="none"/>
              </w:rPr>
              <w:t>Date</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B</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1276</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收到单证情况</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PaperInfo</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AN..255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1277</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87" w:right="-239"/>
            </w:pPr>
            <w:r>
              <w:rPr>
                <w:rFonts w:ascii="宋体" w:eastAsia="宋体" w:hAnsi="宋体" w:cs="宋体"/>
                <w:color w:val="000000"/>
                <w:spacing w:val="-1"/>
                <w:w w:val="100"/>
                <w:position w:val="0"/>
                <w:sz w:val="18"/>
                <w:u w:val="none"/>
              </w:rPr>
              <w:t>其他信息</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33" w:right="-239"/>
            </w:pPr>
            <w:r>
              <w:rPr>
                <w:rFonts w:ascii="宋体" w:hAnsi="宋体" w:cs="宋体"/>
                <w:color w:val="000000"/>
                <w:spacing w:val="0"/>
                <w:w w:val="100"/>
                <w:position w:val="0"/>
                <w:sz w:val="18"/>
                <w:u w:val="none"/>
              </w:rPr>
              <w:t>OtherRecInfo</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87" w:right="-239"/>
            </w:pPr>
            <w:r>
              <w:rPr>
                <w:rFonts w:ascii="宋体" w:hAnsi="宋体" w:cs="宋体"/>
                <w:color w:val="000000"/>
                <w:spacing w:val="0"/>
                <w:w w:val="100"/>
                <w:position w:val="0"/>
                <w:sz w:val="18"/>
                <w:u w:val="none"/>
              </w:rPr>
              <w:t>AN..500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3"/>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10" w:right="-239"/>
            </w:pPr>
            <w:r>
              <w:rPr>
                <w:rFonts w:ascii="宋体" w:hAnsi="宋体" w:cs="宋体"/>
                <w:color w:val="000000"/>
                <w:spacing w:val="0"/>
                <w:w w:val="100"/>
                <w:position w:val="0"/>
                <w:sz w:val="18"/>
                <w:u w:val="none"/>
              </w:rPr>
              <w:t>1278</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82" w:right="-239"/>
            </w:pPr>
            <w:r>
              <w:rPr>
                <w:rFonts w:ascii="宋体" w:eastAsia="宋体" w:hAnsi="宋体" w:cs="宋体"/>
                <w:color w:val="000000"/>
                <w:spacing w:val="-1"/>
                <w:w w:val="100"/>
                <w:position w:val="0"/>
                <w:sz w:val="18"/>
                <w:u w:val="none"/>
              </w:rPr>
              <w:t>报关收费（人民币</w:t>
            </w:r>
            <w:r>
              <w:rPr>
                <w:rFonts w:ascii="宋体" w:hAnsi="宋体" w:cs="宋体"/>
                <w:color w:val="000000"/>
                <w:spacing w:val="-1"/>
                <w:w w:val="100"/>
                <w:position w:val="0"/>
                <w:sz w:val="18"/>
                <w:u w:val="none"/>
              </w:rPr>
              <w:t>)</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833" w:right="-239"/>
            </w:pPr>
            <w:r>
              <w:rPr>
                <w:rFonts w:ascii="宋体" w:hAnsi="宋体" w:cs="宋体"/>
                <w:color w:val="000000"/>
                <w:spacing w:val="0"/>
                <w:w w:val="100"/>
                <w:position w:val="0"/>
                <w:sz w:val="18"/>
                <w:u w:val="none"/>
              </w:rPr>
              <w:t>DeclarePrice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87" w:right="-239"/>
            </w:pPr>
            <w:r>
              <w:rPr>
                <w:rFonts w:ascii="宋体" w:hAnsi="宋体" w:cs="宋体"/>
                <w:color w:val="000000"/>
                <w:spacing w:val="0"/>
                <w:w w:val="100"/>
                <w:position w:val="0"/>
                <w:sz w:val="18"/>
                <w:u w:val="none"/>
              </w:rPr>
              <w:t>N..19,2</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1279</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承诺说明</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78" w:right="-239"/>
            </w:pPr>
            <w:r>
              <w:rPr>
                <w:rFonts w:ascii="宋体" w:hAnsi="宋体" w:cs="宋体"/>
                <w:color w:val="000000"/>
                <w:spacing w:val="0"/>
                <w:w w:val="100"/>
                <w:position w:val="0"/>
                <w:sz w:val="18"/>
                <w:u w:val="none"/>
              </w:rPr>
              <w:t>PromiseNote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2" w:right="-239"/>
            </w:pPr>
            <w:r>
              <w:rPr>
                <w:rFonts w:ascii="宋体" w:hAnsi="宋体" w:cs="宋体"/>
                <w:color w:val="000000"/>
                <w:spacing w:val="0"/>
                <w:w w:val="100"/>
                <w:position w:val="0"/>
                <w:sz w:val="18"/>
                <w:u w:val="none"/>
              </w:rPr>
              <w:t>AN..1024</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1280</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27" w:right="-239"/>
            </w:pPr>
            <w:r>
              <w:rPr>
                <w:rFonts w:ascii="宋体" w:eastAsia="宋体" w:hAnsi="宋体" w:cs="宋体"/>
                <w:color w:val="000000"/>
                <w:spacing w:val="-1"/>
                <w:w w:val="100"/>
                <w:position w:val="0"/>
                <w:sz w:val="18"/>
                <w:u w:val="none"/>
              </w:rPr>
              <w:t>被委托方联系电话</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3" w:right="-239"/>
            </w:pPr>
            <w:r>
              <w:rPr>
                <w:rFonts w:ascii="宋体" w:hAnsi="宋体" w:cs="宋体"/>
                <w:color w:val="000000"/>
                <w:spacing w:val="0"/>
                <w:w w:val="100"/>
                <w:position w:val="0"/>
                <w:sz w:val="18"/>
                <w:u w:val="none"/>
              </w:rPr>
              <w:t>DeclTele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1281</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委托协议编号</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ConsignNo</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AN..18</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1282</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响应信息</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hAnsi="宋体" w:cs="宋体"/>
                <w:color w:val="000000"/>
                <w:spacing w:val="0"/>
                <w:w w:val="100"/>
                <w:position w:val="0"/>
                <w:sz w:val="18"/>
                <w:u w:val="none"/>
              </w:rPr>
              <w:t>ResponseNotes</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7" w:right="-239"/>
            </w:pPr>
            <w:r>
              <w:rPr>
                <w:rFonts w:ascii="宋体" w:hAnsi="宋体" w:cs="宋体"/>
                <w:color w:val="000000"/>
                <w:spacing w:val="0"/>
                <w:w w:val="100"/>
                <w:position w:val="0"/>
                <w:sz w:val="18"/>
                <w:u w:val="none"/>
              </w:rPr>
              <w:t>AN..255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B</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1283</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87" w:right="-239"/>
            </w:pPr>
            <w:r>
              <w:rPr>
                <w:rFonts w:ascii="宋体" w:eastAsia="宋体" w:hAnsi="宋体" w:cs="宋体"/>
                <w:color w:val="000000"/>
                <w:spacing w:val="-1"/>
                <w:w w:val="100"/>
                <w:position w:val="0"/>
                <w:sz w:val="18"/>
                <w:u w:val="none"/>
              </w:rPr>
              <w:t>响应代码</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33" w:right="-239"/>
            </w:pPr>
            <w:r>
              <w:rPr>
                <w:rFonts w:ascii="宋体" w:hAnsi="宋体" w:cs="宋体"/>
                <w:color w:val="000000"/>
                <w:spacing w:val="0"/>
                <w:w w:val="100"/>
                <w:position w:val="0"/>
                <w:sz w:val="18"/>
                <w:u w:val="none"/>
              </w:rPr>
              <w:t>ResponseCode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AN..4</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B</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4"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21</w:t>
            </w:r>
          </w:p>
        </w:tc>
      </w:tr>
      <w:tr>
        <w:tblPrEx>
          <w:tblW w:w="0" w:type="auto"/>
          <w:tblInd w:w="0" w:type="dxa"/>
          <w:tblLayout w:type="fixed"/>
          <w:tblCellMar>
            <w:top w:w="0" w:type="dxa"/>
            <w:left w:w="108" w:type="dxa"/>
            <w:bottom w:w="0" w:type="dxa"/>
            <w:right w:w="108" w:type="dxa"/>
          </w:tblCellMar>
        </w:tblPrEx>
        <w:trPr>
          <w:trHeight w:hRule="exact" w:val="245"/>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0" w:right="-239"/>
            </w:pPr>
            <w:r>
              <w:rPr>
                <w:rFonts w:ascii="宋体" w:hAnsi="宋体" w:cs="宋体"/>
                <w:color w:val="000000"/>
                <w:spacing w:val="0"/>
                <w:w w:val="100"/>
                <w:position w:val="0"/>
                <w:sz w:val="18"/>
                <w:u w:val="none"/>
              </w:rPr>
              <w:t>1284</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87" w:right="-239"/>
            </w:pPr>
            <w:r>
              <w:rPr>
                <w:rFonts w:ascii="宋体" w:eastAsia="宋体" w:hAnsi="宋体" w:cs="宋体"/>
                <w:color w:val="000000"/>
                <w:spacing w:val="-1"/>
                <w:w w:val="100"/>
                <w:position w:val="0"/>
                <w:sz w:val="18"/>
                <w:u w:val="none"/>
              </w:rPr>
              <w:t>超时时间</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24" w:right="-239"/>
            </w:pPr>
            <w:r>
              <w:rPr>
                <w:rFonts w:ascii="宋体" w:hAnsi="宋体" w:cs="宋体"/>
                <w:color w:val="000000"/>
                <w:spacing w:val="0"/>
                <w:w w:val="100"/>
                <w:position w:val="0"/>
                <w:sz w:val="18"/>
                <w:u w:val="none"/>
              </w:rPr>
              <w:t>ExpireTime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76" w:right="-239"/>
            </w:pPr>
            <w:r>
              <w:rPr>
                <w:rFonts w:ascii="宋体" w:hAnsi="宋体" w:cs="宋体"/>
                <w:color w:val="000000"/>
                <w:spacing w:val="0"/>
                <w:w w:val="100"/>
                <w:position w:val="0"/>
                <w:sz w:val="18"/>
                <w:u w:val="none"/>
              </w:rPr>
              <w:t>N..10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16" w:right="-239"/>
            </w:pPr>
            <w:r>
              <w:rPr>
                <w:rFonts w:ascii="宋体" w:hAnsi="宋体" w:cs="宋体"/>
                <w:color w:val="000000"/>
                <w:spacing w:val="-1"/>
                <w:w w:val="100"/>
                <w:position w:val="0"/>
                <w:sz w:val="18"/>
                <w:u w:val="none"/>
              </w:rPr>
              <w:t>A</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50"/>
        </w:trPr>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0" w:right="-239"/>
            </w:pPr>
            <w:r>
              <w:rPr>
                <w:rFonts w:ascii="宋体" w:hAnsi="宋体" w:cs="宋体"/>
                <w:color w:val="000000"/>
                <w:spacing w:val="0"/>
                <w:w w:val="100"/>
                <w:position w:val="0"/>
                <w:sz w:val="18"/>
                <w:u w:val="none"/>
              </w:rPr>
              <w:t>1285</w:t>
            </w:r>
          </w:p>
        </w:tc>
        <w:tc>
          <w:tcPr>
            <w:tcW w:w="22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07" w:right="-239"/>
            </w:pPr>
            <w:r>
              <w:rPr>
                <w:rFonts w:ascii="宋体" w:eastAsia="宋体" w:hAnsi="宋体" w:cs="宋体"/>
                <w:color w:val="000000"/>
                <w:spacing w:val="-1"/>
                <w:w w:val="100"/>
                <w:position w:val="0"/>
                <w:sz w:val="18"/>
                <w:u w:val="none"/>
              </w:rPr>
              <w:t>预计抵运日期</w:t>
            </w:r>
          </w:p>
        </w:tc>
        <w:tc>
          <w:tcPr>
            <w:tcW w:w="27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67" w:right="-239"/>
            </w:pPr>
            <w:r>
              <w:rPr>
                <w:rFonts w:ascii="宋体" w:hAnsi="宋体" w:cs="宋体"/>
                <w:color w:val="000000"/>
                <w:spacing w:val="0"/>
                <w:w w:val="100"/>
                <w:position w:val="0"/>
                <w:sz w:val="18"/>
                <w:u w:val="none"/>
              </w:rPr>
              <w:t>ValidDate</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2" w:right="-239"/>
            </w:pPr>
            <w:r>
              <w:rPr>
                <w:rFonts w:ascii="宋体" w:hAnsi="宋体" w:cs="宋体"/>
                <w:color w:val="000000"/>
                <w:spacing w:val="0"/>
                <w:w w:val="100"/>
                <w:position w:val="0"/>
                <w:sz w:val="18"/>
                <w:u w:val="none"/>
              </w:rPr>
              <w:t>Date</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8" w:right="-239"/>
            </w:pPr>
            <w:r>
              <w:rPr>
                <w:rFonts w:ascii="宋体" w:eastAsia="宋体" w:hAnsi="宋体" w:cs="宋体"/>
                <w:color w:val="000000"/>
                <w:spacing w:val="-1"/>
                <w:w w:val="100"/>
                <w:position w:val="0"/>
                <w:sz w:val="18"/>
                <w:u w:val="none"/>
              </w:rPr>
              <w:t>货物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16" w:right="-239"/>
            </w:pPr>
            <w:r>
              <w:rPr>
                <w:rFonts w:ascii="宋体" w:hAnsi="宋体" w:cs="宋体"/>
                <w:color w:val="000000"/>
                <w:spacing w:val="-1"/>
                <w:w w:val="100"/>
                <w:position w:val="0"/>
                <w:sz w:val="18"/>
                <w:u w:val="none"/>
              </w:rPr>
              <w:t>B</w:t>
            </w:r>
          </w:p>
        </w:tc>
        <w:tc>
          <w:tcPr>
            <w:tcW w:w="8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1"/>
                <w:w w:val="100"/>
                <w:position w:val="0"/>
                <w:sz w:val="18"/>
                <w:u w:val="none"/>
              </w:rPr>
              <w:t>-</w:t>
            </w:r>
          </w:p>
        </w:tc>
      </w:tr>
    </w:tbl>
    <w:tbl>
      <w:tblPr>
        <w:tblStyle w:val="TableNormal"/>
        <w:tblpPr w:leftFromText="180" w:rightFromText="180" w:vertAnchor="page" w:horzAnchor="page" w:tblpX="291" w:tblpY="10688"/>
        <w:tblW w:w="0" w:type="auto"/>
        <w:tblInd w:w="0" w:type="dxa"/>
        <w:tblLayout w:type="fixed"/>
        <w:tblCellMar>
          <w:top w:w="0" w:type="dxa"/>
          <w:left w:w="108" w:type="dxa"/>
          <w:bottom w:w="0" w:type="dxa"/>
          <w:right w:w="108" w:type="dxa"/>
        </w:tblCellMar>
      </w:tblPr>
      <w:tblGrid>
        <w:gridCol w:w="552"/>
        <w:gridCol w:w="2439"/>
        <w:gridCol w:w="2573"/>
        <w:gridCol w:w="1090"/>
        <w:gridCol w:w="821"/>
        <w:gridCol w:w="1090"/>
        <w:gridCol w:w="905"/>
      </w:tblGrid>
      <w:tr>
        <w:tblPrEx>
          <w:tblW w:w="0" w:type="auto"/>
          <w:tblInd w:w="0" w:type="dxa"/>
          <w:tblLayout w:type="fixed"/>
          <w:tblCellMar>
            <w:top w:w="0" w:type="dxa"/>
            <w:left w:w="108" w:type="dxa"/>
            <w:bottom w:w="0" w:type="dxa"/>
            <w:right w:w="108" w:type="dxa"/>
          </w:tblCellMar>
        </w:tblPrEx>
        <w:trPr>
          <w:trHeight w:hRule="exact" w:val="252"/>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98" w:right="-239"/>
            </w:pPr>
            <w:r>
              <w:rPr>
                <w:rFonts w:ascii="宋体" w:eastAsia="宋体" w:hAnsi="宋体" w:cs="宋体"/>
                <w:color w:val="000000"/>
                <w:spacing w:val="-1"/>
                <w:w w:val="100"/>
                <w:position w:val="0"/>
                <w:sz w:val="18"/>
                <w:u w:val="none"/>
              </w:rPr>
              <w:t>序号</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88" w:right="-239"/>
            </w:pPr>
            <w:r>
              <w:rPr>
                <w:rFonts w:ascii="宋体" w:eastAsia="宋体" w:hAnsi="宋体" w:cs="宋体"/>
                <w:color w:val="000000"/>
                <w:spacing w:val="-1"/>
                <w:w w:val="100"/>
                <w:position w:val="0"/>
                <w:sz w:val="18"/>
                <w:u w:val="none"/>
              </w:rPr>
              <w:t>数据元中文名称</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655" w:right="-239"/>
            </w:pPr>
            <w:r>
              <w:rPr>
                <w:rFonts w:ascii="宋体" w:eastAsia="宋体" w:hAnsi="宋体" w:cs="宋体"/>
                <w:color w:val="000000"/>
                <w:spacing w:val="-1"/>
                <w:w w:val="100"/>
                <w:position w:val="0"/>
                <w:sz w:val="18"/>
                <w:u w:val="none"/>
              </w:rPr>
              <w:t>数据元英文名称</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65" w:right="-239"/>
            </w:pPr>
            <w:r>
              <w:rPr>
                <w:rFonts w:ascii="宋体" w:eastAsia="宋体" w:hAnsi="宋体" w:cs="宋体"/>
                <w:color w:val="000000"/>
                <w:spacing w:val="-1"/>
                <w:w w:val="100"/>
                <w:position w:val="0"/>
                <w:sz w:val="18"/>
                <w:u w:val="none"/>
              </w:rPr>
              <w:t>类型</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28" w:right="-239"/>
            </w:pPr>
            <w:r>
              <w:rPr>
                <w:rFonts w:ascii="宋体" w:eastAsia="宋体" w:hAnsi="宋体" w:cs="宋体"/>
                <w:color w:val="000000"/>
                <w:spacing w:val="-1"/>
                <w:w w:val="100"/>
                <w:position w:val="0"/>
                <w:sz w:val="18"/>
                <w:u w:val="none"/>
              </w:rPr>
              <w:t>用途</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82" w:right="-239"/>
            </w:pPr>
            <w:r>
              <w:rPr>
                <w:rFonts w:ascii="宋体" w:eastAsia="宋体" w:hAnsi="宋体" w:cs="宋体"/>
                <w:color w:val="000000"/>
                <w:spacing w:val="-1"/>
                <w:w w:val="100"/>
                <w:position w:val="0"/>
                <w:sz w:val="18"/>
                <w:u w:val="none"/>
              </w:rPr>
              <w:t>数据来源</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80" w:right="-239"/>
            </w:pPr>
            <w:r>
              <w:rPr>
                <w:rFonts w:ascii="宋体" w:eastAsia="宋体" w:hAnsi="宋体" w:cs="宋体"/>
                <w:color w:val="000000"/>
                <w:spacing w:val="-1"/>
                <w:w w:val="100"/>
                <w:position w:val="0"/>
                <w:sz w:val="18"/>
                <w:u w:val="none"/>
              </w:rPr>
              <w:t>代码集</w:t>
            </w:r>
          </w:p>
        </w:tc>
      </w:tr>
      <w:tr>
        <w:tblPrEx>
          <w:tblW w:w="0" w:type="auto"/>
          <w:tblInd w:w="0" w:type="dxa"/>
          <w:tblLayout w:type="fixed"/>
          <w:tblCellMar>
            <w:top w:w="0" w:type="dxa"/>
            <w:left w:w="108" w:type="dxa"/>
            <w:bottom w:w="0" w:type="dxa"/>
            <w:right w:w="108" w:type="dxa"/>
          </w:tblCellMar>
        </w:tblPrEx>
        <w:trPr>
          <w:trHeight w:hRule="exact" w:val="250"/>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98" w:right="-239"/>
            </w:pPr>
            <w:r>
              <w:rPr>
                <w:rFonts w:ascii="宋体" w:hAnsi="宋体" w:cs="宋体"/>
                <w:color w:val="000000"/>
                <w:spacing w:val="0"/>
                <w:w w:val="100"/>
                <w:position w:val="0"/>
                <w:sz w:val="18"/>
                <w:u w:val="none"/>
              </w:rPr>
              <w:t>2001</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859" w:right="-239"/>
            </w:pPr>
            <w:r>
              <w:rPr>
                <w:rFonts w:ascii="宋体" w:eastAsia="宋体" w:hAnsi="宋体" w:cs="宋体"/>
                <w:color w:val="000000"/>
                <w:spacing w:val="-1"/>
                <w:w w:val="100"/>
                <w:position w:val="0"/>
                <w:sz w:val="18"/>
                <w:u w:val="none"/>
              </w:rPr>
              <w:t>业务类型</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970" w:right="-239"/>
            </w:pPr>
            <w:r>
              <w:rPr>
                <w:rFonts w:ascii="宋体" w:hAnsi="宋体" w:cs="宋体"/>
                <w:color w:val="000000"/>
                <w:spacing w:val="0"/>
                <w:w w:val="100"/>
                <w:position w:val="0"/>
                <w:sz w:val="18"/>
                <w:u w:val="none"/>
              </w:rPr>
              <w:t>BizType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19" w:right="-239"/>
            </w:pPr>
            <w:r>
              <w:rPr>
                <w:rFonts w:ascii="宋体" w:hAnsi="宋体" w:cs="宋体"/>
                <w:color w:val="000000"/>
                <w:spacing w:val="0"/>
                <w:w w:val="100"/>
                <w:position w:val="0"/>
                <w:sz w:val="18"/>
                <w:u w:val="none"/>
              </w:rPr>
              <w:t>A..10</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2002</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79" w:right="-239"/>
            </w:pPr>
            <w:r>
              <w:rPr>
                <w:rFonts w:ascii="宋体" w:eastAsia="宋体" w:hAnsi="宋体" w:cs="宋体"/>
                <w:color w:val="000000"/>
                <w:spacing w:val="-1"/>
                <w:w w:val="100"/>
                <w:position w:val="0"/>
                <w:sz w:val="18"/>
                <w:u w:val="none"/>
              </w:rPr>
              <w:t>运输方式代码</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26" w:right="-239"/>
            </w:pPr>
            <w:r>
              <w:rPr>
                <w:rFonts w:ascii="宋体" w:hAnsi="宋体" w:cs="宋体"/>
                <w:color w:val="000000"/>
                <w:spacing w:val="0"/>
                <w:w w:val="100"/>
                <w:position w:val="0"/>
                <w:sz w:val="18"/>
                <w:u w:val="none"/>
              </w:rPr>
              <w:t>TrafMode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4" w:right="-239"/>
            </w:pPr>
            <w:r>
              <w:rPr>
                <w:rFonts w:ascii="宋体" w:hAnsi="宋体" w:cs="宋体"/>
                <w:color w:val="000000"/>
                <w:spacing w:val="0"/>
                <w:w w:val="100"/>
                <w:position w:val="0"/>
                <w:sz w:val="18"/>
                <w:u w:val="none"/>
              </w:rPr>
              <w:t>A1</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6" w:right="-239"/>
            </w:pPr>
            <w:r>
              <w:rPr>
                <w:rFonts w:ascii="宋体" w:eastAsia="宋体" w:hAnsi="宋体" w:cs="宋体"/>
                <w:color w:val="000000"/>
                <w:spacing w:val="-1"/>
                <w:w w:val="100"/>
                <w:position w:val="0"/>
                <w:sz w:val="18"/>
                <w:u w:val="none"/>
              </w:rPr>
              <w:t>见表</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22</w:t>
            </w:r>
          </w:p>
        </w:tc>
      </w:tr>
      <w:tr>
        <w:tblPrEx>
          <w:tblW w:w="0" w:type="auto"/>
          <w:tblInd w:w="0" w:type="dxa"/>
          <w:tblLayout w:type="fixed"/>
          <w:tblCellMar>
            <w:top w:w="0" w:type="dxa"/>
            <w:left w:w="108" w:type="dxa"/>
            <w:bottom w:w="0" w:type="dxa"/>
            <w:right w:w="108" w:type="dxa"/>
          </w:tblCellMar>
        </w:tblPrEx>
        <w:trPr>
          <w:trHeight w:hRule="exact" w:val="245"/>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2003</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59" w:right="-239"/>
            </w:pPr>
            <w:r>
              <w:rPr>
                <w:rFonts w:ascii="宋体" w:eastAsia="宋体" w:hAnsi="宋体" w:cs="宋体"/>
                <w:color w:val="000000"/>
                <w:spacing w:val="-1"/>
                <w:w w:val="100"/>
                <w:position w:val="0"/>
                <w:sz w:val="18"/>
                <w:u w:val="none"/>
              </w:rPr>
              <w:t>企业编码</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1" w:right="-239"/>
            </w:pPr>
            <w:r>
              <w:rPr>
                <w:rFonts w:ascii="宋体" w:hAnsi="宋体" w:cs="宋体"/>
                <w:color w:val="000000"/>
                <w:spacing w:val="0"/>
                <w:w w:val="100"/>
                <w:position w:val="0"/>
                <w:sz w:val="18"/>
                <w:u w:val="none"/>
              </w:rPr>
              <w:t>TradeCode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4" w:right="-239"/>
            </w:pPr>
            <w:r>
              <w:rPr>
                <w:rFonts w:ascii="宋体" w:hAnsi="宋体" w:cs="宋体"/>
                <w:color w:val="000000"/>
                <w:spacing w:val="0"/>
                <w:w w:val="100"/>
                <w:position w:val="0"/>
                <w:sz w:val="18"/>
                <w:u w:val="none"/>
              </w:rPr>
              <w:t>A..100</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2004</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59" w:right="-239"/>
            </w:pPr>
            <w:r>
              <w:rPr>
                <w:rFonts w:ascii="宋体" w:eastAsia="宋体" w:hAnsi="宋体" w:cs="宋体"/>
                <w:color w:val="000000"/>
                <w:spacing w:val="-1"/>
                <w:w w:val="100"/>
                <w:position w:val="0"/>
                <w:sz w:val="18"/>
                <w:u w:val="none"/>
              </w:rPr>
              <w:t>企业名称</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1" w:right="-239"/>
            </w:pPr>
            <w:r>
              <w:rPr>
                <w:rFonts w:ascii="宋体" w:hAnsi="宋体" w:cs="宋体"/>
                <w:color w:val="000000"/>
                <w:spacing w:val="0"/>
                <w:w w:val="100"/>
                <w:position w:val="0"/>
                <w:sz w:val="18"/>
                <w:u w:val="none"/>
              </w:rPr>
              <w:t>TradeName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4" w:right="-239"/>
            </w:pPr>
            <w:r>
              <w:rPr>
                <w:rFonts w:ascii="宋体" w:hAnsi="宋体" w:cs="宋体"/>
                <w:color w:val="000000"/>
                <w:spacing w:val="0"/>
                <w:w w:val="100"/>
                <w:position w:val="0"/>
                <w:sz w:val="18"/>
                <w:u w:val="none"/>
              </w:rPr>
              <w:t>A..512</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2005</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79" w:right="-239"/>
            </w:pPr>
            <w:r>
              <w:rPr>
                <w:rFonts w:ascii="宋体" w:eastAsia="宋体" w:hAnsi="宋体" w:cs="宋体"/>
                <w:color w:val="000000"/>
                <w:spacing w:val="-1"/>
                <w:w w:val="100"/>
                <w:position w:val="0"/>
                <w:sz w:val="18"/>
                <w:u w:val="none"/>
              </w:rPr>
              <w:t>企业电话号码</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35" w:right="-239"/>
            </w:pPr>
            <w:r>
              <w:rPr>
                <w:rFonts w:ascii="宋体" w:hAnsi="宋体" w:cs="宋体"/>
                <w:color w:val="000000"/>
                <w:spacing w:val="0"/>
                <w:w w:val="100"/>
                <w:position w:val="0"/>
                <w:sz w:val="18"/>
                <w:u w:val="none"/>
              </w:rPr>
              <w:t>TradePhone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9" w:right="-239"/>
            </w:pPr>
            <w:r>
              <w:rPr>
                <w:rFonts w:ascii="宋体" w:hAnsi="宋体" w:cs="宋体"/>
                <w:color w:val="000000"/>
                <w:spacing w:val="0"/>
                <w:w w:val="100"/>
                <w:position w:val="0"/>
                <w:sz w:val="18"/>
                <w:u w:val="none"/>
              </w:rPr>
              <w:t>A..15</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2006</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79" w:right="-239"/>
            </w:pPr>
            <w:r>
              <w:rPr>
                <w:rFonts w:ascii="宋体" w:eastAsia="宋体" w:hAnsi="宋体" w:cs="宋体"/>
                <w:color w:val="000000"/>
                <w:spacing w:val="-1"/>
                <w:w w:val="100"/>
                <w:position w:val="0"/>
                <w:sz w:val="18"/>
                <w:u w:val="none"/>
              </w:rPr>
              <w:t>企业联系地址</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81" w:right="-239"/>
            </w:pPr>
            <w:r>
              <w:rPr>
                <w:rFonts w:ascii="宋体" w:hAnsi="宋体" w:cs="宋体"/>
                <w:color w:val="000000"/>
                <w:spacing w:val="0"/>
                <w:w w:val="100"/>
                <w:position w:val="0"/>
                <w:sz w:val="18"/>
                <w:u w:val="none"/>
              </w:rPr>
              <w:t>TradeAddr</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4" w:right="-239"/>
            </w:pPr>
            <w:r>
              <w:rPr>
                <w:rFonts w:ascii="宋体" w:hAnsi="宋体" w:cs="宋体"/>
                <w:color w:val="000000"/>
                <w:spacing w:val="0"/>
                <w:w w:val="100"/>
                <w:position w:val="0"/>
                <w:sz w:val="18"/>
                <w:u w:val="none"/>
              </w:rPr>
              <w:t>A..512</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2007</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59" w:right="-239"/>
            </w:pPr>
            <w:r>
              <w:rPr>
                <w:rFonts w:ascii="宋体" w:eastAsia="宋体" w:hAnsi="宋体" w:cs="宋体"/>
                <w:color w:val="000000"/>
                <w:spacing w:val="-1"/>
                <w:w w:val="100"/>
                <w:position w:val="0"/>
                <w:sz w:val="18"/>
                <w:u w:val="none"/>
              </w:rPr>
              <w:t>集装箱号</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70" w:right="-239"/>
            </w:pPr>
            <w:r>
              <w:rPr>
                <w:rFonts w:ascii="宋体" w:hAnsi="宋体" w:cs="宋体"/>
                <w:color w:val="000000"/>
                <w:spacing w:val="0"/>
                <w:w w:val="100"/>
                <w:position w:val="0"/>
                <w:sz w:val="18"/>
                <w:u w:val="none"/>
              </w:rPr>
              <w:t>ContaNo</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8" w:right="-239"/>
            </w:pPr>
            <w:r>
              <w:rPr>
                <w:rFonts w:ascii="宋体" w:hAnsi="宋体" w:cs="宋体"/>
                <w:color w:val="000000"/>
                <w:spacing w:val="0"/>
                <w:w w:val="100"/>
                <w:position w:val="0"/>
                <w:sz w:val="18"/>
                <w:u w:val="none"/>
              </w:rPr>
              <w:t>A32</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B</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8" w:right="-239"/>
            </w:pPr>
            <w:r>
              <w:rPr>
                <w:rFonts w:ascii="宋体" w:hAnsi="宋体" w:cs="宋体"/>
                <w:color w:val="000000"/>
                <w:spacing w:val="0"/>
                <w:w w:val="100"/>
                <w:position w:val="0"/>
                <w:sz w:val="18"/>
                <w:u w:val="none"/>
              </w:rPr>
              <w:t>2008</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59" w:right="-239"/>
            </w:pPr>
            <w:r>
              <w:rPr>
                <w:rFonts w:ascii="宋体" w:eastAsia="宋体" w:hAnsi="宋体" w:cs="宋体"/>
                <w:color w:val="000000"/>
                <w:spacing w:val="-1"/>
                <w:w w:val="100"/>
                <w:position w:val="0"/>
                <w:sz w:val="18"/>
                <w:u w:val="none"/>
              </w:rPr>
              <w:t>许可证号</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81" w:right="-239"/>
            </w:pPr>
            <w:r>
              <w:rPr>
                <w:rFonts w:ascii="宋体" w:hAnsi="宋体" w:cs="宋体"/>
                <w:color w:val="000000"/>
                <w:spacing w:val="0"/>
                <w:w w:val="100"/>
                <w:position w:val="0"/>
                <w:sz w:val="18"/>
                <w:u w:val="none"/>
              </w:rPr>
              <w:t>LicenseNo</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9" w:right="-239"/>
            </w:pPr>
            <w:r>
              <w:rPr>
                <w:rFonts w:ascii="宋体" w:hAnsi="宋体" w:cs="宋体"/>
                <w:color w:val="000000"/>
                <w:spacing w:val="0"/>
                <w:w w:val="100"/>
                <w:position w:val="0"/>
                <w:sz w:val="18"/>
                <w:u w:val="none"/>
              </w:rPr>
              <w:t>A..29</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2009</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8" w:right="-239"/>
            </w:pPr>
            <w:r>
              <w:rPr>
                <w:rFonts w:ascii="宋体" w:eastAsia="宋体" w:hAnsi="宋体" w:cs="宋体"/>
                <w:color w:val="000000"/>
                <w:spacing w:val="-1"/>
                <w:w w:val="100"/>
                <w:position w:val="0"/>
                <w:sz w:val="18"/>
                <w:u w:val="none"/>
              </w:rPr>
              <w:t>企业统一信用证代码</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46" w:right="-239"/>
            </w:pPr>
            <w:r>
              <w:rPr>
                <w:rFonts w:ascii="宋体" w:hAnsi="宋体" w:cs="宋体"/>
                <w:color w:val="000000"/>
                <w:spacing w:val="0"/>
                <w:w w:val="100"/>
                <w:position w:val="0"/>
                <w:sz w:val="18"/>
                <w:u w:val="none"/>
              </w:rPr>
              <w:t>LocationCode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9" w:right="-239"/>
            </w:pPr>
            <w:r>
              <w:rPr>
                <w:rFonts w:ascii="宋体" w:hAnsi="宋体" w:cs="宋体"/>
                <w:color w:val="000000"/>
                <w:spacing w:val="0"/>
                <w:w w:val="100"/>
                <w:position w:val="0"/>
                <w:sz w:val="18"/>
                <w:u w:val="none"/>
              </w:rPr>
              <w:t>A..50</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2010</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59" w:right="-239"/>
            </w:pPr>
            <w:r>
              <w:rPr>
                <w:rFonts w:ascii="宋体" w:eastAsia="宋体" w:hAnsi="宋体" w:cs="宋体"/>
                <w:color w:val="000000"/>
                <w:spacing w:val="-1"/>
                <w:w w:val="100"/>
                <w:position w:val="0"/>
                <w:sz w:val="18"/>
                <w:u w:val="none"/>
              </w:rPr>
              <w:t>进场类型</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26" w:right="-239"/>
            </w:pPr>
            <w:r>
              <w:rPr>
                <w:rFonts w:ascii="宋体" w:hAnsi="宋体" w:cs="宋体"/>
                <w:color w:val="000000"/>
                <w:spacing w:val="0"/>
                <w:w w:val="100"/>
                <w:position w:val="0"/>
                <w:sz w:val="18"/>
                <w:u w:val="none"/>
              </w:rPr>
              <w:t>TrafType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9" w:right="-239"/>
            </w:pPr>
            <w:r>
              <w:rPr>
                <w:rFonts w:ascii="宋体" w:hAnsi="宋体" w:cs="宋体"/>
                <w:color w:val="000000"/>
                <w:spacing w:val="0"/>
                <w:w w:val="100"/>
                <w:position w:val="0"/>
                <w:sz w:val="18"/>
                <w:u w:val="none"/>
              </w:rPr>
              <w:t>A..16</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2"/>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2011</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59" w:right="-239"/>
            </w:pPr>
            <w:r>
              <w:rPr>
                <w:rFonts w:ascii="宋体" w:eastAsia="宋体" w:hAnsi="宋体" w:cs="宋体"/>
                <w:color w:val="000000"/>
                <w:spacing w:val="-1"/>
                <w:w w:val="100"/>
                <w:position w:val="0"/>
                <w:sz w:val="18"/>
                <w:u w:val="none"/>
              </w:rPr>
              <w:t>发送日期</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26" w:right="-239"/>
            </w:pPr>
            <w:r>
              <w:rPr>
                <w:rFonts w:ascii="宋体" w:hAnsi="宋体" w:cs="宋体"/>
                <w:color w:val="000000"/>
                <w:spacing w:val="0"/>
                <w:w w:val="100"/>
                <w:position w:val="0"/>
                <w:sz w:val="18"/>
                <w:u w:val="none"/>
              </w:rPr>
              <w:t>SendDate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5" w:right="-239"/>
            </w:pPr>
            <w:r>
              <w:rPr>
                <w:rFonts w:ascii="宋体" w:hAnsi="宋体" w:cs="宋体"/>
                <w:color w:val="000000"/>
                <w:spacing w:val="0"/>
                <w:w w:val="100"/>
                <w:position w:val="0"/>
                <w:sz w:val="18"/>
                <w:u w:val="none"/>
              </w:rPr>
              <w:t>Date</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B</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5"/>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2012</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79" w:right="-239"/>
            </w:pPr>
            <w:r>
              <w:rPr>
                <w:rFonts w:ascii="宋体" w:eastAsia="宋体" w:hAnsi="宋体" w:cs="宋体"/>
                <w:color w:val="000000"/>
                <w:spacing w:val="-1"/>
                <w:w w:val="100"/>
                <w:position w:val="0"/>
                <w:sz w:val="18"/>
                <w:u w:val="none"/>
              </w:rPr>
              <w:t>码头放行时间</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0" w:right="-239"/>
            </w:pPr>
            <w:r>
              <w:rPr>
                <w:rFonts w:ascii="宋体" w:hAnsi="宋体" w:cs="宋体"/>
                <w:color w:val="000000"/>
                <w:spacing w:val="0"/>
                <w:w w:val="100"/>
                <w:position w:val="0"/>
                <w:sz w:val="18"/>
                <w:u w:val="none"/>
              </w:rPr>
              <w:t>DockReleaseTime</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5" w:right="-239"/>
            </w:pPr>
            <w:r>
              <w:rPr>
                <w:rFonts w:ascii="宋体" w:hAnsi="宋体" w:cs="宋体"/>
                <w:color w:val="000000"/>
                <w:spacing w:val="0"/>
                <w:w w:val="100"/>
                <w:position w:val="0"/>
                <w:sz w:val="18"/>
                <w:u w:val="none"/>
              </w:rPr>
              <w:t>DateTime</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B</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7"/>
        </w:trPr>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8" w:right="-239"/>
            </w:pPr>
            <w:r>
              <w:rPr>
                <w:rFonts w:ascii="宋体" w:hAnsi="宋体" w:cs="宋体"/>
                <w:color w:val="000000"/>
                <w:spacing w:val="0"/>
                <w:w w:val="100"/>
                <w:position w:val="0"/>
                <w:sz w:val="18"/>
                <w:u w:val="none"/>
              </w:rPr>
              <w:t>2013</w:t>
            </w:r>
          </w:p>
        </w:tc>
        <w:tc>
          <w:tcPr>
            <w:tcW w:w="2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859" w:right="-239"/>
            </w:pPr>
            <w:r>
              <w:rPr>
                <w:rFonts w:ascii="宋体" w:eastAsia="宋体" w:hAnsi="宋体" w:cs="宋体"/>
                <w:color w:val="000000"/>
                <w:spacing w:val="-1"/>
                <w:w w:val="100"/>
                <w:position w:val="0"/>
                <w:sz w:val="18"/>
                <w:u w:val="none"/>
              </w:rPr>
              <w:t>是否装船</w:t>
            </w:r>
          </w:p>
        </w:tc>
        <w:tc>
          <w:tcPr>
            <w:tcW w:w="25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46" w:right="-239"/>
            </w:pPr>
            <w:r>
              <w:rPr>
                <w:rFonts w:ascii="宋体" w:hAnsi="宋体" w:cs="宋体"/>
                <w:color w:val="000000"/>
                <w:spacing w:val="0"/>
                <w:w w:val="100"/>
                <w:position w:val="0"/>
                <w:sz w:val="18"/>
                <w:u w:val="none"/>
              </w:rPr>
              <w:t>ShipmentFlag</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54" w:right="-239"/>
            </w:pPr>
            <w:r>
              <w:rPr>
                <w:rFonts w:ascii="宋体" w:hAnsi="宋体" w:cs="宋体"/>
                <w:color w:val="000000"/>
                <w:spacing w:val="0"/>
                <w:w w:val="100"/>
                <w:position w:val="0"/>
                <w:sz w:val="18"/>
                <w:u w:val="none"/>
              </w:rPr>
              <w:t>A1</w:t>
            </w:r>
          </w:p>
        </w:tc>
        <w:tc>
          <w:tcPr>
            <w:tcW w:w="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集装箱</w:t>
            </w:r>
          </w:p>
        </w:tc>
        <w:tc>
          <w:tcPr>
            <w:tcW w:w="1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97" w:right="-239"/>
            </w:pPr>
            <w:r>
              <w:rPr>
                <w:rFonts w:ascii="宋体" w:hAnsi="宋体" w:cs="宋体"/>
                <w:color w:val="000000"/>
                <w:spacing w:val="-1"/>
                <w:w w:val="100"/>
                <w:position w:val="0"/>
                <w:sz w:val="18"/>
                <w:u w:val="none"/>
              </w:rPr>
              <w:t>A</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03" w:right="-239"/>
            </w:pPr>
            <w:r>
              <w:rPr>
                <w:rFonts w:ascii="宋体" w:hAnsi="宋体" w:cs="宋体"/>
                <w:color w:val="000000"/>
                <w:spacing w:val="-1"/>
                <w:w w:val="100"/>
                <w:position w:val="0"/>
                <w:sz w:val="18"/>
                <w:u w:val="none"/>
              </w:rPr>
              <w:t>-</w:t>
            </w:r>
          </w:p>
        </w:tc>
      </w:tr>
    </w:tbl>
    <w:p>
      <w:pPr>
        <w:spacing w:before="0" w:after="0" w:line="348" w:lineRule="exact"/>
      </w:pPr>
    </w:p>
    <w:p>
      <w:pPr>
        <w:widowControl/>
        <w:jc w:val="left"/>
        <w:sectPr>
          <w:type w:val="continuous"/>
          <w:pgSz w:w="11906" w:h="16838"/>
          <w:pgMar w:top="1100" w:right="711" w:bottom="860" w:left="1071" w:header="0" w:footer="0" w:gutter="0"/>
          <w:pgNumType w:start="54"/>
          <w:cols w:num="1" w:space="720"/>
          <w:docGrid w:type="lines" w:linePitch="312" w:charSpace="0"/>
        </w:sectPr>
      </w:pPr>
    </w:p>
    <w:p>
      <w:pPr>
        <w:spacing w:before="0" w:after="0" w:line="211" w:lineRule="exact"/>
        <w:ind w:left="7602" w:firstLine="0"/>
        <w:jc w:val="left"/>
      </w:pPr>
      <w:r>
        <w:rPr>
          <w:rFonts w:ascii="黑体" w:hAnsi="黑体" w:cs="黑体"/>
          <w:color w:val="000000"/>
          <w:spacing w:val="0"/>
          <w:w w:val="100"/>
          <w:position w:val="0"/>
          <w:sz w:val="21"/>
          <w:u w:val="none"/>
        </w:rPr>
        <w:t>DB3502/T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117.2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0" w:right="711" w:bottom="860" w:left="1071" w:header="0" w:footer="0" w:gutter="0"/>
          <w:pgNumType w:start="55"/>
          <w:cols w:num="1" w:space="708" w:equalWidth="0">
            <w:col w:w="10125" w:space="0"/>
          </w:cols>
          <w:docGrid w:type="lines" w:linePitch="312" w:charSpace="0"/>
        </w:sectPr>
      </w:pPr>
    </w:p>
    <w:p>
      <w:pPr>
        <w:spacing w:before="0" w:after="0" w:line="320" w:lineRule="exact"/>
        <w:ind w:left="7602" w:firstLine="0"/>
      </w:pPr>
    </w:p>
    <w:p>
      <w:pPr>
        <w:widowControl/>
        <w:jc w:val="left"/>
        <w:sectPr>
          <w:type w:val="continuous"/>
          <w:pgSz w:w="11906" w:h="16838"/>
          <w:pgMar w:top="1100" w:right="711" w:bottom="860" w:left="1071" w:header="0" w:footer="0" w:gutter="0"/>
          <w:pgNumType w:start="56"/>
          <w:cols w:num="1" w:space="720"/>
          <w:docGrid w:type="lines" w:linePitch="312" w:charSpace="0"/>
        </w:sectPr>
      </w:pPr>
    </w:p>
    <w:p>
      <w:pPr>
        <w:spacing w:before="0" w:after="0" w:line="211" w:lineRule="exact"/>
        <w:ind w:left="3214"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货物相关数据元属性描述表</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1" w:bottom="860" w:left="1071" w:header="0" w:footer="0" w:gutter="0"/>
          <w:pgNumType w:start="57"/>
          <w:cols w:num="1" w:space="708" w:equalWidth="0">
            <w:col w:w="10125" w:space="0"/>
          </w:cols>
          <w:docGrid w:type="lines" w:linePitch="312" w:charSpace="0"/>
        </w:sectPr>
      </w:pPr>
    </w:p>
    <w:p>
      <w:pPr>
        <w:spacing w:before="0" w:after="0" w:line="312" w:lineRule="exact"/>
        <w:ind w:left="3214" w:firstLine="0"/>
      </w:pPr>
    </w:p>
    <w:p>
      <w:pPr>
        <w:widowControl/>
        <w:jc w:val="left"/>
        <w:sectPr>
          <w:type w:val="continuous"/>
          <w:pgSz w:w="11906" w:h="16838"/>
          <w:pgMar w:top="1100" w:right="711" w:bottom="860" w:left="1071" w:header="0" w:footer="0" w:gutter="0"/>
          <w:pgNumType w:start="58"/>
          <w:cols w:num="1" w:space="720"/>
          <w:docGrid w:type="lines" w:linePitch="312" w:charSpace="0"/>
        </w:sectPr>
      </w:pPr>
    </w:p>
    <w:p>
      <w:pPr>
        <w:tabs>
          <w:tab w:val="left" w:pos="874"/>
        </w:tabs>
        <w:spacing w:before="0" w:after="0" w:line="211" w:lineRule="exact"/>
        <w:ind w:left="348"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集装箱业务相关数据元</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集装箱业务相关数据元属性描述表见表</w:t>
      </w:r>
      <w:r>
        <w:rPr>
          <w:rFonts w:ascii="宋体" w:hAnsi="宋体" w:cs="宋体"/>
          <w:color w:val="000000"/>
          <w:spacing w:val="0"/>
          <w:w w:val="100"/>
          <w:position w:val="0"/>
          <w:sz w:val="21"/>
          <w:u w:val="none"/>
        </w:rPr>
        <w:t>4。</w:t>
      </w:r>
    </w:p>
    <w:p>
      <w:pPr>
        <w:spacing w:before="0" w:after="0" w:line="240" w:lineRule="exact"/>
        <w:ind w:left="348" w:firstLine="420"/>
      </w:pPr>
    </w:p>
    <w:p>
      <w:pPr>
        <w:spacing w:before="0" w:after="0" w:line="228" w:lineRule="exact"/>
        <w:ind w:left="348" w:firstLine="2866"/>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4</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集装箱业务相关数据元属性描述表</w:t>
      </w:r>
    </w:p>
    <w:p>
      <w:pPr>
        <w:widowControl/>
        <w:jc w:val="left"/>
        <w:sectPr>
          <w:type w:val="continuous"/>
          <w:pgSz w:w="11906" w:h="16838"/>
          <w:pgMar w:top="1100" w:right="711" w:bottom="860" w:left="1071" w:header="0" w:footer="0" w:gutter="0"/>
          <w:pgNumType w:start="59"/>
          <w:cols w:num="1" w:space="708" w:equalWidth="0">
            <w:col w:w="10125" w:space="0"/>
          </w:cols>
          <w:docGrid w:type="lines" w:linePitch="312" w:charSpace="0"/>
        </w:sectPr>
      </w:pPr>
    </w:p>
    <w:p>
      <w:pPr>
        <w:spacing w:before="0" w:after="0" w:line="378" w:lineRule="exact"/>
        <w:ind w:left="348" w:firstLine="2866"/>
      </w:pPr>
    </w:p>
    <w:p>
      <w:pPr>
        <w:widowControl/>
        <w:jc w:val="left"/>
        <w:sectPr>
          <w:type w:val="continuous"/>
          <w:pgSz w:w="11906" w:h="16838"/>
          <w:pgMar w:top="1100" w:right="711" w:bottom="860" w:left="1071" w:header="0" w:footer="0" w:gutter="0"/>
          <w:pgNumType w:start="60"/>
          <w:cols w:num="1" w:space="720"/>
          <w:docGrid w:type="lines" w:linePitch="312" w:charSpace="0"/>
        </w:sectPr>
      </w:pPr>
    </w:p>
    <w:p>
      <w:pPr>
        <w:spacing w:before="0" w:after="0" w:line="180" w:lineRule="exact"/>
        <w:ind w:left="9297" w:firstLine="0"/>
        <w:jc w:val="left"/>
      </w:pPr>
      <w:r>
        <w:rPr>
          <w:rFonts w:ascii="宋体" w:hAnsi="宋体" w:cs="宋体"/>
          <w:color w:val="000000"/>
          <w:spacing w:val="0"/>
          <w:w w:val="100"/>
          <w:position w:val="0"/>
          <w:sz w:val="18"/>
          <w:u w:val="none"/>
        </w:rPr>
        <w:t>11</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https://d.book118.com/658040003055006023</w:t>
        </w:r>
      </w:hyperlink>
    </w:p>
    <w:p>
      <w:pPr>
        <w:widowControl/>
        <w:jc w:val="left"/>
      </w:pPr>
    </w:p>
    <w:sectPr>
      <w:type w:val="continuous"/>
      <w:pgSz w:w="11906" w:h="16838"/>
      <w:pgMar w:top="1100" w:right="711" w:bottom="860" w:left="1071" w:header="0" w:footer="0" w:gutter="0"/>
      <w:pgNumType w:start="61"/>
      <w:cols w:num="1" w:space="708" w:equalWidth="0">
        <w:col w:w="10125"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8EF38F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658040003055006023"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2024-01-04T07:40:17Z</dcterms:created>
  <dcterms:modified xsi:type="dcterms:W3CDTF">2024-01-04T07:40:25Z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AE858AAE9493462481DCEF819B59776B_12</vt:lpwstr>
  </property>
  <property fmtid="{D5CDD505-2E9C-101B-9397-08002B2CF9AE}" pid="3" name="KSOProductBuildVer">
    <vt:lpwstr>2052-12.1.0.16120</vt:lpwstr>
  </property>
</Properties>
</file>