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50AC4" w14:paraId="304270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0AC4" w14:paraId="021FF8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0AC4" w14:paraId="246083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0AC4" w:rsidRPr="00250AC4" w14:paraId="2643E168" w14:textId="78BD2C0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50AC4">
        <w:rPr>
          <w:rFonts w:ascii="宋体" w:eastAsia="宋体" w:hAnsi="宋体" w:hint="eastAsia"/>
          <w:b/>
          <w:sz w:val="60"/>
        </w:rPr>
        <w:t>镀铬板（卷）行业项目可行性分析报告</w:t>
      </w:r>
    </w:p>
    <w:p w:rsidR="00250AC4" w:rsidP="00250AC4" w14:paraId="0952ED1E" w14:textId="3CB27BC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50AC4">
        <w:rPr>
          <w:rFonts w:ascii="仿宋" w:eastAsia="仿宋" w:hAnsi="仿宋" w:hint="eastAsia"/>
          <w:b/>
          <w:sz w:val="40"/>
        </w:rPr>
        <w:t>目录</w:t>
      </w:r>
    </w:p>
    <w:p w:rsidR="00250AC4" w14:paraId="292206DD" w14:textId="421DD3E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50AC4" w14:paraId="196E248E" w14:textId="2A9AAF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50AC4" w14:paraId="317D0E04" w14:textId="7469F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50AC4" w14:paraId="258F6C4C" w14:textId="44791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50AC4" w14:paraId="0A3A65F8" w14:textId="5FC1C7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50AC4" w14:paraId="7D66A412" w14:textId="3FC441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二、镀铬板（卷）行业项目技术方案与设备的选择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50AC4" w14:paraId="65B14398" w14:textId="51C7D0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_Toc160114387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50AC4" w14:paraId="5C7AFE33" w14:textId="51D59B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50AC4" w14:paraId="7576DE83" w14:textId="291B6F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三、镀铬板（卷）项目投资估算与资金筹措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_Toc160114389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50AC4" w14:paraId="6C434EAF" w14:textId="713560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50AC4" w14:paraId="6D2E7C98" w14:textId="3AAE8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50AC4" w14:paraId="2B6EB826" w14:textId="59B8C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50AC4" w14:paraId="519B570E" w14:textId="0D866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(四)、镀铬板（卷）项目经济评价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50AC4" w14:paraId="4F679857" w14:textId="7039F2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四、镀铬板（卷）行业未来技术发展趋势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50AC4" w14:paraId="544C1CCB" w14:textId="4A8D18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50AC4" w14:paraId="06F973C3" w14:textId="14D38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50AC4" w14:paraId="2ADAB56A" w14:textId="34F7A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50AC4" w14:paraId="236E787B" w14:textId="6B700B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50AC4" w14:paraId="6010B969" w14:textId="6F5040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_Toc160114399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50AC4" w14:paraId="7CA5C9DB" w14:textId="4947E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_Toc160114400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50AC4" w14:paraId="7F3DD928" w14:textId="41A79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(二)、人力资源开发的方案和实施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_Toc160114401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https://d.book118.com/658072044054006041</w:t>
        </w:r>
      </w:hyperlink>
    </w:p>
    <w:p w:rsidR="00250AC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AC4" w:rsidP="00CB256F" w14:paraId="454262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0AC4" w14:paraId="2338C48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AC4" w:rsidP="00CB256F" w14:paraId="1EC5C596" w14:textId="5B4DE8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50AC4" w14:paraId="2010FAC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AC4" w14:paraId="4112A60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AC4" w:rsidP="00CB25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0AC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AC4" w:rsidP="00CB256F" w14:textId="5B4DE8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50AC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AC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AC4" w14:paraId="79B1535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AC4" w:rsidRPr="00250AC4" w:rsidP="00250AC4" w14:paraId="31FA23A8" w14:textId="1724A2D8">
    <w:pPr>
      <w:pStyle w:val="Header"/>
      <w:rPr>
        <w:rFonts w:ascii="仿宋" w:eastAsia="仿宋" w:hAnsi="仿宋"/>
      </w:rPr>
    </w:pPr>
    <w:r w:rsidRPr="00250AC4">
      <w:rPr>
        <w:rFonts w:ascii="仿宋" w:eastAsia="仿宋" w:hAnsi="仿宋" w:hint="eastAsia"/>
      </w:rPr>
      <w:t>镀铬板（卷）可行性报告</w:t>
    </w:r>
    <w:r w:rsidRPr="00250AC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AC4" w14:paraId="0FA3DA9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AC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AC4" w:rsidRPr="00250AC4" w:rsidP="00250AC4" w14:textId="1724A2D8">
    <w:pPr>
      <w:pStyle w:val="Header"/>
      <w:rPr>
        <w:rFonts w:ascii="仿宋" w:eastAsia="仿宋" w:hAnsi="仿宋"/>
      </w:rPr>
    </w:pPr>
    <w:r w:rsidRPr="00250AC4">
      <w:rPr>
        <w:rFonts w:ascii="仿宋" w:eastAsia="仿宋" w:hAnsi="仿宋" w:hint="eastAsia"/>
      </w:rPr>
      <w:t>镀铬板（卷）可行性报告</w:t>
    </w:r>
    <w:r w:rsidRPr="00250AC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0AC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AC4"/>
    <w:rsid w:val="00250AC4"/>
    <w:rsid w:val="00CB256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BFF7464"/>
  <w15:chartTrackingRefBased/>
  <w15:docId w15:val="{F2E9A37C-497B-4095-B5B0-C3CA39901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50AC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50AC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50AC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50AC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50A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50AC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50A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50AC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50AC4"/>
  </w:style>
  <w:style w:type="paragraph" w:styleId="TOC1">
    <w:name w:val="toc 1"/>
    <w:basedOn w:val="Normal"/>
    <w:next w:val="Normal"/>
    <w:autoRedefine/>
    <w:uiPriority w:val="39"/>
    <w:unhideWhenUsed/>
    <w:rsid w:val="00250AC4"/>
  </w:style>
  <w:style w:type="paragraph" w:styleId="TOC2">
    <w:name w:val="toc 2"/>
    <w:basedOn w:val="Normal"/>
    <w:next w:val="Normal"/>
    <w:autoRedefine/>
    <w:uiPriority w:val="39"/>
    <w:unhideWhenUsed/>
    <w:rsid w:val="00250AC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58072044054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3573</Words>
  <Characters>20371</Characters>
  <Application>Microsoft Office Word</Application>
  <DocSecurity>0</DocSecurity>
  <Lines>169</Lines>
  <Paragraphs>47</Paragraphs>
  <ScaleCrop>false</ScaleCrop>
  <Company/>
  <LinksUpToDate>false</LinksUpToDate>
  <CharactersWithSpaces>23897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2024-02-29T07:52:00Z</dcterms:created>
  <dcterms:modified xsi:type="dcterms:W3CDTF">2024-02-29T07:52:00Z</dcterms:modified>
</cp:coreProperties>
</file>