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A60CB" w14:paraId="0D40D671" w14:textId="77777777">
      <w:pPr>
        <w:widowControl/>
        <w:jc w:val="left"/>
        <w:rPr>
          <w:rFonts w:ascii="仿宋" w:eastAsia="仿宋" w:hAnsi="仿宋"/>
          <w:b/>
          <w:sz w:val="40"/>
        </w:rPr>
      </w:pPr>
    </w:p>
    <w:p w:rsidR="00AA60CB" w14:paraId="4D15D2D9" w14:textId="77777777">
      <w:pPr>
        <w:widowControl/>
        <w:jc w:val="left"/>
        <w:rPr>
          <w:rFonts w:ascii="仿宋" w:eastAsia="仿宋" w:hAnsi="仿宋"/>
          <w:b/>
          <w:sz w:val="40"/>
        </w:rPr>
      </w:pPr>
    </w:p>
    <w:p w:rsidR="00AA60CB" w14:paraId="09A73ECB" w14:textId="77777777">
      <w:pPr>
        <w:widowControl/>
        <w:jc w:val="left"/>
        <w:rPr>
          <w:rFonts w:ascii="仿宋" w:eastAsia="仿宋" w:hAnsi="仿宋"/>
          <w:b/>
          <w:sz w:val="40"/>
        </w:rPr>
      </w:pPr>
    </w:p>
    <w:p w:rsidR="00AA60CB" w:rsidRPr="00AA60CB" w14:paraId="0FE5951A" w14:textId="2A7A4479">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A60CB">
        <w:rPr>
          <w:rFonts w:ascii="宋体" w:eastAsia="宋体" w:hAnsi="宋体" w:hint="eastAsia"/>
          <w:b/>
          <w:sz w:val="60"/>
        </w:rPr>
        <w:t>熟肉制品项目规划申请报告</w:t>
      </w:r>
    </w:p>
    <w:p w:rsidR="00AA60CB" w:rsidP="00AA60CB" w14:paraId="1FAA17C9" w14:textId="36A26ABD">
      <w:pPr>
        <w:widowControl/>
        <w:jc w:val="center"/>
        <w:rPr>
          <w:rFonts w:ascii="仿宋" w:eastAsia="仿宋" w:hAnsi="仿宋" w:hint="eastAsia"/>
          <w:b/>
          <w:sz w:val="40"/>
        </w:rPr>
      </w:pPr>
      <w:r w:rsidRPr="00AA60CB">
        <w:rPr>
          <w:rFonts w:ascii="仿宋" w:eastAsia="仿宋" w:hAnsi="仿宋" w:hint="eastAsia"/>
          <w:b/>
          <w:sz w:val="40"/>
        </w:rPr>
        <w:t>目录</w:t>
      </w:r>
    </w:p>
    <w:p w:rsidR="00AA60CB" w14:paraId="332BACCC" w14:textId="15AC8C95">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_Toc151468425 \h </w:instrText>
      </w:r>
      <w:r>
        <w:rPr>
          <w:noProof/>
        </w:rPr>
        <w:fldChar w:fldCharType="separate"/>
      </w:r>
      <w:r>
        <w:rPr>
          <w:noProof/>
        </w:rPr>
        <w:t>3</w:t>
      </w:r>
      <w:r>
        <w:rPr>
          <w:noProof/>
        </w:rPr>
        <w:fldChar w:fldCharType="end"/>
      </w:r>
    </w:p>
    <w:p w:rsidR="00AA60CB" w14:paraId="2D90EF71" w14:textId="758BA293">
      <w:pPr>
        <w:pStyle w:val="TOC1"/>
        <w:tabs>
          <w:tab w:val="right" w:leader="dot" w:pos="8296"/>
        </w:tabs>
        <w:rPr>
          <w:noProof/>
        </w:rPr>
      </w:pPr>
      <w:r>
        <w:rPr>
          <w:noProof/>
        </w:rPr>
        <w:t>一、熟肉制品项目概论</w:t>
      </w:r>
      <w:r>
        <w:rPr>
          <w:noProof/>
        </w:rPr>
        <w:tab/>
      </w:r>
      <w:r>
        <w:rPr>
          <w:noProof/>
        </w:rPr>
        <w:fldChar w:fldCharType="begin"/>
      </w:r>
      <w:r>
        <w:rPr>
          <w:noProof/>
        </w:rPr>
        <w:instrText xml:space="preserve"> PAGEREF _Toc151468426 \h </w:instrText>
      </w:r>
      <w:r>
        <w:rPr>
          <w:noProof/>
        </w:rPr>
        <w:fldChar w:fldCharType="separate"/>
      </w:r>
      <w:r>
        <w:rPr>
          <w:noProof/>
        </w:rPr>
        <w:t>3</w:t>
      </w:r>
      <w:r>
        <w:rPr>
          <w:noProof/>
        </w:rPr>
        <w:fldChar w:fldCharType="end"/>
      </w:r>
    </w:p>
    <w:p w:rsidR="00AA60CB" w14:paraId="2C3E9A05" w14:textId="7B74F386">
      <w:pPr>
        <w:pStyle w:val="TOC2"/>
        <w:tabs>
          <w:tab w:val="right" w:leader="dot" w:pos="8296"/>
        </w:tabs>
        <w:rPr>
          <w:noProof/>
        </w:rPr>
      </w:pPr>
      <w:r>
        <w:rPr>
          <w:noProof/>
        </w:rPr>
        <w:t>(一)、熟肉制品项目基本信息</w:t>
      </w:r>
      <w:r>
        <w:rPr>
          <w:noProof/>
        </w:rPr>
        <w:tab/>
      </w:r>
      <w:r>
        <w:rPr>
          <w:noProof/>
        </w:rPr>
        <w:fldChar w:fldCharType="begin"/>
      </w:r>
      <w:r>
        <w:rPr>
          <w:noProof/>
        </w:rPr>
        <w:instrText xml:space="preserve"> PAGEREF _Toc151468427 \h </w:instrText>
      </w:r>
      <w:r>
        <w:rPr>
          <w:noProof/>
        </w:rPr>
        <w:fldChar w:fldCharType="separate"/>
      </w:r>
      <w:r>
        <w:rPr>
          <w:noProof/>
        </w:rPr>
        <w:t>3</w:t>
      </w:r>
      <w:r>
        <w:rPr>
          <w:noProof/>
        </w:rPr>
        <w:fldChar w:fldCharType="end"/>
      </w:r>
    </w:p>
    <w:p w:rsidR="00AA60CB" w14:paraId="78A76EBB" w14:textId="323676E6">
      <w:pPr>
        <w:pStyle w:val="TOC2"/>
        <w:tabs>
          <w:tab w:val="right" w:leader="dot" w:pos="8296"/>
        </w:tabs>
        <w:rPr>
          <w:noProof/>
        </w:rPr>
      </w:pPr>
      <w:r>
        <w:rPr>
          <w:noProof/>
        </w:rPr>
        <w:t>(二)、熟肉制品项目提出的理由</w:t>
      </w:r>
      <w:r>
        <w:rPr>
          <w:noProof/>
        </w:rPr>
        <w:tab/>
      </w:r>
      <w:r>
        <w:rPr>
          <w:noProof/>
        </w:rPr>
        <w:fldChar w:fldCharType="begin"/>
      </w:r>
      <w:r>
        <w:rPr>
          <w:noProof/>
        </w:rPr>
        <w:instrText xml:space="preserve"> PAGEREF _Toc151468428 \h </w:instrText>
      </w:r>
      <w:r>
        <w:rPr>
          <w:noProof/>
        </w:rPr>
        <w:fldChar w:fldCharType="separate"/>
      </w:r>
      <w:r>
        <w:rPr>
          <w:noProof/>
        </w:rPr>
        <w:t>3</w:t>
      </w:r>
      <w:r>
        <w:rPr>
          <w:noProof/>
        </w:rPr>
        <w:fldChar w:fldCharType="end"/>
      </w:r>
    </w:p>
    <w:p w:rsidR="00AA60CB" w14:paraId="4A4FEF9F" w14:textId="2F9309E2">
      <w:pPr>
        <w:pStyle w:val="TOC2"/>
        <w:tabs>
          <w:tab w:val="right" w:leader="dot" w:pos="8296"/>
        </w:tabs>
        <w:rPr>
          <w:noProof/>
        </w:rPr>
      </w:pPr>
      <w:r>
        <w:rPr>
          <w:noProof/>
        </w:rPr>
        <w:t>(三)、熟肉制品项目建设目标和任务</w:t>
      </w:r>
      <w:r>
        <w:rPr>
          <w:noProof/>
        </w:rPr>
        <w:tab/>
      </w:r>
      <w:r>
        <w:rPr>
          <w:noProof/>
        </w:rPr>
        <w:fldChar w:fldCharType="begin"/>
      </w:r>
      <w:r>
        <w:rPr>
          <w:noProof/>
        </w:rPr>
        <w:instrText xml:space="preserve"> PAGEREF _Toc151468429 \h </w:instrText>
      </w:r>
      <w:r>
        <w:rPr>
          <w:noProof/>
        </w:rPr>
        <w:fldChar w:fldCharType="separate"/>
      </w:r>
      <w:r>
        <w:rPr>
          <w:noProof/>
        </w:rPr>
        <w:t>4</w:t>
      </w:r>
      <w:r>
        <w:rPr>
          <w:noProof/>
        </w:rPr>
        <w:fldChar w:fldCharType="end"/>
      </w:r>
    </w:p>
    <w:p w:rsidR="00AA60CB" w14:paraId="77A891FB" w14:textId="29D83984">
      <w:pPr>
        <w:pStyle w:val="TOC2"/>
        <w:tabs>
          <w:tab w:val="right" w:leader="dot" w:pos="8296"/>
        </w:tabs>
        <w:rPr>
          <w:noProof/>
        </w:rPr>
      </w:pPr>
      <w:r>
        <w:rPr>
          <w:noProof/>
        </w:rPr>
        <w:t>(四)、熟肉制品项目建设规模</w:t>
      </w:r>
      <w:r>
        <w:rPr>
          <w:noProof/>
        </w:rPr>
        <w:tab/>
      </w:r>
      <w:r>
        <w:rPr>
          <w:noProof/>
        </w:rPr>
        <w:fldChar w:fldCharType="begin"/>
      </w:r>
      <w:r>
        <w:rPr>
          <w:noProof/>
        </w:rPr>
        <w:instrText xml:space="preserve"> PAGEREF _Toc151468430 \h </w:instrText>
      </w:r>
      <w:r>
        <w:rPr>
          <w:noProof/>
        </w:rPr>
        <w:fldChar w:fldCharType="separate"/>
      </w:r>
      <w:r>
        <w:rPr>
          <w:noProof/>
        </w:rPr>
        <w:t>7</w:t>
      </w:r>
      <w:r>
        <w:rPr>
          <w:noProof/>
        </w:rPr>
        <w:fldChar w:fldCharType="end"/>
      </w:r>
    </w:p>
    <w:p w:rsidR="00AA60CB" w14:paraId="18F5479E" w14:textId="1068FC53">
      <w:pPr>
        <w:pStyle w:val="TOC2"/>
        <w:tabs>
          <w:tab w:val="right" w:leader="dot" w:pos="8296"/>
        </w:tabs>
        <w:rPr>
          <w:noProof/>
        </w:rPr>
      </w:pPr>
      <w:r>
        <w:rPr>
          <w:noProof/>
        </w:rPr>
        <w:t>(五)、熟肉制品项目建设工期</w:t>
      </w:r>
      <w:r>
        <w:rPr>
          <w:noProof/>
        </w:rPr>
        <w:tab/>
      </w:r>
      <w:r>
        <w:rPr>
          <w:noProof/>
        </w:rPr>
        <w:fldChar w:fldCharType="begin"/>
      </w:r>
      <w:r>
        <w:rPr>
          <w:noProof/>
        </w:rPr>
        <w:instrText xml:space="preserve"> PAGEREF _Toc151468431 \h </w:instrText>
      </w:r>
      <w:r>
        <w:rPr>
          <w:noProof/>
        </w:rPr>
        <w:fldChar w:fldCharType="separate"/>
      </w:r>
      <w:r>
        <w:rPr>
          <w:noProof/>
        </w:rPr>
        <w:t>8</w:t>
      </w:r>
      <w:r>
        <w:rPr>
          <w:noProof/>
        </w:rPr>
        <w:fldChar w:fldCharType="end"/>
      </w:r>
    </w:p>
    <w:p w:rsidR="00AA60CB" w14:paraId="14C92E93" w14:textId="6A9B118E">
      <w:pPr>
        <w:pStyle w:val="TOC1"/>
        <w:tabs>
          <w:tab w:val="right" w:leader="dot" w:pos="8296"/>
        </w:tabs>
        <w:rPr>
          <w:noProof/>
        </w:rPr>
      </w:pPr>
      <w:r>
        <w:rPr>
          <w:noProof/>
        </w:rPr>
        <w:t>二、投资估算</w:t>
      </w:r>
      <w:r>
        <w:rPr>
          <w:noProof/>
        </w:rPr>
        <w:tab/>
      </w:r>
      <w:r>
        <w:rPr>
          <w:noProof/>
        </w:rPr>
        <w:fldChar w:fldCharType="begin"/>
      </w:r>
      <w:r>
        <w:rPr>
          <w:noProof/>
        </w:rPr>
        <w:instrText xml:space="preserve"> PAGEREF _Toc151468432 \h </w:instrText>
      </w:r>
      <w:r>
        <w:rPr>
          <w:noProof/>
        </w:rPr>
        <w:fldChar w:fldCharType="separate"/>
      </w:r>
      <w:r>
        <w:rPr>
          <w:noProof/>
        </w:rPr>
        <w:t>8</w:t>
      </w:r>
      <w:r>
        <w:rPr>
          <w:noProof/>
        </w:rPr>
        <w:fldChar w:fldCharType="end"/>
      </w:r>
    </w:p>
    <w:p w:rsidR="00AA60CB" w14:paraId="050C7D65" w14:textId="33E97FC1">
      <w:pPr>
        <w:pStyle w:val="TOC2"/>
        <w:tabs>
          <w:tab w:val="right" w:leader="dot" w:pos="8296"/>
        </w:tabs>
        <w:rPr>
          <w:noProof/>
        </w:rPr>
      </w:pPr>
      <w:r>
        <w:rPr>
          <w:noProof/>
        </w:rPr>
        <w:t>(一)、熟肉制品项目总投资估算</w:t>
      </w:r>
      <w:r>
        <w:rPr>
          <w:noProof/>
        </w:rPr>
        <w:tab/>
      </w:r>
      <w:r>
        <w:rPr>
          <w:noProof/>
        </w:rPr>
        <w:fldChar w:fldCharType="begin"/>
      </w:r>
      <w:r>
        <w:rPr>
          <w:noProof/>
        </w:rPr>
        <w:instrText xml:space="preserve"> PAGEREF _Toc151468433 \h </w:instrText>
      </w:r>
      <w:r>
        <w:rPr>
          <w:noProof/>
        </w:rPr>
        <w:fldChar w:fldCharType="separate"/>
      </w:r>
      <w:r>
        <w:rPr>
          <w:noProof/>
        </w:rPr>
        <w:t>8</w:t>
      </w:r>
      <w:r>
        <w:rPr>
          <w:noProof/>
        </w:rPr>
        <w:fldChar w:fldCharType="end"/>
      </w:r>
    </w:p>
    <w:p w:rsidR="00AA60CB" w14:paraId="4B3343D0" w14:textId="6484DACE">
      <w:pPr>
        <w:pStyle w:val="TOC2"/>
        <w:tabs>
          <w:tab w:val="right" w:leader="dot" w:pos="8296"/>
        </w:tabs>
        <w:rPr>
          <w:noProof/>
        </w:rPr>
      </w:pPr>
      <w:r>
        <w:rPr>
          <w:noProof/>
        </w:rPr>
        <w:t>(二)、资金筹措</w:t>
      </w:r>
      <w:r>
        <w:rPr>
          <w:noProof/>
        </w:rPr>
        <w:tab/>
      </w:r>
      <w:r>
        <w:rPr>
          <w:noProof/>
        </w:rPr>
        <w:fldChar w:fldCharType="begin"/>
      </w:r>
      <w:r>
        <w:rPr>
          <w:noProof/>
        </w:rPr>
        <w:instrText xml:space="preserve"> PAGEREF _Toc151468434 \h </w:instrText>
      </w:r>
      <w:r>
        <w:rPr>
          <w:noProof/>
        </w:rPr>
        <w:fldChar w:fldCharType="separate"/>
      </w:r>
      <w:r>
        <w:rPr>
          <w:noProof/>
        </w:rPr>
        <w:t>9</w:t>
      </w:r>
      <w:r>
        <w:rPr>
          <w:noProof/>
        </w:rPr>
        <w:fldChar w:fldCharType="end"/>
      </w:r>
    </w:p>
    <w:p w:rsidR="00AA60CB" w14:paraId="08BD5E47" w14:textId="7F194677">
      <w:pPr>
        <w:pStyle w:val="TOC1"/>
        <w:tabs>
          <w:tab w:val="right" w:leader="dot" w:pos="8296"/>
        </w:tabs>
        <w:rPr>
          <w:noProof/>
        </w:rPr>
      </w:pPr>
      <w:r>
        <w:rPr>
          <w:noProof/>
        </w:rPr>
        <w:t>三、运营模式分析</w:t>
      </w:r>
      <w:r>
        <w:rPr>
          <w:noProof/>
        </w:rPr>
        <w:tab/>
      </w:r>
      <w:r>
        <w:rPr>
          <w:noProof/>
        </w:rPr>
        <w:fldChar w:fldCharType="begin"/>
      </w:r>
      <w:r>
        <w:rPr>
          <w:noProof/>
        </w:rPr>
        <w:instrText xml:space="preserve"> PAGEREF _Toc151468435 \h </w:instrText>
      </w:r>
      <w:r>
        <w:rPr>
          <w:noProof/>
        </w:rPr>
        <w:fldChar w:fldCharType="separate"/>
      </w:r>
      <w:r>
        <w:rPr>
          <w:noProof/>
        </w:rPr>
        <w:t>9</w:t>
      </w:r>
      <w:r>
        <w:rPr>
          <w:noProof/>
        </w:rPr>
        <w:fldChar w:fldCharType="end"/>
      </w:r>
    </w:p>
    <w:p w:rsidR="00AA60CB" w14:paraId="63D689DB" w14:textId="1093B6BA">
      <w:pPr>
        <w:pStyle w:val="TOC2"/>
        <w:tabs>
          <w:tab w:val="right" w:leader="dot" w:pos="8296"/>
        </w:tabs>
        <w:rPr>
          <w:noProof/>
        </w:rPr>
      </w:pPr>
      <w:r>
        <w:rPr>
          <w:noProof/>
        </w:rPr>
        <w:t>(一)、公司经营宗旨</w:t>
      </w:r>
      <w:r>
        <w:rPr>
          <w:noProof/>
        </w:rPr>
        <w:tab/>
      </w:r>
      <w:r>
        <w:rPr>
          <w:noProof/>
        </w:rPr>
        <w:fldChar w:fldCharType="begin"/>
      </w:r>
      <w:r>
        <w:rPr>
          <w:noProof/>
        </w:rPr>
        <w:instrText xml:space="preserve"> PAGEREF _Toc151468436 \h </w:instrText>
      </w:r>
      <w:r>
        <w:rPr>
          <w:noProof/>
        </w:rPr>
        <w:fldChar w:fldCharType="separate"/>
      </w:r>
      <w:r>
        <w:rPr>
          <w:noProof/>
        </w:rPr>
        <w:t>9</w:t>
      </w:r>
      <w:r>
        <w:rPr>
          <w:noProof/>
        </w:rPr>
        <w:fldChar w:fldCharType="end"/>
      </w:r>
    </w:p>
    <w:p w:rsidR="00AA60CB" w14:paraId="38737C03" w14:textId="522035C4">
      <w:pPr>
        <w:pStyle w:val="TOC2"/>
        <w:tabs>
          <w:tab w:val="right" w:leader="dot" w:pos="8296"/>
        </w:tabs>
        <w:rPr>
          <w:noProof/>
        </w:rPr>
      </w:pPr>
      <w:r>
        <w:rPr>
          <w:noProof/>
        </w:rPr>
        <w:t>(二)、公司的目标、主要职责</w:t>
      </w:r>
      <w:r>
        <w:rPr>
          <w:noProof/>
        </w:rPr>
        <w:tab/>
      </w:r>
      <w:r>
        <w:rPr>
          <w:noProof/>
        </w:rPr>
        <w:fldChar w:fldCharType="begin"/>
      </w:r>
      <w:r>
        <w:rPr>
          <w:noProof/>
        </w:rPr>
        <w:instrText xml:space="preserve"> PAGEREF _Toc151468437 \h </w:instrText>
      </w:r>
      <w:r>
        <w:rPr>
          <w:noProof/>
        </w:rPr>
        <w:fldChar w:fldCharType="separate"/>
      </w:r>
      <w:r>
        <w:rPr>
          <w:noProof/>
        </w:rPr>
        <w:t>10</w:t>
      </w:r>
      <w:r>
        <w:rPr>
          <w:noProof/>
        </w:rPr>
        <w:fldChar w:fldCharType="end"/>
      </w:r>
    </w:p>
    <w:p w:rsidR="00AA60CB" w14:paraId="416956AE" w14:textId="71F555CD">
      <w:pPr>
        <w:pStyle w:val="TOC2"/>
        <w:tabs>
          <w:tab w:val="right" w:leader="dot" w:pos="8296"/>
        </w:tabs>
        <w:rPr>
          <w:noProof/>
        </w:rPr>
      </w:pPr>
      <w:r>
        <w:rPr>
          <w:noProof/>
        </w:rPr>
        <w:t>(三)、各部门职责及权限</w:t>
      </w:r>
      <w:r>
        <w:rPr>
          <w:noProof/>
        </w:rPr>
        <w:tab/>
      </w:r>
      <w:r>
        <w:rPr>
          <w:noProof/>
        </w:rPr>
        <w:fldChar w:fldCharType="begin"/>
      </w:r>
      <w:r>
        <w:rPr>
          <w:noProof/>
        </w:rPr>
        <w:instrText xml:space="preserve"> PAGEREF _Toc151468438 \h </w:instrText>
      </w:r>
      <w:r>
        <w:rPr>
          <w:noProof/>
        </w:rPr>
        <w:fldChar w:fldCharType="separate"/>
      </w:r>
      <w:r>
        <w:rPr>
          <w:noProof/>
        </w:rPr>
        <w:t>11</w:t>
      </w:r>
      <w:r>
        <w:rPr>
          <w:noProof/>
        </w:rPr>
        <w:fldChar w:fldCharType="end"/>
      </w:r>
    </w:p>
    <w:p w:rsidR="00AA60CB" w14:paraId="012F3804" w14:textId="4514AE16">
      <w:pPr>
        <w:pStyle w:val="TOC1"/>
        <w:tabs>
          <w:tab w:val="right" w:leader="dot" w:pos="8296"/>
        </w:tabs>
        <w:rPr>
          <w:noProof/>
        </w:rPr>
      </w:pPr>
      <w:r>
        <w:rPr>
          <w:noProof/>
        </w:rPr>
        <w:t>四、熟肉制品项目工程方案分析</w:t>
      </w:r>
      <w:r>
        <w:rPr>
          <w:noProof/>
        </w:rPr>
        <w:tab/>
      </w:r>
      <w:r>
        <w:rPr>
          <w:noProof/>
        </w:rPr>
        <w:fldChar w:fldCharType="begin"/>
      </w:r>
      <w:r>
        <w:rPr>
          <w:noProof/>
        </w:rPr>
        <w:instrText xml:space="preserve"> PAGEREF _Toc151468439 \h </w:instrText>
      </w:r>
      <w:r>
        <w:rPr>
          <w:noProof/>
        </w:rPr>
        <w:fldChar w:fldCharType="separate"/>
      </w:r>
      <w:r>
        <w:rPr>
          <w:noProof/>
        </w:rPr>
        <w:t>13</w:t>
      </w:r>
      <w:r>
        <w:rPr>
          <w:noProof/>
        </w:rPr>
        <w:fldChar w:fldCharType="end"/>
      </w:r>
    </w:p>
    <w:p w:rsidR="00AA60CB" w14:paraId="0B84AD06" w14:textId="6F1A11FD">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_Toc151468440 \h </w:instrText>
      </w:r>
      <w:r>
        <w:rPr>
          <w:noProof/>
        </w:rPr>
        <w:fldChar w:fldCharType="separate"/>
      </w:r>
      <w:r>
        <w:rPr>
          <w:noProof/>
        </w:rPr>
        <w:t>13</w:t>
      </w:r>
      <w:r>
        <w:rPr>
          <w:noProof/>
        </w:rPr>
        <w:fldChar w:fldCharType="end"/>
      </w:r>
    </w:p>
    <w:p w:rsidR="00AA60CB" w14:paraId="7BEE822A" w14:textId="5BA107F5">
      <w:pPr>
        <w:pStyle w:val="TOC2"/>
        <w:tabs>
          <w:tab w:val="right" w:leader="dot" w:pos="8296"/>
        </w:tabs>
        <w:rPr>
          <w:noProof/>
        </w:rPr>
      </w:pPr>
      <w:r>
        <w:rPr>
          <w:noProof/>
        </w:rPr>
        <w:t>(二)、土建工程建设指标</w:t>
      </w:r>
      <w:r>
        <w:rPr>
          <w:noProof/>
        </w:rPr>
        <w:tab/>
      </w:r>
      <w:r>
        <w:rPr>
          <w:noProof/>
        </w:rPr>
        <w:fldChar w:fldCharType="begin"/>
      </w:r>
      <w:r>
        <w:rPr>
          <w:noProof/>
        </w:rPr>
        <w:instrText xml:space="preserve"> PAGEREF _Toc151468441 \h </w:instrText>
      </w:r>
      <w:r>
        <w:rPr>
          <w:noProof/>
        </w:rPr>
        <w:fldChar w:fldCharType="separate"/>
      </w:r>
      <w:r>
        <w:rPr>
          <w:noProof/>
        </w:rPr>
        <w:t>14</w:t>
      </w:r>
      <w:r>
        <w:rPr>
          <w:noProof/>
        </w:rPr>
        <w:fldChar w:fldCharType="end"/>
      </w:r>
    </w:p>
    <w:p w:rsidR="00AA60CB" w14:paraId="08047970" w14:textId="55E6820F">
      <w:pPr>
        <w:pStyle w:val="TOC1"/>
        <w:tabs>
          <w:tab w:val="right" w:leader="dot" w:pos="8296"/>
        </w:tabs>
        <w:rPr>
          <w:noProof/>
        </w:rPr>
      </w:pPr>
      <w:r>
        <w:rPr>
          <w:noProof/>
        </w:rPr>
        <w:t>五、市场分析</w:t>
      </w:r>
      <w:r>
        <w:rPr>
          <w:noProof/>
        </w:rPr>
        <w:tab/>
      </w:r>
      <w:r>
        <w:rPr>
          <w:noProof/>
        </w:rPr>
        <w:fldChar w:fldCharType="begin"/>
      </w:r>
      <w:r>
        <w:rPr>
          <w:noProof/>
        </w:rPr>
        <w:instrText xml:space="preserve"> PAGEREF _Toc151468442 \h </w:instrText>
      </w:r>
      <w:r>
        <w:rPr>
          <w:noProof/>
        </w:rPr>
        <w:fldChar w:fldCharType="separate"/>
      </w:r>
      <w:r>
        <w:rPr>
          <w:noProof/>
        </w:rPr>
        <w:t>15</w:t>
      </w:r>
      <w:r>
        <w:rPr>
          <w:noProof/>
        </w:rPr>
        <w:fldChar w:fldCharType="end"/>
      </w:r>
    </w:p>
    <w:p w:rsidR="00AA60CB" w14:paraId="2EB37669" w14:textId="461061E7">
      <w:pPr>
        <w:pStyle w:val="TOC2"/>
        <w:tabs>
          <w:tab w:val="right" w:leader="dot" w:pos="8296"/>
        </w:tabs>
        <w:rPr>
          <w:noProof/>
        </w:rPr>
      </w:pPr>
      <w:r>
        <w:rPr>
          <w:noProof/>
        </w:rPr>
        <w:t>(一)、熟肉制品行业发展前景</w:t>
      </w:r>
      <w:r>
        <w:rPr>
          <w:noProof/>
        </w:rPr>
        <w:tab/>
      </w:r>
      <w:r>
        <w:rPr>
          <w:noProof/>
        </w:rPr>
        <w:fldChar w:fldCharType="begin"/>
      </w:r>
      <w:r>
        <w:rPr>
          <w:noProof/>
        </w:rPr>
        <w:instrText xml:space="preserve"> PAGEREF _Toc151468443 \h </w:instrText>
      </w:r>
      <w:r>
        <w:rPr>
          <w:noProof/>
        </w:rPr>
        <w:fldChar w:fldCharType="separate"/>
      </w:r>
      <w:r>
        <w:rPr>
          <w:noProof/>
        </w:rPr>
        <w:t>15</w:t>
      </w:r>
      <w:r>
        <w:rPr>
          <w:noProof/>
        </w:rPr>
        <w:fldChar w:fldCharType="end"/>
      </w:r>
    </w:p>
    <w:p w:rsidR="00AA60CB" w14:paraId="35D260E1" w14:textId="450FD3E9">
      <w:pPr>
        <w:pStyle w:val="TOC2"/>
        <w:tabs>
          <w:tab w:val="right" w:leader="dot" w:pos="8296"/>
        </w:tabs>
        <w:rPr>
          <w:noProof/>
        </w:rPr>
      </w:pPr>
      <w:r>
        <w:rPr>
          <w:noProof/>
        </w:rPr>
        <w:t>(二)、熟肉制品产业链分析</w:t>
      </w:r>
      <w:r>
        <w:rPr>
          <w:noProof/>
        </w:rPr>
        <w:tab/>
      </w:r>
      <w:r>
        <w:rPr>
          <w:noProof/>
        </w:rPr>
        <w:fldChar w:fldCharType="begin"/>
      </w:r>
      <w:r>
        <w:rPr>
          <w:noProof/>
        </w:rPr>
        <w:instrText xml:space="preserve"> PAGEREF _Toc151468444 \h </w:instrText>
      </w:r>
      <w:r>
        <w:rPr>
          <w:noProof/>
        </w:rPr>
        <w:fldChar w:fldCharType="separate"/>
      </w:r>
      <w:r>
        <w:rPr>
          <w:noProof/>
        </w:rPr>
        <w:t>16</w:t>
      </w:r>
      <w:r>
        <w:rPr>
          <w:noProof/>
        </w:rPr>
        <w:fldChar w:fldCharType="end"/>
      </w:r>
    </w:p>
    <w:p w:rsidR="00AA60CB" w14:paraId="62DB5D32" w14:textId="5AFFF6DD">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(三)、熟肉制品项目市场营销</w:t>
      </w:r>
      <w:r>
        <w:rPr>
          <w:noProof/>
        </w:rPr>
        <w:tab/>
      </w:r>
      <w:r>
        <w:rPr>
          <w:noProof/>
        </w:rPr>
        <w:fldChar w:fldCharType="begin"/>
      </w:r>
      <w:r>
        <w:rPr>
          <w:noProof/>
        </w:rPr>
        <w:instrText xml:space="preserve"> PAGEREF _Toc151468445 \h </w:instrText>
      </w:r>
      <w:r>
        <w:rPr>
          <w:noProof/>
        </w:rPr>
        <w:fldChar w:fldCharType="separate"/>
      </w:r>
      <w:r>
        <w:rPr>
          <w:noProof/>
        </w:rPr>
        <w:t>17</w:t>
      </w:r>
      <w:r>
        <w:rPr>
          <w:noProof/>
        </w:rPr>
        <w:fldChar w:fldCharType="end"/>
      </w:r>
    </w:p>
    <w:p w:rsidR="00AA60CB" w14:paraId="14932F9E" w14:textId="73F16472">
      <w:pPr>
        <w:pStyle w:val="TOC2"/>
        <w:tabs>
          <w:tab w:val="right" w:leader="dot" w:pos="8296"/>
        </w:tabs>
        <w:rPr>
          <w:noProof/>
        </w:rPr>
      </w:pPr>
      <w:r>
        <w:rPr>
          <w:noProof/>
        </w:rPr>
        <w:t>(四)、熟肉制品行业发展特点</w:t>
      </w:r>
      <w:r>
        <w:rPr>
          <w:noProof/>
        </w:rPr>
        <w:tab/>
      </w:r>
      <w:r>
        <w:rPr>
          <w:noProof/>
        </w:rPr>
        <w:fldChar w:fldCharType="begin"/>
      </w:r>
      <w:r>
        <w:rPr>
          <w:noProof/>
        </w:rPr>
        <w:instrText xml:space="preserve"> PAGEREF _Toc151468446 \h </w:instrText>
      </w:r>
      <w:r>
        <w:rPr>
          <w:noProof/>
        </w:rPr>
        <w:fldChar w:fldCharType="separate"/>
      </w:r>
      <w:r>
        <w:rPr>
          <w:noProof/>
        </w:rPr>
        <w:t>19</w:t>
      </w:r>
      <w:r>
        <w:rPr>
          <w:noProof/>
        </w:rPr>
        <w:fldChar w:fldCharType="end"/>
      </w:r>
    </w:p>
    <w:p w:rsidR="00AA60CB" w14:paraId="6D967BD0" w14:textId="0832A506">
      <w:pPr>
        <w:pStyle w:val="TOC1"/>
        <w:tabs>
          <w:tab w:val="right" w:leader="dot" w:pos="8296"/>
        </w:tabs>
        <w:rPr>
          <w:noProof/>
        </w:rPr>
      </w:pPr>
      <w:r>
        <w:rPr>
          <w:noProof/>
        </w:rPr>
        <w:t>六、熟肉制品项目技术工艺特点及优势</w:t>
      </w:r>
      <w:r>
        <w:rPr>
          <w:noProof/>
        </w:rPr>
        <w:tab/>
      </w:r>
      <w:r>
        <w:rPr>
          <w:noProof/>
        </w:rPr>
        <w:fldChar w:fldCharType="begin"/>
      </w:r>
      <w:r>
        <w:rPr>
          <w:noProof/>
        </w:rPr>
        <w:instrText xml:space="preserve"> PAGEREF _Toc151468447 \h </w:instrText>
      </w:r>
      <w:r>
        <w:rPr>
          <w:noProof/>
        </w:rPr>
        <w:fldChar w:fldCharType="separate"/>
      </w:r>
      <w:r>
        <w:rPr>
          <w:noProof/>
        </w:rPr>
        <w:t>20</w:t>
      </w:r>
      <w:r>
        <w:rPr>
          <w:noProof/>
        </w:rPr>
        <w:fldChar w:fldCharType="end"/>
      </w:r>
    </w:p>
    <w:p w:rsidR="00AA60CB" w14:paraId="4118DC57" w14:textId="56B1CFD8">
      <w:pPr>
        <w:pStyle w:val="TOC2"/>
        <w:tabs>
          <w:tab w:val="right" w:leader="dot" w:pos="8296"/>
        </w:tabs>
        <w:rPr>
          <w:noProof/>
        </w:rPr>
      </w:pPr>
      <w:r>
        <w:rPr>
          <w:noProof/>
        </w:rPr>
        <w:t>(一)、技术方案</w:t>
      </w:r>
      <w:r>
        <w:rPr>
          <w:noProof/>
        </w:rPr>
        <w:tab/>
      </w:r>
      <w:r>
        <w:rPr>
          <w:noProof/>
        </w:rPr>
        <w:fldChar w:fldCharType="begin"/>
      </w:r>
      <w:r>
        <w:rPr>
          <w:noProof/>
        </w:rPr>
        <w:instrText xml:space="preserve"> PAGEREF _Toc151468448 \h </w:instrText>
      </w:r>
      <w:r>
        <w:rPr>
          <w:noProof/>
        </w:rPr>
        <w:fldChar w:fldCharType="separate"/>
      </w:r>
      <w:r>
        <w:rPr>
          <w:noProof/>
        </w:rPr>
        <w:t>20</w:t>
      </w:r>
      <w:r>
        <w:rPr>
          <w:noProof/>
        </w:rPr>
        <w:fldChar w:fldCharType="end"/>
      </w:r>
    </w:p>
    <w:p w:rsidR="00AA60CB" w14:paraId="71C9C028" w14:textId="71EED541">
      <w:pPr>
        <w:pStyle w:val="TOC2"/>
        <w:tabs>
          <w:tab w:val="right" w:leader="dot" w:pos="8296"/>
        </w:tabs>
        <w:rPr>
          <w:noProof/>
        </w:rPr>
      </w:pPr>
      <w:r>
        <w:rPr>
          <w:noProof/>
        </w:rPr>
        <w:t>(二)、熟肉制品项目工艺技术设计方案</w:t>
      </w:r>
      <w:r>
        <w:rPr>
          <w:noProof/>
        </w:rPr>
        <w:tab/>
      </w:r>
      <w:r>
        <w:rPr>
          <w:noProof/>
        </w:rPr>
        <w:fldChar w:fldCharType="begin"/>
      </w:r>
      <w:r>
        <w:rPr>
          <w:noProof/>
        </w:rPr>
        <w:instrText xml:space="preserve"> PAGEREF _Toc151468449 \h </w:instrText>
      </w:r>
      <w:r>
        <w:rPr>
          <w:noProof/>
        </w:rPr>
        <w:fldChar w:fldCharType="separate"/>
      </w:r>
      <w:r>
        <w:rPr>
          <w:noProof/>
        </w:rPr>
        <w:t>23</w:t>
      </w:r>
      <w:r>
        <w:rPr>
          <w:noProof/>
        </w:rPr>
        <w:fldChar w:fldCharType="end"/>
      </w:r>
    </w:p>
    <w:p w:rsidR="00AA60CB" w14:paraId="63DDB477" w14:textId="0E3815E8">
      <w:pPr>
        <w:pStyle w:val="TOC1"/>
        <w:tabs>
          <w:tab w:val="right" w:leader="dot" w:pos="8296"/>
        </w:tabs>
        <w:rPr>
          <w:noProof/>
        </w:rPr>
      </w:pPr>
      <w:r>
        <w:rPr>
          <w:noProof/>
        </w:rPr>
        <w:t>七、熟肉制品项目合作伙伴与利益相关者</w:t>
      </w:r>
      <w:r>
        <w:rPr>
          <w:noProof/>
        </w:rPr>
        <w:tab/>
      </w:r>
      <w:r>
        <w:rPr>
          <w:noProof/>
        </w:rPr>
        <w:fldChar w:fldCharType="begin"/>
      </w:r>
      <w:r>
        <w:rPr>
          <w:noProof/>
        </w:rPr>
        <w:instrText xml:space="preserve"> PAGEREF _Toc151468450 \h </w:instrText>
      </w:r>
      <w:r>
        <w:rPr>
          <w:noProof/>
        </w:rPr>
        <w:fldChar w:fldCharType="separate"/>
      </w:r>
      <w:r>
        <w:rPr>
          <w:noProof/>
        </w:rPr>
        <w:t>24</w:t>
      </w:r>
      <w:r>
        <w:rPr>
          <w:noProof/>
        </w:rPr>
        <w:fldChar w:fldCharType="end"/>
      </w:r>
    </w:p>
    <w:p w:rsidR="00AA60CB" w14:paraId="4B6135D6" w14:textId="02820025">
      <w:pPr>
        <w:pStyle w:val="TOC2"/>
        <w:tabs>
          <w:tab w:val="right" w:leader="dot" w:pos="8296"/>
        </w:tabs>
        <w:rPr>
          <w:noProof/>
        </w:rPr>
      </w:pPr>
      <w:r>
        <w:rPr>
          <w:noProof/>
        </w:rPr>
        <w:t>(一)、合作伙伴策略与关系建立</w:t>
      </w:r>
      <w:r>
        <w:rPr>
          <w:noProof/>
        </w:rPr>
        <w:tab/>
      </w:r>
      <w:r>
        <w:rPr>
          <w:noProof/>
        </w:rPr>
        <w:fldChar w:fldCharType="begin"/>
      </w:r>
      <w:r>
        <w:rPr>
          <w:noProof/>
        </w:rPr>
        <w:instrText xml:space="preserve"> PAGEREF _Toc151468451 \h </w:instrText>
      </w:r>
      <w:r>
        <w:rPr>
          <w:noProof/>
        </w:rPr>
        <w:fldChar w:fldCharType="separate"/>
      </w:r>
      <w:r>
        <w:rPr>
          <w:noProof/>
        </w:rPr>
        <w:t>24</w:t>
      </w:r>
      <w:r>
        <w:rPr>
          <w:noProof/>
        </w:rPr>
        <w:fldChar w:fldCharType="end"/>
      </w:r>
    </w:p>
    <w:p w:rsidR="00AA60CB" w14:paraId="6B5B2F34" w14:textId="48593DC6">
      <w:pPr>
        <w:pStyle w:val="TOC2"/>
        <w:tabs>
          <w:tab w:val="right" w:leader="dot" w:pos="8296"/>
        </w:tabs>
        <w:rPr>
          <w:noProof/>
        </w:rPr>
      </w:pPr>
      <w:r>
        <w:rPr>
          <w:noProof/>
        </w:rPr>
        <w:t>(二)、利益相关者分析与沟通计划</w:t>
      </w:r>
      <w:r>
        <w:rPr>
          <w:noProof/>
        </w:rPr>
        <w:tab/>
      </w:r>
      <w:r>
        <w:rPr>
          <w:noProof/>
        </w:rPr>
        <w:fldChar w:fldCharType="begin"/>
      </w:r>
      <w:r>
        <w:rPr>
          <w:noProof/>
        </w:rPr>
        <w:instrText xml:space="preserve"> PAGEREF _Toc151468452 \h </w:instrText>
      </w:r>
      <w:r>
        <w:rPr>
          <w:noProof/>
        </w:rPr>
        <w:fldChar w:fldCharType="separate"/>
      </w:r>
      <w:r>
        <w:rPr>
          <w:noProof/>
        </w:rPr>
        <w:t>25</w:t>
      </w:r>
      <w:r>
        <w:rPr>
          <w:noProof/>
        </w:rPr>
        <w:fldChar w:fldCharType="end"/>
      </w:r>
    </w:p>
    <w:p w:rsidR="00AA60CB" w14:paraId="242EBD47" w14:textId="377222B4">
      <w:pPr>
        <w:pStyle w:val="TOC1"/>
        <w:tabs>
          <w:tab w:val="right" w:leader="dot" w:pos="8296"/>
        </w:tabs>
        <w:rPr>
          <w:noProof/>
        </w:rPr>
      </w:pPr>
      <w:r>
        <w:rPr>
          <w:noProof/>
        </w:rPr>
        <w:t>八、熟肉制品项目规划进度</w:t>
      </w:r>
      <w:r>
        <w:rPr>
          <w:noProof/>
        </w:rPr>
        <w:tab/>
      </w:r>
      <w:r>
        <w:rPr>
          <w:noProof/>
        </w:rPr>
        <w:fldChar w:fldCharType="begin"/>
      </w:r>
      <w:r>
        <w:rPr>
          <w:noProof/>
        </w:rPr>
        <w:instrText xml:space="preserve"> PAGEREF _Toc151468453 \h </w:instrText>
      </w:r>
      <w:r>
        <w:rPr>
          <w:noProof/>
        </w:rPr>
        <w:fldChar w:fldCharType="separate"/>
      </w:r>
      <w:r>
        <w:rPr>
          <w:noProof/>
        </w:rPr>
        <w:t>26</w:t>
      </w:r>
      <w:r>
        <w:rPr>
          <w:noProof/>
        </w:rPr>
        <w:fldChar w:fldCharType="end"/>
      </w:r>
    </w:p>
    <w:p w:rsidR="00AA60CB" w14:paraId="3020091D" w14:textId="03BD9AA1">
      <w:pPr>
        <w:pStyle w:val="TOC2"/>
        <w:tabs>
          <w:tab w:val="right" w:leader="dot" w:pos="8296"/>
        </w:tabs>
        <w:rPr>
          <w:noProof/>
        </w:rPr>
      </w:pPr>
      <w:r>
        <w:rPr>
          <w:noProof/>
        </w:rPr>
        <w:t>(一)、熟肉制品项目进度安排</w:t>
      </w:r>
      <w:r>
        <w:rPr>
          <w:noProof/>
        </w:rPr>
        <w:tab/>
      </w:r>
      <w:r>
        <w:rPr>
          <w:noProof/>
        </w:rPr>
        <w:fldChar w:fldCharType="begin"/>
      </w:r>
      <w:r>
        <w:rPr>
          <w:noProof/>
        </w:rPr>
        <w:instrText xml:space="preserve"> PAGEREF _Toc151468454 \h </w:instrText>
      </w:r>
      <w:r>
        <w:rPr>
          <w:noProof/>
        </w:rPr>
        <w:fldChar w:fldCharType="separate"/>
      </w:r>
      <w:r>
        <w:rPr>
          <w:noProof/>
        </w:rPr>
        <w:t>26</w:t>
      </w:r>
      <w:r>
        <w:rPr>
          <w:noProof/>
        </w:rPr>
        <w:fldChar w:fldCharType="end"/>
      </w:r>
    </w:p>
    <w:p w:rsidR="00AA60CB" w14:paraId="580A597A" w14:textId="7BCC7AF0">
      <w:pPr>
        <w:pStyle w:val="TOC2"/>
        <w:tabs>
          <w:tab w:val="right" w:leader="dot" w:pos="8296"/>
        </w:tabs>
        <w:rPr>
          <w:noProof/>
        </w:rPr>
      </w:pPr>
      <w:r>
        <w:rPr>
          <w:noProof/>
        </w:rPr>
        <w:t>(二)、熟肉制品项目实施保障措施</w:t>
      </w:r>
      <w:r>
        <w:rPr>
          <w:noProof/>
        </w:rPr>
        <w:tab/>
      </w:r>
      <w:r>
        <w:rPr>
          <w:noProof/>
        </w:rPr>
        <w:fldChar w:fldCharType="begin"/>
      </w:r>
      <w:r>
        <w:rPr>
          <w:noProof/>
        </w:rPr>
        <w:instrText xml:space="preserve"> PAGEREF _Toc151468455 \h </w:instrText>
      </w:r>
      <w:r>
        <w:rPr>
          <w:noProof/>
        </w:rPr>
        <w:fldChar w:fldCharType="separate"/>
      </w:r>
      <w:r>
        <w:rPr>
          <w:noProof/>
        </w:rPr>
        <w:t>28</w:t>
      </w:r>
      <w:r>
        <w:rPr>
          <w:noProof/>
        </w:rPr>
        <w:fldChar w:fldCharType="end"/>
      </w:r>
    </w:p>
    <w:p w:rsidR="00AA60CB" w14:paraId="20178326" w14:textId="282E07FB">
      <w:pPr>
        <w:pStyle w:val="TOC1"/>
        <w:tabs>
          <w:tab w:val="right" w:leader="dot" w:pos="8296"/>
        </w:tabs>
        <w:rPr>
          <w:noProof/>
        </w:rPr>
      </w:pPr>
      <w:r>
        <w:rPr>
          <w:noProof/>
        </w:rPr>
        <w:t>九、熟肉制品项目可持续性分析</w:t>
      </w:r>
      <w:r>
        <w:rPr>
          <w:noProof/>
        </w:rPr>
        <w:tab/>
      </w:r>
      <w:r>
        <w:rPr>
          <w:noProof/>
        </w:rPr>
        <w:fldChar w:fldCharType="begin"/>
      </w:r>
      <w:r>
        <w:rPr>
          <w:noProof/>
        </w:rPr>
        <w:instrText xml:space="preserve"> PAGEREF _Toc151468456 \h </w:instrText>
      </w:r>
      <w:r>
        <w:rPr>
          <w:noProof/>
        </w:rPr>
        <w:fldChar w:fldCharType="separate"/>
      </w:r>
      <w:r>
        <w:rPr>
          <w:noProof/>
        </w:rPr>
        <w:t>30</w:t>
      </w:r>
      <w:r>
        <w:rPr>
          <w:noProof/>
        </w:rPr>
        <w:fldChar w:fldCharType="end"/>
      </w:r>
    </w:p>
    <w:p w:rsidR="00AA60CB" w14:paraId="410F1CE0" w14:textId="6B68B48B">
      <w:pPr>
        <w:pStyle w:val="TOC2"/>
        <w:tabs>
          <w:tab w:val="right" w:leader="dot" w:pos="8296"/>
        </w:tabs>
        <w:rPr>
          <w:noProof/>
        </w:rPr>
      </w:pPr>
      <w:r>
        <w:rPr>
          <w:noProof/>
        </w:rPr>
        <w:t>(一)、可持续性原则与框架</w:t>
      </w:r>
      <w:r>
        <w:rPr>
          <w:noProof/>
        </w:rPr>
        <w:tab/>
      </w:r>
      <w:r>
        <w:rPr>
          <w:noProof/>
        </w:rPr>
        <w:fldChar w:fldCharType="begin"/>
      </w:r>
      <w:r>
        <w:rPr>
          <w:noProof/>
        </w:rPr>
        <w:instrText xml:space="preserve"> PAGEREF _Toc151468457 \h </w:instrText>
      </w:r>
      <w:r>
        <w:rPr>
          <w:noProof/>
        </w:rPr>
        <w:fldChar w:fldCharType="separate"/>
      </w:r>
      <w:r>
        <w:rPr>
          <w:noProof/>
        </w:rPr>
        <w:t>30</w:t>
      </w:r>
      <w:r>
        <w:rPr>
          <w:noProof/>
        </w:rPr>
        <w:fldChar w:fldCharType="end"/>
      </w:r>
    </w:p>
    <w:p w:rsidR="00AA60CB" w14:paraId="7BD38F91" w14:textId="17E219F3">
      <w:pPr>
        <w:pStyle w:val="TOC2"/>
        <w:tabs>
          <w:tab w:val="right" w:leader="dot" w:pos="8296"/>
        </w:tabs>
        <w:rPr>
          <w:noProof/>
        </w:rPr>
      </w:pPr>
      <w:r>
        <w:rPr>
          <w:noProof/>
        </w:rPr>
        <w:t>(二)、社会与环境影响评估</w:t>
      </w:r>
      <w:r>
        <w:rPr>
          <w:noProof/>
        </w:rPr>
        <w:tab/>
      </w:r>
      <w:r>
        <w:rPr>
          <w:noProof/>
        </w:rPr>
        <w:fldChar w:fldCharType="begin"/>
      </w:r>
      <w:r>
        <w:rPr>
          <w:noProof/>
        </w:rPr>
        <w:instrText xml:space="preserve"> PAGEREF _Toc151468458 \h </w:instrText>
      </w:r>
      <w:r>
        <w:rPr>
          <w:noProof/>
        </w:rPr>
        <w:fldChar w:fldCharType="separate"/>
      </w:r>
      <w:r>
        <w:rPr>
          <w:noProof/>
        </w:rPr>
        <w:t>31</w:t>
      </w:r>
      <w:r>
        <w:rPr>
          <w:noProof/>
        </w:rPr>
        <w:fldChar w:fldCharType="end"/>
      </w:r>
    </w:p>
    <w:p w:rsidR="00AA60CB" w14:paraId="7E37B7D7" w14:textId="48F94764">
      <w:pPr>
        <w:pStyle w:val="TOC2"/>
        <w:tabs>
          <w:tab w:val="right" w:leader="dot" w:pos="8296"/>
        </w:tabs>
        <w:rPr>
          <w:noProof/>
        </w:rPr>
      </w:pPr>
      <w:r>
        <w:rPr>
          <w:noProof/>
        </w:rPr>
        <w:t>(三)、社会责任与可持续性战略</w:t>
      </w:r>
      <w:r>
        <w:rPr>
          <w:noProof/>
        </w:rPr>
        <w:tab/>
      </w:r>
      <w:r>
        <w:rPr>
          <w:noProof/>
        </w:rPr>
        <w:fldChar w:fldCharType="begin"/>
      </w:r>
      <w:r>
        <w:rPr>
          <w:noProof/>
        </w:rPr>
        <w:instrText xml:space="preserve"> PAGEREF _Toc151468459 \h </w:instrText>
      </w:r>
      <w:r>
        <w:rPr>
          <w:noProof/>
        </w:rPr>
        <w:fldChar w:fldCharType="separate"/>
      </w:r>
      <w:r>
        <w:rPr>
          <w:noProof/>
        </w:rPr>
        <w:t>31</w:t>
      </w:r>
      <w:r>
        <w:rPr>
          <w:noProof/>
        </w:rPr>
        <w:fldChar w:fldCharType="end"/>
      </w:r>
    </w:p>
    <w:p w:rsidR="00AA60CB" w14:paraId="3A94B136" w14:textId="5E745570">
      <w:pPr>
        <w:pStyle w:val="TOC1"/>
        <w:tabs>
          <w:tab w:val="right" w:leader="dot" w:pos="8296"/>
        </w:tabs>
        <w:rPr>
          <w:noProof/>
        </w:rPr>
      </w:pPr>
      <w:r>
        <w:rPr>
          <w:noProof/>
        </w:rPr>
        <w:t>十、沟通与利益相关者关系</w:t>
      </w:r>
      <w:r>
        <w:rPr>
          <w:noProof/>
        </w:rPr>
        <w:tab/>
      </w:r>
      <w:r>
        <w:rPr>
          <w:noProof/>
        </w:rPr>
        <w:fldChar w:fldCharType="begin"/>
      </w:r>
      <w:r>
        <w:rPr>
          <w:noProof/>
        </w:rPr>
        <w:instrText xml:space="preserve"> PAGEREF _Toc151468460 \h </w:instrText>
      </w:r>
      <w:r>
        <w:rPr>
          <w:noProof/>
        </w:rPr>
        <w:fldChar w:fldCharType="separate"/>
      </w:r>
      <w:r>
        <w:rPr>
          <w:noProof/>
        </w:rPr>
        <w:t>31</w:t>
      </w:r>
      <w:r>
        <w:rPr>
          <w:noProof/>
        </w:rPr>
        <w:fldChar w:fldCharType="end"/>
      </w:r>
    </w:p>
    <w:p w:rsidR="00AA60CB" w14:paraId="755F3310" w14:textId="403111CF">
      <w:pPr>
        <w:pStyle w:val="TOC2"/>
        <w:tabs>
          <w:tab w:val="right" w:leader="dot" w:pos="8296"/>
        </w:tabs>
        <w:rPr>
          <w:noProof/>
        </w:rPr>
      </w:pPr>
      <w:r>
        <w:rPr>
          <w:noProof/>
        </w:rPr>
        <w:t>(一)、制定沟通计划</w:t>
      </w:r>
      <w:r>
        <w:rPr>
          <w:noProof/>
        </w:rPr>
        <w:tab/>
      </w:r>
      <w:r>
        <w:rPr>
          <w:noProof/>
        </w:rPr>
        <w:fldChar w:fldCharType="begin"/>
      </w:r>
      <w:r>
        <w:rPr>
          <w:noProof/>
        </w:rPr>
        <w:instrText xml:space="preserve"> PAGEREF _Toc151468461 \h </w:instrText>
      </w:r>
      <w:r>
        <w:rPr>
          <w:noProof/>
        </w:rPr>
        <w:fldChar w:fldCharType="separate"/>
      </w:r>
      <w:r>
        <w:rPr>
          <w:noProof/>
        </w:rPr>
        <w:t>31</w:t>
      </w:r>
      <w:r>
        <w:rPr>
          <w:noProof/>
        </w:rPr>
        <w:fldChar w:fldCharType="end"/>
      </w:r>
    </w:p>
    <w:p w:rsidR="00AA60CB" w14:paraId="6036F3D5" w14:textId="4C842E5D">
      <w:pPr>
        <w:pStyle w:val="TOC2"/>
        <w:tabs>
          <w:tab w:val="right" w:leader="dot" w:pos="8296"/>
        </w:tabs>
        <w:rPr>
          <w:noProof/>
        </w:rPr>
      </w:pPr>
      <w:r>
        <w:rPr>
          <w:noProof/>
        </w:rPr>
        <w:t>(二)、利益相关者的识别与分析</w:t>
      </w:r>
      <w:r>
        <w:rPr>
          <w:noProof/>
        </w:rPr>
        <w:tab/>
      </w:r>
      <w:r>
        <w:rPr>
          <w:noProof/>
        </w:rPr>
        <w:fldChar w:fldCharType="begin"/>
      </w:r>
      <w:r>
        <w:rPr>
          <w:noProof/>
        </w:rPr>
        <w:instrText xml:space="preserve"> PAGEREF _Toc151468462 \h </w:instrText>
      </w:r>
      <w:r>
        <w:rPr>
          <w:noProof/>
        </w:rPr>
        <w:fldChar w:fldCharType="separate"/>
      </w:r>
      <w:r>
        <w:rPr>
          <w:noProof/>
        </w:rPr>
        <w:t>34</w:t>
      </w:r>
      <w:r>
        <w:rPr>
          <w:noProof/>
        </w:rPr>
        <w:fldChar w:fldCharType="end"/>
      </w:r>
    </w:p>
    <w:p w:rsidR="00AA60CB" w14:paraId="37351882" w14:textId="192D86AB">
      <w:pPr>
        <w:pStyle w:val="TOC2"/>
        <w:tabs>
          <w:tab w:val="right" w:leader="dot" w:pos="8296"/>
        </w:tabs>
        <w:rPr>
          <w:noProof/>
        </w:rPr>
      </w:pPr>
      <w:r>
        <w:rPr>
          <w:noProof/>
        </w:rPr>
        <w:t>(三)、沟通策略与工具</w:t>
      </w:r>
      <w:r>
        <w:rPr>
          <w:noProof/>
        </w:rPr>
        <w:tab/>
      </w:r>
      <w:r>
        <w:rPr>
          <w:noProof/>
        </w:rPr>
        <w:fldChar w:fldCharType="begin"/>
      </w:r>
      <w:r>
        <w:rPr>
          <w:noProof/>
        </w:rPr>
        <w:instrText xml:space="preserve"> PAGEREF _Toc151468463 \h </w:instrText>
      </w:r>
      <w:r>
        <w:rPr>
          <w:noProof/>
        </w:rPr>
        <w:fldChar w:fldCharType="separate"/>
      </w:r>
      <w:r>
        <w:rPr>
          <w:noProof/>
        </w:rPr>
        <w:t>35</w:t>
      </w:r>
      <w:r>
        <w:rPr>
          <w:noProof/>
        </w:rPr>
        <w:fldChar w:fldCharType="end"/>
      </w:r>
    </w:p>
    <w:p w:rsidR="00AA60CB" w14:paraId="0AF9FCCF" w14:textId="3F2EB9A4">
      <w:pPr>
        <w:pStyle w:val="TOC2"/>
        <w:tabs>
          <w:tab w:val="right" w:leader="dot" w:pos="8296"/>
        </w:tabs>
        <w:rPr>
          <w:noProof/>
        </w:rPr>
      </w:pPr>
      <w:r>
        <w:rPr>
          <w:noProof/>
        </w:rPr>
        <w:t>(四)、利益相关者满意度测评</w:t>
      </w:r>
      <w:r>
        <w:rPr>
          <w:noProof/>
        </w:rPr>
        <w:tab/>
      </w:r>
      <w:r>
        <w:rPr>
          <w:noProof/>
        </w:rPr>
        <w:fldChar w:fldCharType="begin"/>
      </w:r>
      <w:r>
        <w:rPr>
          <w:noProof/>
        </w:rPr>
        <w:instrText xml:space="preserve"> PAGEREF _Toc151468464 \h </w:instrText>
      </w:r>
      <w:r>
        <w:rPr>
          <w:noProof/>
        </w:rPr>
        <w:fldChar w:fldCharType="separate"/>
      </w:r>
      <w:r>
        <w:rPr>
          <w:noProof/>
        </w:rPr>
        <w:t>35</w:t>
      </w:r>
      <w:r>
        <w:rPr>
          <w:noProof/>
        </w:rPr>
        <w:fldChar w:fldCharType="end"/>
      </w:r>
    </w:p>
    <w:p w:rsidR="00AA60CB" w14:paraId="336452EA" w14:textId="2DDF8957">
      <w:pPr>
        <w:pStyle w:val="TOC1"/>
        <w:tabs>
          <w:tab w:val="right" w:leader="dot" w:pos="8296"/>
        </w:tabs>
        <w:rPr>
          <w:noProof/>
        </w:rPr>
      </w:pPr>
      <w:r>
        <w:rPr>
          <w:noProof/>
        </w:rPr>
        <w:t>十一、法律与合规事项</w:t>
      </w:r>
      <w:r>
        <w:rPr>
          <w:noProof/>
        </w:rPr>
        <w:tab/>
      </w:r>
      <w:r>
        <w:rPr>
          <w:noProof/>
        </w:rPr>
        <w:fldChar w:fldCharType="begin"/>
      </w:r>
      <w:r>
        <w:rPr>
          <w:noProof/>
        </w:rPr>
        <w:instrText xml:space="preserve"> PAGEREF _Toc151468465 \h </w:instrText>
      </w:r>
      <w:r>
        <w:rPr>
          <w:noProof/>
        </w:rPr>
        <w:fldChar w:fldCharType="separate"/>
      </w:r>
      <w:r>
        <w:rPr>
          <w:noProof/>
        </w:rPr>
        <w:t>36</w:t>
      </w:r>
      <w:r>
        <w:rPr>
          <w:noProof/>
        </w:rPr>
        <w:fldChar w:fldCharType="end"/>
      </w:r>
    </w:p>
    <w:p w:rsidR="00AA60CB" w14:paraId="2ACD99F3" w14:textId="258BE260">
      <w:pPr>
        <w:pStyle w:val="TOC2"/>
        <w:tabs>
          <w:tab w:val="right" w:leader="dot" w:pos="8296"/>
        </w:tabs>
        <w:rPr>
          <w:noProof/>
        </w:rPr>
      </w:pPr>
      <w:r>
        <w:rPr>
          <w:noProof/>
        </w:rPr>
        <w:t>(一)、法律合规要求</w:t>
      </w:r>
      <w:r>
        <w:rPr>
          <w:noProof/>
        </w:rPr>
        <w:tab/>
      </w:r>
      <w:r>
        <w:rPr>
          <w:noProof/>
        </w:rPr>
        <w:fldChar w:fldCharType="begin"/>
      </w:r>
      <w:r>
        <w:rPr>
          <w:noProof/>
        </w:rPr>
        <w:instrText xml:space="preserve"> PAGEREF _Toc151468466 \h </w:instrText>
      </w:r>
      <w:r>
        <w:rPr>
          <w:noProof/>
        </w:rPr>
        <w:fldChar w:fldCharType="separate"/>
      </w:r>
      <w:r>
        <w:rPr>
          <w:noProof/>
        </w:rPr>
        <w:t>36</w:t>
      </w:r>
      <w:r>
        <w:rPr>
          <w:noProof/>
        </w:rPr>
        <w:fldChar w:fldCharType="end"/>
      </w:r>
    </w:p>
    <w:p w:rsidR="00AA60CB" w14:paraId="2C97C8EF" w14:textId="77BD71F2">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(二)、合同管理与法律事务</w:t>
      </w:r>
      <w:r>
        <w:rPr>
          <w:noProof/>
        </w:rPr>
        <w:tab/>
      </w:r>
      <w:r>
        <w:rPr>
          <w:noProof/>
        </w:rPr>
        <w:fldChar w:fldCharType="begin"/>
      </w:r>
      <w:r>
        <w:rPr>
          <w:noProof/>
        </w:rPr>
        <w:instrText xml:space="preserve"> PAGEREF _Toc151468467 \h </w:instrText>
      </w:r>
      <w:r>
        <w:rPr>
          <w:noProof/>
        </w:rPr>
        <w:fldChar w:fldCharType="separate"/>
      </w:r>
      <w:r>
        <w:rPr>
          <w:noProof/>
        </w:rPr>
        <w:t>37</w:t>
      </w:r>
      <w:r>
        <w:rPr>
          <w:noProof/>
        </w:rPr>
        <w:fldChar w:fldCharType="end"/>
      </w:r>
    </w:p>
    <w:p w:rsidR="00AA60CB" w14:paraId="56044181" w14:textId="4E52C8BE">
      <w:pPr>
        <w:pStyle w:val="TOC2"/>
        <w:tabs>
          <w:tab w:val="right" w:leader="dot" w:pos="8296"/>
        </w:tabs>
        <w:rPr>
          <w:noProof/>
        </w:rPr>
      </w:pPr>
      <w:r>
        <w:rPr>
          <w:noProof/>
        </w:rPr>
        <w:t>(三)、知识产权保护策略</w:t>
      </w:r>
      <w:r>
        <w:rPr>
          <w:noProof/>
        </w:rPr>
        <w:tab/>
      </w:r>
      <w:r>
        <w:rPr>
          <w:noProof/>
        </w:rPr>
        <w:fldChar w:fldCharType="begin"/>
      </w:r>
      <w:r>
        <w:rPr>
          <w:noProof/>
        </w:rPr>
        <w:instrText xml:space="preserve"> PAGEREF _Toc151468468 \h </w:instrText>
      </w:r>
      <w:r>
        <w:rPr>
          <w:noProof/>
        </w:rPr>
        <w:fldChar w:fldCharType="separate"/>
      </w:r>
      <w:r>
        <w:rPr>
          <w:noProof/>
        </w:rPr>
        <w:t>39</w:t>
      </w:r>
      <w:r>
        <w:rPr>
          <w:noProof/>
        </w:rPr>
        <w:fldChar w:fldCharType="end"/>
      </w:r>
    </w:p>
    <w:p w:rsidR="00AA60CB" w14:paraId="7C51D30B" w14:textId="78387EC7">
      <w:pPr>
        <w:pStyle w:val="TOC1"/>
        <w:tabs>
          <w:tab w:val="right" w:leader="dot" w:pos="8296"/>
        </w:tabs>
        <w:rPr>
          <w:noProof/>
        </w:rPr>
      </w:pPr>
      <w:r>
        <w:rPr>
          <w:noProof/>
        </w:rPr>
        <w:t>十二、社会责任与可持续发展</w:t>
      </w:r>
      <w:r>
        <w:rPr>
          <w:noProof/>
        </w:rPr>
        <w:tab/>
      </w:r>
      <w:r>
        <w:rPr>
          <w:noProof/>
        </w:rPr>
        <w:fldChar w:fldCharType="begin"/>
      </w:r>
      <w:r>
        <w:rPr>
          <w:noProof/>
        </w:rPr>
        <w:instrText xml:space="preserve"> PAGEREF _Toc151468469 \h </w:instrText>
      </w:r>
      <w:r>
        <w:rPr>
          <w:noProof/>
        </w:rPr>
        <w:fldChar w:fldCharType="separate"/>
      </w:r>
      <w:r>
        <w:rPr>
          <w:noProof/>
        </w:rPr>
        <w:t>40</w:t>
      </w:r>
      <w:r>
        <w:rPr>
          <w:noProof/>
        </w:rPr>
        <w:fldChar w:fldCharType="end"/>
      </w:r>
    </w:p>
    <w:p w:rsidR="00AA60CB" w14:paraId="6A1A3D63" w14:textId="3965F72B">
      <w:pPr>
        <w:pStyle w:val="TOC2"/>
        <w:tabs>
          <w:tab w:val="right" w:leader="dot" w:pos="8296"/>
        </w:tabs>
        <w:rPr>
          <w:noProof/>
        </w:rPr>
      </w:pPr>
      <w:r>
        <w:rPr>
          <w:noProof/>
        </w:rPr>
        <w:t>(一)、社会责任战略与计划</w:t>
      </w:r>
      <w:r>
        <w:rPr>
          <w:noProof/>
        </w:rPr>
        <w:tab/>
      </w:r>
      <w:r>
        <w:rPr>
          <w:noProof/>
        </w:rPr>
        <w:fldChar w:fldCharType="begin"/>
      </w:r>
      <w:r>
        <w:rPr>
          <w:noProof/>
        </w:rPr>
        <w:instrText xml:space="preserve"> PAGEREF _Toc151468470 \h </w:instrText>
      </w:r>
      <w:r>
        <w:rPr>
          <w:noProof/>
        </w:rPr>
        <w:fldChar w:fldCharType="separate"/>
      </w:r>
      <w:r>
        <w:rPr>
          <w:noProof/>
        </w:rPr>
        <w:t>40</w:t>
      </w:r>
      <w:r>
        <w:rPr>
          <w:noProof/>
        </w:rPr>
        <w:fldChar w:fldCharType="end"/>
      </w:r>
    </w:p>
    <w:p w:rsidR="00AA60CB" w14:paraId="0BB1EA7E" w14:textId="64957314">
      <w:pPr>
        <w:pStyle w:val="TOC2"/>
        <w:tabs>
          <w:tab w:val="right" w:leader="dot" w:pos="8296"/>
        </w:tabs>
        <w:rPr>
          <w:noProof/>
        </w:rPr>
      </w:pPr>
      <w:r>
        <w:rPr>
          <w:noProof/>
        </w:rPr>
        <w:t>(二)、社会影响评估与报告</w:t>
      </w:r>
      <w:r>
        <w:rPr>
          <w:noProof/>
        </w:rPr>
        <w:tab/>
      </w:r>
      <w:r>
        <w:rPr>
          <w:noProof/>
        </w:rPr>
        <w:fldChar w:fldCharType="begin"/>
      </w:r>
      <w:r>
        <w:rPr>
          <w:noProof/>
        </w:rPr>
        <w:instrText xml:space="preserve"> PAGEREF _Toc151468471 \h </w:instrText>
      </w:r>
      <w:r>
        <w:rPr>
          <w:noProof/>
        </w:rPr>
        <w:fldChar w:fldCharType="separate"/>
      </w:r>
      <w:r>
        <w:rPr>
          <w:noProof/>
        </w:rPr>
        <w:t>41</w:t>
      </w:r>
      <w:r>
        <w:rPr>
          <w:noProof/>
        </w:rPr>
        <w:fldChar w:fldCharType="end"/>
      </w:r>
    </w:p>
    <w:p w:rsidR="00AA60CB" w14:paraId="437D89FD" w14:textId="7D3A99BC">
      <w:pPr>
        <w:pStyle w:val="TOC2"/>
        <w:tabs>
          <w:tab w:val="right" w:leader="dot" w:pos="8296"/>
        </w:tabs>
        <w:rPr>
          <w:noProof/>
        </w:rPr>
      </w:pPr>
      <w:r>
        <w:rPr>
          <w:noProof/>
        </w:rPr>
        <w:t>(三)、社区参与与慈善事业</w:t>
      </w:r>
      <w:r>
        <w:rPr>
          <w:noProof/>
        </w:rPr>
        <w:tab/>
      </w:r>
      <w:r>
        <w:rPr>
          <w:noProof/>
        </w:rPr>
        <w:fldChar w:fldCharType="begin"/>
      </w:r>
      <w:r>
        <w:rPr>
          <w:noProof/>
        </w:rPr>
        <w:instrText xml:space="preserve"> PAGEREF _Toc151468472 \h </w:instrText>
      </w:r>
      <w:r>
        <w:rPr>
          <w:noProof/>
        </w:rPr>
        <w:fldChar w:fldCharType="separate"/>
      </w:r>
      <w:r>
        <w:rPr>
          <w:noProof/>
        </w:rPr>
        <w:t>42</w:t>
      </w:r>
      <w:r>
        <w:rPr>
          <w:noProof/>
        </w:rPr>
        <w:fldChar w:fldCharType="end"/>
      </w:r>
    </w:p>
    <w:p w:rsidR="00AA60CB" w14:paraId="42237AD0" w14:textId="2CBD185B">
      <w:pPr>
        <w:pStyle w:val="TOC2"/>
        <w:tabs>
          <w:tab w:val="right" w:leader="dot" w:pos="8296"/>
        </w:tabs>
        <w:rPr>
          <w:noProof/>
        </w:rPr>
      </w:pPr>
      <w:r>
        <w:rPr>
          <w:noProof/>
        </w:rPr>
        <w:t>(四)、可持续生产与环境保护</w:t>
      </w:r>
      <w:r>
        <w:rPr>
          <w:noProof/>
        </w:rPr>
        <w:tab/>
      </w:r>
      <w:r>
        <w:rPr>
          <w:noProof/>
        </w:rPr>
        <w:fldChar w:fldCharType="begin"/>
      </w:r>
      <w:r>
        <w:rPr>
          <w:noProof/>
        </w:rPr>
        <w:instrText xml:space="preserve"> PAGEREF _Toc151468473 \h </w:instrText>
      </w:r>
      <w:r>
        <w:rPr>
          <w:noProof/>
        </w:rPr>
        <w:fldChar w:fldCharType="separate"/>
      </w:r>
      <w:r>
        <w:rPr>
          <w:noProof/>
        </w:rPr>
        <w:t>42</w:t>
      </w:r>
      <w:r>
        <w:rPr>
          <w:noProof/>
        </w:rPr>
        <w:fldChar w:fldCharType="end"/>
      </w:r>
    </w:p>
    <w:p w:rsidR="00AA60CB" w14:paraId="662B5779" w14:textId="73CF5599">
      <w:pPr>
        <w:pStyle w:val="TOC1"/>
        <w:tabs>
          <w:tab w:val="right" w:leader="dot" w:pos="8296"/>
        </w:tabs>
        <w:rPr>
          <w:noProof/>
        </w:rPr>
      </w:pPr>
      <w:r>
        <w:rPr>
          <w:noProof/>
        </w:rPr>
        <w:t>十三、熟肉制品项目风险管理与预警</w:t>
      </w:r>
      <w:r>
        <w:rPr>
          <w:noProof/>
        </w:rPr>
        <w:tab/>
      </w:r>
      <w:r>
        <w:rPr>
          <w:noProof/>
        </w:rPr>
        <w:fldChar w:fldCharType="begin"/>
      </w:r>
      <w:r>
        <w:rPr>
          <w:noProof/>
        </w:rPr>
        <w:instrText xml:space="preserve"> PAGEREF _Toc151468474 \h </w:instrText>
      </w:r>
      <w:r>
        <w:rPr>
          <w:noProof/>
        </w:rPr>
        <w:fldChar w:fldCharType="separate"/>
      </w:r>
      <w:r>
        <w:rPr>
          <w:noProof/>
        </w:rPr>
        <w:t>43</w:t>
      </w:r>
      <w:r>
        <w:rPr>
          <w:noProof/>
        </w:rPr>
        <w:fldChar w:fldCharType="end"/>
      </w:r>
    </w:p>
    <w:p w:rsidR="00AA60CB" w14:paraId="27C7BBF6" w14:textId="560E3793">
      <w:pPr>
        <w:pStyle w:val="TOC2"/>
        <w:tabs>
          <w:tab w:val="right" w:leader="dot" w:pos="8296"/>
        </w:tabs>
        <w:rPr>
          <w:noProof/>
        </w:rPr>
      </w:pPr>
      <w:r>
        <w:rPr>
          <w:noProof/>
        </w:rPr>
        <w:t>(一)、风险识别与评估方法</w:t>
      </w:r>
      <w:r>
        <w:rPr>
          <w:noProof/>
        </w:rPr>
        <w:tab/>
      </w:r>
      <w:r>
        <w:rPr>
          <w:noProof/>
        </w:rPr>
        <w:fldChar w:fldCharType="begin"/>
      </w:r>
      <w:r>
        <w:rPr>
          <w:noProof/>
        </w:rPr>
        <w:instrText xml:space="preserve"> PAGEREF _Toc151468475 \h </w:instrText>
      </w:r>
      <w:r>
        <w:rPr>
          <w:noProof/>
        </w:rPr>
        <w:fldChar w:fldCharType="separate"/>
      </w:r>
      <w:r>
        <w:rPr>
          <w:noProof/>
        </w:rPr>
        <w:t>43</w:t>
      </w:r>
      <w:r>
        <w:rPr>
          <w:noProof/>
        </w:rPr>
        <w:fldChar w:fldCharType="end"/>
      </w:r>
    </w:p>
    <w:p w:rsidR="00AA60CB" w14:paraId="3482A1A3" w14:textId="168B297F">
      <w:pPr>
        <w:pStyle w:val="TOC2"/>
        <w:tabs>
          <w:tab w:val="right" w:leader="dot" w:pos="8296"/>
        </w:tabs>
        <w:rPr>
          <w:noProof/>
        </w:rPr>
      </w:pPr>
      <w:r>
        <w:rPr>
          <w:noProof/>
        </w:rPr>
        <w:t>(二)、危机管理与应急预案</w:t>
      </w:r>
      <w:r>
        <w:rPr>
          <w:noProof/>
        </w:rPr>
        <w:tab/>
      </w:r>
      <w:r>
        <w:rPr>
          <w:noProof/>
        </w:rPr>
        <w:fldChar w:fldCharType="begin"/>
      </w:r>
      <w:r>
        <w:rPr>
          <w:noProof/>
        </w:rPr>
        <w:instrText xml:space="preserve"> PAGEREF _Toc151468476 \h </w:instrText>
      </w:r>
      <w:r>
        <w:rPr>
          <w:noProof/>
        </w:rPr>
        <w:fldChar w:fldCharType="separate"/>
      </w:r>
      <w:r>
        <w:rPr>
          <w:noProof/>
        </w:rPr>
        <w:t>45</w:t>
      </w:r>
      <w:r>
        <w:rPr>
          <w:noProof/>
        </w:rPr>
        <w:fldChar w:fldCharType="end"/>
      </w:r>
    </w:p>
    <w:p w:rsidR="00AA60CB" w14:paraId="127FB8D1" w14:textId="5EEAB54B">
      <w:pPr>
        <w:pStyle w:val="TOC1"/>
        <w:tabs>
          <w:tab w:val="right" w:leader="dot" w:pos="8296"/>
        </w:tabs>
        <w:rPr>
          <w:noProof/>
        </w:rPr>
      </w:pPr>
      <w:r>
        <w:rPr>
          <w:noProof/>
        </w:rPr>
        <w:t>十四、财务管理与报告</w:t>
      </w:r>
      <w:r>
        <w:rPr>
          <w:noProof/>
        </w:rPr>
        <w:tab/>
      </w:r>
      <w:r>
        <w:rPr>
          <w:noProof/>
        </w:rPr>
        <w:fldChar w:fldCharType="begin"/>
      </w:r>
      <w:r>
        <w:rPr>
          <w:noProof/>
        </w:rPr>
        <w:instrText xml:space="preserve"> PAGEREF _Toc151468477 \h </w:instrText>
      </w:r>
      <w:r>
        <w:rPr>
          <w:noProof/>
        </w:rPr>
        <w:fldChar w:fldCharType="separate"/>
      </w:r>
      <w:r>
        <w:rPr>
          <w:noProof/>
        </w:rPr>
        <w:t>47</w:t>
      </w:r>
      <w:r>
        <w:rPr>
          <w:noProof/>
        </w:rPr>
        <w:fldChar w:fldCharType="end"/>
      </w:r>
    </w:p>
    <w:p w:rsidR="00AA60CB" w14:paraId="48E1F228" w14:textId="5ED64B68">
      <w:pPr>
        <w:pStyle w:val="TOC2"/>
        <w:tabs>
          <w:tab w:val="right" w:leader="dot" w:pos="8296"/>
        </w:tabs>
        <w:rPr>
          <w:noProof/>
        </w:rPr>
      </w:pPr>
      <w:r>
        <w:rPr>
          <w:noProof/>
        </w:rPr>
        <w:t>(一)、财务规划与预算</w:t>
      </w:r>
      <w:r>
        <w:rPr>
          <w:noProof/>
        </w:rPr>
        <w:tab/>
      </w:r>
      <w:r>
        <w:rPr>
          <w:noProof/>
        </w:rPr>
        <w:fldChar w:fldCharType="begin"/>
      </w:r>
      <w:r>
        <w:rPr>
          <w:noProof/>
        </w:rPr>
        <w:instrText xml:space="preserve"> PAGEREF _Toc151468478 \h </w:instrText>
      </w:r>
      <w:r>
        <w:rPr>
          <w:noProof/>
        </w:rPr>
        <w:fldChar w:fldCharType="separate"/>
      </w:r>
      <w:r>
        <w:rPr>
          <w:noProof/>
        </w:rPr>
        <w:t>47</w:t>
      </w:r>
      <w:r>
        <w:rPr>
          <w:noProof/>
        </w:rPr>
        <w:fldChar w:fldCharType="end"/>
      </w:r>
    </w:p>
    <w:p w:rsidR="00AA60CB" w14:paraId="1F13C645" w14:textId="54A8415C">
      <w:pPr>
        <w:pStyle w:val="TOC2"/>
        <w:tabs>
          <w:tab w:val="right" w:leader="dot" w:pos="8296"/>
        </w:tabs>
        <w:rPr>
          <w:noProof/>
        </w:rPr>
      </w:pPr>
      <w:r>
        <w:rPr>
          <w:noProof/>
        </w:rPr>
        <w:t>(二)、资金管理与筹资</w:t>
      </w:r>
      <w:r>
        <w:rPr>
          <w:noProof/>
        </w:rPr>
        <w:tab/>
      </w:r>
      <w:r>
        <w:rPr>
          <w:noProof/>
        </w:rPr>
        <w:fldChar w:fldCharType="begin"/>
      </w:r>
      <w:r>
        <w:rPr>
          <w:noProof/>
        </w:rPr>
        <w:instrText xml:space="preserve"> PAGEREF _Toc151468479 \h </w:instrText>
      </w:r>
      <w:r>
        <w:rPr>
          <w:noProof/>
        </w:rPr>
        <w:fldChar w:fldCharType="separate"/>
      </w:r>
      <w:r>
        <w:rPr>
          <w:noProof/>
        </w:rPr>
        <w:t>49</w:t>
      </w:r>
      <w:r>
        <w:rPr>
          <w:noProof/>
        </w:rPr>
        <w:fldChar w:fldCharType="end"/>
      </w:r>
    </w:p>
    <w:p w:rsidR="00AA60CB" w14:paraId="54AA0175" w14:textId="7B4BA4A4">
      <w:pPr>
        <w:pStyle w:val="TOC2"/>
        <w:tabs>
          <w:tab w:val="right" w:leader="dot" w:pos="8296"/>
        </w:tabs>
        <w:rPr>
          <w:noProof/>
        </w:rPr>
      </w:pPr>
      <w:r>
        <w:rPr>
          <w:noProof/>
        </w:rPr>
        <w:t>(三)、财务报表与分析</w:t>
      </w:r>
      <w:r>
        <w:rPr>
          <w:noProof/>
        </w:rPr>
        <w:tab/>
      </w:r>
      <w:r>
        <w:rPr>
          <w:noProof/>
        </w:rPr>
        <w:fldChar w:fldCharType="begin"/>
      </w:r>
      <w:r>
        <w:rPr>
          <w:noProof/>
        </w:rPr>
        <w:instrText xml:space="preserve"> PAGEREF _Toc151468480 \h </w:instrText>
      </w:r>
      <w:r>
        <w:rPr>
          <w:noProof/>
        </w:rPr>
        <w:fldChar w:fldCharType="separate"/>
      </w:r>
      <w:r>
        <w:rPr>
          <w:noProof/>
        </w:rPr>
        <w:t>51</w:t>
      </w:r>
      <w:r>
        <w:rPr>
          <w:noProof/>
        </w:rPr>
        <w:fldChar w:fldCharType="end"/>
      </w:r>
    </w:p>
    <w:p w:rsidR="00AA60CB" w14:paraId="1906CEC8" w14:textId="64CD6060">
      <w:pPr>
        <w:pStyle w:val="TOC2"/>
        <w:tabs>
          <w:tab w:val="right" w:leader="dot" w:pos="8296"/>
        </w:tabs>
        <w:rPr>
          <w:noProof/>
        </w:rPr>
      </w:pPr>
      <w:r>
        <w:rPr>
          <w:noProof/>
        </w:rPr>
        <w:t>(四)、成本控制与管理</w:t>
      </w:r>
      <w:r>
        <w:rPr>
          <w:noProof/>
        </w:rPr>
        <w:tab/>
      </w:r>
      <w:r>
        <w:rPr>
          <w:noProof/>
        </w:rPr>
        <w:fldChar w:fldCharType="begin"/>
      </w:r>
      <w:r>
        <w:rPr>
          <w:noProof/>
        </w:rPr>
        <w:instrText xml:space="preserve"> PAGEREF _Toc151468481 \h </w:instrText>
      </w:r>
      <w:r>
        <w:rPr>
          <w:noProof/>
        </w:rPr>
        <w:fldChar w:fldCharType="separate"/>
      </w:r>
      <w:r>
        <w:rPr>
          <w:noProof/>
        </w:rPr>
        <w:t>53</w:t>
      </w:r>
      <w:r>
        <w:rPr>
          <w:noProof/>
        </w:rPr>
        <w:fldChar w:fldCharType="end"/>
      </w:r>
    </w:p>
    <w:p w:rsidR="00AA60CB" w14:paraId="35378A00" w14:textId="66F41539">
      <w:pPr>
        <w:pStyle w:val="TOC2"/>
        <w:tabs>
          <w:tab w:val="right" w:leader="dot" w:pos="8296"/>
        </w:tabs>
        <w:rPr>
          <w:noProof/>
        </w:rPr>
      </w:pPr>
      <w:r>
        <w:rPr>
          <w:noProof/>
        </w:rPr>
        <w:t>(五)、税务管理与合规</w:t>
      </w:r>
      <w:r>
        <w:rPr>
          <w:noProof/>
        </w:rPr>
        <w:tab/>
      </w:r>
      <w:r>
        <w:rPr>
          <w:noProof/>
        </w:rPr>
        <w:fldChar w:fldCharType="begin"/>
      </w:r>
      <w:r>
        <w:rPr>
          <w:noProof/>
        </w:rPr>
        <w:instrText xml:space="preserve"> PAGEREF _Toc151468482 \h </w:instrText>
      </w:r>
      <w:r>
        <w:rPr>
          <w:noProof/>
        </w:rPr>
        <w:fldChar w:fldCharType="separate"/>
      </w:r>
      <w:r>
        <w:rPr>
          <w:noProof/>
        </w:rPr>
        <w:t>54</w:t>
      </w:r>
      <w:r>
        <w:rPr>
          <w:noProof/>
        </w:rPr>
        <w:fldChar w:fldCharType="end"/>
      </w:r>
    </w:p>
    <w:p w:rsidR="00AA60CB" w14:paraId="2EB5F672" w14:textId="1507FF0C">
      <w:pPr>
        <w:pStyle w:val="TOC1"/>
        <w:tabs>
          <w:tab w:val="right" w:leader="dot" w:pos="8296"/>
        </w:tabs>
        <w:rPr>
          <w:noProof/>
        </w:rPr>
      </w:pPr>
      <w:r>
        <w:rPr>
          <w:noProof/>
        </w:rPr>
        <w:t>十五、环境保护管理措施</w:t>
      </w:r>
      <w:r>
        <w:rPr>
          <w:noProof/>
        </w:rPr>
        <w:tab/>
      </w:r>
      <w:r>
        <w:rPr>
          <w:noProof/>
        </w:rPr>
        <w:fldChar w:fldCharType="begin"/>
      </w:r>
      <w:r>
        <w:rPr>
          <w:noProof/>
        </w:rPr>
        <w:instrText xml:space="preserve"> PAGEREF _Toc151468483 \h </w:instrText>
      </w:r>
      <w:r>
        <w:rPr>
          <w:noProof/>
        </w:rPr>
        <w:fldChar w:fldCharType="separate"/>
      </w:r>
      <w:r>
        <w:rPr>
          <w:noProof/>
        </w:rPr>
        <w:t>57</w:t>
      </w:r>
      <w:r>
        <w:rPr>
          <w:noProof/>
        </w:rPr>
        <w:fldChar w:fldCharType="end"/>
      </w:r>
    </w:p>
    <w:p w:rsidR="00AA60CB" w14:paraId="15BC4217" w14:textId="653F182E">
      <w:pPr>
        <w:pStyle w:val="TOC2"/>
        <w:tabs>
          <w:tab w:val="right" w:leader="dot" w:pos="8296"/>
        </w:tabs>
        <w:rPr>
          <w:noProof/>
        </w:rPr>
      </w:pPr>
      <w:r>
        <w:rPr>
          <w:noProof/>
        </w:rPr>
        <w:t>(一)、环保管理机构与职责</w:t>
      </w:r>
      <w:r>
        <w:rPr>
          <w:noProof/>
        </w:rPr>
        <w:tab/>
      </w:r>
      <w:r>
        <w:rPr>
          <w:noProof/>
        </w:rPr>
        <w:fldChar w:fldCharType="begin"/>
      </w:r>
      <w:r>
        <w:rPr>
          <w:noProof/>
        </w:rPr>
        <w:instrText xml:space="preserve"> PAGEREF _Toc151468484 \h </w:instrText>
      </w:r>
      <w:r>
        <w:rPr>
          <w:noProof/>
        </w:rPr>
        <w:fldChar w:fldCharType="separate"/>
      </w:r>
      <w:r>
        <w:rPr>
          <w:noProof/>
        </w:rPr>
        <w:t>57</w:t>
      </w:r>
      <w:r>
        <w:rPr>
          <w:noProof/>
        </w:rPr>
        <w:fldChar w:fldCharType="end"/>
      </w:r>
    </w:p>
    <w:p w:rsidR="00AA60CB" w14:paraId="72403B8D" w14:textId="0122FCD5">
      <w:pPr>
        <w:pStyle w:val="TOC2"/>
        <w:tabs>
          <w:tab w:val="right" w:leader="dot" w:pos="8296"/>
        </w:tabs>
        <w:rPr>
          <w:noProof/>
        </w:rPr>
      </w:pPr>
      <w:r>
        <w:rPr>
          <w:noProof/>
        </w:rPr>
        <w:t>(二)、环保管理制度与规定</w:t>
      </w:r>
      <w:r>
        <w:rPr>
          <w:noProof/>
        </w:rPr>
        <w:tab/>
      </w:r>
      <w:r>
        <w:rPr>
          <w:noProof/>
        </w:rPr>
        <w:fldChar w:fldCharType="begin"/>
      </w:r>
      <w:r>
        <w:rPr>
          <w:noProof/>
        </w:rPr>
        <w:instrText xml:space="preserve"> PAGEREF _Toc151468485 \h </w:instrText>
      </w:r>
      <w:r>
        <w:rPr>
          <w:noProof/>
        </w:rPr>
        <w:fldChar w:fldCharType="separate"/>
      </w:r>
      <w:r>
        <w:rPr>
          <w:noProof/>
        </w:rPr>
        <w:t>59</w:t>
      </w:r>
      <w:r>
        <w:rPr>
          <w:noProof/>
        </w:rPr>
        <w:fldChar w:fldCharType="end"/>
      </w:r>
    </w:p>
    <w:p w:rsidR="00AA60CB" w14:paraId="25399034" w14:textId="58B1C369">
      <w:pPr>
        <w:pStyle w:val="TOC2"/>
        <w:tabs>
          <w:tab w:val="right" w:leader="dot" w:pos="8296"/>
        </w:tabs>
        <w:rPr>
          <w:noProof/>
        </w:rPr>
      </w:pPr>
      <w:r>
        <w:rPr>
          <w:noProof/>
        </w:rPr>
        <w:t>(三)、环境监测与报告制度</w:t>
      </w:r>
      <w:r>
        <w:rPr>
          <w:noProof/>
        </w:rPr>
        <w:tab/>
      </w:r>
      <w:r>
        <w:rPr>
          <w:noProof/>
        </w:rPr>
        <w:fldChar w:fldCharType="begin"/>
      </w:r>
      <w:r>
        <w:rPr>
          <w:noProof/>
        </w:rPr>
        <w:instrText xml:space="preserve"> PAGEREF _Toc151468486 \h </w:instrText>
      </w:r>
      <w:r>
        <w:rPr>
          <w:noProof/>
        </w:rPr>
        <w:fldChar w:fldCharType="separate"/>
      </w:r>
      <w:r>
        <w:rPr>
          <w:noProof/>
        </w:rPr>
        <w:t>60</w:t>
      </w:r>
      <w:r>
        <w:rPr>
          <w:noProof/>
        </w:rPr>
        <w:fldChar w:fldCharType="end"/>
      </w:r>
    </w:p>
    <w:p w:rsidR="00AA60CB" w:rsidP="00AA60CB" w14:paraId="7B96C64A" w14:textId="2C5DD7A9">
      <w:pPr>
        <w:widowControl/>
        <w:jc w:val="center"/>
        <w:rPr>
          <w:rFonts w:eastAsia="黑体"/>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AA60CB" w:rsidP="00AA60CB" w14:paraId="291780ED" w14:textId="1B7BE898">
      <w:pPr>
        <w:pStyle w:val="Heading1"/>
        <w:spacing w:before="312" w:after="312"/>
        <w:jc w:val="center"/>
        <w:rPr>
          <w:rFonts w:hint="eastAsia"/>
        </w:rPr>
      </w:pPr>
      <w:bookmarkStart w:id="0" w:name="_Toc151468425"/>
      <w:r w:rsidRPr="00AA60CB">
        <w:rPr>
          <w:rFonts w:hint="eastAsia"/>
        </w:rPr>
        <w:t>概论</w:t>
      </w:r>
      <w:bookmarkEnd w:id="0"/>
    </w:p>
    <w:p w:rsidR="00AA60CB" w:rsidP="00AA60CB" w14:paraId="79C2BD3B" w14:textId="3EE2891A">
      <w:pPr>
        <w:ind w:firstLine="560" w:firstLineChars="200"/>
        <w:rPr>
          <w:rFonts w:ascii="仿宋" w:eastAsia="仿宋" w:hAnsi="仿宋" w:hint="eastAsia"/>
          <w:sz w:val="28"/>
        </w:rPr>
      </w:pPr>
      <w:r w:rsidRPr="00AA60CB">
        <w:rPr>
          <w:rFonts w:ascii="仿宋" w:eastAsia="仿宋" w:hAnsi="仿宋" w:hint="eastAsia"/>
          <w:sz w:val="28"/>
        </w:rPr>
        <w:t>您好！感谢您参与评审熟肉制品项目的申请报告。熟肉制品项目旨在挖掘特定领域的潜力，为社会发展提供新的思路和创新解决方案。为保证学术研究的公正性和规范性，特此申明本报告所涉内容仅供学习交流，不可用作商业用途。希望您能对本项目的科学性、可行性和创新性进行评估，提出宝贵意见。再次感谢您的评审！</w:t>
      </w:r>
    </w:p>
    <w:p w:rsidR="00AA60CB" w:rsidP="00AA60CB" w14:paraId="4455A180" w14:textId="24217DB3">
      <w:pPr>
        <w:pStyle w:val="Heading1"/>
        <w:spacing w:before="312" w:after="312"/>
        <w:rPr>
          <w:rFonts w:hint="eastAsia"/>
        </w:rPr>
      </w:pPr>
      <w:bookmarkStart w:id="1" w:name="_Toc151468426"/>
      <w:r w:rsidRPr="00AA60CB">
        <w:rPr>
          <w:rFonts w:hint="eastAsia"/>
        </w:rPr>
        <w:t>一、熟肉制品项目概论</w:t>
      </w:r>
      <w:bookmarkEnd w:id="1"/>
    </w:p>
    <w:p w:rsidR="00AA60CB" w:rsidP="00AA60CB" w14:paraId="32724856" w14:textId="654DD99D">
      <w:pPr>
        <w:pStyle w:val="Heading2"/>
        <w:spacing w:before="312" w:after="312"/>
      </w:pPr>
      <w:bookmarkStart w:id="2" w:name="_Toc151468427"/>
      <w:r w:rsidRPr="00AA60CB">
        <w:t>(</w:t>
      </w:r>
      <w:r w:rsidRPr="00AA60CB">
        <w:t>一</w:t>
      </w:r>
      <w:r w:rsidRPr="00AA60CB">
        <w:t>)</w:t>
      </w:r>
      <w:r w:rsidRPr="00AA60CB">
        <w:t>、熟肉制品项目基本信息</w:t>
      </w:r>
      <w:bookmarkEnd w:id="2"/>
    </w:p>
    <w:p w:rsidR="00AA60CB" w:rsidRPr="00AA60CB" w:rsidP="00AA60CB" w14:paraId="5B171062" w14:textId="77777777">
      <w:pPr>
        <w:ind w:firstLine="560" w:firstLineChars="200"/>
        <w:rPr>
          <w:rFonts w:ascii="仿宋" w:eastAsia="仿宋" w:hAnsi="仿宋"/>
          <w:sz w:val="28"/>
        </w:rPr>
      </w:pPr>
      <w:r w:rsidRPr="00AA60CB">
        <w:rPr>
          <w:rFonts w:ascii="仿宋" w:eastAsia="仿宋" w:hAnsi="仿宋"/>
          <w:sz w:val="28"/>
        </w:rPr>
        <w:t>(一) 熟肉制品项目名称</w:t>
      </w:r>
    </w:p>
    <w:p w:rsidR="00AA60CB" w:rsidRPr="00AA60CB" w:rsidP="00AA60CB" w14:paraId="1AB3EDAD" w14:textId="77777777">
      <w:pPr>
        <w:ind w:firstLine="560" w:firstLineChars="200"/>
        <w:rPr>
          <w:rFonts w:ascii="仿宋" w:eastAsia="仿宋" w:hAnsi="仿宋"/>
          <w:sz w:val="28"/>
        </w:rPr>
      </w:pPr>
      <w:r w:rsidRPr="00AA60CB">
        <w:rPr>
          <w:rFonts w:ascii="仿宋" w:eastAsia="仿宋" w:hAnsi="仿宋" w:hint="eastAsia"/>
          <w:sz w:val="28"/>
        </w:rPr>
        <w:t>本熟肉制品项目命名为“</w:t>
      </w:r>
      <w:r w:rsidRPr="00AA60CB">
        <w:rPr>
          <w:rFonts w:ascii="仿宋" w:eastAsia="仿宋" w:hAnsi="仿宋"/>
          <w:sz w:val="28"/>
        </w:rPr>
        <w:t>XXXX熟肉制品项目”。</w:t>
      </w:r>
    </w:p>
    <w:p w:rsidR="00AA60CB" w:rsidRPr="00AA60CB" w:rsidP="00AA60CB" w14:paraId="58B721EE" w14:textId="77777777">
      <w:pPr>
        <w:ind w:firstLine="560" w:firstLineChars="200"/>
        <w:rPr>
          <w:rFonts w:ascii="仿宋" w:eastAsia="仿宋" w:hAnsi="仿宋"/>
          <w:sz w:val="28"/>
        </w:rPr>
      </w:pPr>
      <w:r w:rsidRPr="00AA60CB">
        <w:rPr>
          <w:rFonts w:ascii="仿宋" w:eastAsia="仿宋" w:hAnsi="仿宋"/>
          <w:sz w:val="28"/>
        </w:rPr>
        <w:t>(二) 熟肉制品项目建设单位</w:t>
      </w:r>
    </w:p>
    <w:p w:rsidR="00AA60CB" w:rsidRPr="00AA60CB" w:rsidP="00AA60CB" w14:paraId="58D51661" w14:textId="77777777">
      <w:pPr>
        <w:ind w:firstLine="560" w:firstLineChars="200"/>
        <w:rPr>
          <w:rFonts w:ascii="仿宋" w:eastAsia="仿宋" w:hAnsi="仿宋"/>
          <w:sz w:val="28"/>
        </w:rPr>
      </w:pPr>
      <w:r w:rsidRPr="00AA60CB">
        <w:rPr>
          <w:rFonts w:ascii="仿宋" w:eastAsia="仿宋" w:hAnsi="仿宋" w:hint="eastAsia"/>
          <w:sz w:val="28"/>
        </w:rPr>
        <w:t>熟肉制品项目建设单位为</w:t>
      </w:r>
      <w:r w:rsidRPr="00AA60CB">
        <w:rPr>
          <w:rFonts w:ascii="仿宋" w:eastAsia="仿宋" w:hAnsi="仿宋"/>
          <w:sz w:val="28"/>
        </w:rPr>
        <w:t>XX公司。</w:t>
      </w:r>
    </w:p>
    <w:p w:rsidR="00AA60CB" w:rsidRPr="00AA60CB" w:rsidP="00AA60CB" w14:paraId="7F079085" w14:textId="77777777">
      <w:pPr>
        <w:ind w:firstLine="560" w:firstLineChars="200"/>
        <w:rPr>
          <w:rFonts w:ascii="仿宋" w:eastAsia="仿宋" w:hAnsi="仿宋"/>
          <w:sz w:val="28"/>
        </w:rPr>
      </w:pPr>
      <w:r w:rsidRPr="00AA60CB">
        <w:rPr>
          <w:rFonts w:ascii="仿宋" w:eastAsia="仿宋" w:hAnsi="仿宋"/>
          <w:sz w:val="28"/>
        </w:rPr>
        <w:t>(三) 熟肉制品项目选址</w:t>
      </w:r>
    </w:p>
    <w:p w:rsidR="00AA60CB" w:rsidP="00AA60CB" w14:paraId="4DB3A217" w14:textId="1C7493F1">
      <w:pPr>
        <w:ind w:firstLine="560" w:firstLineChars="200"/>
        <w:rPr>
          <w:rFonts w:ascii="仿宋" w:eastAsia="仿宋" w:hAnsi="仿宋"/>
          <w:sz w:val="28"/>
        </w:rPr>
      </w:pPr>
      <w:r w:rsidRPr="00AA60CB">
        <w:rPr>
          <w:rFonts w:ascii="仿宋" w:eastAsia="仿宋" w:hAnsi="仿宋" w:hint="eastAsia"/>
          <w:sz w:val="28"/>
        </w:rPr>
        <w:t>该熟肉制品项目选址位于</w:t>
      </w:r>
      <w:r w:rsidRPr="00AA60CB">
        <w:rPr>
          <w:rFonts w:ascii="仿宋" w:eastAsia="仿宋" w:hAnsi="仿宋"/>
          <w:sz w:val="28"/>
        </w:rPr>
        <w:t>XX省，XX市，XX县，xx镇，XXX号。</w:t>
      </w:r>
    </w:p>
    <w:p w:rsidR="00AA60CB" w:rsidP="00AA60CB" w14:paraId="513446D3" w14:textId="5D8DEE5B">
      <w:pPr>
        <w:pStyle w:val="Heading2"/>
        <w:spacing w:before="312" w:after="312"/>
      </w:pPr>
      <w:bookmarkStart w:id="3" w:name="_Toc151468428"/>
      <w:r w:rsidRPr="00AA60CB">
        <w:t>(</w:t>
      </w:r>
      <w:r w:rsidRPr="00AA60CB">
        <w:t>二</w:t>
      </w:r>
      <w:r w:rsidRPr="00AA60CB">
        <w:t>)</w:t>
      </w:r>
      <w:r w:rsidRPr="00AA60CB">
        <w:t>、熟肉制品项目提出的理由</w:t>
      </w:r>
      <w:bookmarkEnd w:id="3"/>
    </w:p>
    <w:p w:rsidR="00AA60CB" w:rsidRPr="00AA60CB" w:rsidP="00AA60CB" w14:paraId="2FA28350" w14:textId="77777777">
      <w:pPr>
        <w:ind w:firstLine="560" w:firstLineChars="200"/>
        <w:rPr>
          <w:rFonts w:ascii="仿宋" w:eastAsia="仿宋" w:hAnsi="仿宋"/>
          <w:sz w:val="28"/>
        </w:rPr>
      </w:pPr>
      <w:r w:rsidRPr="00AA60CB">
        <w:rPr>
          <w:rFonts w:ascii="仿宋" w:eastAsia="仿宋" w:hAnsi="仿宋"/>
          <w:sz w:val="28"/>
        </w:rPr>
        <w:t>1. 经济发展需求：该熟肉制品项目满足了地区或国家经济发展的需求，有望为当地创造就业机会、促进产业升级和经济增长。</w:t>
      </w:r>
    </w:p>
    <w:p w:rsidR="00AA60CB" w:rsidRPr="00AA60CB" w:rsidP="00AA60CB" w14:paraId="3CEDBAC5"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AA60CB">
        <w:rPr>
          <w:rFonts w:ascii="仿宋" w:eastAsia="仿宋" w:hAnsi="仿宋"/>
          <w:sz w:val="28"/>
        </w:rPr>
        <w:t>2. 技术创新：熟肉制品项目引入了先进的技术和工艺，有助于提高产能、产品质量和生产效率。</w:t>
      </w:r>
    </w:p>
    <w:p w:rsidR="00AA60CB" w:rsidRPr="00AA60CB" w:rsidP="00AA60CB" w14:paraId="60AB4A70" w14:textId="77777777">
      <w:pPr>
        <w:ind w:firstLine="560" w:firstLineChars="200"/>
        <w:rPr>
          <w:rFonts w:ascii="仿宋" w:eastAsia="仿宋" w:hAnsi="仿宋"/>
          <w:sz w:val="28"/>
        </w:rPr>
      </w:pPr>
      <w:r w:rsidRPr="00AA60CB">
        <w:rPr>
          <w:rFonts w:ascii="仿宋" w:eastAsia="仿宋" w:hAnsi="仿宋"/>
          <w:sz w:val="28"/>
        </w:rPr>
        <w:t>3. 资源丰富：选址地点具有丰富的自然资源或人力资源，有助于熟肉制品项目的顺利实施和长期发展。</w:t>
      </w:r>
    </w:p>
    <w:p w:rsidR="00AA60CB" w:rsidRPr="00AA60CB" w:rsidP="00AA60CB" w14:paraId="6E7FF029" w14:textId="77777777">
      <w:pPr>
        <w:ind w:firstLine="560" w:firstLineChars="200"/>
        <w:rPr>
          <w:rFonts w:ascii="仿宋" w:eastAsia="仿宋" w:hAnsi="仿宋"/>
          <w:sz w:val="28"/>
        </w:rPr>
      </w:pPr>
      <w:r w:rsidRPr="00AA60CB">
        <w:rPr>
          <w:rFonts w:ascii="仿宋" w:eastAsia="仿宋" w:hAnsi="仿宋"/>
          <w:sz w:val="28"/>
        </w:rPr>
        <w:t>4. 市场需求：熟肉制品项目产品或服务符合市场需求，有望创造盈利机会，并满足广大消费者的需求。</w:t>
      </w:r>
    </w:p>
    <w:p w:rsidR="00AA60CB" w:rsidRPr="00AA60CB" w:rsidP="00AA60CB" w14:paraId="0AC56445" w14:textId="77777777">
      <w:pPr>
        <w:ind w:firstLine="560" w:firstLineChars="200"/>
        <w:rPr>
          <w:rFonts w:ascii="仿宋" w:eastAsia="仿宋" w:hAnsi="仿宋"/>
          <w:sz w:val="28"/>
        </w:rPr>
      </w:pPr>
      <w:r w:rsidRPr="00AA60CB">
        <w:rPr>
          <w:rFonts w:ascii="仿宋" w:eastAsia="仿宋" w:hAnsi="仿宋"/>
          <w:sz w:val="28"/>
        </w:rPr>
        <w:t>5. 政策支持：地方或国家政府提供了支持和鼓励相关熟肉制品项目的政策，包括税收优惠、资金补助和行业监管等。</w:t>
      </w:r>
    </w:p>
    <w:p w:rsidR="00AA60CB" w:rsidRPr="00AA60CB" w:rsidP="00AA60CB" w14:paraId="41780D67" w14:textId="77777777">
      <w:pPr>
        <w:ind w:firstLine="560" w:firstLineChars="200"/>
        <w:rPr>
          <w:rFonts w:ascii="仿宋" w:eastAsia="仿宋" w:hAnsi="仿宋"/>
          <w:sz w:val="28"/>
        </w:rPr>
      </w:pPr>
      <w:r w:rsidRPr="00AA60CB">
        <w:rPr>
          <w:rFonts w:ascii="仿宋" w:eastAsia="仿宋" w:hAnsi="仿宋"/>
          <w:sz w:val="28"/>
        </w:rPr>
        <w:t>6. 社会效益：熟肉制品项目有望改善当地社会和环境状况，提供公共服务，增加税收收入等。</w:t>
      </w:r>
    </w:p>
    <w:p w:rsidR="00AA60CB" w:rsidRPr="00AA60CB" w:rsidP="00AA60CB" w14:paraId="632B2E5A" w14:textId="77777777">
      <w:pPr>
        <w:ind w:firstLine="560" w:firstLineChars="200"/>
        <w:rPr>
          <w:rFonts w:ascii="仿宋" w:eastAsia="仿宋" w:hAnsi="仿宋"/>
          <w:sz w:val="28"/>
        </w:rPr>
      </w:pPr>
      <w:r w:rsidRPr="00AA60CB">
        <w:rPr>
          <w:rFonts w:ascii="仿宋" w:eastAsia="仿宋" w:hAnsi="仿宋"/>
          <w:sz w:val="28"/>
        </w:rPr>
        <w:t>7. 可持续发展：熟肉制品项目符合可持续发展的原则，考虑了环境和社会的可持续性。</w:t>
      </w:r>
    </w:p>
    <w:p w:rsidR="00AA60CB" w:rsidRPr="00AA60CB" w:rsidP="00AA60CB" w14:paraId="7194F8EA" w14:textId="77777777">
      <w:pPr>
        <w:ind w:firstLine="560" w:firstLineChars="200"/>
        <w:rPr>
          <w:rFonts w:ascii="仿宋" w:eastAsia="仿宋" w:hAnsi="仿宋"/>
          <w:sz w:val="28"/>
        </w:rPr>
      </w:pPr>
      <w:r w:rsidRPr="00AA60CB">
        <w:rPr>
          <w:rFonts w:ascii="仿宋" w:eastAsia="仿宋" w:hAnsi="仿宋"/>
          <w:sz w:val="28"/>
        </w:rPr>
        <w:t>8. 利益相关者支持：获得了关键利益相关者的支持，如业界合作伙伴、投资者和当地社区等。</w:t>
      </w:r>
    </w:p>
    <w:p w:rsidR="00AA60CB" w:rsidRPr="00AA60CB" w:rsidP="00AA60CB" w14:paraId="4D7C213F" w14:textId="77777777">
      <w:pPr>
        <w:ind w:firstLine="560" w:firstLineChars="200"/>
        <w:rPr>
          <w:rFonts w:ascii="仿宋" w:eastAsia="仿宋" w:hAnsi="仿宋"/>
          <w:sz w:val="28"/>
        </w:rPr>
      </w:pPr>
      <w:r w:rsidRPr="00AA60CB">
        <w:rPr>
          <w:rFonts w:ascii="仿宋" w:eastAsia="仿宋" w:hAnsi="仿宋"/>
          <w:sz w:val="28"/>
        </w:rPr>
        <w:t>9. 战略定位：熟肉制品项目有助于实现公司或组织的战略目标和发展愿景。</w:t>
      </w:r>
    </w:p>
    <w:p w:rsidR="00AA60CB" w:rsidP="00AA60CB" w14:paraId="364CFA53" w14:textId="7B1E1E44">
      <w:pPr>
        <w:ind w:firstLine="560" w:firstLineChars="200"/>
        <w:rPr>
          <w:rFonts w:ascii="仿宋" w:eastAsia="仿宋" w:hAnsi="仿宋"/>
          <w:sz w:val="28"/>
        </w:rPr>
      </w:pPr>
    </w:p>
    <w:p w:rsidR="00AA60CB" w:rsidP="00AA60CB" w14:paraId="5A3BC5D0" w14:textId="42209401">
      <w:pPr>
        <w:pStyle w:val="Heading2"/>
        <w:spacing w:before="312" w:after="312"/>
      </w:pPr>
      <w:bookmarkStart w:id="4" w:name="_Toc151468429"/>
      <w:r w:rsidRPr="00AA60CB">
        <w:t>(</w:t>
      </w:r>
      <w:r w:rsidRPr="00AA60CB">
        <w:t>三</w:t>
      </w:r>
      <w:r w:rsidRPr="00AA60CB">
        <w:t>)</w:t>
      </w:r>
      <w:r w:rsidRPr="00AA60CB">
        <w:t>、熟肉制品项目建设目标和任务</w:t>
      </w:r>
      <w:bookmarkEnd w:id="4"/>
    </w:p>
    <w:p w:rsidR="00AA60CB" w:rsidRPr="00AA60CB" w:rsidP="00AA60CB" w14:paraId="0DBA7DDB" w14:textId="77777777">
      <w:pPr>
        <w:ind w:firstLine="560" w:firstLineChars="200"/>
        <w:rPr>
          <w:rFonts w:ascii="仿宋" w:eastAsia="仿宋" w:hAnsi="仿宋"/>
          <w:sz w:val="28"/>
        </w:rPr>
      </w:pPr>
      <w:r w:rsidRPr="00AA60CB">
        <w:rPr>
          <w:rFonts w:ascii="仿宋" w:eastAsia="仿宋" w:hAnsi="仿宋"/>
          <w:sz w:val="28"/>
        </w:rPr>
        <w:t>1. 熟肉制品项目名称</w:t>
      </w:r>
    </w:p>
    <w:p w:rsidR="00AA60CB" w:rsidRPr="00AA60CB" w:rsidP="00AA60CB" w14:paraId="736CB390" w14:textId="77777777">
      <w:pPr>
        <w:ind w:firstLine="560" w:firstLineChars="200"/>
        <w:rPr>
          <w:rFonts w:ascii="仿宋" w:eastAsia="仿宋" w:hAnsi="仿宋"/>
          <w:sz w:val="28"/>
        </w:rPr>
      </w:pPr>
      <w:r w:rsidRPr="00AA60CB">
        <w:rPr>
          <w:rFonts w:ascii="仿宋" w:eastAsia="仿宋" w:hAnsi="仿宋"/>
          <w:sz w:val="28"/>
        </w:rPr>
        <w:t xml:space="preserve">   熟肉制品项目名称：某某熟肉制品项目</w:t>
      </w:r>
    </w:p>
    <w:p w:rsidR="00AA60CB" w:rsidRPr="00AA60CB" w:rsidP="00AA60CB" w14:paraId="0308CCA8" w14:textId="77777777">
      <w:pPr>
        <w:ind w:firstLine="560" w:firstLineChars="200"/>
        <w:rPr>
          <w:rFonts w:ascii="仿宋" w:eastAsia="仿宋" w:hAnsi="仿宋"/>
          <w:sz w:val="28"/>
        </w:rPr>
      </w:pPr>
      <w:r w:rsidRPr="00AA60CB">
        <w:rPr>
          <w:rFonts w:ascii="仿宋" w:eastAsia="仿宋" w:hAnsi="仿宋"/>
          <w:sz w:val="28"/>
        </w:rPr>
        <w:t>2. 熟肉制品项目背景</w:t>
      </w:r>
    </w:p>
    <w:p w:rsidR="00AA60CB" w:rsidRPr="00AA60CB" w:rsidP="00AA60CB" w14:paraId="2BD7B6B4"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A60CB">
        <w:rPr>
          <w:rFonts w:ascii="仿宋" w:eastAsia="仿宋" w:hAnsi="仿宋"/>
          <w:sz w:val="28"/>
        </w:rPr>
        <w:t xml:space="preserve">   某某熟肉制品项目的提出是为了满足特定市场需求，这一需求可能源于行业趋势、市场机会或客户需求。熟肉制品项目的背景将</w:t>
      </w:r>
    </w:p>
    <w:p w:rsidR="00AA60CB" w:rsidRPr="00AA60CB" w:rsidP="00AA60CB" w14:textId="77777777">
      <w:pPr>
        <w:ind w:firstLine="560" w:firstLineChars="200"/>
        <w:rPr>
          <w:rFonts w:ascii="仿宋" w:eastAsia="仿宋" w:hAnsi="仿宋"/>
          <w:sz w:val="28"/>
        </w:rPr>
      </w:pPr>
      <w:r w:rsidRPr="00AA60CB">
        <w:rPr>
          <w:rFonts w:ascii="仿宋" w:eastAsia="仿宋" w:hAnsi="仿宋"/>
          <w:sz w:val="28"/>
        </w:rPr>
        <w:t>详细介绍为何提出该熟肉制品项目，以及其在市场中的地位。</w:t>
      </w:r>
    </w:p>
    <w:p w:rsidR="00AA60CB" w:rsidRPr="00AA60CB" w:rsidP="00AA60CB" w14:paraId="583C29E8" w14:textId="77777777">
      <w:pPr>
        <w:ind w:firstLine="560" w:firstLineChars="200"/>
        <w:rPr>
          <w:rFonts w:ascii="仿宋" w:eastAsia="仿宋" w:hAnsi="仿宋"/>
          <w:sz w:val="28"/>
        </w:rPr>
      </w:pPr>
      <w:r w:rsidRPr="00AA60CB">
        <w:rPr>
          <w:rFonts w:ascii="仿宋" w:eastAsia="仿宋" w:hAnsi="仿宋"/>
          <w:sz w:val="28"/>
        </w:rPr>
        <w:t>3. 熟肉制品项目目标</w:t>
      </w:r>
    </w:p>
    <w:p w:rsidR="00AA60CB" w:rsidRPr="00AA60CB" w:rsidP="00AA60CB" w14:paraId="58F21430" w14:textId="77777777">
      <w:pPr>
        <w:ind w:firstLine="560" w:firstLineChars="200"/>
        <w:rPr>
          <w:rFonts w:ascii="仿宋" w:eastAsia="仿宋" w:hAnsi="仿宋"/>
          <w:sz w:val="28"/>
        </w:rPr>
      </w:pPr>
      <w:r w:rsidRPr="00AA60CB">
        <w:rPr>
          <w:rFonts w:ascii="仿宋" w:eastAsia="仿宋" w:hAnsi="仿宋"/>
          <w:sz w:val="28"/>
        </w:rPr>
        <w:t xml:space="preserve">   某某熟肉制品项目的主要目标是什么？这可能包括市场份额的增加、盈利能力的提高、产品质量的提升等。明确的熟肉制品项目目标将有助于为熟肉制品项目团队提供明确的方向。</w:t>
      </w:r>
    </w:p>
    <w:p w:rsidR="00AA60CB" w:rsidRPr="00AA60CB" w:rsidP="00AA60CB" w14:paraId="674CD7A6" w14:textId="77777777">
      <w:pPr>
        <w:ind w:firstLine="560" w:firstLineChars="200"/>
        <w:rPr>
          <w:rFonts w:ascii="仿宋" w:eastAsia="仿宋" w:hAnsi="仿宋"/>
          <w:sz w:val="28"/>
        </w:rPr>
      </w:pPr>
      <w:r w:rsidRPr="00AA60CB">
        <w:rPr>
          <w:rFonts w:ascii="仿宋" w:eastAsia="仿宋" w:hAnsi="仿宋"/>
          <w:sz w:val="28"/>
        </w:rPr>
        <w:t>(二) 产品定位和市场分析</w:t>
      </w:r>
    </w:p>
    <w:p w:rsidR="00AA60CB" w:rsidRPr="00AA60CB" w:rsidP="00AA60CB" w14:paraId="5654FA58" w14:textId="77777777">
      <w:pPr>
        <w:ind w:firstLine="560" w:firstLineChars="200"/>
        <w:rPr>
          <w:rFonts w:ascii="仿宋" w:eastAsia="仿宋" w:hAnsi="仿宋"/>
          <w:sz w:val="28"/>
        </w:rPr>
      </w:pPr>
      <w:r w:rsidRPr="00AA60CB">
        <w:rPr>
          <w:rFonts w:ascii="仿宋" w:eastAsia="仿宋" w:hAnsi="仿宋"/>
          <w:sz w:val="28"/>
        </w:rPr>
        <w:t>1. 产品定位</w:t>
      </w:r>
    </w:p>
    <w:p w:rsidR="00AA60CB" w:rsidRPr="00AA60CB" w:rsidP="00AA60CB" w14:paraId="07A4673D" w14:textId="77777777">
      <w:pPr>
        <w:ind w:firstLine="560" w:firstLineChars="200"/>
        <w:rPr>
          <w:rFonts w:ascii="仿宋" w:eastAsia="仿宋" w:hAnsi="仿宋"/>
          <w:sz w:val="28"/>
        </w:rPr>
      </w:pPr>
      <w:r w:rsidRPr="00AA60CB">
        <w:rPr>
          <w:rFonts w:ascii="仿宋" w:eastAsia="仿宋" w:hAnsi="仿宋"/>
          <w:sz w:val="28"/>
        </w:rPr>
        <w:t xml:space="preserve">   某某熟</w:t>
      </w:r>
      <w:r w:rsidRPr="00AA60CB">
        <w:rPr>
          <w:rFonts w:ascii="仿宋" w:eastAsia="仿宋" w:hAnsi="仿宋" w:hint="eastAsia"/>
          <w:sz w:val="28"/>
        </w:rPr>
        <w:t>肉制品项目的产品定位将强调产品的特性和市场定位。产品是否侧重于性能、质量、价格竞争力，或者可持续性？这将决定产品在市场中的定位。</w:t>
      </w:r>
    </w:p>
    <w:p w:rsidR="00AA60CB" w:rsidRPr="00AA60CB" w:rsidP="00AA60CB" w14:paraId="67CB0825" w14:textId="77777777">
      <w:pPr>
        <w:ind w:firstLine="560" w:firstLineChars="200"/>
        <w:rPr>
          <w:rFonts w:ascii="仿宋" w:eastAsia="仿宋" w:hAnsi="仿宋"/>
          <w:sz w:val="28"/>
        </w:rPr>
      </w:pPr>
      <w:r w:rsidRPr="00AA60CB">
        <w:rPr>
          <w:rFonts w:ascii="仿宋" w:eastAsia="仿宋" w:hAnsi="仿宋"/>
          <w:sz w:val="28"/>
        </w:rPr>
        <w:t>2. 市场分析</w:t>
      </w:r>
    </w:p>
    <w:p w:rsidR="00AA60CB" w:rsidRPr="00AA60CB" w:rsidP="00AA60CB" w14:paraId="0AE6E8DC" w14:textId="77777777">
      <w:pPr>
        <w:ind w:firstLine="560" w:firstLineChars="200"/>
        <w:rPr>
          <w:rFonts w:ascii="仿宋" w:eastAsia="仿宋" w:hAnsi="仿宋"/>
          <w:sz w:val="28"/>
        </w:rPr>
      </w:pPr>
      <w:r w:rsidRPr="00AA60CB">
        <w:rPr>
          <w:rFonts w:ascii="仿宋" w:eastAsia="仿宋" w:hAnsi="仿宋"/>
          <w:sz w:val="28"/>
        </w:rPr>
        <w:t xml:space="preserve">   通过全面的市场分析，某某熟肉制品项目将深入研究市场规模、趋势、竞争情况和客户需求。这将包括消费者分析、竞争对手分析、潜在增长机会和市场定位战略。</w:t>
      </w:r>
    </w:p>
    <w:p w:rsidR="00AA60CB" w:rsidRPr="00AA60CB" w:rsidP="00AA60CB" w14:paraId="655B42B0" w14:textId="77777777">
      <w:pPr>
        <w:ind w:firstLine="560" w:firstLineChars="200"/>
        <w:rPr>
          <w:rFonts w:ascii="仿宋" w:eastAsia="仿宋" w:hAnsi="仿宋"/>
          <w:sz w:val="28"/>
        </w:rPr>
      </w:pPr>
      <w:r w:rsidRPr="00AA60CB">
        <w:rPr>
          <w:rFonts w:ascii="仿宋" w:eastAsia="仿宋" w:hAnsi="仿宋"/>
          <w:sz w:val="28"/>
        </w:rPr>
        <w:t>(三) 熟肉制品项目建设任务</w:t>
      </w:r>
    </w:p>
    <w:p w:rsidR="00AA60CB" w:rsidRPr="00AA60CB" w:rsidP="00AA60CB" w14:paraId="7E71DD41" w14:textId="77777777">
      <w:pPr>
        <w:ind w:firstLine="560" w:firstLineChars="200"/>
        <w:rPr>
          <w:rFonts w:ascii="仿宋" w:eastAsia="仿宋" w:hAnsi="仿宋"/>
          <w:sz w:val="28"/>
        </w:rPr>
      </w:pPr>
      <w:r w:rsidRPr="00AA60CB">
        <w:rPr>
          <w:rFonts w:ascii="仿宋" w:eastAsia="仿宋" w:hAnsi="仿宋"/>
          <w:sz w:val="28"/>
        </w:rPr>
        <w:t>1. 产品研发和质量控制</w:t>
      </w:r>
    </w:p>
    <w:p w:rsidR="00AA60CB" w:rsidRPr="00AA60CB" w:rsidP="00AA60CB" w14:paraId="0AC1EC0F" w14:textId="77777777">
      <w:pPr>
        <w:ind w:firstLine="560" w:firstLineChars="200"/>
        <w:rPr>
          <w:rFonts w:ascii="仿宋" w:eastAsia="仿宋" w:hAnsi="仿宋"/>
          <w:sz w:val="28"/>
        </w:rPr>
      </w:pPr>
      <w:r w:rsidRPr="00AA60CB">
        <w:rPr>
          <w:rFonts w:ascii="仿宋" w:eastAsia="仿宋" w:hAnsi="仿宋"/>
          <w:sz w:val="28"/>
        </w:rPr>
        <w:t xml:space="preserve">   某某熟肉制品项目将致力于产品研发，提高产品性能和功能，满足市场需求。同时，建立完善的产品质量管理体系，确保产品达到高标准。</w:t>
      </w:r>
    </w:p>
    <w:p w:rsidR="00AA60CB" w:rsidRPr="00AA60CB" w:rsidP="00AA60CB" w14:paraId="59870614" w14:textId="77777777">
      <w:pPr>
        <w:ind w:firstLine="560" w:firstLineChars="200"/>
        <w:rPr>
          <w:rFonts w:ascii="仿宋" w:eastAsia="仿宋" w:hAnsi="仿宋"/>
          <w:sz w:val="28"/>
        </w:rPr>
      </w:pPr>
      <w:r w:rsidRPr="00AA60CB">
        <w:rPr>
          <w:rFonts w:ascii="仿宋" w:eastAsia="仿宋" w:hAnsi="仿宋"/>
          <w:sz w:val="28"/>
        </w:rPr>
        <w:t>2. 生产工艺和设备改造</w:t>
      </w:r>
    </w:p>
    <w:p w:rsidR="00AA60CB" w:rsidRPr="00AA60CB" w:rsidP="00AA60CB" w14:paraId="3FFB9727"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A60CB">
        <w:rPr>
          <w:rFonts w:ascii="仿宋" w:eastAsia="仿宋" w:hAnsi="仿宋"/>
          <w:sz w:val="28"/>
        </w:rPr>
        <w:t xml:space="preserve">   通过引进先进的生产技术和设备，某某熟肉制品项目将优化生产流程，提高效率，降低成本，逐步实现自动化生产。</w:t>
      </w:r>
    </w:p>
    <w:p w:rsidR="00AA60CB" w:rsidRPr="00AA60CB" w:rsidP="00AA60CB" w14:paraId="58F2724C" w14:textId="77777777">
      <w:pPr>
        <w:ind w:firstLine="560" w:firstLineChars="200"/>
        <w:rPr>
          <w:rFonts w:ascii="仿宋" w:eastAsia="仿宋" w:hAnsi="仿宋"/>
          <w:sz w:val="28"/>
        </w:rPr>
      </w:pPr>
      <w:r w:rsidRPr="00AA60CB">
        <w:rPr>
          <w:rFonts w:ascii="仿宋" w:eastAsia="仿宋" w:hAnsi="仿宋"/>
          <w:sz w:val="28"/>
        </w:rPr>
        <w:t>3. 环保和能源节约</w:t>
      </w:r>
    </w:p>
    <w:p w:rsidR="00AA60CB" w:rsidRPr="00AA60CB" w:rsidP="00AA60CB" w14:paraId="70686276" w14:textId="77777777">
      <w:pPr>
        <w:ind w:firstLine="560" w:firstLineChars="200"/>
        <w:rPr>
          <w:rFonts w:ascii="仿宋" w:eastAsia="仿宋" w:hAnsi="仿宋"/>
          <w:sz w:val="28"/>
        </w:rPr>
      </w:pPr>
      <w:r w:rsidRPr="00AA60CB">
        <w:rPr>
          <w:rFonts w:ascii="仿宋" w:eastAsia="仿宋" w:hAnsi="仿宋"/>
          <w:sz w:val="28"/>
        </w:rPr>
        <w:t xml:space="preserve">   某某熟肉制品项目将关注环保和资源节约，采用清洁生产技术和循环经济模式，降低能源消耗和物质浪费。</w:t>
      </w:r>
    </w:p>
    <w:p w:rsidR="00AA60CB" w:rsidRPr="00AA60CB" w:rsidP="00AA60CB" w14:paraId="71EB9B64" w14:textId="77777777">
      <w:pPr>
        <w:ind w:firstLine="560" w:firstLineChars="200"/>
        <w:rPr>
          <w:rFonts w:ascii="仿宋" w:eastAsia="仿宋" w:hAnsi="仿宋"/>
          <w:sz w:val="28"/>
        </w:rPr>
      </w:pPr>
      <w:r w:rsidRPr="00AA60CB">
        <w:rPr>
          <w:rFonts w:ascii="仿宋" w:eastAsia="仿宋" w:hAnsi="仿宋"/>
          <w:sz w:val="28"/>
        </w:rPr>
        <w:t>4. 人才培养和团队建设</w:t>
      </w:r>
    </w:p>
    <w:p w:rsidR="00AA60CB" w:rsidRPr="00AA60CB" w:rsidP="00AA60CB" w14:paraId="1F962667" w14:textId="77777777">
      <w:pPr>
        <w:ind w:firstLine="560" w:firstLineChars="200"/>
        <w:rPr>
          <w:rFonts w:ascii="仿宋" w:eastAsia="仿宋" w:hAnsi="仿宋"/>
          <w:sz w:val="28"/>
        </w:rPr>
      </w:pPr>
      <w:r w:rsidRPr="00AA60CB">
        <w:rPr>
          <w:rFonts w:ascii="仿宋" w:eastAsia="仿宋" w:hAnsi="仿宋"/>
          <w:sz w:val="28"/>
        </w:rPr>
        <w:t xml:space="preserve">   通过教育培训和绩效激励，某某熟肉制品项目将提高员工的专业技能和团队协作精神，增强企业的竞争力。</w:t>
      </w:r>
    </w:p>
    <w:p w:rsidR="00AA60CB" w:rsidRPr="00AA60CB" w:rsidP="00AA60CB" w14:paraId="25ACAD1A" w14:textId="77777777">
      <w:pPr>
        <w:ind w:firstLine="560" w:firstLineChars="200"/>
        <w:rPr>
          <w:rFonts w:ascii="仿宋" w:eastAsia="仿宋" w:hAnsi="仿宋"/>
          <w:sz w:val="28"/>
        </w:rPr>
      </w:pPr>
      <w:r w:rsidRPr="00AA60CB">
        <w:rPr>
          <w:rFonts w:ascii="仿宋" w:eastAsia="仿宋" w:hAnsi="仿宋"/>
          <w:sz w:val="28"/>
        </w:rPr>
        <w:t>(四) 熟肉制品项目建设实施</w:t>
      </w:r>
    </w:p>
    <w:p w:rsidR="00AA60CB" w:rsidRPr="00AA60CB" w:rsidP="00AA60CB" w14:paraId="0DA65349" w14:textId="77777777">
      <w:pPr>
        <w:ind w:firstLine="560" w:firstLineChars="200"/>
        <w:rPr>
          <w:rFonts w:ascii="仿宋" w:eastAsia="仿宋" w:hAnsi="仿宋"/>
          <w:sz w:val="28"/>
        </w:rPr>
      </w:pPr>
      <w:r w:rsidRPr="00AA60CB">
        <w:rPr>
          <w:rFonts w:ascii="仿宋" w:eastAsia="仿宋" w:hAnsi="仿宋"/>
          <w:sz w:val="28"/>
        </w:rPr>
        <w:t>1. 市场调研和需求分析</w:t>
      </w:r>
    </w:p>
    <w:p w:rsidR="00AA60CB" w:rsidRPr="00AA60CB" w:rsidP="00AA60CB" w14:paraId="42E2D8BD" w14:textId="77777777">
      <w:pPr>
        <w:ind w:firstLine="560" w:firstLineChars="200"/>
        <w:rPr>
          <w:rFonts w:ascii="仿宋" w:eastAsia="仿宋" w:hAnsi="仿宋"/>
          <w:sz w:val="28"/>
        </w:rPr>
      </w:pPr>
      <w:r w:rsidRPr="00AA60CB">
        <w:rPr>
          <w:rFonts w:ascii="仿宋" w:eastAsia="仿宋" w:hAnsi="仿宋"/>
          <w:sz w:val="28"/>
        </w:rPr>
        <w:t xml:space="preserve">   在熟肉制品项目实施阶段，某某熟肉制品项目将进行市场调研和产品需求分析，以确定符合市场需</w:t>
      </w:r>
      <w:r w:rsidRPr="00AA60CB">
        <w:rPr>
          <w:rFonts w:ascii="仿宋" w:eastAsia="仿宋" w:hAnsi="仿宋" w:hint="eastAsia"/>
          <w:sz w:val="28"/>
        </w:rPr>
        <w:t>求的产品。</w:t>
      </w:r>
    </w:p>
    <w:p w:rsidR="00AA60CB" w:rsidRPr="00AA60CB" w:rsidP="00AA60CB" w14:paraId="39872750" w14:textId="77777777">
      <w:pPr>
        <w:ind w:firstLine="560" w:firstLineChars="200"/>
        <w:rPr>
          <w:rFonts w:ascii="仿宋" w:eastAsia="仿宋" w:hAnsi="仿宋"/>
          <w:sz w:val="28"/>
        </w:rPr>
      </w:pPr>
      <w:r w:rsidRPr="00AA60CB">
        <w:rPr>
          <w:rFonts w:ascii="仿宋" w:eastAsia="仿宋" w:hAnsi="仿宋"/>
          <w:sz w:val="28"/>
        </w:rPr>
        <w:t>2. 产品研发和生产流程优化</w:t>
      </w:r>
    </w:p>
    <w:p w:rsidR="00AA60CB" w:rsidRPr="00AA60CB" w:rsidP="00AA60CB" w14:paraId="2E3B1418" w14:textId="77777777">
      <w:pPr>
        <w:ind w:firstLine="560" w:firstLineChars="200"/>
        <w:rPr>
          <w:rFonts w:ascii="仿宋" w:eastAsia="仿宋" w:hAnsi="仿宋"/>
          <w:sz w:val="28"/>
        </w:rPr>
      </w:pPr>
      <w:r w:rsidRPr="00AA60CB">
        <w:rPr>
          <w:rFonts w:ascii="仿宋" w:eastAsia="仿宋" w:hAnsi="仿宋"/>
          <w:sz w:val="28"/>
        </w:rPr>
        <w:t xml:space="preserve">   通过科学研发和技术创新，某某熟肉制品项目将提高产品性能和质量，同时优化生产流程，提高效率。</w:t>
      </w:r>
    </w:p>
    <w:p w:rsidR="00AA60CB" w:rsidRPr="00AA60CB" w:rsidP="00AA60CB" w14:paraId="32B0915A" w14:textId="77777777">
      <w:pPr>
        <w:ind w:firstLine="560" w:firstLineChars="200"/>
        <w:rPr>
          <w:rFonts w:ascii="仿宋" w:eastAsia="仿宋" w:hAnsi="仿宋"/>
          <w:sz w:val="28"/>
        </w:rPr>
      </w:pPr>
      <w:r w:rsidRPr="00AA60CB">
        <w:rPr>
          <w:rFonts w:ascii="仿宋" w:eastAsia="仿宋" w:hAnsi="仿宋"/>
          <w:sz w:val="28"/>
        </w:rPr>
        <w:t>3. 环保和资源节约措施</w:t>
      </w:r>
    </w:p>
    <w:p w:rsidR="00AA60CB" w:rsidRPr="00AA60CB" w:rsidP="00AA60CB" w14:paraId="32E6334A" w14:textId="77777777">
      <w:pPr>
        <w:ind w:firstLine="560" w:firstLineChars="200"/>
        <w:rPr>
          <w:rFonts w:ascii="仿宋" w:eastAsia="仿宋" w:hAnsi="仿宋"/>
          <w:sz w:val="28"/>
        </w:rPr>
      </w:pPr>
      <w:r w:rsidRPr="00AA60CB">
        <w:rPr>
          <w:rFonts w:ascii="仿宋" w:eastAsia="仿宋" w:hAnsi="仿宋"/>
          <w:sz w:val="28"/>
        </w:rPr>
        <w:t xml:space="preserve">   实施清洁生产技术和循环经济模式，降低环境影响，实现可持续发展。</w:t>
      </w:r>
    </w:p>
    <w:p w:rsidR="00AA60CB" w:rsidRPr="00AA60CB" w:rsidP="00AA60CB" w14:paraId="742570D0" w14:textId="77777777">
      <w:pPr>
        <w:ind w:firstLine="560" w:firstLineChars="200"/>
        <w:rPr>
          <w:rFonts w:ascii="仿宋" w:eastAsia="仿宋" w:hAnsi="仿宋"/>
          <w:sz w:val="28"/>
        </w:rPr>
      </w:pPr>
      <w:r w:rsidRPr="00AA60CB">
        <w:rPr>
          <w:rFonts w:ascii="仿宋" w:eastAsia="仿宋" w:hAnsi="仿宋"/>
          <w:sz w:val="28"/>
        </w:rPr>
        <w:t>4. 人才培养和团队建设</w:t>
      </w:r>
    </w:p>
    <w:p w:rsidR="00AA60CB" w:rsidRPr="00AA60CB" w:rsidP="00AA60CB" w14:paraId="6BAD16F8" w14:textId="77777777">
      <w:pPr>
        <w:ind w:firstLine="560" w:firstLineChars="200"/>
        <w:rPr>
          <w:rFonts w:ascii="仿宋" w:eastAsia="仿宋" w:hAnsi="仿宋"/>
          <w:sz w:val="28"/>
        </w:rPr>
      </w:pPr>
      <w:r w:rsidRPr="00AA60CB">
        <w:rPr>
          <w:rFonts w:ascii="仿宋" w:eastAsia="仿宋" w:hAnsi="仿宋"/>
          <w:sz w:val="28"/>
        </w:rPr>
        <w:t xml:space="preserve">   建立健全的人才培训和激励机制，提高员工的专业技能和团队协作精神，促进企业的发展。</w:t>
      </w:r>
    </w:p>
    <w:p w:rsidR="00AA60CB" w:rsidRPr="00AA60CB" w:rsidP="00AA60CB" w14:paraId="289E4C3A" w14:textId="77777777">
      <w:pPr>
        <w:ind w:firstLine="560" w:firstLineChars="200"/>
        <w:rPr>
          <w:rFonts w:ascii="仿宋" w:eastAsia="仿宋" w:hAnsi="仿宋"/>
          <w:sz w:val="28"/>
        </w:rPr>
      </w:pPr>
      <w:r w:rsidRPr="00AA60CB">
        <w:rPr>
          <w:rFonts w:ascii="仿宋" w:eastAsia="仿宋" w:hAnsi="仿宋"/>
          <w:sz w:val="28"/>
        </w:rPr>
        <w:t>5. 市场营销和服务</w:t>
      </w:r>
    </w:p>
    <w:p w:rsidR="00AA60CB" w:rsidP="00AA60CB" w14:paraId="4180723E" w14:textId="5BDF263C">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AA60CB">
        <w:rPr>
          <w:rFonts w:ascii="仿宋" w:eastAsia="仿宋" w:hAnsi="仿宋"/>
          <w:sz w:val="28"/>
        </w:rPr>
        <w:t xml:space="preserve">   通过多渠道宣传和市场推广，某某熟肉制品项目将不断扩大市场份额，提供卓越的售前、售中和售后服务，增强品牌影响力。</w:t>
      </w:r>
    </w:p>
    <w:p w:rsidR="00AA60CB" w:rsidP="00AA60CB" w14:paraId="6C2165CC" w14:textId="584B3453">
      <w:pPr>
        <w:pStyle w:val="Heading2"/>
        <w:spacing w:before="312" w:after="312"/>
      </w:pPr>
      <w:bookmarkStart w:id="5" w:name="_Toc151468430"/>
      <w:r w:rsidRPr="00AA60CB">
        <w:t>(</w:t>
      </w:r>
      <w:r w:rsidRPr="00AA60CB">
        <w:t>四</w:t>
      </w:r>
      <w:r w:rsidRPr="00AA60CB">
        <w:t>)</w:t>
      </w:r>
      <w:r w:rsidRPr="00AA60CB">
        <w:t>、熟肉制品项目建设规模</w:t>
      </w:r>
      <w:bookmarkEnd w:id="5"/>
    </w:p>
    <w:p w:rsidR="00AA60CB" w:rsidRPr="00AA60CB" w:rsidP="00AA60CB" w14:paraId="657F8169" w14:textId="77777777">
      <w:pPr>
        <w:ind w:firstLine="560" w:firstLineChars="200"/>
        <w:rPr>
          <w:rFonts w:ascii="仿宋" w:eastAsia="仿宋" w:hAnsi="仿宋"/>
          <w:sz w:val="28"/>
        </w:rPr>
      </w:pPr>
      <w:r w:rsidRPr="00AA60CB">
        <w:rPr>
          <w:rFonts w:ascii="仿宋" w:eastAsia="仿宋" w:hAnsi="仿宋"/>
          <w:sz w:val="28"/>
        </w:rPr>
        <w:t>(五) 熟肉制品项目建设规模</w:t>
      </w:r>
    </w:p>
    <w:p w:rsidR="00AA60CB" w:rsidRPr="00AA60CB" w:rsidP="00AA60CB" w14:paraId="4A9DBF13" w14:textId="77777777">
      <w:pPr>
        <w:ind w:firstLine="560" w:firstLineChars="200"/>
        <w:rPr>
          <w:rFonts w:ascii="仿宋" w:eastAsia="仿宋" w:hAnsi="仿宋"/>
          <w:sz w:val="28"/>
        </w:rPr>
      </w:pPr>
      <w:r w:rsidRPr="00AA60CB">
        <w:rPr>
          <w:rFonts w:ascii="仿宋" w:eastAsia="仿宋" w:hAnsi="仿宋"/>
          <w:sz w:val="28"/>
        </w:rPr>
        <w:t>1. 设备和生产能力</w:t>
      </w:r>
    </w:p>
    <w:p w:rsidR="00AA60CB" w:rsidRPr="00AA60CB" w:rsidP="00AA60CB" w14:paraId="4F77BF18" w14:textId="77777777">
      <w:pPr>
        <w:ind w:firstLine="560" w:firstLineChars="200"/>
        <w:rPr>
          <w:rFonts w:ascii="仿宋" w:eastAsia="仿宋" w:hAnsi="仿宋"/>
          <w:sz w:val="28"/>
        </w:rPr>
      </w:pPr>
      <w:r w:rsidRPr="00AA60CB">
        <w:rPr>
          <w:rFonts w:ascii="仿宋" w:eastAsia="仿宋" w:hAnsi="仿宋"/>
          <w:sz w:val="28"/>
        </w:rPr>
        <w:t xml:space="preserve">   某某熟肉制品项目将投资并引进先进的生产设备，以确保高效率的生产。初期将实现X台设备，并计划在X年内逐步扩大生产能力，以满足市场需求的增长。</w:t>
      </w:r>
    </w:p>
    <w:p w:rsidR="00AA60CB" w:rsidRPr="00AA60CB" w:rsidP="00AA60CB" w14:paraId="2FA519E6" w14:textId="77777777">
      <w:pPr>
        <w:ind w:firstLine="560" w:firstLineChars="200"/>
        <w:rPr>
          <w:rFonts w:ascii="仿宋" w:eastAsia="仿宋" w:hAnsi="仿宋"/>
          <w:sz w:val="28"/>
        </w:rPr>
      </w:pPr>
      <w:r w:rsidRPr="00AA60CB">
        <w:rPr>
          <w:rFonts w:ascii="仿宋" w:eastAsia="仿宋" w:hAnsi="仿宋"/>
          <w:sz w:val="28"/>
        </w:rPr>
        <w:t>2. 建设面积</w:t>
      </w:r>
    </w:p>
    <w:p w:rsidR="00AA60CB" w:rsidRPr="00AA60CB" w:rsidP="00AA60CB" w14:paraId="70F869EF" w14:textId="77777777">
      <w:pPr>
        <w:ind w:firstLine="560" w:firstLineChars="200"/>
        <w:rPr>
          <w:rFonts w:ascii="仿宋" w:eastAsia="仿宋" w:hAnsi="仿宋"/>
          <w:sz w:val="28"/>
        </w:rPr>
      </w:pPr>
      <w:r w:rsidRPr="00AA60CB">
        <w:rPr>
          <w:rFonts w:ascii="仿宋" w:eastAsia="仿宋" w:hAnsi="仿宋"/>
          <w:sz w:val="28"/>
        </w:rPr>
        <w:t xml:space="preserve">   熟肉制品项目的建设面积将根据生产设备和生产流程的需求来确定。初期的建设面积为X平方米，而在未来的扩展计划中，将逐步增加建设面积以满足产能的提升。</w:t>
      </w:r>
    </w:p>
    <w:p w:rsidR="00AA60CB" w:rsidRPr="00AA60CB" w:rsidP="00AA60CB" w14:paraId="2990459A" w14:textId="77777777">
      <w:pPr>
        <w:ind w:firstLine="560" w:firstLineChars="200"/>
        <w:rPr>
          <w:rFonts w:ascii="仿宋" w:eastAsia="仿宋" w:hAnsi="仿宋"/>
          <w:sz w:val="28"/>
        </w:rPr>
      </w:pPr>
      <w:r w:rsidRPr="00AA60CB">
        <w:rPr>
          <w:rFonts w:ascii="仿宋" w:eastAsia="仿宋" w:hAnsi="仿宋"/>
          <w:sz w:val="28"/>
        </w:rPr>
        <w:t>3. 员工规模</w:t>
      </w:r>
    </w:p>
    <w:p w:rsidR="00AA60CB" w:rsidRPr="00AA60CB" w:rsidP="00AA60CB" w14:paraId="5140E397" w14:textId="77777777">
      <w:pPr>
        <w:ind w:firstLine="560" w:firstLineChars="200"/>
        <w:rPr>
          <w:rFonts w:ascii="仿宋" w:eastAsia="仿宋" w:hAnsi="仿宋"/>
          <w:sz w:val="28"/>
        </w:rPr>
      </w:pPr>
      <w:r w:rsidRPr="00AA60CB">
        <w:rPr>
          <w:rFonts w:ascii="仿宋" w:eastAsia="仿宋" w:hAnsi="仿宋"/>
          <w:sz w:val="28"/>
        </w:rPr>
        <w:t xml:space="preserve">   初期，某某熟肉制品项目将雇佣X名员工，包括生产工人、技术人员、管理人员等。在未来扩大熟肉制品项目规模的计划中，员工规模也将</w:t>
      </w:r>
      <w:r w:rsidRPr="00AA60CB">
        <w:rPr>
          <w:rFonts w:ascii="仿宋" w:eastAsia="仿宋" w:hAnsi="仿宋" w:hint="eastAsia"/>
          <w:sz w:val="28"/>
        </w:rPr>
        <w:t>相应增加。</w:t>
      </w:r>
    </w:p>
    <w:p w:rsidR="00AA60CB" w:rsidRPr="00AA60CB" w:rsidP="00AA60CB" w14:paraId="4C70A2AC" w14:textId="77777777">
      <w:pPr>
        <w:ind w:firstLine="560" w:firstLineChars="200"/>
        <w:rPr>
          <w:rFonts w:ascii="仿宋" w:eastAsia="仿宋" w:hAnsi="仿宋"/>
          <w:sz w:val="28"/>
        </w:rPr>
      </w:pPr>
      <w:r w:rsidRPr="00AA60CB">
        <w:rPr>
          <w:rFonts w:ascii="仿宋" w:eastAsia="仿宋" w:hAnsi="仿宋"/>
          <w:sz w:val="28"/>
        </w:rPr>
        <w:t>4. 产量和产值</w:t>
      </w:r>
    </w:p>
    <w:p w:rsidR="00AA60CB" w:rsidRPr="00AA60CB" w:rsidP="00AA60CB" w14:paraId="3CB701AA" w14:textId="77777777">
      <w:pPr>
        <w:ind w:firstLine="560" w:firstLineChars="200"/>
        <w:rPr>
          <w:rFonts w:ascii="仿宋" w:eastAsia="仿宋" w:hAnsi="仿宋"/>
          <w:sz w:val="28"/>
        </w:rPr>
      </w:pPr>
      <w:r w:rsidRPr="00AA60CB">
        <w:rPr>
          <w:rFonts w:ascii="仿宋" w:eastAsia="仿宋" w:hAnsi="仿宋"/>
          <w:sz w:val="28"/>
        </w:rPr>
        <w:t xml:space="preserve">   某某熟肉制品项目初期的年产量计划为X单位，年产值预计达到X万元。随着生产能力的提升，未来的年产量和产值也将相应增加。</w:t>
      </w:r>
    </w:p>
    <w:p w:rsidR="00AA60CB" w:rsidRPr="00AA60CB" w:rsidP="00AA60CB" w14:paraId="2BD4F187" w14:textId="77777777">
      <w:pPr>
        <w:ind w:firstLine="560" w:firstLineChars="200"/>
        <w:rPr>
          <w:rFonts w:ascii="仿宋" w:eastAsia="仿宋" w:hAnsi="仿宋"/>
          <w:sz w:val="28"/>
        </w:rPr>
      </w:pPr>
      <w:r w:rsidRPr="00AA60CB">
        <w:rPr>
          <w:rFonts w:ascii="仿宋" w:eastAsia="仿宋" w:hAnsi="仿宋"/>
          <w:sz w:val="28"/>
        </w:rPr>
        <w:t>5. 环保设施</w:t>
      </w:r>
    </w:p>
    <w:p w:rsidR="00AA60CB" w:rsidRPr="00AA60CB" w:rsidP="00AA60CB" w14:paraId="4B2730DB"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AA60CB">
        <w:rPr>
          <w:rFonts w:ascii="仿宋" w:eastAsia="仿宋" w:hAnsi="仿宋"/>
          <w:sz w:val="28"/>
        </w:rPr>
        <w:t xml:space="preserve">   为了确保环保，某某熟肉制品项目将投资建设环保设施，包括废水处理设备、废气处理设备和废物处理设施，以达到减少环境影响的目标。</w:t>
      </w:r>
    </w:p>
    <w:p w:rsidR="00AA60CB" w:rsidP="00AA60CB" w14:paraId="5B4E9C6C" w14:textId="398A19D3">
      <w:pPr>
        <w:ind w:firstLine="560" w:firstLineChars="200"/>
        <w:rPr>
          <w:rFonts w:ascii="仿宋" w:eastAsia="仿宋" w:hAnsi="仿宋" w:hint="eastAsia"/>
          <w:sz w:val="28"/>
        </w:rPr>
      </w:pPr>
      <w:r w:rsidRPr="00AA60CB">
        <w:rPr>
          <w:rFonts w:ascii="仿宋" w:eastAsia="仿宋" w:hAnsi="仿宋" w:hint="eastAsia"/>
          <w:sz w:val="28"/>
        </w:rPr>
        <w:t>熟肉制品项目建设规模的设定将有助于明确熟肉制品项目的投资规模和产能，以确保熟肉制品项目的顺利实施。同时，规模的逐步扩大也将满足市场的不断增长需求。</w:t>
      </w:r>
    </w:p>
    <w:p w:rsidR="00AA60CB" w:rsidP="00AA60CB" w14:paraId="5CD1AE41" w14:textId="7316E055">
      <w:pPr>
        <w:pStyle w:val="Heading2"/>
        <w:spacing w:before="312" w:after="312"/>
      </w:pPr>
      <w:bookmarkStart w:id="6" w:name="_Toc151468431"/>
      <w:r w:rsidRPr="00AA60CB">
        <w:t>(</w:t>
      </w:r>
      <w:r w:rsidRPr="00AA60CB">
        <w:t>五</w:t>
      </w:r>
      <w:r w:rsidRPr="00AA60CB">
        <w:t>)</w:t>
      </w:r>
      <w:r w:rsidRPr="00AA60CB">
        <w:t>、熟肉制品项目建设工期</w:t>
      </w:r>
      <w:bookmarkEnd w:id="6"/>
    </w:p>
    <w:p w:rsidR="00AA60CB" w:rsidP="00AA60CB" w14:paraId="26B935C6" w14:textId="743A4F86">
      <w:pPr>
        <w:ind w:firstLine="560" w:firstLineChars="200"/>
        <w:rPr>
          <w:rFonts w:ascii="仿宋" w:eastAsia="仿宋" w:hAnsi="仿宋"/>
          <w:sz w:val="28"/>
        </w:rPr>
      </w:pPr>
      <w:r w:rsidRPr="00AA60CB">
        <w:rPr>
          <w:rFonts w:ascii="仿宋" w:eastAsia="仿宋" w:hAnsi="仿宋" w:hint="eastAsia"/>
          <w:sz w:val="28"/>
        </w:rPr>
        <w:t>熟肉制品项目建设周期预计</w:t>
      </w:r>
      <w:r w:rsidRPr="00AA60CB">
        <w:rPr>
          <w:rFonts w:ascii="仿宋" w:eastAsia="仿宋" w:hAnsi="仿宋"/>
          <w:sz w:val="28"/>
        </w:rPr>
        <w:t>XXX个月。</w:t>
      </w:r>
    </w:p>
    <w:p w:rsidR="00AA60CB" w:rsidP="00AA60CB" w14:paraId="1EEF934C" w14:textId="67F27EAF">
      <w:pPr>
        <w:pStyle w:val="Heading1"/>
        <w:spacing w:before="312" w:after="312"/>
        <w:rPr>
          <w:rFonts w:hint="eastAsia"/>
        </w:rPr>
      </w:pPr>
      <w:bookmarkStart w:id="7" w:name="_Toc151468432"/>
      <w:r w:rsidRPr="00AA60CB">
        <w:rPr>
          <w:rFonts w:hint="eastAsia"/>
        </w:rPr>
        <w:t>二、投资估算</w:t>
      </w:r>
      <w:bookmarkEnd w:id="7"/>
    </w:p>
    <w:p w:rsidR="00AA60CB" w:rsidP="00AA60CB" w14:paraId="6CED1945" w14:textId="5EEF63A7">
      <w:pPr>
        <w:pStyle w:val="Heading2"/>
        <w:spacing w:before="312" w:after="312"/>
      </w:pPr>
      <w:bookmarkStart w:id="8" w:name="_Toc151468433"/>
      <w:r w:rsidRPr="00AA60CB">
        <w:t>(</w:t>
      </w:r>
      <w:r w:rsidRPr="00AA60CB">
        <w:t>一</w:t>
      </w:r>
      <w:r w:rsidRPr="00AA60CB">
        <w:t>)</w:t>
      </w:r>
      <w:r w:rsidRPr="00AA60CB">
        <w:t>、熟肉制品项目总投资估算</w:t>
      </w:r>
      <w:bookmarkEnd w:id="8"/>
    </w:p>
    <w:p w:rsidR="00AA60CB" w:rsidRPr="00AA60CB" w:rsidP="00AA60CB" w14:paraId="2A7BCEA5" w14:textId="77777777">
      <w:pPr>
        <w:ind w:firstLine="560" w:firstLineChars="200"/>
        <w:rPr>
          <w:rFonts w:ascii="仿宋" w:eastAsia="仿宋" w:hAnsi="仿宋"/>
          <w:sz w:val="28"/>
        </w:rPr>
      </w:pPr>
      <w:r w:rsidRPr="00AA60CB">
        <w:rPr>
          <w:rFonts w:ascii="仿宋" w:eastAsia="仿宋" w:hAnsi="仿宋" w:hint="eastAsia"/>
          <w:sz w:val="28"/>
        </w:rPr>
        <w:t>一、建设投资估算</w:t>
      </w:r>
    </w:p>
    <w:p w:rsidR="00AA60CB" w:rsidRPr="00AA60CB" w:rsidP="00AA60CB" w14:paraId="3339D912" w14:textId="77777777">
      <w:pPr>
        <w:ind w:firstLine="560" w:firstLineChars="200"/>
        <w:rPr>
          <w:rFonts w:ascii="仿宋" w:eastAsia="仿宋" w:hAnsi="仿宋"/>
          <w:sz w:val="28"/>
        </w:rPr>
      </w:pPr>
      <w:r w:rsidRPr="00AA60CB">
        <w:rPr>
          <w:rFonts w:ascii="仿宋" w:eastAsia="仿宋" w:hAnsi="仿宋" w:hint="eastAsia"/>
          <w:sz w:val="28"/>
        </w:rPr>
        <w:t>熟肉制品项目建设投资总额为</w:t>
      </w:r>
      <w:r w:rsidRPr="00AA60CB">
        <w:rPr>
          <w:rFonts w:ascii="仿宋" w:eastAsia="仿宋" w:hAnsi="仿宋"/>
          <w:sz w:val="28"/>
        </w:rPr>
        <w:t xml:space="preserve"> XXX 万元，主要包括工程费用、工程建设其他费用和预备费用三部分。</w:t>
      </w:r>
    </w:p>
    <w:p w:rsidR="00AA60CB" w:rsidRPr="00AA60CB" w:rsidP="00AA60CB" w14:paraId="1083366F" w14:textId="77777777">
      <w:pPr>
        <w:ind w:firstLine="560" w:firstLineChars="200"/>
        <w:rPr>
          <w:rFonts w:ascii="仿宋" w:eastAsia="仿宋" w:hAnsi="仿宋"/>
          <w:sz w:val="28"/>
        </w:rPr>
      </w:pPr>
      <w:r w:rsidRPr="00AA60CB">
        <w:rPr>
          <w:rFonts w:ascii="仿宋" w:eastAsia="仿宋" w:hAnsi="仿宋"/>
          <w:sz w:val="28"/>
        </w:rPr>
        <w:t>(一)工程费用</w:t>
      </w:r>
    </w:p>
    <w:p w:rsidR="00AA60CB" w:rsidRPr="00AA60CB" w:rsidP="00AA60CB" w14:paraId="17C44ACF" w14:textId="77777777">
      <w:pPr>
        <w:ind w:firstLine="560" w:firstLineChars="200"/>
        <w:rPr>
          <w:rFonts w:ascii="仿宋" w:eastAsia="仿宋" w:hAnsi="仿宋"/>
          <w:sz w:val="28"/>
        </w:rPr>
      </w:pPr>
      <w:r w:rsidRPr="00AA60CB">
        <w:rPr>
          <w:rFonts w:ascii="仿宋" w:eastAsia="仿宋" w:hAnsi="仿宋" w:hint="eastAsia"/>
          <w:sz w:val="28"/>
        </w:rPr>
        <w:t>工程费用包括建筑工程费用、设备购置费用、安装工程费用等，总计</w:t>
      </w:r>
      <w:r w:rsidRPr="00AA60CB">
        <w:rPr>
          <w:rFonts w:ascii="仿宋" w:eastAsia="仿宋" w:hAnsi="仿宋"/>
          <w:sz w:val="28"/>
        </w:rPr>
        <w:t xml:space="preserve"> XXX 万元。</w:t>
      </w:r>
    </w:p>
    <w:p w:rsidR="00AA60CB" w:rsidRPr="00AA60CB" w:rsidP="00AA60CB" w14:paraId="43631623" w14:textId="77777777">
      <w:pPr>
        <w:ind w:firstLine="560" w:firstLineChars="200"/>
        <w:rPr>
          <w:rFonts w:ascii="仿宋" w:eastAsia="仿宋" w:hAnsi="仿宋"/>
          <w:sz w:val="28"/>
        </w:rPr>
      </w:pPr>
      <w:r w:rsidRPr="00AA60CB">
        <w:rPr>
          <w:rFonts w:ascii="仿宋" w:eastAsia="仿宋" w:hAnsi="仿宋"/>
          <w:sz w:val="28"/>
        </w:rPr>
        <w:t>1、建筑工程费用</w:t>
      </w:r>
    </w:p>
    <w:p w:rsidR="00AA60CB" w:rsidRPr="00AA60CB" w:rsidP="00AA60CB" w14:paraId="45AFD036" w14:textId="77777777">
      <w:pPr>
        <w:ind w:firstLine="560" w:firstLineChars="200"/>
        <w:rPr>
          <w:rFonts w:ascii="仿宋" w:eastAsia="仿宋" w:hAnsi="仿宋"/>
          <w:sz w:val="28"/>
        </w:rPr>
      </w:pPr>
      <w:r w:rsidRPr="00AA60CB">
        <w:rPr>
          <w:rFonts w:ascii="仿宋" w:eastAsia="仿宋" w:hAnsi="仿宋" w:hint="eastAsia"/>
          <w:sz w:val="28"/>
        </w:rPr>
        <w:t>熟肉制品项目的建筑工程费用为</w:t>
      </w:r>
      <w:r w:rsidRPr="00AA60CB">
        <w:rPr>
          <w:rFonts w:ascii="仿宋" w:eastAsia="仿宋" w:hAnsi="仿宋"/>
          <w:sz w:val="28"/>
        </w:rPr>
        <w:t xml:space="preserve"> XX 万元。</w:t>
      </w:r>
    </w:p>
    <w:p w:rsidR="00AA60CB" w:rsidRPr="00AA60CB" w:rsidP="00AA60CB" w14:paraId="417ED2A6" w14:textId="77777777">
      <w:pPr>
        <w:ind w:firstLine="560" w:firstLineChars="200"/>
        <w:rPr>
          <w:rFonts w:ascii="仿宋" w:eastAsia="仿宋" w:hAnsi="仿宋"/>
          <w:sz w:val="28"/>
        </w:rPr>
      </w:pPr>
      <w:r w:rsidRPr="00AA60CB">
        <w:rPr>
          <w:rFonts w:ascii="仿宋" w:eastAsia="仿宋" w:hAnsi="仿宋"/>
          <w:sz w:val="28"/>
        </w:rPr>
        <w:t>2、设备购置费用</w:t>
      </w:r>
    </w:p>
    <w:p w:rsidR="00AA60CB" w:rsidRPr="00AA60CB" w:rsidP="00AA60CB" w14:paraId="73348421" w14:textId="77777777">
      <w:pPr>
        <w:ind w:firstLine="560" w:firstLineChars="200"/>
        <w:rPr>
          <w:rFonts w:ascii="仿宋" w:eastAsia="仿宋" w:hAnsi="仿宋"/>
          <w:sz w:val="28"/>
        </w:rPr>
      </w:pPr>
      <w:r w:rsidRPr="00AA60CB">
        <w:rPr>
          <w:rFonts w:ascii="仿宋" w:eastAsia="仿宋" w:hAnsi="仿宋" w:hint="eastAsia"/>
          <w:sz w:val="28"/>
        </w:rPr>
        <w:t>熟肉制品项目的设备购置费用为</w:t>
      </w:r>
      <w:r w:rsidRPr="00AA60CB">
        <w:rPr>
          <w:rFonts w:ascii="仿宋" w:eastAsia="仿宋" w:hAnsi="仿宋"/>
          <w:sz w:val="28"/>
        </w:rPr>
        <w:t xml:space="preserve"> XX 万元。</w:t>
      </w:r>
    </w:p>
    <w:p w:rsidR="00AA60CB" w:rsidRPr="00AA60CB" w:rsidP="00AA60CB" w14:paraId="4F490227" w14:textId="77777777">
      <w:pPr>
        <w:ind w:firstLine="560" w:firstLineChars="200"/>
        <w:rPr>
          <w:rFonts w:ascii="仿宋" w:eastAsia="仿宋" w:hAnsi="仿宋"/>
          <w:sz w:val="28"/>
        </w:rPr>
      </w:pPr>
      <w:r w:rsidRPr="00AA60CB">
        <w:rPr>
          <w:rFonts w:ascii="仿宋" w:eastAsia="仿宋" w:hAnsi="仿宋"/>
          <w:sz w:val="28"/>
        </w:rPr>
        <w:t>3、安装工程费用</w:t>
      </w:r>
    </w:p>
    <w:p w:rsidR="00AA60CB" w:rsidRPr="00AA60CB" w:rsidP="00AA60CB" w14:paraId="3D6247A6" w14:textId="77777777">
      <w:pPr>
        <w:ind w:firstLine="560" w:firstLineChars="200"/>
        <w:rPr>
          <w:rFonts w:ascii="仿宋" w:eastAsia="仿宋" w:hAnsi="仿宋"/>
          <w:sz w:val="28"/>
        </w:rPr>
      </w:pPr>
      <w:r w:rsidRPr="00AA60CB">
        <w:rPr>
          <w:rFonts w:ascii="仿宋" w:eastAsia="仿宋" w:hAnsi="仿宋" w:hint="eastAsia"/>
          <w:sz w:val="28"/>
        </w:rPr>
        <w:t>熟肉制品项目的安装工程费用为</w:t>
      </w:r>
      <w:r w:rsidRPr="00AA60CB">
        <w:rPr>
          <w:rFonts w:ascii="仿宋" w:eastAsia="仿宋" w:hAnsi="仿宋"/>
          <w:sz w:val="28"/>
        </w:rPr>
        <w:t xml:space="preserve"> XX 万元。</w:t>
      </w:r>
    </w:p>
    <w:p w:rsidR="00AA60CB" w:rsidRPr="00AA60CB" w:rsidP="00AA60CB" w14:paraId="489C0945" w14:textId="77777777">
      <w:pPr>
        <w:ind w:firstLine="560" w:firstLineChars="200"/>
        <w:rPr>
          <w:rFonts w:ascii="仿宋" w:eastAsia="仿宋" w:hAnsi="仿宋"/>
          <w:sz w:val="28"/>
        </w:rPr>
      </w:pPr>
      <w:r w:rsidRPr="00AA60CB">
        <w:rPr>
          <w:rFonts w:ascii="仿宋" w:eastAsia="仿宋" w:hAnsi="仿宋"/>
          <w:sz w:val="28"/>
        </w:rPr>
        <w:t>(二)工程建设其他费用</w:t>
      </w:r>
      <w:r w:rsidRPr="00AA60CB">
        <w:rPr>
          <w:rFonts w:ascii="仿宋" w:eastAsia="仿宋" w:hAnsi="仿宋"/>
          <w:sz w:val="28"/>
        </w:rPr>
        <w:br/>
      </w:r>
      <w:r w:rsidRPr="00AA60CB">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8" w:history="1">
        <w:r>
          <w:rPr>
            <w:rFonts w:ascii="SimSun" w:eastAsia="SimSun" w:hAnsi="SimSun" w:cs="SimSun"/>
            <w:b/>
            <w:bCs/>
            <w:color w:val="0000EE"/>
            <w:kern w:val="0"/>
            <w:sz w:val="30"/>
            <w:szCs w:val="30"/>
            <w:u w:val="single" w:color="0000EE"/>
          </w:rPr>
          <w:t>https://d.book118.com/658074044052006046</w:t>
        </w:r>
      </w:hyperlink>
    </w:p>
    <w:p w:rsidR="00AA60CB" w:rsidRPr="00AA60CB" w:rsidP="00AA60CB">
      <w:pPr>
        <w:ind w:firstLine="560" w:firstLineChars="200"/>
        <w:rPr>
          <w:rFonts w:ascii="仿宋" w:eastAsia="仿宋" w:hAnsi="仿宋"/>
          <w:sz w:val="28"/>
        </w:rPr>
      </w:pPr>
    </w:p>
    <w:sectPr>
      <w:headerReference w:type="even" r:id="rId59"/>
      <w:headerReference w:type="default" r:id="rId60"/>
      <w:footerReference w:type="even" r:id="rId61"/>
      <w:footerReference w:type="default" r:id="rId62"/>
      <w:headerReference w:type="first" r:id="rId63"/>
      <w:footerReference w:type="first" r:id="rId64"/>
      <w:type w:val="nextPage"/>
      <w:pgSz w:w="11906" w:h="16838"/>
      <w:pgMar w:top="1440" w:right="1800" w:bottom="1440" w:left="1800" w:header="851" w:footer="992" w:gutter="0"/>
      <w:pgNumType w:start="1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楷体_GB2312">
    <w:panose1 w:val="02010609030101010101"/>
    <w:charset w:val="86"/>
    <w:family w:val="modern"/>
    <w:pitch w:val="fixed"/>
    <w:sig w:usb0="00000001" w:usb1="080E0000" w:usb2="00000010" w:usb3="00000000" w:csb0="00040000" w:csb1="00000000"/>
  </w:font>
  <w:font w:name="PingFang-SC-Regular">
    <w:altName w:val="Cambria"/>
    <w:charset w:val="00"/>
    <w:family w:val="auto"/>
    <w:pitch w:val="default"/>
    <w:sig w:usb0="00000000" w:usb1="00000000" w:usb2="00000000" w:usb3="00000000" w:csb0="00000001" w:csb1="00000000"/>
  </w:font>
  <w:font w:name="仿宋_GB2312">
    <w:panose1 w:val="02010609030101010101"/>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203" w:usb1="288F0000" w:usb2="00000016" w:usb3="00000000" w:csb0="00040001" w:csb1="00000000"/>
  </w:font>
  <w:font w:name="PingFangSC-Semibold">
    <w:altName w:val="Cambria"/>
    <w:panose1 w:val="00000000000000000000"/>
    <w:charset w:val="00"/>
    <w:family w:val="roman"/>
    <w:notTrueType/>
    <w:pitch w:val="default"/>
    <w:sig w:usb0="00000000" w:usb1="00000000" w:usb2="00000000" w:usb3="00000000" w:csb0="0000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60CB" w:rsidP="000C14A2" w14:paraId="5A2F710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60CB" w14:paraId="60FE271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60CB" w:rsidP="000C14A2" w14:paraId="6910B5AB" w14:textId="115E8D5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AA60CB" w14:paraId="2EF2BF6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60CB" w14:paraId="4D402CE7"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60CB" w:rsidP="000C14A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60CB"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60CB" w:rsidP="000C14A2" w14:textId="115E8D5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AA60CB"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60C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60CB" w:rsidP="000C14A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60CB"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60CB" w:rsidP="000C14A2" w14:textId="115E8D5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AA60CB"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60CB"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60CB" w:rsidP="000C14A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60CB"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60CB" w:rsidP="000C14A2" w14:textId="115E8D5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AA60CB"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60CB"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60CB" w:rsidP="000C14A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60CB"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60CB" w:rsidP="000C14A2" w14:textId="115E8D5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AA60CB"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60CB"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60CB" w:rsidP="000C14A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60CB"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60CB" w:rsidP="000C14A2" w14:textId="115E8D5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AA60CB"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60CB"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60CB" w:rsidP="000C14A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60CB"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60CB" w:rsidP="000C14A2" w14:textId="115E8D5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AA60CB"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60CB"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60CB" w:rsidP="000C14A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60CB"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60CB" w:rsidP="000C14A2" w14:textId="115E8D5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AA60CB"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60CB"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60CB" w:rsidP="000C14A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60CB"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60CB" w:rsidP="000C14A2" w14:textId="115E8D5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AA60CB"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60CB"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60CB" w:rsidP="000C14A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60CB"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60CB" w:rsidP="000C14A2" w14:textId="115E8D5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AA60CB"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60C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60CB" w14:paraId="4740B69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60CB" w:rsidRPr="00AA60CB" w:rsidP="00AA60CB" w14:paraId="50D1D5D3" w14:textId="32077482">
    <w:pPr>
      <w:pStyle w:val="Header"/>
      <w:rPr>
        <w:rFonts w:ascii="仿宋" w:eastAsia="仿宋" w:hAnsi="仿宋"/>
      </w:rPr>
    </w:pPr>
    <w:r w:rsidRPr="00AA60CB">
      <w:rPr>
        <w:rFonts w:ascii="仿宋" w:eastAsia="仿宋" w:hAnsi="仿宋" w:hint="eastAsia"/>
      </w:rPr>
      <w:t>熟肉制品项目规划申请报告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60CB" w14:paraId="13454485"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60CB"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60CB" w:rsidRPr="00AA60CB" w:rsidP="00AA60CB" w14:textId="32077482">
    <w:pPr>
      <w:pStyle w:val="Header"/>
      <w:rPr>
        <w:rFonts w:ascii="仿宋" w:eastAsia="仿宋" w:hAnsi="仿宋"/>
      </w:rPr>
    </w:pPr>
    <w:r w:rsidRPr="00AA60CB">
      <w:rPr>
        <w:rFonts w:ascii="仿宋" w:eastAsia="仿宋" w:hAnsi="仿宋" w:hint="eastAsia"/>
      </w:rPr>
      <w:t>熟肉制品项目规划申请报告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60CB"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60CB"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60CB" w:rsidRPr="00AA60CB" w:rsidP="00AA60CB" w14:textId="32077482">
    <w:pPr>
      <w:pStyle w:val="Header"/>
      <w:rPr>
        <w:rFonts w:ascii="仿宋" w:eastAsia="仿宋" w:hAnsi="仿宋"/>
      </w:rPr>
    </w:pPr>
    <w:r w:rsidRPr="00AA60CB">
      <w:rPr>
        <w:rFonts w:ascii="仿宋" w:eastAsia="仿宋" w:hAnsi="仿宋" w:hint="eastAsia"/>
      </w:rPr>
      <w:t>熟肉制品项目规划申请报告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60CB"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60CB"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60CB" w:rsidRPr="00AA60CB" w:rsidP="00AA60CB" w14:textId="32077482">
    <w:pPr>
      <w:pStyle w:val="Header"/>
      <w:rPr>
        <w:rFonts w:ascii="仿宋" w:eastAsia="仿宋" w:hAnsi="仿宋"/>
      </w:rPr>
    </w:pPr>
    <w:r w:rsidRPr="00AA60CB">
      <w:rPr>
        <w:rFonts w:ascii="仿宋" w:eastAsia="仿宋" w:hAnsi="仿宋" w:hint="eastAsia"/>
      </w:rPr>
      <w:t>熟肉制品项目规划申请报告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60CB"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60CB"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60CB" w:rsidRPr="00AA60CB" w:rsidP="00AA60CB" w14:textId="32077482">
    <w:pPr>
      <w:pStyle w:val="Header"/>
      <w:rPr>
        <w:rFonts w:ascii="仿宋" w:eastAsia="仿宋" w:hAnsi="仿宋"/>
      </w:rPr>
    </w:pPr>
    <w:r w:rsidRPr="00AA60CB">
      <w:rPr>
        <w:rFonts w:ascii="仿宋" w:eastAsia="仿宋" w:hAnsi="仿宋" w:hint="eastAsia"/>
      </w:rPr>
      <w:t>熟肉制品项目规划申请报告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60CB"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60CB"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60CB" w:rsidRPr="00AA60CB" w:rsidP="00AA60CB" w14:textId="32077482">
    <w:pPr>
      <w:pStyle w:val="Header"/>
      <w:rPr>
        <w:rFonts w:ascii="仿宋" w:eastAsia="仿宋" w:hAnsi="仿宋"/>
      </w:rPr>
    </w:pPr>
    <w:r w:rsidRPr="00AA60CB">
      <w:rPr>
        <w:rFonts w:ascii="仿宋" w:eastAsia="仿宋" w:hAnsi="仿宋" w:hint="eastAsia"/>
      </w:rPr>
      <w:t>熟肉制品项目规划申请报告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60CB"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60CB"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60CB" w:rsidRPr="00AA60CB" w:rsidP="00AA60CB" w14:textId="32077482">
    <w:pPr>
      <w:pStyle w:val="Header"/>
      <w:rPr>
        <w:rFonts w:ascii="仿宋" w:eastAsia="仿宋" w:hAnsi="仿宋"/>
      </w:rPr>
    </w:pPr>
    <w:r w:rsidRPr="00AA60CB">
      <w:rPr>
        <w:rFonts w:ascii="仿宋" w:eastAsia="仿宋" w:hAnsi="仿宋" w:hint="eastAsia"/>
      </w:rPr>
      <w:t>熟肉制品项目规划申请报告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60CB"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60CB"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60CB" w:rsidRPr="00AA60CB" w:rsidP="00AA60CB" w14:textId="32077482">
    <w:pPr>
      <w:pStyle w:val="Header"/>
      <w:rPr>
        <w:rFonts w:ascii="仿宋" w:eastAsia="仿宋" w:hAnsi="仿宋"/>
      </w:rPr>
    </w:pPr>
    <w:r w:rsidRPr="00AA60CB">
      <w:rPr>
        <w:rFonts w:ascii="仿宋" w:eastAsia="仿宋" w:hAnsi="仿宋" w:hint="eastAsia"/>
      </w:rPr>
      <w:t>熟肉制品项目规划申请报告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60CB"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60CB"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60CB" w:rsidRPr="00AA60CB" w:rsidP="00AA60CB" w14:textId="32077482">
    <w:pPr>
      <w:pStyle w:val="Header"/>
      <w:rPr>
        <w:rFonts w:ascii="仿宋" w:eastAsia="仿宋" w:hAnsi="仿宋"/>
      </w:rPr>
    </w:pPr>
    <w:r w:rsidRPr="00AA60CB">
      <w:rPr>
        <w:rFonts w:ascii="仿宋" w:eastAsia="仿宋" w:hAnsi="仿宋" w:hint="eastAsia"/>
      </w:rPr>
      <w:t>熟肉制品项目规划申请报告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60CB"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60CB"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60CB" w:rsidRPr="00AA60CB" w:rsidP="00AA60CB" w14:textId="32077482">
    <w:pPr>
      <w:pStyle w:val="Header"/>
      <w:rPr>
        <w:rFonts w:ascii="仿宋" w:eastAsia="仿宋" w:hAnsi="仿宋"/>
      </w:rPr>
    </w:pPr>
    <w:r w:rsidRPr="00AA60CB">
      <w:rPr>
        <w:rFonts w:ascii="仿宋" w:eastAsia="仿宋" w:hAnsi="仿宋" w:hint="eastAsia"/>
      </w:rPr>
      <w:t>熟肉制品项目规划申请报告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60C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0CB"/>
    <w:rsid w:val="000C14A2"/>
    <w:rsid w:val="002C59F5"/>
    <w:rsid w:val="004728F6"/>
    <w:rsid w:val="008D4C21"/>
    <w:rsid w:val="00AA60CB"/>
    <w:rsid w:val="00B43E4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5B3CAB4"/>
  <w15:chartTrackingRefBased/>
  <w15:docId w15:val="{AFC4BA06-259E-4D22-BDE3-F2D9A65DA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1"/>
    <w:qFormat/>
    <w:rsid w:val="00B43E42"/>
    <w:pPr>
      <w:keepNext/>
      <w:keepLines/>
      <w:spacing w:before="100" w:beforeLines="100" w:after="100" w:afterLines="100" w:line="600" w:lineRule="exact"/>
      <w:outlineLvl w:val="0"/>
    </w:pPr>
    <w:rPr>
      <w:rFonts w:eastAsia="黑体"/>
      <w:b/>
      <w:bCs/>
      <w:kern w:val="44"/>
      <w:sz w:val="44"/>
      <w:szCs w:val="44"/>
    </w:rPr>
  </w:style>
  <w:style w:type="paragraph" w:styleId="Heading2">
    <w:name w:val="heading 2"/>
    <w:basedOn w:val="Normal"/>
    <w:next w:val="Normal"/>
    <w:link w:val="21"/>
    <w:unhideWhenUsed/>
    <w:qFormat/>
    <w:rsid w:val="00B43E42"/>
    <w:pPr>
      <w:keepNext/>
      <w:keepLines/>
      <w:spacing w:before="100" w:beforeLines="100" w:after="100" w:afterLines="100" w:line="600" w:lineRule="exact"/>
      <w:outlineLvl w:val="1"/>
    </w:pPr>
    <w:rPr>
      <w:rFonts w:eastAsia="楷体_GB2312" w:asciiTheme="majorHAnsi"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样式1"/>
    <w:basedOn w:val="NormalWeb"/>
    <w:link w:val="10"/>
    <w:qFormat/>
    <w:rsid w:val="004728F6"/>
    <w:pPr>
      <w:widowControl/>
      <w:shd w:val="clear" w:color="auto" w:fill="FDFDFE"/>
      <w:ind w:firstLine="200" w:firstLineChars="200"/>
    </w:pPr>
    <w:rPr>
      <w:rFonts w:ascii="PingFang-SC-Regular" w:eastAsia="仿宋_GB2312" w:hAnsi="PingFang-SC-Regular" w:cs="宋体"/>
      <w:kern w:val="0"/>
      <w:sz w:val="32"/>
      <w:szCs w:val="23"/>
    </w:rPr>
  </w:style>
  <w:style w:type="character" w:customStyle="1" w:styleId="10">
    <w:name w:val="样式1 字符"/>
    <w:basedOn w:val="DefaultParagraphFont"/>
    <w:link w:val="1"/>
    <w:rsid w:val="004728F6"/>
    <w:rPr>
      <w:rFonts w:ascii="PingFang-SC-Regular" w:eastAsia="仿宋_GB2312" w:hAnsi="PingFang-SC-Regular" w:cs="宋体"/>
      <w:kern w:val="0"/>
      <w:sz w:val="32"/>
      <w:szCs w:val="23"/>
      <w:shd w:val="clear" w:color="auto" w:fill="FDFDFE"/>
    </w:rPr>
  </w:style>
  <w:style w:type="paragraph" w:styleId="NormalWeb">
    <w:name w:val="Normal (Web)"/>
    <w:basedOn w:val="Normal"/>
    <w:uiPriority w:val="99"/>
    <w:semiHidden/>
    <w:unhideWhenUsed/>
    <w:rsid w:val="004728F6"/>
    <w:rPr>
      <w:rFonts w:ascii="Times New Roman" w:hAnsi="Times New Roman" w:cs="Times New Roman"/>
      <w:sz w:val="24"/>
      <w:szCs w:val="24"/>
    </w:rPr>
  </w:style>
  <w:style w:type="paragraph" w:customStyle="1" w:styleId="2">
    <w:name w:val="样式2"/>
    <w:basedOn w:val="Normal"/>
    <w:link w:val="20"/>
    <w:qFormat/>
    <w:rsid w:val="008D4C21"/>
    <w:pPr>
      <w:widowControl/>
      <w:shd w:val="clear" w:color="auto" w:fill="FDFDFE"/>
      <w:ind w:firstLine="200" w:firstLineChars="200"/>
    </w:pPr>
    <w:rPr>
      <w:rFonts w:ascii="PingFangSC-Semibold" w:eastAsia="仿宋_GB2312" w:hAnsi="PingFangSC-Semibold" w:cs="宋体"/>
      <w:b/>
      <w:bCs/>
      <w:kern w:val="36"/>
      <w:sz w:val="32"/>
      <w:szCs w:val="54"/>
    </w:rPr>
  </w:style>
  <w:style w:type="character" w:customStyle="1" w:styleId="20">
    <w:name w:val="样式2 字符"/>
    <w:basedOn w:val="DefaultParagraphFont"/>
    <w:link w:val="2"/>
    <w:rsid w:val="008D4C21"/>
    <w:rPr>
      <w:rFonts w:ascii="PingFangSC-Semibold" w:eastAsia="仿宋_GB2312" w:hAnsi="PingFangSC-Semibold" w:cs="宋体"/>
      <w:b/>
      <w:bCs/>
      <w:kern w:val="36"/>
      <w:sz w:val="32"/>
      <w:szCs w:val="54"/>
      <w:shd w:val="clear" w:color="auto" w:fill="FDFDFE"/>
    </w:rPr>
  </w:style>
  <w:style w:type="character" w:customStyle="1" w:styleId="11">
    <w:name w:val="标题 1 字符"/>
    <w:basedOn w:val="DefaultParagraphFont"/>
    <w:link w:val="Heading1"/>
    <w:rsid w:val="00B43E42"/>
    <w:rPr>
      <w:rFonts w:eastAsia="黑体"/>
      <w:b/>
      <w:bCs/>
      <w:kern w:val="44"/>
      <w:sz w:val="44"/>
      <w:szCs w:val="44"/>
    </w:rPr>
  </w:style>
  <w:style w:type="character" w:customStyle="1" w:styleId="21">
    <w:name w:val="标题 2 字符"/>
    <w:basedOn w:val="DefaultParagraphFont"/>
    <w:link w:val="Heading2"/>
    <w:rsid w:val="00B43E42"/>
    <w:rPr>
      <w:rFonts w:eastAsia="楷体_GB2312" w:asciiTheme="majorHAnsi" w:hAnsiTheme="majorHAnsi" w:cstheme="majorBidi"/>
      <w:b/>
      <w:bCs/>
      <w:sz w:val="32"/>
      <w:szCs w:val="32"/>
    </w:rPr>
  </w:style>
  <w:style w:type="paragraph" w:styleId="Header">
    <w:name w:val="header"/>
    <w:basedOn w:val="Normal"/>
    <w:link w:val="a"/>
    <w:uiPriority w:val="99"/>
    <w:unhideWhenUsed/>
    <w:rsid w:val="00AA60CB"/>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AA60CB"/>
    <w:rPr>
      <w:sz w:val="18"/>
      <w:szCs w:val="18"/>
    </w:rPr>
  </w:style>
  <w:style w:type="paragraph" w:styleId="Footer">
    <w:name w:val="footer"/>
    <w:basedOn w:val="Normal"/>
    <w:link w:val="a0"/>
    <w:uiPriority w:val="99"/>
    <w:unhideWhenUsed/>
    <w:rsid w:val="00AA60C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AA60CB"/>
    <w:rPr>
      <w:sz w:val="18"/>
      <w:szCs w:val="18"/>
    </w:rPr>
  </w:style>
  <w:style w:type="character" w:styleId="PageNumber">
    <w:name w:val="page number"/>
    <w:basedOn w:val="DefaultParagraphFont"/>
    <w:uiPriority w:val="99"/>
    <w:semiHidden/>
    <w:unhideWhenUsed/>
    <w:rsid w:val="00AA60CB"/>
  </w:style>
  <w:style w:type="paragraph" w:styleId="TOC1">
    <w:name w:val="toc 1"/>
    <w:basedOn w:val="Normal"/>
    <w:next w:val="Normal"/>
    <w:autoRedefine/>
    <w:uiPriority w:val="39"/>
    <w:unhideWhenUsed/>
    <w:rsid w:val="00AA60CB"/>
  </w:style>
  <w:style w:type="paragraph" w:styleId="TOC2">
    <w:name w:val="toc 2"/>
    <w:basedOn w:val="Normal"/>
    <w:next w:val="Normal"/>
    <w:autoRedefine/>
    <w:uiPriority w:val="39"/>
    <w:unhideWhenUsed/>
    <w:rsid w:val="00AA60C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yperlink" Target="https://d.book118.com/658074044052006046" TargetMode="External" /><Relationship Id="rId59" Type="http://schemas.openxmlformats.org/officeDocument/2006/relationships/header" Target="header28.xml" /><Relationship Id="rId6" Type="http://schemas.openxmlformats.org/officeDocument/2006/relationships/footer" Target="footer1.xml" /><Relationship Id="rId60" Type="http://schemas.openxmlformats.org/officeDocument/2006/relationships/header" Target="header29.xml" /><Relationship Id="rId61" Type="http://schemas.openxmlformats.org/officeDocument/2006/relationships/footer" Target="footer28.xml" /><Relationship Id="rId62" Type="http://schemas.openxmlformats.org/officeDocument/2006/relationships/footer" Target="footer29.xml" /><Relationship Id="rId63" Type="http://schemas.openxmlformats.org/officeDocument/2006/relationships/header" Target="header30.xml" /><Relationship Id="rId64" Type="http://schemas.openxmlformats.org/officeDocument/2006/relationships/footer" Target="footer30.xml" /><Relationship Id="rId65" Type="http://schemas.openxmlformats.org/officeDocument/2006/relationships/theme" Target="theme/theme1.xml" /><Relationship Id="rId66"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4421</Words>
  <Characters>25205</Characters>
  <Application>Microsoft Office Word</Application>
  <DocSecurity>0</DocSecurity>
  <Lines>210</Lines>
  <Paragraphs>59</Paragraphs>
  <ScaleCrop>false</ScaleCrop>
  <Company/>
  <LinksUpToDate>false</LinksUpToDate>
  <CharactersWithSpaces>29567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2023-11-21T06:12:00Z</dcterms:created>
  <dcterms:modified xsi:type="dcterms:W3CDTF">2023-11-21T06:13:00Z</dcterms:modified>
</cp:coreProperties>
</file>