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F3244" w:rsidP="00BF3244" w14:paraId="0FD6AAC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F3244">
        <w:rPr>
          <w:rFonts w:ascii="华文中宋" w:eastAsia="华文中宋" w:hAnsi="华文中宋"/>
          <w:b/>
          <w:sz w:val="30"/>
        </w:rPr>
        <w:t>2024</w:t>
      </w:r>
      <w:r w:rsidRPr="00BF3244">
        <w:rPr>
          <w:rFonts w:ascii="华文中宋" w:eastAsia="华文中宋" w:hAnsi="华文中宋"/>
          <w:b/>
          <w:sz w:val="30"/>
        </w:rPr>
        <w:t>年湖北省南大实业总公司人员招聘考试题库及答案解析</w:t>
      </w:r>
    </w:p>
    <w:p w:rsidR="00A77B3E" w14:paraId="39625D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AF7C7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0471F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639505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06D1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 w14:paraId="0B9763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 w14:paraId="49C047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 w14:paraId="708719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 w14:paraId="09DB3C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AA492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69F1F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北京何来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王光镐在其新著《北京——人类文明点圣殿》中，以一位老考古人的睿智，为我们细细讲述了北京的地脉、人脉、城脉、文脉及气脉诸类，分述北京的地理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特征，北京史前的悠久年代，文明早期的持续发展，帝都从无到有的递进拓展，民族多元一统格局的形成，以及承续传统的信仰体系。</w:t>
      </w:r>
    </w:p>
    <w:p w:rsidR="00E0697D" w14:paraId="3180AC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这段文字是一篇文章的引言，文章接下来最可能讲述的是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6101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、北京文脉的多元融合</w:t>
      </w:r>
    </w:p>
    <w:p w:rsidR="00E0697D" w14:paraId="1489B2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、北京人脉的古老悠远</w:t>
      </w:r>
    </w:p>
    <w:p w:rsidR="00E0697D" w14:paraId="01822C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、北京地脉的特别之处</w:t>
      </w:r>
    </w:p>
    <w:p w:rsidR="00E0697D" w14:paraId="79F86F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、北京城脉的底蕴深厚</w:t>
      </w:r>
    </w:p>
    <w:p w:rsidR="00E0697D" w14:paraId="4AE67A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6FBE9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本段文字“为我们细细讲述了北京的地脉、人脉、城脉、文脉及气脉诸类等”下文即将论述的内容应该按照话题一致的原则，分别逐一论述。所以最先论述的应该是北京地脉的特别之处。故选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3AB4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从三峡大坝到港珠澳大桥，从密如蛛网的高速公路到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的“复兴号”动车组，中国人用激情和智慧，将一个个“不可能”变成了“可能”。</w:t>
      </w:r>
    </w:p>
    <w:p w:rsidR="00E0697D" w14:paraId="2C394D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5CA2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、风驰电掣</w:t>
      </w:r>
    </w:p>
    <w:p w:rsidR="00E0697D" w14:paraId="55D86F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、电闪雷鸣</w:t>
      </w:r>
    </w:p>
    <w:p w:rsidR="00E0697D" w14:paraId="6B37A0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、风风火火</w:t>
      </w:r>
    </w:p>
    <w:p w:rsidR="00E0697D" w14:paraId="501480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、风声鹤唳</w:t>
      </w:r>
    </w:p>
    <w:p w:rsidR="00E0697D" w14:paraId="3D9285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906C8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第一步，分析语境。填入词语修饰“‘复兴号’动车组”。第二步，辨析选项。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项“风驰电掣”形容像刮风和闪电那样迅速，修饰“‘复兴号’动车组”，体现其速度之快，符合文意。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项“电闪雷鸣”比喻快速有力，也比喻轰轰烈烈，不如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项“风驰电掣”表述准确，排除。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项”风风火火”形容急急忙忙，冒冒失失的样子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项“风声鹤唳”形容惊慌失措，或自相惊扰。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项均与“‘复兴号’动车组”搭配不当，排除。故选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58A0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672514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148B9A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4AB291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3F8B01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52D67C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9836C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D46A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一个国际科学家小组携带数吨硫酸粉末启航前往南极，以研究能否以硫酸铁为“肥料”促进南极海域海藻等微生物的生长来减缓全球变暖的速度。铁元素可提高海洋生态系统生产力的理论在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https://d.book118.com/658106141041006027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paraId="6ED606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3244" w14:paraId="3797C5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paraId="23D0DB3E" w14:textId="6D0581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3244" w14:paraId="68BB48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paraId="080C5D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32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textId="6D0581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32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32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:rsidP="00E002BD" w14:textId="6D0581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32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paraId="594C4D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paraId="1F69CB0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paraId="49F8E0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32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BF3244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3A5D82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F32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F3244"/>
    <w:rPr>
      <w:sz w:val="18"/>
      <w:szCs w:val="18"/>
    </w:rPr>
  </w:style>
  <w:style w:type="paragraph" w:styleId="Footer">
    <w:name w:val="footer"/>
    <w:basedOn w:val="Normal"/>
    <w:link w:val="a0"/>
    <w:rsid w:val="00BF32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F3244"/>
    <w:rPr>
      <w:sz w:val="18"/>
      <w:szCs w:val="18"/>
    </w:rPr>
  </w:style>
  <w:style w:type="character" w:styleId="PageNumber">
    <w:name w:val="page number"/>
    <w:basedOn w:val="DefaultParagraphFont"/>
    <w:rsid w:val="00BF3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8106141041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4182</Words>
  <Characters>23838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2024-01-17T07:34:00Z</dcterms:created>
  <dcterms:modified xsi:type="dcterms:W3CDTF">2024-01-17T07:34:00Z</dcterms:modified>
</cp:coreProperties>
</file>