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1227" w14:paraId="1ECC92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227" w14:paraId="4E3C7E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227" w14:paraId="27DEBB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227" w:rsidRPr="00351227" w14:paraId="324F0579" w14:textId="20A5E6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1227">
        <w:rPr>
          <w:rFonts w:ascii="宋体" w:eastAsia="宋体" w:hAnsi="宋体" w:hint="eastAsia"/>
          <w:b/>
          <w:sz w:val="60"/>
        </w:rPr>
        <w:t>院前急救信息系统项目招商引资方案</w:t>
      </w:r>
    </w:p>
    <w:p w:rsidR="00351227" w:rsidP="00351227" w14:paraId="5996C261" w14:textId="72A4AB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1227">
        <w:rPr>
          <w:rFonts w:ascii="仿宋" w:eastAsia="仿宋" w:hAnsi="仿宋" w:hint="eastAsia"/>
          <w:b/>
          <w:sz w:val="40"/>
        </w:rPr>
        <w:t>目录</w:t>
      </w:r>
    </w:p>
    <w:p w:rsidR="00351227" w14:paraId="3DB83E5E" w14:textId="478E1F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1227" w14:paraId="603D6700" w14:textId="597D7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一、院前急救信息系统项目工程设计研究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227" w14:paraId="2EA55673" w14:textId="122C3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227" w14:paraId="17F23F63" w14:textId="653C5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(二)、院前急救信息系统项目工程建设标准规范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1227" w14:paraId="437688FD" w14:textId="42D9B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(三)、院前急救信息系统项目总平面设计要求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227" w14:paraId="35722B73" w14:textId="53AB2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227" w14:paraId="77F9B6F0" w14:textId="22B66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1227" w14:paraId="41EBFF10" w14:textId="03975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1227" w14:paraId="15A4D59E" w14:textId="2AAD6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1227" w14:paraId="6FA3C8D7" w14:textId="47EA4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二、院前急救信息系统项目选址研究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1227" w14:paraId="795CD404" w14:textId="50C9A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(一)、院前急救信息系统项目选址的指导原则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1227" w14:paraId="793E9DA7" w14:textId="2DA42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(二)、院前急救信息系统项目选址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227" w14:paraId="723307C6" w14:textId="35FF9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227" w14:paraId="2ABE3DBA" w14:textId="5B00D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1227" w14:paraId="5F52D9B7" w14:textId="11537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1227" w14:paraId="087736D2" w14:textId="7A75B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1227" w14:paraId="607EDAFF" w14:textId="3BE1F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227" w14:paraId="7DA45820" w14:textId="62844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1227" w14:paraId="24D5CE9E" w14:textId="72544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1227" w14:paraId="39645B24" w14:textId="06D2E6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三、院前急救信息系统项目建设背景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1227" w14:paraId="5A094274" w14:textId="462D413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(一)、院前急救信息系统项目承办单位背景分析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1227" w14:paraId="304735D5" w14:textId="3CF91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1227" w14:paraId="36E8F01D" w14:textId="0F521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(三)、院前急救信息系统项目建设对区域经济的影响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1227" w14:paraId="21506A2B" w14:textId="48F11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(四)、院前急救信息系统项目必要性分析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1227" w14:paraId="2505C119" w14:textId="63B13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227" w14:paraId="68CDAEE0" w14:textId="05DBF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227" w14:paraId="35BABC90" w14:textId="03AEE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1227" w14:paraId="57E0BD72" w14:textId="6559F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(三)、院前急救信息系统项目地能源消耗与供应状况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1227" w14:paraId="63D0B626" w14:textId="39715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1227" w14:paraId="58E8B3AF" w14:textId="66B42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1227" w14:paraId="72421F48" w14:textId="3C492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1227" w14:paraId="6DB6FDC5" w14:textId="31DCC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1227" w14:paraId="20326F12" w14:textId="557D8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1227" w14:paraId="49DBCCCC" w14:textId="6065F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1227" w14:paraId="104C7DFC" w14:textId="0DFEF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1227" w14:paraId="6189F826" w14:textId="425C1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227" w14:paraId="0501AE36" w14:textId="747C6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227" w14:paraId="2C851061" w14:textId="1DD6D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227" w14:paraId="07D22D03" w14:textId="7A067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227" w14:paraId="2515826A" w14:textId="062F3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1227" w14:paraId="4538EA6F" w14:textId="22AF4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1227" w14:paraId="33867A91" w14:textId="0A8F5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1227" w14:paraId="4918E923" w14:textId="611B5B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1227" w14:paraId="5BB4C319" w14:textId="74376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六、院前急救信息系统项目实施进度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1227" w14:paraId="40AD78B0" w14:textId="0C89E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1227" w14:paraId="59FBD346" w14:textId="72BBB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1227" w14:paraId="2CE50E61" w14:textId="62E91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1227" w14:paraId="6A6572EE" w14:textId="29BF1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1227" w14:paraId="50F7108B" w14:textId="07094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1227" w14:paraId="3142768B" w14:textId="3963C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(六)、院前急救信息系统项目实施保障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1227" w14:paraId="5DCA885D" w14:textId="41B34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七、院前急救信息系统项目投资方案分析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1227" w14:paraId="3DDE37C5" w14:textId="68196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(一)、院前急救信息系统项目估算说明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1227" w14:paraId="110E4E32" w14:textId="02AE7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(二)、院前急救信息系统项目总投资估算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1227" w14:paraId="6CDA8E88" w14:textId="55519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227" w14:paraId="179AE45B" w14:textId="60981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227" w14:paraId="2C372EBB" w14:textId="69ECB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227" w14:paraId="5C089433" w14:textId="43B58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1227" w14:paraId="502A4151" w14:textId="1A8CD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(三)、院前急救信息系统项目盈利能力分析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1227" w14:paraId="0018A3A3" w14:textId="5EA684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九、院前急救信息系统项目管理计划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1227" w14:paraId="4C4A4435" w14:textId="63218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(一)、院前急救信息系统项目管理概述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1227" w14:paraId="58279499" w14:textId="3EF67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(二)、院前急救信息系统项目组织结构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_Toc155385799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51227" w14:paraId="017C95EA" w14:textId="49EC3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(三)、院前急救信息系统项目计划与进度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_Toc155385800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51227" w14:paraId="238FEDCD" w14:textId="54066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(四)、院前急救信息系统项目质量管理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_Toc155385801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1227" w14:paraId="63A2A95D" w14:textId="1D837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(五)、院前急救信息系统项目风险管理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_Toc155385802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51227" w14:paraId="72483C98" w14:textId="252CF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(六)、院前急救信息系统项目成本管理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_Toc155385803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https://d.book118.com/665221022212011042</w:t>
        </w:r>
      </w:hyperlink>
    </w:p>
    <w:p w:rsidR="003512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paraId="36B59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227" w14:paraId="3B0B2E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paraId="6F858D4A" w14:textId="5FAE2A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1227" w14:paraId="4D672C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paraId="7FC09A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2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textId="5FAE2A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12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2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textId="5FAE2A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12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22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P="004E0D04" w14:textId="5FAE2A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122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paraId="0F5A1B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RPr="00351227" w:rsidP="00351227" w14:paraId="0FCF67E0" w14:textId="1AFD951D">
    <w:pPr>
      <w:pStyle w:val="Header"/>
      <w:rPr>
        <w:rFonts w:ascii="仿宋" w:eastAsia="仿宋" w:hAnsi="仿宋"/>
      </w:rPr>
    </w:pPr>
    <w:r w:rsidRPr="00351227">
      <w:rPr>
        <w:rFonts w:ascii="仿宋" w:eastAsia="仿宋" w:hAnsi="仿宋" w:hint="eastAsia"/>
      </w:rPr>
      <w:t>院前急救信息系统项目招商引资方案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paraId="34AAAE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RPr="00351227" w:rsidP="00351227" w14:textId="1AFD951D">
    <w:pPr>
      <w:pStyle w:val="Header"/>
      <w:rPr>
        <w:rFonts w:ascii="仿宋" w:eastAsia="仿宋" w:hAnsi="仿宋"/>
      </w:rPr>
    </w:pPr>
    <w:r w:rsidRPr="00351227">
      <w:rPr>
        <w:rFonts w:ascii="仿宋" w:eastAsia="仿宋" w:hAnsi="仿宋" w:hint="eastAsia"/>
      </w:rPr>
      <w:t>院前急救信息系统项目招商引资方案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RPr="00351227" w:rsidP="00351227" w14:textId="1AFD951D">
    <w:pPr>
      <w:pStyle w:val="Header"/>
      <w:rPr>
        <w:rFonts w:ascii="仿宋" w:eastAsia="仿宋" w:hAnsi="仿宋"/>
      </w:rPr>
    </w:pPr>
    <w:r w:rsidRPr="00351227">
      <w:rPr>
        <w:rFonts w:ascii="仿宋" w:eastAsia="仿宋" w:hAnsi="仿宋" w:hint="eastAsia"/>
      </w:rPr>
      <w:t>院前急救信息系统项目招商引资方案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:rsidRPr="00351227" w:rsidP="00351227" w14:textId="1AFD951D">
    <w:pPr>
      <w:pStyle w:val="Header"/>
      <w:rPr>
        <w:rFonts w:ascii="仿宋" w:eastAsia="仿宋" w:hAnsi="仿宋"/>
      </w:rPr>
    </w:pPr>
    <w:r w:rsidRPr="00351227">
      <w:rPr>
        <w:rFonts w:ascii="仿宋" w:eastAsia="仿宋" w:hAnsi="仿宋" w:hint="eastAsia"/>
      </w:rPr>
      <w:t>院前急救信息系统项目招商引资方案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2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227"/>
    <w:rsid w:val="00351227"/>
    <w:rsid w:val="004E0D04"/>
    <w:rsid w:val="00CC379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9E4D43"/>
  <w15:chartTrackingRefBased/>
  <w15:docId w15:val="{5307996C-DD2E-45AD-9950-30770B849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12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12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12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12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12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12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1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12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1227"/>
  </w:style>
  <w:style w:type="paragraph" w:styleId="TOC1">
    <w:name w:val="toc 1"/>
    <w:basedOn w:val="Normal"/>
    <w:next w:val="Normal"/>
    <w:autoRedefine/>
    <w:uiPriority w:val="39"/>
    <w:unhideWhenUsed/>
    <w:rsid w:val="00351227"/>
  </w:style>
  <w:style w:type="paragraph" w:styleId="TOC2">
    <w:name w:val="toc 2"/>
    <w:basedOn w:val="Normal"/>
    <w:next w:val="Normal"/>
    <w:autoRedefine/>
    <w:uiPriority w:val="39"/>
    <w:unhideWhenUsed/>
    <w:rsid w:val="003512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65221022212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4949</Words>
  <Characters>28210</Characters>
  <Application>Microsoft Office Word</Application>
  <DocSecurity>0</DocSecurity>
  <Lines>235</Lines>
  <Paragraphs>66</Paragraphs>
  <ScaleCrop>false</ScaleCrop>
  <Company/>
  <LinksUpToDate>false</LinksUpToDate>
  <CharactersWithSpaces>33093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2024-01-05T14:21:00Z</dcterms:created>
  <dcterms:modified xsi:type="dcterms:W3CDTF">2024-01-05T14:22:00Z</dcterms:modified>
</cp:coreProperties>
</file>