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1C28" w:rsidRPr="00EF1C28" w:rsidP="00EF1C28">
      <w:pPr>
        <w:jc w:val="center"/>
        <w:rPr>
          <w:rFonts w:ascii="宋体" w:hAnsi="宋体"/>
          <w:b/>
        </w:rPr>
      </w:pPr>
      <w:r w:rsidRPr="00EF1C28">
        <w:rPr>
          <w:rFonts w:ascii="微软雅黑" w:eastAsia="微软雅黑" w:hAnsi="微软雅黑"/>
          <w:b/>
          <w:sz w:val="28"/>
        </w:rPr>
        <w:t>《行政职业能力测验》2023年公务员考试双鸭山市岭东区预测试题</w:t>
      </w:r>
    </w:p>
    <w:p w:rsidR="00EF1C28" w:rsidRPr="00EF1C28" w:rsidP="00EF1C28">
      <w:pPr>
        <w:jc w:val="left"/>
        <w:rPr>
          <w:rFonts w:ascii="宋体" w:hAnsi="宋体"/>
          <w:b/>
        </w:rPr>
      </w:pPr>
      <w:r w:rsidRPr="00EF1C28">
        <w:rPr>
          <w:rFonts w:ascii="微软雅黑" w:eastAsia="微软雅黑" w:hAnsi="微软雅黑"/>
          <w:b/>
          <w:sz w:val="28"/>
        </w:rPr>
        <w:t>一、数量关系</w:t>
      </w:r>
    </w:p>
    <w:p w:rsidR="00EF1C28" w:rsidRPr="00EF1C28" w:rsidP="003F6784">
      <w:pPr>
        <w:jc w:val="left"/>
        <w:rPr>
          <w:rFonts w:ascii="华文中宋" w:eastAsia="华文中宋" w:hAnsi="华文中宋"/>
          <w:b/>
          <w:sz w:val="30"/>
          <w:szCs w:val="30"/>
        </w:rPr>
      </w:pPr>
      <w:r w:rsidRPr="00EF1C28">
        <w:rPr>
          <w:rFonts w:ascii="宋体" w:hAnsi="宋体"/>
          <w:b/>
        </w:rPr>
        <w:t>1．</w:t>
      </w:r>
      <w:r w:rsidRPr="00EF1C28">
        <w:rPr>
          <w:rFonts w:ascii="华文中宋" w:eastAsia="华文中宋" w:hAnsi="华文中宋"/>
          <w:b/>
          <w:sz w:val="30"/>
          <w:szCs w:val="30"/>
        </w:rPr>
        <w:t>某班有56名学生，每人都参加了a、b、c、d、e五个兴趣班中的其中一个。已知有27人参加a兴趣班，参加b兴趣班的人数第二多，参加c、d兴趣班的人数相同，e兴趣班的参加人数最少，只有6人，问参加b兴趣班的学生有多少个（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7个</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8个</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9个</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10个</w:t>
      </w:r>
    </w:p>
    <w:p w:rsidR="00EF1C28" w:rsidRPr="00EF1C28" w:rsidP="003F6784">
      <w:pPr>
        <w:jc w:val="left"/>
        <w:rPr>
          <w:rFonts w:ascii="华文中宋" w:eastAsia="华文中宋" w:hAnsi="华文中宋"/>
          <w:b/>
          <w:sz w:val="30"/>
          <w:szCs w:val="30"/>
        </w:rPr>
      </w:pPr>
      <w:r w:rsidRPr="00EF1C28">
        <w:rPr>
          <w:rFonts w:ascii="宋体" w:hAnsi="宋体"/>
          <w:b/>
        </w:rPr>
        <w:t>2．</w:t>
      </w:r>
      <w:r w:rsidRPr="00EF1C28">
        <w:rPr>
          <w:rFonts w:ascii="华文中宋" w:eastAsia="华文中宋" w:hAnsi="华文中宋"/>
          <w:b/>
          <w:sz w:val="30"/>
          <w:szCs w:val="30"/>
        </w:rPr>
        <w:t>实收资本是指企业投资者按照企业章程或合同、协议的约定，实际投入企业的资本。我国实行的是注册资本制，因而，在投资者足额缴纳资本之后，企业的实收资本应该等于企业的注册资本。所有者向企业投入的资本，在一般情况下无需偿还，可以长期周转使用。 根据上述定义，下列关于实收资本的说法不正确的是（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A、实收资本在投资者足额缴纳资本后和注册资本相等，所以两者是一回事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B、实收资本是投资者实际投入企业的资本，随着生产和企业的发展可以变更，并小于注册资本</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C、李某创办一个信息咨询公司，注册资本20万，虽然该资本属于李某的个人资产，但他不可以随意用到别处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D、某公司刚刚注册成立，拥有5位股东，按照约定分期缴纳投资资本，所以该公司的实收资本在一段时间内是不断增加的</w:t>
      </w:r>
    </w:p>
    <w:p w:rsidR="00EF1C28" w:rsidRPr="00EF1C28" w:rsidP="003F678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F1C28">
        <w:rPr>
          <w:rFonts w:ascii="宋体" w:hAnsi="宋体"/>
          <w:b/>
        </w:rPr>
        <w:t>3．</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吸烟有害健康是众所周知的说法，如何在烟盒上做出恰当的警示，从而有效降低人们尤其是青少年的吸烟欲望，却很不容易。加拿大规定，每一条香烟都必须从政府规定的l6种警示语中选择至少6种，并且要经常更换；最好不用大字标题，不得出现“禁止向未成年人销售”字句。</w:t>
      </w:r>
      <w:r w:rsidRPr="00EF1C28">
        <w:rPr>
          <w:rFonts w:ascii="华文中宋" w:eastAsia="华文中宋" w:hAnsi="华文中宋"/>
          <w:b/>
          <w:sz w:val="30"/>
          <w:szCs w:val="30"/>
        </w:rPr>
        <w:t xml:space="preserve"> </w:t>
      </w:r>
      <w:r w:rsidRPr="00EF1C28">
        <w:rPr>
          <w:rFonts w:ascii="华文中宋" w:eastAsia="华文中宋" w:hAnsi="华文中宋"/>
          <w:b/>
          <w:sz w:val="30"/>
          <w:szCs w:val="30"/>
        </w:rPr>
        <w:t xml:space="preserve"> 这种做法是以下面哪项为前提假设的?（　　）</w:t>
      </w:r>
      <w:r w:rsidRPr="00EF1C28">
        <w:rPr>
          <w:rFonts w:ascii="华文中宋" w:eastAsia="华文中宋" w:hAnsi="华文中宋"/>
          <w:b/>
          <w:sz w:val="30"/>
          <w:szCs w:val="30"/>
        </w:rPr>
        <w:t xml:space="preserve"> </w:t>
      </w:r>
      <w:r w:rsidRPr="00EF1C28">
        <w:rPr>
          <w:rFonts w:ascii="华文中宋" w:eastAsia="华文中宋" w:hAnsi="华文中宋"/>
          <w:b/>
          <w:sz w:val="30"/>
          <w:szCs w:val="30"/>
        </w:rPr>
        <w:t xml:space="preserve"> I．用语气生硬的大字标题容易引起青少年的逆反心理</w:t>
      </w:r>
      <w:r w:rsidRPr="00EF1C28">
        <w:rPr>
          <w:rFonts w:ascii="华文中宋" w:eastAsia="华文中宋" w:hAnsi="华文中宋"/>
          <w:b/>
          <w:sz w:val="30"/>
          <w:szCs w:val="30"/>
        </w:rPr>
        <w:t xml:space="preserve"> </w:t>
      </w:r>
      <w:r w:rsidRPr="00EF1C28">
        <w:rPr>
          <w:rFonts w:ascii="华文中宋" w:eastAsia="华文中宋" w:hAnsi="华文中宋"/>
          <w:b/>
          <w:sz w:val="30"/>
          <w:szCs w:val="30"/>
        </w:rPr>
        <w:t xml:space="preserve"> Ⅱ．“禁止向未成年人销售”字句会被青少年认为“香烟是成年人的专用品”而更加起劲地尝试</w:t>
      </w:r>
      <w:r w:rsidRPr="00EF1C28">
        <w:rPr>
          <w:rFonts w:ascii="华文中宋" w:eastAsia="华文中宋" w:hAnsi="华文中宋"/>
          <w:b/>
          <w:sz w:val="30"/>
          <w:szCs w:val="30"/>
        </w:rPr>
        <w:t xml:space="preserve"> </w:t>
      </w:r>
      <w:r w:rsidRPr="00EF1C28">
        <w:rPr>
          <w:rFonts w:ascii="华文中宋" w:eastAsia="华文中宋" w:hAnsi="华文中宋"/>
          <w:b/>
          <w:sz w:val="30"/>
          <w:szCs w:val="30"/>
        </w:rPr>
        <w:t xml:space="preserve"> Ⅲ．过分强调吸烟有害健康会引起烟草企业的反对</w:t>
      </w:r>
      <w:r w:rsidRPr="00EF1C28">
        <w:rPr>
          <w:rFonts w:ascii="华文中宋" w:eastAsia="华文中宋" w:hAnsi="华文中宋"/>
          <w:b/>
          <w:sz w:val="30"/>
          <w:szCs w:val="30"/>
        </w:rPr>
        <w:t xml:space="preserve"> </w:t>
      </w:r>
      <w:r w:rsidRPr="00EF1C28">
        <w:rPr>
          <w:rFonts w:ascii="华文中宋" w:eastAsia="华文中宋" w:hAnsi="华文中宋"/>
          <w:b/>
          <w:sz w:val="30"/>
          <w:szCs w:val="30"/>
        </w:rPr>
        <w:t xml:space="preserve"> Ⅳ．警示语经常更换以免被当成老生常谈或出现过期消息</w:t>
      </w:r>
      <w:r w:rsidRPr="00EF1C28">
        <w:rPr>
          <w:rFonts w:ascii="华文中宋" w:eastAsia="华文中宋" w:hAnsi="华文中宋"/>
          <w:b/>
          <w:sz w:val="30"/>
          <w:szCs w:val="30"/>
        </w:rPr>
        <w:t xml:space="preserve">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A、I、Ⅱ、Ⅲ和Ⅳ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B、I、Ⅱ和Ⅲ</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C、I、Ⅱ和Ⅳ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D、工和Ⅱ</w:t>
      </w:r>
    </w:p>
    <w:p w:rsidR="00EF1C28" w:rsidRPr="00EF1C28" w:rsidP="003F6784">
      <w:pPr>
        <w:jc w:val="left"/>
        <w:rPr>
          <w:rFonts w:ascii="华文中宋" w:eastAsia="华文中宋" w:hAnsi="华文中宋"/>
          <w:b/>
          <w:sz w:val="30"/>
          <w:szCs w:val="30"/>
        </w:rPr>
      </w:pPr>
      <w:r w:rsidRPr="00EF1C28">
        <w:rPr>
          <w:rFonts w:ascii="宋体" w:hAnsi="宋体"/>
          <w:b/>
        </w:rPr>
        <w:t>4．</w:t>
      </w:r>
      <w:r w:rsidRPr="00EF1C28">
        <w:rPr>
          <w:rFonts w:ascii="华文中宋" w:eastAsia="华文中宋" w:hAnsi="华文中宋"/>
          <w:b/>
          <w:sz w:val="30"/>
          <w:szCs w:val="30"/>
        </w:rPr>
        <w:t>下列没有语病的一项是（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A、国家免收义务教育阶段学生的学杂费，这一举措降低了家长的经济负担</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B、经过精心筛选和广泛征集，北京奥组委最终确定“福娃”为北京奥运会的吉祥物</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C、学校要加强对汉字书写等级标准的宣传，提高同学们对汉字书写的重要性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D、近年来，海交会已成为海峡两岸经贸合作和文化交流的重要平台</w:t>
      </w:r>
    </w:p>
    <w:p w:rsidR="00EF1C28" w:rsidRPr="00EF1C28" w:rsidP="003F6784">
      <w:pPr>
        <w:jc w:val="left"/>
        <w:rPr>
          <w:rFonts w:ascii="华文中宋" w:eastAsia="华文中宋" w:hAnsi="华文中宋"/>
          <w:b/>
          <w:sz w:val="30"/>
          <w:szCs w:val="30"/>
        </w:rPr>
      </w:pPr>
      <w:r w:rsidRPr="00EF1C28">
        <w:rPr>
          <w:rFonts w:ascii="宋体" w:hAnsi="宋体"/>
          <w:b/>
        </w:rPr>
        <w:t>5．</w:t>
      </w:r>
      <w:r w:rsidRPr="00EF1C28">
        <w:rPr>
          <w:rFonts w:ascii="华文中宋" w:eastAsia="华文中宋" w:hAnsi="华文中宋"/>
          <w:b/>
          <w:sz w:val="30"/>
          <w:szCs w:val="30"/>
        </w:rPr>
        <w:t>火车通过560米长的隧道用20秒，如果速度增加20%，通过1200米地隧道用30秒。火车的长度是多少米（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220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240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250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260</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F1C28">
        <w:rPr>
          <w:rFonts w:ascii="宋体" w:hAnsi="宋体"/>
          <w:b/>
        </w:rPr>
        <w:t>6．</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小李某月请了连续5天的年假，这5天的日期数字相乘为7893600，问他最后一天年假的日期是：</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25日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26日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27日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28日</w:t>
      </w:r>
    </w:p>
    <w:p w:rsidR="00EF1C28" w:rsidRPr="00EF1C28" w:rsidP="003F6784">
      <w:pPr>
        <w:jc w:val="left"/>
        <w:rPr>
          <w:rFonts w:ascii="华文中宋" w:eastAsia="华文中宋" w:hAnsi="华文中宋"/>
          <w:b/>
          <w:sz w:val="30"/>
          <w:szCs w:val="30"/>
        </w:rPr>
      </w:pPr>
      <w:r w:rsidRPr="00EF1C28">
        <w:rPr>
          <w:rFonts w:ascii="宋体" w:hAnsi="宋体"/>
          <w:b/>
        </w:rPr>
        <w:t>7．</w:t>
      </w:r>
      <w:r w:rsidRPr="00EF1C28">
        <w:rPr>
          <w:rFonts w:ascii="华文中宋" w:eastAsia="华文中宋" w:hAnsi="华文中宋"/>
          <w:b/>
          <w:sz w:val="30"/>
          <w:szCs w:val="30"/>
        </w:rPr>
        <w:t>小李乘公共汽车去某地，当行至一半路程时，他把座位让给一位老人，然后一直站着，在离终点还有3千米时，他又坐下。在这次乘车过程中，若他站的路程是坐的路程的三分之一，则小李这次乘车的全程为（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8千米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12千米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9千米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14千米</w:t>
      </w:r>
    </w:p>
    <w:p w:rsidR="00EF1C28" w:rsidRPr="00EF1C28" w:rsidP="003F6784">
      <w:pPr>
        <w:jc w:val="left"/>
        <w:rPr>
          <w:rFonts w:ascii="华文中宋" w:eastAsia="华文中宋" w:hAnsi="华文中宋"/>
          <w:b/>
          <w:sz w:val="30"/>
          <w:szCs w:val="30"/>
        </w:rPr>
      </w:pPr>
      <w:r w:rsidRPr="00EF1C28">
        <w:rPr>
          <w:rFonts w:ascii="宋体" w:hAnsi="宋体"/>
          <w:b/>
        </w:rPr>
        <w:t>8．</w:t>
      </w:r>
      <w:r w:rsidRPr="00EF1C28">
        <w:rPr>
          <w:rFonts w:ascii="华文中宋" w:eastAsia="华文中宋" w:hAnsi="华文中宋"/>
          <w:b/>
          <w:sz w:val="30"/>
          <w:szCs w:val="30"/>
        </w:rPr>
        <w:t>1/3，2/3，2，10，70，（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770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723</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760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1400</w:t>
      </w:r>
    </w:p>
    <w:p w:rsidR="00EF1C28" w:rsidRPr="00EF1C28" w:rsidP="003F6784">
      <w:pPr>
        <w:jc w:val="left"/>
        <w:rPr>
          <w:rFonts w:ascii="华文中宋" w:eastAsia="华文中宋" w:hAnsi="华文中宋"/>
          <w:b/>
          <w:sz w:val="30"/>
          <w:szCs w:val="30"/>
        </w:rPr>
      </w:pPr>
      <w:r w:rsidRPr="00EF1C28">
        <w:rPr>
          <w:rFonts w:ascii="宋体" w:hAnsi="宋体"/>
          <w:b/>
        </w:rPr>
        <w:t>9．</w:t>
      </w:r>
      <w:r w:rsidRPr="00EF1C28">
        <w:rPr>
          <w:rFonts w:ascii="华文中宋" w:eastAsia="华文中宋" w:hAnsi="华文中宋"/>
          <w:b/>
          <w:sz w:val="30"/>
          <w:szCs w:val="30"/>
        </w:rPr>
        <w:t>某地民政部门对当地民间组织进行摸底调查，发现40%的民间组织有25人以上，20个民间组织有50人以上规模，80%的民间组织不足50人，人员规模在25人以上但不足50人的民间组织数量有（ ）个。</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20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40</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F1C28">
        <w:rPr>
          <w:rFonts w:ascii="华文中宋" w:eastAsia="华文中宋" w:hAnsi="华文中宋"/>
          <w:b/>
          <w:sz w:val="30"/>
          <w:szCs w:val="30"/>
        </w:rPr>
        <w:t>C. 60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80</w:t>
      </w:r>
    </w:p>
    <w:p w:rsidR="00EF1C28" w:rsidRPr="00EF1C28" w:rsidP="003F6784">
      <w:pPr>
        <w:jc w:val="left"/>
        <w:rPr>
          <w:rFonts w:ascii="华文中宋" w:eastAsia="华文中宋" w:hAnsi="华文中宋"/>
          <w:b/>
          <w:sz w:val="30"/>
          <w:szCs w:val="30"/>
        </w:rPr>
      </w:pPr>
      <w:r w:rsidRPr="00EF1C28">
        <w:rPr>
          <w:rFonts w:ascii="宋体" w:hAnsi="宋体"/>
          <w:b/>
        </w:rPr>
        <w:t>10．</w:t>
      </w:r>
      <w:r w:rsidRPr="00EF1C28">
        <w:rPr>
          <w:rFonts w:ascii="华文中宋" w:eastAsia="华文中宋" w:hAnsi="华文中宋"/>
          <w:b/>
          <w:sz w:val="30"/>
          <w:szCs w:val="30"/>
        </w:rPr>
        <w:t>从1，2，3，4，5，6，7中任取2个数字，分别作为一个分数的分子和分母，则在所得分数中不相同的最简单真分数一共有多少个？（）</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14</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17</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18</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21</w:t>
      </w:r>
    </w:p>
    <w:p w:rsidR="00EF1C28" w:rsidRPr="00EF1C28" w:rsidP="003F6784">
      <w:pPr>
        <w:jc w:val="left"/>
        <w:rPr>
          <w:rFonts w:ascii="华文中宋" w:eastAsia="华文中宋" w:hAnsi="华文中宋"/>
          <w:b/>
          <w:sz w:val="30"/>
          <w:szCs w:val="30"/>
        </w:rPr>
      </w:pPr>
      <w:r w:rsidRPr="00EF1C28">
        <w:rPr>
          <w:rFonts w:ascii="宋体" w:hAnsi="宋体"/>
          <w:b/>
        </w:rPr>
        <w:t>11．</w:t>
      </w:r>
      <w:r w:rsidRPr="00EF1C28">
        <w:rPr>
          <w:rFonts w:ascii="华文中宋" w:eastAsia="华文中宋" w:hAnsi="华文中宋"/>
          <w:b/>
          <w:sz w:val="30"/>
          <w:szCs w:val="30"/>
        </w:rPr>
        <w:t>人体缺少（　　）元素会造成甲状腺肿大(俗称大脖子病)。</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B、锌</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C、硒</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D、钙</w:t>
      </w:r>
    </w:p>
    <w:p w:rsidR="00EF1C28" w:rsidRPr="00EF1C28" w:rsidP="003F6784">
      <w:pPr>
        <w:jc w:val="left"/>
        <w:rPr>
          <w:rFonts w:ascii="华文中宋" w:eastAsia="华文中宋" w:hAnsi="华文中宋"/>
          <w:b/>
          <w:sz w:val="30"/>
          <w:szCs w:val="30"/>
        </w:rPr>
      </w:pPr>
      <w:r w:rsidRPr="00EF1C28">
        <w:rPr>
          <w:rFonts w:ascii="宋体" w:hAnsi="宋体"/>
          <w:b/>
        </w:rPr>
        <w:t>12．</w:t>
      </w:r>
      <w:r w:rsidRPr="00EF1C28">
        <w:rPr>
          <w:rFonts w:ascii="华文中宋" w:eastAsia="华文中宋" w:hAnsi="华文中宋"/>
          <w:b/>
          <w:sz w:val="30"/>
          <w:szCs w:val="30"/>
        </w:rPr>
        <w:t>中国文人将自然艺术化，将艺术生活化，艺术对生活的影响就更加深刻。丰子恺先生在《从梅花说到艺术》中引用了一句哲语：“人们不是为了悲哀而哭泣，乃为了哭泣而悲哀。”在艺术上也有同样的情形，人们不是感到了自然的美而表现为绘画的，乃是表现了绘画之后才感到自然的美。 下面对文段中引用丰子恺先生所引哲语的作用，理解最正确的一项是（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A、说明悲哀与哭泣的关系，强调哭泣比悲哀更加重要</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B、说明自然与艺术的关系，强调艺术对自然的模仿</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C、说明生活与艺术的关系，强调艺术对生活的反作用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D、说明园林与绘画的关系，强调园林对绘画的仿效</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F1C28">
        <w:rPr>
          <w:rFonts w:ascii="宋体" w:hAnsi="宋体"/>
          <w:b/>
        </w:rPr>
        <w:t>13．</w:t>
      </w:r>
      <w:r w:rsidRPr="00EF1C28">
        <w:rPr>
          <w:rFonts w:ascii="华文中宋" w:eastAsia="华文中宋" w:hAnsi="华文中宋"/>
          <w:b/>
          <w:sz w:val="30"/>
          <w:szCs w:val="30"/>
        </w:rPr>
        <w:t>少年宫学习美术．舞蹈和唱歌专业的学生共有90人，美术和舞蹈专业的学生比例为2：3，舞蹈和唱歌专业的学生比例为3：4，。则学生人数最多的专业有（</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 xml:space="preserve"> ）人。</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25</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30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35</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40</w:t>
      </w:r>
    </w:p>
    <w:p w:rsidR="00EF1C28" w:rsidRPr="00EF1C28" w:rsidP="003F6784">
      <w:pPr>
        <w:jc w:val="left"/>
        <w:rPr>
          <w:rFonts w:ascii="华文中宋" w:eastAsia="华文中宋" w:hAnsi="华文中宋"/>
          <w:b/>
          <w:sz w:val="30"/>
          <w:szCs w:val="30"/>
        </w:rPr>
      </w:pPr>
      <w:r w:rsidRPr="00EF1C28">
        <w:rPr>
          <w:rFonts w:ascii="宋体" w:hAnsi="宋体"/>
          <w:b/>
        </w:rPr>
        <w:t>14．</w:t>
      </w:r>
      <w:r w:rsidRPr="00EF1C28">
        <w:rPr>
          <w:rFonts w:ascii="华文中宋" w:eastAsia="华文中宋" w:hAnsi="华文中宋"/>
          <w:b/>
          <w:sz w:val="30"/>
          <w:szCs w:val="30"/>
        </w:rPr>
        <w:t>一个三位数的各位数字之和是16。其中十位数字比个位数字小3。如果把这个三位数的百位数字与个位数字对调，得到一个新的三位数，则新的三位数比原三位数大495，则原来的三位数是多少（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169</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358</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w:t>
      </w:r>
      <w:r w:rsidRPr="00EF1C28">
        <w:rPr>
          <w:rFonts w:ascii="华文中宋" w:eastAsia="华文中宋" w:hAnsi="华文中宋"/>
          <w:b/>
          <w:sz w:val="30"/>
          <w:szCs w:val="30"/>
        </w:rPr>
        <w:t xml:space="preserve"> 469</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736</w:t>
      </w:r>
    </w:p>
    <w:p w:rsidR="00EF1C28" w:rsidRPr="00EF1C28" w:rsidP="003F6784">
      <w:pPr>
        <w:jc w:val="left"/>
        <w:rPr>
          <w:rFonts w:ascii="华文中宋" w:eastAsia="华文中宋" w:hAnsi="华文中宋"/>
          <w:b/>
          <w:sz w:val="30"/>
          <w:szCs w:val="30"/>
        </w:rPr>
      </w:pPr>
      <w:r w:rsidRPr="00EF1C28">
        <w:rPr>
          <w:rFonts w:ascii="宋体" w:hAnsi="宋体"/>
          <w:b/>
        </w:rPr>
        <w:t>15．</w:t>
      </w:r>
      <w:r w:rsidRPr="00EF1C28">
        <w:rPr>
          <w:rFonts w:ascii="华文中宋" w:eastAsia="华文中宋" w:hAnsi="华文中宋"/>
          <w:b/>
          <w:sz w:val="30"/>
          <w:szCs w:val="30"/>
        </w:rPr>
        <w:t>11， 12， 16， 39， 67， 122，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 228</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 230</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336</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 340</w:t>
      </w:r>
    </w:p>
    <w:p w:rsidR="00EF1C28" w:rsidRPr="00EF1C28" w:rsidP="00EF1C28">
      <w:pPr>
        <w:jc w:val="left"/>
        <w:rPr>
          <w:rFonts w:ascii="宋体" w:hAnsi="宋体"/>
          <w:b/>
        </w:rPr>
      </w:pPr>
      <w:r w:rsidRPr="00EF1C28">
        <w:rPr>
          <w:rFonts w:ascii="微软雅黑" w:eastAsia="微软雅黑" w:hAnsi="微软雅黑"/>
          <w:b/>
          <w:sz w:val="28"/>
        </w:rPr>
        <w:t>二、判断推理</w:t>
      </w:r>
    </w:p>
    <w:p w:rsidR="00EF1C28" w:rsidRPr="00EF1C28" w:rsidP="003F6784">
      <w:pPr>
        <w:jc w:val="left"/>
        <w:rPr>
          <w:rFonts w:ascii="华文中宋" w:eastAsia="华文中宋" w:hAnsi="华文中宋"/>
          <w:b/>
          <w:sz w:val="30"/>
          <w:szCs w:val="30"/>
        </w:rPr>
      </w:pPr>
      <w:r w:rsidRPr="00EF1C28">
        <w:rPr>
          <w:rFonts w:ascii="宋体" w:hAnsi="宋体"/>
          <w:b/>
        </w:rPr>
        <w:t>16．</w:t>
      </w:r>
      <w:r w:rsidRPr="00EF1C28">
        <w:rPr>
          <w:rFonts w:ascii="华文中宋" w:eastAsia="华文中宋" w:hAnsi="华文中宋"/>
          <w:b/>
          <w:sz w:val="30"/>
          <w:szCs w:val="30"/>
        </w:rPr>
        <w:t xml:space="preserve">王平是凤凰公司的经理，李强的所有朋友都在凤凰公司工作。胡斌是李强的朋友。凤凰公司中有些职工来自湖南，凤凰公司所有的职工都是大学生。 据此，我们可以知道（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A、李强有一些学历不高的朋友</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F1C28">
        <w:rPr>
          <w:rFonts w:ascii="华文中宋" w:eastAsia="华文中宋" w:hAnsi="华文中宋"/>
          <w:b/>
          <w:sz w:val="30"/>
          <w:szCs w:val="30"/>
        </w:rPr>
        <w:t>B、胡斌是大学生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C、胡斌来自湖南</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D、王平与李强是朋友</w:t>
      </w:r>
    </w:p>
    <w:p w:rsidR="00EF1C28" w:rsidRPr="00EF1C28" w:rsidP="003F6784">
      <w:pPr>
        <w:jc w:val="left"/>
        <w:rPr>
          <w:rFonts w:ascii="华文中宋" w:eastAsia="华文中宋" w:hAnsi="华文中宋"/>
          <w:b/>
          <w:sz w:val="30"/>
          <w:szCs w:val="30"/>
        </w:rPr>
      </w:pPr>
      <w:r w:rsidRPr="00EF1C28">
        <w:rPr>
          <w:rFonts w:ascii="宋体" w:hAnsi="宋体"/>
          <w:b/>
        </w:rPr>
        <w:t>17．</w:t>
      </w:r>
      <w:r w:rsidRPr="00EF1C28">
        <w:rPr>
          <w:rFonts w:ascii="华文中宋" w:eastAsia="华文中宋" w:hAnsi="华文中宋"/>
          <w:b/>
          <w:sz w:val="30"/>
          <w:szCs w:val="30"/>
        </w:rPr>
        <w:t>坚定对于（　　）相当于（　　）对于未来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A、信心展望</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B、坚强美好</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C、努力憧憬</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D、不屈精彩</w:t>
      </w:r>
    </w:p>
    <w:p w:rsidR="00EF1C28" w:rsidRPr="00EF1C28" w:rsidP="003F6784">
      <w:pPr>
        <w:jc w:val="left"/>
        <w:rPr>
          <w:rFonts w:ascii="华文中宋" w:eastAsia="华文中宋" w:hAnsi="华文中宋"/>
          <w:b/>
          <w:sz w:val="30"/>
          <w:szCs w:val="30"/>
        </w:rPr>
      </w:pPr>
      <w:r w:rsidRPr="00EF1C28">
        <w:rPr>
          <w:rFonts w:ascii="宋体" w:hAnsi="宋体"/>
          <w:b/>
        </w:rPr>
        <w:t>18．</w:t>
      </w:r>
      <w:r w:rsidRPr="00EF1C28">
        <w:rPr>
          <w:rFonts w:ascii="华文中宋" w:eastAsia="华文中宋" w:hAnsi="华文中宋"/>
          <w:b/>
          <w:sz w:val="30"/>
          <w:szCs w:val="30"/>
        </w:rPr>
        <w:t>由于外科医生的数量比手术数量增加得快，同时，由于不开刀的药物治疗在越来越多地代替外科手术，近年来每个外科医生的年平均手术量下降，可以推断，如果这种趋势持续下去，外科手术水平会发生大幅度下降。 上述论证基于以下哪项假设？（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A、除非一个外科医生以一定的最小频率做手术，否则他的医术水平不可能适当地保持下去</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B、外科医生将他们的大部分时间用在完成不用开刀的药物治疗工作上</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C、所有的医生，尤其是外科医生，在医学院所接受的训练的时间在减少</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D、由于病源的因素，每一个外科医生本人的医术水平近年来都有所下降</w:t>
      </w:r>
    </w:p>
    <w:p w:rsidR="00EF1C28" w:rsidRPr="00EF1C28" w:rsidP="003F6784">
      <w:pPr>
        <w:jc w:val="left"/>
        <w:rPr>
          <w:rFonts w:ascii="华文中宋" w:eastAsia="华文中宋" w:hAnsi="华文中宋"/>
          <w:b/>
          <w:sz w:val="30"/>
          <w:szCs w:val="30"/>
        </w:rPr>
      </w:pPr>
      <w:r w:rsidRPr="00EF1C28">
        <w:rPr>
          <w:rFonts w:ascii="宋体" w:hAnsi="宋体"/>
          <w:b/>
        </w:rPr>
        <w:t>19．</w:t>
      </w:r>
      <w:r w:rsidRPr="00EF1C28">
        <w:rPr>
          <w:rFonts w:ascii="华文中宋" w:eastAsia="华文中宋" w:hAnsi="华文中宋"/>
          <w:b/>
          <w:sz w:val="30"/>
          <w:szCs w:val="30"/>
        </w:rPr>
        <w:t>量尺∶厘米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A、时间∶小时</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B、天平∶千克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C、电话∶号码</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D、显微镜∶细胞</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F1C28">
        <w:rPr>
          <w:rFonts w:ascii="宋体" w:hAnsi="宋体"/>
          <w:b/>
        </w:rPr>
        <w:t>20．</w:t>
      </w:r>
      <w:r w:rsidRPr="00EF1C28">
        <w:rPr>
          <w:rFonts w:ascii="华文中宋" w:eastAsia="华文中宋" w:hAnsi="华文中宋"/>
          <w:b/>
          <w:sz w:val="30"/>
          <w:szCs w:val="30"/>
        </w:rPr>
        <w:t xml:space="preserve">每年高考成绩公布期间，社会总要掀起一阵“状元热”和“排名热”。国人热衷于排名做法，往往会阻碍了创新型人才的成长。 以下哪项不能支持上述观点?（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A、“排名热”具有社会需求，有利于促进竞争</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B、排名就是固化，容易滋生固步自封情绪，而创新排斥各种排名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C、过分支持一次考试的赢者，容易形成不宽容失败者的氛围，不利于创新型人才的成长</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D、社会需要各式各样的人才，高考只是评价人才的一种标准</w:t>
      </w:r>
    </w:p>
    <w:p w:rsidR="00EF1C28" w:rsidRPr="00EF1C28" w:rsidP="003F6784">
      <w:pPr>
        <w:jc w:val="left"/>
        <w:rPr>
          <w:rFonts w:ascii="华文中宋" w:eastAsia="华文中宋" w:hAnsi="华文中宋"/>
          <w:b/>
          <w:sz w:val="30"/>
          <w:szCs w:val="30"/>
        </w:rPr>
      </w:pPr>
      <w:r w:rsidRPr="00EF1C28">
        <w:rPr>
          <w:rFonts w:ascii="宋体" w:hAnsi="宋体"/>
          <w:b/>
        </w:rPr>
        <w:t>21．</w:t>
      </w:r>
      <w:r w:rsidRPr="00EF1C28">
        <w:rPr>
          <w:rFonts w:ascii="华文中宋" w:eastAsia="华文中宋" w:hAnsi="华文中宋"/>
          <w:b/>
          <w:sz w:val="30"/>
          <w:szCs w:val="30"/>
        </w:rPr>
        <w:t xml:space="preserve"> “循环经济”本质上是种生态经济，它要求用生态学规律而不是机械论规律来指导人类社会的经济活动，特征是低开采、低排放、高利用。 下列不属于循环经济做法的是（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A、退耕还湖，退耕还林</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B、变单程式经济为循环式经济</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C、变消耗型经济为休养生息型经济</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D、变储备型经济为增长型经济</w:t>
      </w:r>
    </w:p>
    <w:p w:rsidR="00EF1C28" w:rsidRPr="00EF1C28" w:rsidP="003F6784">
      <w:pPr>
        <w:jc w:val="left"/>
        <w:rPr>
          <w:rFonts w:ascii="华文中宋" w:eastAsia="华文中宋" w:hAnsi="华文中宋"/>
          <w:b/>
          <w:sz w:val="30"/>
          <w:szCs w:val="30"/>
        </w:rPr>
      </w:pPr>
      <w:r w:rsidRPr="00EF1C28">
        <w:rPr>
          <w:rFonts w:ascii="宋体" w:hAnsi="宋体"/>
          <w:b/>
        </w:rPr>
        <w:t>22．</w:t>
      </w:r>
      <w:r w:rsidRPr="00EF1C28">
        <w:rPr>
          <w:rFonts w:ascii="华文中宋" w:eastAsia="华文中宋" w:hAnsi="华文中宋"/>
          <w:b/>
          <w:sz w:val="30"/>
          <w:szCs w:val="30"/>
        </w:rPr>
        <w:t>对抗：在生态学中指生活在一起的两种不同种类的生物，一方或双方遭受损害的关系。对抗通常是不同生物为占据同一生态位而产生的结果。可分为侵害、抗生和竞争，一种生物受益而另一种生物遭受损害的属于侵害；一种生物遭受损害而另一种生物不受影响的属于抗生；两种生物相互施加不利影响的属于竞争。 以下属于竞争的是（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A、小菜蛾的天敌蜂把卵产在小菜蛾的幼虫体内。当蜂卵孵化成幼蜂时，幼蜂便会吃掉小菜蛾的幼虫</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B、有种鸟儿常在鳄鱼身上寻找寄生虫，而由于掠食者不敢在鳄鱼身边攻击这些鸟类，使得鸟儿更安全</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F1C28">
        <w:rPr>
          <w:rFonts w:ascii="华文中宋" w:eastAsia="华文中宋" w:hAnsi="华文中宋"/>
          <w:b/>
          <w:sz w:val="30"/>
          <w:szCs w:val="30"/>
        </w:rPr>
        <w:t>C、池塘中如果蝌蚪的密度过大，蝌蚪会分泌一种毒物，限制其他蝌蚪的生长发育，甚至增加其死亡率</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D、萝卜蚜和桃蚜混合饲养达一定密度时，产蚜量均显著下降，但桃蚜产蚜量显著高于萝卜蚜</w:t>
      </w:r>
    </w:p>
    <w:p w:rsidR="00EF1C28" w:rsidRPr="00EF1C28" w:rsidP="003F6784">
      <w:pPr>
        <w:jc w:val="left"/>
        <w:rPr>
          <w:rFonts w:ascii="华文中宋" w:eastAsia="华文中宋" w:hAnsi="华文中宋"/>
          <w:b/>
          <w:sz w:val="30"/>
          <w:szCs w:val="30"/>
        </w:rPr>
      </w:pPr>
      <w:r w:rsidRPr="00EF1C28">
        <w:rPr>
          <w:rFonts w:ascii="宋体" w:hAnsi="宋体"/>
          <w:b/>
        </w:rPr>
        <w:t>23．</w:t>
      </w:r>
      <w:r w:rsidRPr="00EF1C28">
        <w:rPr>
          <w:rFonts w:ascii="华文中宋" w:eastAsia="华文中宋" w:hAnsi="华文中宋"/>
          <w:b/>
          <w:sz w:val="30"/>
          <w:szCs w:val="30"/>
        </w:rPr>
        <w:t>某公司2012年新入职的员工中有些通过了雅思考试。所有通过雅思考试的员工都是应届毕业生。凡是应届毕业生都参加了新员工培训。 如果以上陈述为真，则以下各项必然为真，除了（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A、2012年新入职的员工中有些是应届毕业生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B、有些参加新员工培训的员工是2012年入职的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C、有些参加新员工培训的员工没有通过雅思考试</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D、凡是没有参加新员工培训的员工都没有通过雅思考</w:t>
      </w:r>
    </w:p>
    <w:p w:rsidR="00EF1C28" w:rsidRPr="00EF1C28" w:rsidP="003F6784">
      <w:pPr>
        <w:jc w:val="left"/>
        <w:rPr>
          <w:rFonts w:ascii="华文中宋" w:eastAsia="华文中宋" w:hAnsi="华文中宋"/>
          <w:b/>
          <w:sz w:val="30"/>
          <w:szCs w:val="30"/>
        </w:rPr>
      </w:pPr>
      <w:r w:rsidRPr="00EF1C28">
        <w:rPr>
          <w:rFonts w:ascii="宋体" w:hAnsi="宋体"/>
          <w:b/>
        </w:rPr>
        <w:t>24．</w:t>
      </w:r>
      <w:r w:rsidRPr="00EF1C28">
        <w:rPr>
          <w:rFonts w:ascii="华文中宋" w:eastAsia="华文中宋" w:hAnsi="华文中宋"/>
          <w:b/>
          <w:sz w:val="30"/>
          <w:szCs w:val="30"/>
        </w:rPr>
        <w:t>海洋：海浪：冲浪板</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A、泳池：浪花：潜泳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B、血管：血液：细胞</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C、树林：树木：小鸟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D、天空：气流：热气球</w:t>
      </w:r>
    </w:p>
    <w:p w:rsidR="00EF1C28" w:rsidRPr="00EF1C28" w:rsidP="003F6784">
      <w:pPr>
        <w:jc w:val="left"/>
        <w:rPr>
          <w:rFonts w:ascii="华文中宋" w:eastAsia="华文中宋" w:hAnsi="华文中宋"/>
          <w:b/>
          <w:sz w:val="30"/>
          <w:szCs w:val="30"/>
        </w:rPr>
      </w:pPr>
      <w:r w:rsidRPr="00EF1C28">
        <w:rPr>
          <w:rFonts w:ascii="宋体" w:hAnsi="宋体"/>
          <w:b/>
        </w:rPr>
        <w:t>25．</w:t>
      </w:r>
      <w:r w:rsidRPr="00EF1C28">
        <w:rPr>
          <w:rFonts w:ascii="华文中宋" w:eastAsia="华文中宋" w:hAnsi="华文中宋"/>
          <w:b/>
          <w:sz w:val="30"/>
          <w:szCs w:val="30"/>
        </w:rPr>
        <w:t>某个体户严重违反了经营条例，执法人员向他宣布：“要么罚款，要么停业，二者必居其一。”他说：“我不同意。” 如果他坚持自己意见的话，以下哪项断定是他在逻辑上必须同意的?（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A、罚款但不停业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B、停业但不罚款</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C、既罚款又停业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D、如果既不罚款又不停业办不到的话，就必须接受既罚款又停业</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F1C28">
        <w:rPr>
          <w:rFonts w:ascii="宋体" w:hAnsi="宋体"/>
          <w:b/>
        </w:rPr>
        <w:t>26．</w:t>
      </w:r>
      <w:r w:rsidRPr="00EF1C28">
        <w:rPr>
          <w:rFonts w:ascii="华文中宋" w:eastAsia="华文中宋" w:hAnsi="华文中宋"/>
          <w:b/>
          <w:sz w:val="30"/>
          <w:szCs w:val="30"/>
        </w:rPr>
        <w:t>某公司市场部的人数比事业部的人数多，得知行政部比财务部的人数多后，可知市场部的人数也比财务部的人数多。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 xml:space="preserve"> 以下各项假设均能使上述推断成立，除了（　　）。</w:t>
      </w:r>
      <w:r w:rsidRPr="00EF1C28">
        <w:rPr>
          <w:rFonts w:ascii="华文中宋" w:eastAsia="华文中宋" w:hAnsi="华文中宋"/>
          <w:b/>
          <w:sz w:val="30"/>
          <w:szCs w:val="30"/>
        </w:rPr>
        <w:t xml:space="preserve">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A、事业部的人数与行政部的人数相同</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B、事业部的人数比财务部的人数多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C、市场部的人数不比行政部的少</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D、行政部的人数比事业部的人数多</w:t>
      </w:r>
    </w:p>
    <w:p w:rsidR="00EF1C28" w:rsidRPr="00EF1C28" w:rsidP="003F6784">
      <w:pPr>
        <w:jc w:val="left"/>
        <w:rPr>
          <w:rFonts w:ascii="华文中宋" w:eastAsia="华文中宋" w:hAnsi="华文中宋"/>
          <w:b/>
          <w:sz w:val="30"/>
          <w:szCs w:val="30"/>
        </w:rPr>
      </w:pPr>
      <w:r w:rsidRPr="00EF1C28">
        <w:rPr>
          <w:rFonts w:ascii="宋体" w:hAnsi="宋体"/>
          <w:b/>
        </w:rPr>
        <w:t>27．</w:t>
      </w:r>
      <w:r w:rsidRPr="00EF1C28">
        <w:rPr>
          <w:rFonts w:ascii="华文中宋" w:eastAsia="华文中宋" w:hAnsi="华文中宋"/>
          <w:b/>
          <w:sz w:val="30"/>
          <w:szCs w:val="30"/>
        </w:rPr>
        <w:t>从0到9这10个数中任取一个数并且记下它的值，放回，再取一个数也记下它的值。当两个值的和为8时，出现5的概率是多少?</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A、B、 alt=\</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 /&gt;</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D、E、 alt=\</w:t>
      </w:r>
    </w:p>
    <w:p w:rsidR="00EF1C28" w:rsidRPr="00EF1C28" w:rsidP="003F6784">
      <w:pPr>
        <w:jc w:val="left"/>
        <w:rPr>
          <w:rFonts w:ascii="华文中宋" w:eastAsia="华文中宋" w:hAnsi="华文中宋"/>
          <w:b/>
          <w:sz w:val="30"/>
          <w:szCs w:val="30"/>
        </w:rPr>
      </w:pPr>
      <w:r w:rsidRPr="00EF1C28">
        <w:rPr>
          <w:rFonts w:ascii="宋体" w:hAnsi="宋体"/>
          <w:b/>
        </w:rPr>
        <w:t>28．</w:t>
      </w:r>
      <w:r w:rsidRPr="00EF1C28">
        <w:rPr>
          <w:rFonts w:ascii="华文中宋" w:eastAsia="华文中宋" w:hAnsi="华文中宋"/>
          <w:b/>
          <w:sz w:val="30"/>
          <w:szCs w:val="30"/>
        </w:rPr>
        <w:t xml:space="preserve">技术转移，是指技术成果从一个企业、一个机构转移到其他企业、机构的活动。大范围的技术转移就形成技术扩散。 根据以上的定义，下列不是技术转移的是（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A、F公司的一个部门负责人把一些经验传授给新加入的同事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B、S大学的一个实验室最近通过研究开发出一种节能的新技术，他们把这一技术有偿地转让给了D企业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C、p公司通过出售、或是授权转让专利或其他知识产权、技术给其它公司</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D、知识从产生知识的地方向使用知识的地方转移</w:t>
      </w:r>
    </w:p>
    <w:p w:rsidR="00EF1C28" w:rsidRPr="00EF1C28" w:rsidP="003F6784">
      <w:pPr>
        <w:jc w:val="left"/>
        <w:rPr>
          <w:rFonts w:ascii="华文中宋" w:eastAsia="华文中宋" w:hAnsi="华文中宋"/>
          <w:b/>
          <w:sz w:val="30"/>
          <w:szCs w:val="30"/>
        </w:rPr>
      </w:pPr>
      <w:r w:rsidRPr="00EF1C28">
        <w:rPr>
          <w:rFonts w:ascii="宋体" w:hAnsi="宋体"/>
          <w:b/>
        </w:rPr>
        <w:t>29．</w:t>
      </w:r>
      <w:r w:rsidRPr="00EF1C28">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F1C28">
        <w:rPr>
          <w:rFonts w:ascii="华文中宋" w:eastAsia="华文中宋" w:hAnsi="华文中宋"/>
          <w:b/>
          <w:sz w:val="30"/>
          <w:szCs w:val="30"/>
        </w:rPr>
        <w:t>A、广告公司的几位创意人员为了策划新的广告项目。采用头脑风暴法集思广益</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B、在人们普遍考虑“人为什么会得天花”时，琴纳考虑的则是“为什么在奶牛场劳动的女工不得天花”</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C、某数学天才通过层层推理。证明了一道几十年来世界上无人能解的数学难题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D、某公司的高级顾问老王能对一个问题进行多方位思考．提出各种不同的新见解</w:t>
      </w:r>
    </w:p>
    <w:p w:rsidR="00EF1C28" w:rsidRPr="00EF1C28" w:rsidP="003F6784">
      <w:pPr>
        <w:jc w:val="left"/>
        <w:rPr>
          <w:rFonts w:ascii="华文中宋" w:eastAsia="华文中宋" w:hAnsi="华文中宋"/>
          <w:b/>
          <w:sz w:val="30"/>
          <w:szCs w:val="30"/>
        </w:rPr>
      </w:pPr>
      <w:r w:rsidRPr="00EF1C28">
        <w:rPr>
          <w:rFonts w:ascii="宋体" w:hAnsi="宋体"/>
          <w:b/>
        </w:rPr>
        <w:t>30．</w:t>
      </w:r>
      <w:r w:rsidRPr="00EF1C28">
        <w:rPr>
          <w:rFonts w:ascii="华文中宋" w:eastAsia="华文中宋" w:hAnsi="华文中宋"/>
          <w:b/>
          <w:sz w:val="30"/>
          <w:szCs w:val="30"/>
        </w:rPr>
        <w:t xml:space="preserve">变化视盲：指在短时间内物体表面特征明显改变但人类却无法察觉的现象。  根据上述定义，下列不属于变化视盲的是：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A、电视剧中出现穿帮镜头，同一场戏由于不同时间拍了两次，结果主要演员穿了不同的衣服，但是大部分观众都没有发现</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B、一个学生在向小李问路，恰巧有人抬黑板从两人之间经过，之后小李告诉对方如何走，但是他没有发现那个人已经不是刚刚问路的那个学生了</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C、小王听了朋友在南非的一次冒险经历，极有感触，经常回想这件事，后来他竟然认为这件事是自己的亲身经历</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D、小张看见一个男人走进对面的房子，紧接着又走出来，但是他没有发现其实走出来的是一个女人</w:t>
      </w:r>
    </w:p>
    <w:p w:rsidR="00EF1C28" w:rsidRPr="00EF1C28" w:rsidP="003F6784">
      <w:pPr>
        <w:jc w:val="left"/>
        <w:rPr>
          <w:rFonts w:ascii="华文中宋" w:eastAsia="华文中宋" w:hAnsi="华文中宋"/>
          <w:b/>
          <w:sz w:val="30"/>
          <w:szCs w:val="30"/>
        </w:rPr>
      </w:pPr>
      <w:r w:rsidRPr="00EF1C28">
        <w:rPr>
          <w:rFonts w:ascii="宋体" w:hAnsi="宋体"/>
          <w:b/>
        </w:rPr>
        <w:t>31．</w:t>
      </w:r>
      <w:r w:rsidRPr="00EF1C28">
        <w:rPr>
          <w:rFonts w:ascii="华文中宋" w:eastAsia="华文中宋" w:hAnsi="华文中宋"/>
          <w:b/>
          <w:sz w:val="30"/>
          <w:szCs w:val="30"/>
        </w:rPr>
        <w:t>公序良俗指民事主体的行为应当遵守公共秩序，符合善良风俗，不得违反国家的公共秩序和社会的一般道德。具体来说有两层含义：一方面是指民事主体在参与民事法律关系时，在不违背法律强制性规则的条件下，可以以公共秩序的一般要求和善良的风俗习惯进行民事行为；另一方面，民事纠纷的仲裁者在法律规定不足或不违背强制性法律规范的条件下，可以运用公共秩序的一般要求与善良风俗习惯处理纠纷。 下面的选项中不违背公序良俗原则的一项是（　　）。</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F1C28">
        <w:rPr>
          <w:rFonts w:ascii="华文中宋" w:eastAsia="华文中宋" w:hAnsi="华文中宋"/>
          <w:b/>
          <w:sz w:val="30"/>
          <w:szCs w:val="30"/>
        </w:rPr>
        <w:t>A、甲、乙双方连续几年订有买卖“交流电机”的合同。有一次签订合同时，在“标的物”一栏只写了“电机”两字。当时正值交流电机热销，而甲方供不应求，故甲方就以直流电机交货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B、某大学生为证明自己是一个电脑高手，破坏了所在地最繁华大厦的监测系统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C、已婚男子与一单身女子发生婚外情，导致女子怀孕，两人达成了赔偿协议，男子赔偿女子12万元</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D、甲与乙约定，甲给乙20万元，乙将女儿嫁给甲</w:t>
      </w:r>
    </w:p>
    <w:p w:rsidR="00EF1C28" w:rsidRPr="00EF1C28" w:rsidP="003F6784">
      <w:pPr>
        <w:jc w:val="left"/>
        <w:rPr>
          <w:rFonts w:ascii="华文中宋" w:eastAsia="华文中宋" w:hAnsi="华文中宋"/>
          <w:b/>
          <w:sz w:val="30"/>
          <w:szCs w:val="30"/>
        </w:rPr>
      </w:pPr>
      <w:r w:rsidRPr="00EF1C28">
        <w:rPr>
          <w:rFonts w:ascii="宋体" w:hAnsi="宋体"/>
          <w:b/>
        </w:rPr>
        <w:t>32．</w:t>
      </w:r>
      <w:r w:rsidRPr="00EF1C28">
        <w:rPr>
          <w:rFonts w:ascii="华文中宋" w:eastAsia="华文中宋" w:hAnsi="华文中宋"/>
          <w:b/>
          <w:sz w:val="30"/>
          <w:szCs w:val="30"/>
        </w:rPr>
        <w:t xml:space="preserve">彼得原理：是美国学者劳伦斯·彼得在对组织中人员晋升的相关现象研究后得出的一个结论，即在各种组织中，由于习惯于对在某个等级上称职的人员进行晋升提拔．因而雇员总是趋向于晋升到其不称职的地位。彼得原理有时也被称为“向上爬”原理。 下列现象中符合彼得原理的是（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A、张教授的课很受大家欢迎，最近被提升为校长．从此他忙得焦头烂额</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B、作为优秀的体操运动员的他，退役后被国家体操队聘为教练，工作很快得到大家的认可</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C、小王一直是公司的营销人员，业绩很好。最近被提升为业务主管</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D、小李因其舅舅是公司的总经理，很快就被提升到了管理阶层，他干得很吃力</w:t>
      </w:r>
    </w:p>
    <w:p w:rsidR="00EF1C28" w:rsidRPr="00EF1C28" w:rsidP="003F6784">
      <w:pPr>
        <w:jc w:val="left"/>
        <w:rPr>
          <w:rFonts w:ascii="华文中宋" w:eastAsia="华文中宋" w:hAnsi="华文中宋"/>
          <w:b/>
          <w:sz w:val="30"/>
          <w:szCs w:val="30"/>
        </w:rPr>
      </w:pPr>
      <w:r w:rsidRPr="00EF1C28">
        <w:rPr>
          <w:rFonts w:ascii="宋体" w:hAnsi="宋体"/>
          <w:b/>
        </w:rPr>
        <w:t>33．</w:t>
      </w:r>
      <w:r w:rsidRPr="00EF1C28">
        <w:rPr>
          <w:rFonts w:ascii="华文中宋" w:eastAsia="华文中宋" w:hAnsi="华文中宋"/>
          <w:b/>
          <w:sz w:val="30"/>
          <w:szCs w:val="30"/>
        </w:rPr>
        <w:t>棕榈树在亚洲是一种外来树种，长期以来，它一直靠手工授粉，因此棕榈果的生产率极低。1994年，一种能有效地对棕榈花进行授粉的象鼻虫引进了亚洲，使得当年的棕榈果生产率显著提高，在有的地方甚至提高了50％以上。但是，到了1998年，棕榈果的生产率却大幅度降低。以下哪项如果为真，最有助于解释上述现象?（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A、在1994～1998年期间，随着棕榈果产量的增加，棕榈果的价格在不断下降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B、1998年秋季，亚洲的棕榈树林区开始出现象鼻虫的天敌赤蜂</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C、在亚洲，象鼻虫的数量在1998年比1994年增加了一倍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D、果实产量连年不断上升会导致孕育果实的雌花无法从树木中吸取必要的养分</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F1C28">
        <w:rPr>
          <w:rFonts w:ascii="宋体" w:hAnsi="宋体"/>
          <w:b/>
        </w:rPr>
        <w:t>34．</w:t>
      </w:r>
      <w:r w:rsidRPr="00EF1C28">
        <w:rPr>
          <w:rFonts w:ascii="华文中宋" w:eastAsia="华文中宋" w:hAnsi="华文中宋"/>
          <w:b/>
          <w:sz w:val="30"/>
          <w:szCs w:val="30"/>
        </w:rPr>
        <w:t>电视对于（　　）相当于（　　）对于变质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A、节目、饮料</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B、转播、发霉</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C、损坏、水果</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D、故障、过期</w:t>
      </w:r>
    </w:p>
    <w:p w:rsidR="00EF1C28" w:rsidRPr="00EF1C28" w:rsidP="003F6784">
      <w:pPr>
        <w:jc w:val="left"/>
        <w:rPr>
          <w:rFonts w:ascii="华文中宋" w:eastAsia="华文中宋" w:hAnsi="华文中宋"/>
          <w:b/>
          <w:sz w:val="30"/>
          <w:szCs w:val="30"/>
        </w:rPr>
      </w:pPr>
      <w:r w:rsidRPr="00EF1C28">
        <w:rPr>
          <w:rFonts w:ascii="宋体" w:hAnsi="宋体"/>
          <w:b/>
        </w:rPr>
        <w:t>35．</w:t>
      </w:r>
      <w:r w:rsidRPr="00EF1C28">
        <w:rPr>
          <w:rFonts w:ascii="华文中宋" w:eastAsia="华文中宋" w:hAnsi="华文中宋"/>
          <w:b/>
          <w:sz w:val="30"/>
          <w:szCs w:val="30"/>
        </w:rPr>
        <w:t>劳务输出指生产力水平较低，生活条件较差的国家和地区，为了积累资金、开阔视野、吸收先进技术、增长见识和培养自己建设队伍的素质，把一部分剩余劳动力转向生产力水平较高，生活条件较富裕，劳动报酬较多的国家和地区从事合同制的工作和劳动服务的一种形式。 下列属于劳务输出的是（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A、某大学教授到边远地区大学兼职</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B、甲县向乙县借调技术干部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C、四川、江西民工到广东找工作</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D、甲厂倒闭，其工人大部分经培训安置到邻近的乙厂工作</w:t>
      </w:r>
    </w:p>
    <w:p w:rsidR="00EF1C28" w:rsidRPr="00EF1C28" w:rsidP="003F6784">
      <w:pPr>
        <w:jc w:val="left"/>
        <w:rPr>
          <w:rFonts w:ascii="华文中宋" w:eastAsia="华文中宋" w:hAnsi="华文中宋"/>
          <w:b/>
          <w:sz w:val="30"/>
          <w:szCs w:val="30"/>
        </w:rPr>
      </w:pPr>
      <w:r w:rsidRPr="00EF1C28">
        <w:rPr>
          <w:rFonts w:ascii="宋体" w:hAnsi="宋体"/>
          <w:b/>
        </w:rPr>
        <w:t>36．</w:t>
      </w:r>
      <w:r w:rsidRPr="00EF1C28">
        <w:rPr>
          <w:rFonts w:ascii="华文中宋" w:eastAsia="华文中宋" w:hAnsi="华文中宋"/>
          <w:b/>
          <w:sz w:val="30"/>
          <w:szCs w:val="30"/>
        </w:rPr>
        <w:t xml:space="preserve">1995年，中国选手在世界性的重大体育比赛中，共夺得103个世界冠军。创造了57项世界纪录。为历史之最：1995年，中国升人大学的高中生只有15%的人体检合格。 因此，我们可以得出的正确结论是，在1995年，（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A、中国已成为世界体育强国</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B、中国只有15%的高中生升入大学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C、中国的竞技体育达到了历史的最高峰</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D、大学入学体检标准提高了</w:t>
      </w:r>
    </w:p>
    <w:p w:rsidR="00EF1C28" w:rsidRPr="00EF1C28" w:rsidP="003F6784">
      <w:pPr>
        <w:jc w:val="left"/>
        <w:rPr>
          <w:rFonts w:ascii="华文中宋" w:eastAsia="华文中宋" w:hAnsi="华文中宋"/>
          <w:b/>
          <w:sz w:val="30"/>
          <w:szCs w:val="30"/>
        </w:rPr>
      </w:pPr>
      <w:r w:rsidRPr="00EF1C28">
        <w:rPr>
          <w:rFonts w:ascii="宋体" w:hAnsi="宋体"/>
          <w:b/>
        </w:rPr>
        <w:t>37．</w:t>
      </w:r>
      <w:r w:rsidRPr="00EF1C28">
        <w:rPr>
          <w:rFonts w:ascii="华文中宋" w:eastAsia="华文中宋" w:hAnsi="华文中宋"/>
          <w:b/>
          <w:sz w:val="30"/>
          <w:szCs w:val="30"/>
        </w:rPr>
        <w:t>九球：斯诺克（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A、乒乓球：网球</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B、田径：运动</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F1C28">
        <w:rPr>
          <w:rFonts w:ascii="华文中宋" w:eastAsia="华文中宋" w:hAnsi="华文中宋"/>
          <w:b/>
          <w:sz w:val="30"/>
          <w:szCs w:val="30"/>
        </w:rPr>
        <w:t>C、仰泳：蝶泳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D、体育：竞技</w:t>
      </w:r>
    </w:p>
    <w:p w:rsidR="00EF1C28" w:rsidRPr="00EF1C28" w:rsidP="003F6784">
      <w:pPr>
        <w:jc w:val="left"/>
        <w:rPr>
          <w:rFonts w:ascii="华文中宋" w:eastAsia="华文中宋" w:hAnsi="华文中宋"/>
          <w:b/>
          <w:sz w:val="30"/>
          <w:szCs w:val="30"/>
        </w:rPr>
      </w:pPr>
      <w:r w:rsidRPr="00EF1C28">
        <w:rPr>
          <w:rFonts w:ascii="宋体" w:hAnsi="宋体"/>
          <w:b/>
        </w:rPr>
        <w:t>38．</w:t>
      </w:r>
      <w:r w:rsidRPr="00EF1C28">
        <w:rPr>
          <w:rFonts w:ascii="华文中宋" w:eastAsia="华文中宋" w:hAnsi="华文中宋"/>
          <w:b/>
          <w:sz w:val="30"/>
          <w:szCs w:val="30"/>
        </w:rPr>
        <w:t xml:space="preserve">信息偏倚，又称观察偏倚或测量偏倚，指在收集资料阶段对各比较组所采用的观察或测量方法不一致，使各组所获得的信息存在系统误差。 根据上述定义，下列不属于信息偏倚的是（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A、实验组的研究对象不能准确回忆以往发生的事情，而对照组可以，最终导致偏差</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B、由于仪器精度不高，导致对研究所需指标或数据进行测量时产生了偏差</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C、研究者希望出现阳性结果，在诊断时做出带倾向性的判断而造成结果的偏差</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D、阳性的研究结果发表的机会更多，过分强调阳性结果造成误导</w:t>
      </w:r>
    </w:p>
    <w:p w:rsidR="00EF1C28" w:rsidRPr="00EF1C28" w:rsidP="003F6784">
      <w:pPr>
        <w:jc w:val="left"/>
        <w:rPr>
          <w:rFonts w:ascii="华文中宋" w:eastAsia="华文中宋" w:hAnsi="华文中宋"/>
          <w:b/>
          <w:sz w:val="30"/>
          <w:szCs w:val="30"/>
        </w:rPr>
      </w:pPr>
      <w:r w:rsidRPr="00EF1C28">
        <w:rPr>
          <w:rFonts w:ascii="宋体" w:hAnsi="宋体"/>
          <w:b/>
        </w:rPr>
        <w:t>39．</w:t>
      </w:r>
      <w:r w:rsidRPr="00EF1C28">
        <w:rPr>
          <w:rFonts w:ascii="华文中宋" w:eastAsia="华文中宋" w:hAnsi="华文中宋"/>
          <w:b/>
          <w:sz w:val="30"/>
          <w:szCs w:val="30"/>
        </w:rPr>
        <w:t>下列关于生活中的物理常识的说法，正确的是（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A、静止在水平公路上的汽车受到的重力和汽车对路面的压力相互平衡</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B、人推木块匀速直线运动，人对木块的推力和木块对地面的摩擦力彼此平衡</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C、游泳时，人向后划水的同时，水给手一个向前的作用力，推人前进</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D、人推桌子，桌子没有动，是因为推力小于地面给桌子的摩擦力</w:t>
      </w:r>
    </w:p>
    <w:p w:rsidR="00EF1C28" w:rsidRPr="00EF1C28" w:rsidP="003F6784">
      <w:pPr>
        <w:jc w:val="left"/>
        <w:rPr>
          <w:rFonts w:ascii="华文中宋" w:eastAsia="华文中宋" w:hAnsi="华文中宋"/>
          <w:b/>
          <w:sz w:val="30"/>
          <w:szCs w:val="30"/>
        </w:rPr>
      </w:pPr>
      <w:r w:rsidRPr="00EF1C28">
        <w:rPr>
          <w:rFonts w:ascii="宋体" w:hAnsi="宋体"/>
          <w:b/>
        </w:rPr>
        <w:t>40．</w:t>
      </w:r>
      <w:r w:rsidRPr="00EF1C28">
        <w:rPr>
          <w:rFonts w:ascii="华文中宋" w:eastAsia="华文中宋" w:hAnsi="华文中宋"/>
          <w:b/>
          <w:sz w:val="30"/>
          <w:szCs w:val="30"/>
        </w:rPr>
        <w:t xml:space="preserve">所谓情景模拟是指根据对象可能担任的职务，编制一套与该职务实际情况相似的测试项目，将被测试者安排在模拟的工作情境中处理可能出现的各种问题，用多种方法来测评其 心理素质、潜在能力的一系列方法。 根据上述定义，下列属于的情景模拟是（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A、在学校的这次青年文化节活动中，郑浩寝室演了一部心理情景剧，受到了同学们的一致好评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B、考官给了应聘文秘的肖芳各种材料，要求她对这些材料进行编辑加工，设计成若干种下发的公文以及领导的讲话稿</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C、毕业后，翟涛就要到某公司的人力资源部门去工作了，他觉得到时候可能会遇到好多人际矛盾和人际冲突，这两天正模拟着该如何去化解这些矛盾</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D、在智力竞赛的操作环节，望远队得到的材料是一个滑轮及铁棒、木板、绳索等工具，要求他们把一根粗大的圆木和一块较大的岩石运到小溪另一边，他们利用物理原理很快就解决了</w:t>
      </w:r>
    </w:p>
    <w:p w:rsidR="00EF1C28" w:rsidRPr="00EF1C28" w:rsidP="003F6784">
      <w:pPr>
        <w:jc w:val="left"/>
        <w:rPr>
          <w:rFonts w:ascii="华文中宋" w:eastAsia="华文中宋" w:hAnsi="华文中宋"/>
          <w:b/>
          <w:sz w:val="30"/>
          <w:szCs w:val="30"/>
        </w:rPr>
      </w:pPr>
      <w:r w:rsidRPr="00EF1C28">
        <w:rPr>
          <w:rFonts w:ascii="宋体" w:hAnsi="宋体"/>
          <w:b/>
        </w:rPr>
        <w:t>41．</w:t>
      </w:r>
      <w:r w:rsidRPr="00EF1C28">
        <w:rPr>
          <w:rFonts w:ascii="华文中宋" w:eastAsia="华文中宋" w:hAnsi="华文中宋"/>
          <w:b/>
          <w:sz w:val="30"/>
          <w:szCs w:val="30"/>
        </w:rPr>
        <w:t xml:space="preserve">登门槛效应是指一旦接受了他人的一个微不足道的要求，为了避免认知上的不协调，或想给他人以前后一致的印象，就有可能接受更大的要求。这种现象，犹如登门槛时要一级台阶一级台阶地登，这样能更容易顺利地登上高处。当个体先接受了一个小的要求后，为保持形象的一致，他可能接受一项更大的要求。  根据上述定义，属于登门槛效应的是（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A、小李是某软件公司的销售人员，在向客户推销时，他先提出一个报价，客户合作意愿不强，小李于是降低了报价，以挽留客户</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B、在教学中，教师先对学生提出一个比过去稍有进步的小要求，当学生达到这个要求后，再通过鼓励，逐步向其提出更高的要求</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C、为学好英语，小王给自己制订了学习计划，每天背100个单词，一周下来，发现不可能实现这一目标，于是重新制订了计划，每天背50个单词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D、某健身俱乐部为吸收新的会员，发效大量免费体验卡，吸引了不少前来体验的顾客</w:t>
      </w:r>
    </w:p>
    <w:p w:rsidR="00EF1C28" w:rsidRPr="00EF1C28" w:rsidP="003F6784">
      <w:pPr>
        <w:jc w:val="left"/>
        <w:rPr>
          <w:rFonts w:ascii="华文中宋" w:eastAsia="华文中宋" w:hAnsi="华文中宋"/>
          <w:b/>
          <w:sz w:val="30"/>
          <w:szCs w:val="30"/>
        </w:rPr>
      </w:pPr>
      <w:r w:rsidRPr="00EF1C28">
        <w:rPr>
          <w:rFonts w:ascii="宋体" w:hAnsi="宋体"/>
          <w:b/>
        </w:rPr>
        <w:t>42．</w:t>
      </w:r>
      <w:r w:rsidRPr="00EF1C28">
        <w:rPr>
          <w:rFonts w:ascii="华文中宋" w:eastAsia="华文中宋" w:hAnsi="华文中宋"/>
          <w:b/>
          <w:sz w:val="30"/>
          <w:szCs w:val="30"/>
        </w:rPr>
        <w:t>“神舟”七号航天员进行出舱活动，这是中国人第一次真正触摸和感受到地球以外的世界。载人航天中三大基本技术是：天地往返、出舱行走、（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A、释放伴飞小卫星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B、深空探测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C、在轨试验</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F1C28">
        <w:rPr>
          <w:rFonts w:ascii="华文中宋" w:eastAsia="华文中宋" w:hAnsi="华文中宋"/>
          <w:b/>
          <w:sz w:val="30"/>
          <w:szCs w:val="30"/>
        </w:rPr>
        <w:t>D、交会对接</w:t>
      </w:r>
    </w:p>
    <w:p w:rsidR="00EF1C28" w:rsidRPr="00EF1C28" w:rsidP="003F6784">
      <w:pPr>
        <w:jc w:val="left"/>
        <w:rPr>
          <w:rFonts w:ascii="华文中宋" w:eastAsia="华文中宋" w:hAnsi="华文中宋"/>
          <w:b/>
          <w:sz w:val="30"/>
          <w:szCs w:val="30"/>
        </w:rPr>
      </w:pPr>
      <w:r w:rsidRPr="00EF1C28">
        <w:rPr>
          <w:rFonts w:ascii="宋体" w:hAnsi="宋体"/>
          <w:b/>
        </w:rPr>
        <w:t>43．</w:t>
      </w:r>
      <w:r w:rsidRPr="00EF1C28">
        <w:rPr>
          <w:rFonts w:ascii="华文中宋" w:eastAsia="华文中宋" w:hAnsi="华文中宋"/>
          <w:b/>
          <w:sz w:val="30"/>
          <w:szCs w:val="30"/>
        </w:rPr>
        <w:t>再造想象是指根据语言的描述或根据图样、图解、符号记录等在头脑中产生新的形象的过程。 根据上述定义，下列各项中不属于再造想象的是（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A、鲁迅先生根据辛亥革命前后中国社会和中国人的真实面貌，创造了阿Q这一形象</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B、当我们读到唐代诗人张维的《枫桥夜泊》时，头脑中会出现一幅深秋夜晚旅客寄宿城外舟中的图景</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C、在幼儿园中，从一个简单的圆圈，孩子们可以想象出许多千奇百怪的事物</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D、古文字学家从甲骨文是象形文字这一特点出发，在四千六百多个甲骨文单字中，已经辨识出一千七百多个</w:t>
      </w:r>
    </w:p>
    <w:p w:rsidR="00EF1C28" w:rsidRPr="00EF1C28" w:rsidP="003F6784">
      <w:pPr>
        <w:jc w:val="left"/>
        <w:rPr>
          <w:rFonts w:ascii="华文中宋" w:eastAsia="华文中宋" w:hAnsi="华文中宋"/>
          <w:b/>
          <w:sz w:val="30"/>
          <w:szCs w:val="30"/>
        </w:rPr>
      </w:pPr>
      <w:r w:rsidRPr="00EF1C28">
        <w:rPr>
          <w:rFonts w:ascii="宋体" w:hAnsi="宋体"/>
          <w:b/>
        </w:rPr>
        <w:t>44．</w:t>
      </w:r>
      <w:r w:rsidRPr="00EF1C28">
        <w:rPr>
          <w:rFonts w:ascii="华文中宋" w:eastAsia="华文中宋" w:hAnsi="华文中宋"/>
          <w:b/>
          <w:sz w:val="30"/>
          <w:szCs w:val="30"/>
        </w:rPr>
        <w:t xml:space="preserve">妙语连珠对于（　　）相当于（　　）对于歌声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A、说话　美轮美奂</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B、话语　绕梁三日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C、谎话　天籁之音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D、真话　阳春白雪</w:t>
      </w:r>
    </w:p>
    <w:p w:rsidR="00EF1C28" w:rsidRPr="00EF1C28" w:rsidP="003F6784">
      <w:pPr>
        <w:jc w:val="left"/>
        <w:rPr>
          <w:rFonts w:ascii="华文中宋" w:eastAsia="华文中宋" w:hAnsi="华文中宋"/>
          <w:b/>
          <w:sz w:val="30"/>
          <w:szCs w:val="30"/>
        </w:rPr>
      </w:pPr>
      <w:r w:rsidRPr="00EF1C28">
        <w:rPr>
          <w:rFonts w:ascii="宋体" w:hAnsi="宋体"/>
          <w:b/>
        </w:rPr>
        <w:t>45．</w:t>
      </w:r>
      <w:r w:rsidRPr="00EF1C28">
        <w:rPr>
          <w:rFonts w:ascii="华文中宋" w:eastAsia="华文中宋" w:hAnsi="华文中宋"/>
          <w:b/>
          <w:sz w:val="30"/>
          <w:szCs w:val="30"/>
        </w:rPr>
        <w:t xml:space="preserve">保险的最大诚信原则，是指保险双方当事人在签订和履行保险合同的整个过程中，必须诚实守信，以最大的诚意恪守信用，如实告知重要情况，不欺骗不隐瞒，并保证正确履行各自的权利和义务。  下列选项中，投保人没有履行最大诚信原则的是（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A、刘某，因肝癌病休治疗。2005年7月，刘某所在装饰公司为全公司职员投保团体人身保险，公司在提交被保险人名单时，在健康状况一栏中说明了刘某因肝癌病休的情况</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F1C28">
        <w:rPr>
          <w:rFonts w:ascii="华文中宋" w:eastAsia="华文中宋" w:hAnsi="华文中宋"/>
          <w:b/>
          <w:sz w:val="30"/>
          <w:szCs w:val="30"/>
        </w:rPr>
        <w:t>B、张某，身体健康，在单位集体组织下投保简易人身保险，在投保单上“被保险人健康情况”一栏填“健康”两字</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C、新学期，学校让新生每人交纳了保险费25元，其中学生平安保险l0元，附加疾病险15元。9月8日新生张某，腹部疼痛，经医院确诊为某先天性疾病。之后，张某住院治疗，张父向保险公司提出报销医药费</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D、李某患胃癌住院治疗，手术后出院，并正常参加工作。后来，李某经人介绍投保了简易人身险，填写投保单时没有申报身患癌症的事实</w:t>
      </w:r>
    </w:p>
    <w:p w:rsidR="00EF1C28" w:rsidRPr="00EF1C28" w:rsidP="003F6784">
      <w:pPr>
        <w:jc w:val="left"/>
        <w:rPr>
          <w:rFonts w:ascii="华文中宋" w:eastAsia="华文中宋" w:hAnsi="华文中宋"/>
          <w:b/>
          <w:sz w:val="30"/>
          <w:szCs w:val="30"/>
        </w:rPr>
      </w:pPr>
      <w:r w:rsidRPr="00EF1C28">
        <w:rPr>
          <w:rFonts w:ascii="宋体" w:hAnsi="宋体"/>
          <w:b/>
        </w:rPr>
        <w:t>46．</w:t>
      </w:r>
      <w:r w:rsidRPr="00EF1C28">
        <w:rPr>
          <w:rFonts w:ascii="华文中宋" w:eastAsia="华文中宋" w:hAnsi="华文中宋"/>
          <w:b/>
          <w:sz w:val="30"/>
          <w:szCs w:val="30"/>
        </w:rPr>
        <w:t>某市风景优美，气候宜人。该市晨曦路两侧开设的几乎全都是老年疗养院，来自全国各地的很多老年人来此旅游、疗养。晨曦路只有很少几座居民住宅，但是晨曦路附近却有很多专门经营儿童用品的商店，而且生意还相当火爆。  下列哪一项最能解释这一现象?</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A、晨曦路附近的专门经营儿童用品的商店所出售的商品物美价廉</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B、来此地疗养的老人都是由子女带着孩子陪同的，他们需为孩子购买所需物品</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C、居住在晨曦路的居民虽然不多，但孩子们之间经常互相赠送礼物</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D、晨曦路附近的儿童用品商店闹中取静，购物环境良好</w:t>
      </w:r>
    </w:p>
    <w:p w:rsidR="00EF1C28" w:rsidRPr="00EF1C28" w:rsidP="003F6784">
      <w:pPr>
        <w:jc w:val="left"/>
        <w:rPr>
          <w:rFonts w:ascii="华文中宋" w:eastAsia="华文中宋" w:hAnsi="华文中宋"/>
          <w:b/>
          <w:sz w:val="30"/>
          <w:szCs w:val="30"/>
        </w:rPr>
      </w:pPr>
      <w:r w:rsidRPr="00EF1C28">
        <w:rPr>
          <w:rFonts w:ascii="宋体" w:hAnsi="宋体"/>
          <w:b/>
        </w:rPr>
        <w:t>47．</w:t>
      </w:r>
      <w:r w:rsidRPr="00EF1C28">
        <w:rPr>
          <w:rFonts w:ascii="华文中宋" w:eastAsia="华文中宋" w:hAnsi="华文中宋"/>
          <w:b/>
          <w:sz w:val="30"/>
          <w:szCs w:val="30"/>
        </w:rPr>
        <w:t>黑咖啡对于（　　）相当于（　　）对于甜面酱</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A、牛奶　煎饼</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B、咖啡豆　面粉</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C、城市　乡村</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D、龙井茶　沙拉酱</w:t>
      </w:r>
    </w:p>
    <w:p w:rsidR="00EF1C28" w:rsidRPr="00EF1C28" w:rsidP="003F6784">
      <w:pPr>
        <w:jc w:val="left"/>
        <w:rPr>
          <w:rFonts w:ascii="华文中宋" w:eastAsia="华文中宋" w:hAnsi="华文中宋"/>
          <w:b/>
          <w:sz w:val="30"/>
          <w:szCs w:val="30"/>
        </w:rPr>
      </w:pPr>
      <w:r w:rsidRPr="00EF1C28">
        <w:rPr>
          <w:rFonts w:ascii="宋体" w:hAnsi="宋体"/>
          <w:b/>
        </w:rPr>
        <w:t>48．</w:t>
      </w:r>
      <w:r w:rsidRPr="00EF1C28">
        <w:rPr>
          <w:rFonts w:ascii="华文中宋" w:eastAsia="华文中宋" w:hAnsi="华文中宋"/>
          <w:b/>
          <w:sz w:val="30"/>
          <w:szCs w:val="30"/>
        </w:rPr>
        <w:t xml:space="preserve">娴熟的技术或者足够的时间(超过一个月)是完成一件工艺品的必要条件。小周只花了25天就完成了一件工艺品，说明小周掌握娴熟的技术。  以下（　　）项推理方式和题干最类似。 </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F1C28">
        <w:rPr>
          <w:rFonts w:ascii="华文中宋" w:eastAsia="华文中宋" w:hAnsi="华文中宋"/>
          <w:b/>
          <w:sz w:val="30"/>
          <w:szCs w:val="30"/>
        </w:rPr>
        <w:t>A、一件产品要在市场上销售得好，质量上乘和足够的宣传广告缺一不可。有一款电扇，专家鉴定都说质量上乘，但销售不佳，说明它的宣传广告还不足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B、工资不高又不善理财，家庭经济必然拮据。小赵工资不高，但每月经济均显宽裕，说明小赵善于理财</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C、或者今年业绩超常，或者满30年公司工龄，均可获今年的特殊津贴。黄先生得到了今年的特殊津贴，但他只在公司供职10年，说明黄先生今年业绩超常</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D、一个罪犯实施犯罪，必须既有作案动机，又有作案时间。在某案中李先生有作案动机，但无作案时间，说明李先生不是该案的作案者</w:t>
      </w:r>
    </w:p>
    <w:p w:rsidR="00EF1C28" w:rsidRPr="00EF1C28" w:rsidP="003F6784">
      <w:pPr>
        <w:jc w:val="left"/>
        <w:rPr>
          <w:rFonts w:ascii="华文中宋" w:eastAsia="华文中宋" w:hAnsi="华文中宋"/>
          <w:b/>
          <w:sz w:val="30"/>
          <w:szCs w:val="30"/>
        </w:rPr>
      </w:pPr>
      <w:r w:rsidRPr="00EF1C28">
        <w:rPr>
          <w:rFonts w:ascii="宋体" w:hAnsi="宋体"/>
          <w:b/>
        </w:rPr>
        <w:t>49．</w:t>
      </w:r>
      <w:r w:rsidRPr="00EF1C28">
        <w:rPr>
          <w:rFonts w:ascii="华文中宋" w:eastAsia="华文中宋" w:hAnsi="华文中宋"/>
          <w:b/>
          <w:sz w:val="30"/>
          <w:szCs w:val="30"/>
        </w:rPr>
        <w:t>公司有人建议，只要员工都在承诺书上签字承诺不迟到，公司就取消上下班打卡制度，如果有人迟到那么所有员工的当月奖金均被扣除。公司采纳了建议，结果还是有员工迟到，但是员工小刘仍拿到了当月奖金。从这段文字可以推出（）。</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A、小刘从未迟到过</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B、其他员工没有拿到奖金</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C、公司有人没在承诺书上签字</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D、迟到的人不是该公司的正式员工</w:t>
      </w:r>
    </w:p>
    <w:p w:rsidR="00EF1C28" w:rsidRPr="00EF1C28" w:rsidP="003F6784">
      <w:pPr>
        <w:jc w:val="left"/>
        <w:rPr>
          <w:rFonts w:ascii="华文中宋" w:eastAsia="华文中宋" w:hAnsi="华文中宋"/>
          <w:b/>
          <w:sz w:val="30"/>
          <w:szCs w:val="30"/>
        </w:rPr>
      </w:pPr>
      <w:r w:rsidRPr="00EF1C28">
        <w:rPr>
          <w:rFonts w:ascii="宋体" w:hAnsi="宋体"/>
          <w:b/>
        </w:rPr>
        <w:t>50．</w:t>
      </w:r>
      <w:r w:rsidRPr="00EF1C28">
        <w:rPr>
          <w:rFonts w:ascii="华文中宋" w:eastAsia="华文中宋" w:hAnsi="华文中宋"/>
          <w:b/>
          <w:sz w:val="30"/>
          <w:szCs w:val="30"/>
        </w:rPr>
        <w:t>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下列选项不包含对潜功能描述的一项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A、电视剧《渴望》播放期间，万人空巷，社会治安明显好转</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B、来自偏远山区的小刘为了摆脱贫困，让父母过上好日子，从小刻苦学习，做事认真，没几年功夫就成为一家大型企业的负责人，也使自己成为家乡父老教育孩子的榜样</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F1C28">
        <w:rPr>
          <w:rFonts w:ascii="华文中宋" w:eastAsia="华文中宋" w:hAnsi="华文中宋"/>
          <w:b/>
          <w:sz w:val="30"/>
          <w:szCs w:val="30"/>
        </w:rPr>
        <w:t>C、张某根据自己的家庭收入状况，贷款30万买了一套房子，由于利率上升，自己的生活变得捉襟见肘　　考试大♂在线○考试中心♂</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D、为抵御外族入侵，秦始皇修筑了长城，客观上促进了我国民间建筑工艺的发展</w:t>
      </w:r>
    </w:p>
    <w:p w:rsidR="00EF1C28" w:rsidRPr="00EF1C28" w:rsidP="00EF1C28">
      <w:pPr>
        <w:jc w:val="left"/>
        <w:rPr>
          <w:rFonts w:ascii="宋体" w:hAnsi="宋体"/>
          <w:b/>
        </w:rPr>
      </w:pPr>
      <w:r w:rsidRPr="00EF1C28">
        <w:rPr>
          <w:rFonts w:ascii="微软雅黑" w:eastAsia="微软雅黑" w:hAnsi="微软雅黑"/>
          <w:b/>
          <w:sz w:val="28"/>
        </w:rPr>
        <w:t>三、常识判断</w:t>
      </w:r>
    </w:p>
    <w:p w:rsidR="00EF1C28" w:rsidRPr="00EF1C28" w:rsidP="003F6784">
      <w:pPr>
        <w:jc w:val="left"/>
        <w:rPr>
          <w:rFonts w:ascii="华文中宋" w:eastAsia="华文中宋" w:hAnsi="华文中宋"/>
          <w:b/>
          <w:sz w:val="30"/>
          <w:szCs w:val="30"/>
        </w:rPr>
      </w:pPr>
      <w:r w:rsidRPr="00EF1C28">
        <w:rPr>
          <w:rFonts w:ascii="宋体" w:hAnsi="宋体"/>
          <w:b/>
        </w:rPr>
        <w:t>51．</w:t>
      </w:r>
      <w:r w:rsidRPr="00EF1C28">
        <w:rPr>
          <w:rFonts w:ascii="华文中宋" w:eastAsia="华文中宋" w:hAnsi="华文中宋"/>
          <w:b/>
          <w:sz w:val="30"/>
          <w:szCs w:val="30"/>
        </w:rPr>
        <w:t>以下说法不正确的是（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A、福建第一大岛跨海大桥是平潭海峡大桥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B、嫦娥二号月面虹湾局部影像图的传回，标志着嫦娥二号任务所确定的工程目标全部实现</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C、长征三号甲运载火箭成功将第六颗北斗导航卫星送入太空</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D、亚洲残疾人运动会2010年12月12日晚在广东奥林匹克体育场隆重开幕</w:t>
      </w:r>
    </w:p>
    <w:p w:rsidR="00EF1C28" w:rsidRPr="00EF1C28" w:rsidP="003F6784">
      <w:pPr>
        <w:jc w:val="left"/>
        <w:rPr>
          <w:rFonts w:ascii="华文中宋" w:eastAsia="华文中宋" w:hAnsi="华文中宋"/>
          <w:b/>
          <w:sz w:val="30"/>
          <w:szCs w:val="30"/>
        </w:rPr>
      </w:pPr>
      <w:r w:rsidRPr="00EF1C28">
        <w:rPr>
          <w:rFonts w:ascii="宋体" w:hAnsi="宋体"/>
          <w:b/>
        </w:rPr>
        <w:t>52．</w:t>
      </w:r>
      <w:r w:rsidRPr="00EF1C28">
        <w:rPr>
          <w:rFonts w:ascii="华文中宋" w:eastAsia="华文中宋" w:hAnsi="华文中宋"/>
          <w:b/>
          <w:sz w:val="30"/>
          <w:szCs w:val="30"/>
        </w:rPr>
        <w:t xml:space="preserve">货币固定在金银上，是因为（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A、金银所具有的自然属性的优点决定了货币必然产生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B、金银是最适宜充当货币的特殊商品 　　—考试大+在线考试中心—</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C、除了金银之外，其他商品都不能用来衡量商品价值量的大小以及用作交换之媒介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D、金银原来就不是商品，而是同商品世界相对立的外在的东西</w:t>
      </w:r>
    </w:p>
    <w:p w:rsidR="00EF1C28" w:rsidRPr="00EF1C28" w:rsidP="003F6784">
      <w:pPr>
        <w:jc w:val="left"/>
        <w:rPr>
          <w:rFonts w:ascii="华文中宋" w:eastAsia="华文中宋" w:hAnsi="华文中宋"/>
          <w:b/>
          <w:sz w:val="30"/>
          <w:szCs w:val="30"/>
        </w:rPr>
      </w:pPr>
      <w:r w:rsidRPr="00EF1C28">
        <w:rPr>
          <w:rFonts w:ascii="宋体" w:hAnsi="宋体"/>
          <w:b/>
        </w:rPr>
        <w:t>53．</w:t>
      </w:r>
      <w:r w:rsidRPr="00EF1C28">
        <w:rPr>
          <w:rFonts w:ascii="华文中宋" w:eastAsia="华文中宋" w:hAnsi="华文中宋"/>
          <w:b/>
          <w:sz w:val="30"/>
          <w:szCs w:val="30"/>
        </w:rPr>
        <w:t xml:space="preserve">在森林中一旦遭遇火灾，下列做法正确的是（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A、使用沾湿的毛巾遮住口鼻，顺风逃离</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B、如果火势突然减弱，则可以放心休息</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C、选择低洼地或坑洞躲避</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D、伺机逆风突破林火包围</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F1C28">
        <w:rPr>
          <w:rFonts w:ascii="宋体" w:hAnsi="宋体"/>
          <w:b/>
        </w:rPr>
        <w:t>54．</w:t>
      </w:r>
      <w:r w:rsidRPr="00EF1C28">
        <w:rPr>
          <w:rFonts w:ascii="华文中宋" w:eastAsia="华文中宋" w:hAnsi="华文中宋"/>
          <w:b/>
          <w:sz w:val="30"/>
          <w:szCs w:val="30"/>
        </w:rPr>
        <w:t xml:space="preserve">幼儿教师不可能整天与未成年孩子待在一起。即使他们能够这样做，他们也并不总是能够阻止孩子去做可能伤害他人或损坏他人财产的事情。因此，幼儿教师不能因为未成年孩子所犯的过错而受到指责和惩罚。 如果以下一般原则成立，哪一项最有助于支持上面论证中的结论?（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A、未成年孩子所从事的所有活动都应该受到成年人的监管</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B、在司法审判体系中，应该像对待成年人一样对待未成年孩子</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C、人们只应该对那些他们能够加以控制的行为承担责任</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D、幼儿教师有责任教育未成年孩子去分辨对错</w:t>
      </w:r>
    </w:p>
    <w:p w:rsidR="00EF1C28" w:rsidRPr="00EF1C28" w:rsidP="003F6784">
      <w:pPr>
        <w:jc w:val="left"/>
        <w:rPr>
          <w:rFonts w:ascii="华文中宋" w:eastAsia="华文中宋" w:hAnsi="华文中宋"/>
          <w:b/>
          <w:sz w:val="30"/>
          <w:szCs w:val="30"/>
        </w:rPr>
      </w:pPr>
      <w:r w:rsidRPr="00EF1C28">
        <w:rPr>
          <w:rFonts w:ascii="宋体" w:hAnsi="宋体"/>
          <w:b/>
        </w:rPr>
        <w:t>55．</w:t>
      </w:r>
      <w:r w:rsidRPr="00EF1C28">
        <w:rPr>
          <w:rFonts w:ascii="华文中宋" w:eastAsia="华文中宋" w:hAnsi="华文中宋"/>
          <w:b/>
          <w:sz w:val="30"/>
          <w:szCs w:val="30"/>
        </w:rPr>
        <w:t>亚太经合组织逐步形成了自己独特的合作方式，即“APEC”方式，这一合作方式的内容是（　　）。①承认多样性②强调协商一致③强调互惠互利④强调自主自愿⑤强调灵活性⑥提倡自由贸易</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A、①②③④⑤</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B、②③④⑤⑥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C、①②④⑤</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D、①③④⑥</w:t>
      </w:r>
    </w:p>
    <w:p w:rsidR="00EF1C28" w:rsidRPr="00EF1C28" w:rsidP="003F6784">
      <w:pPr>
        <w:jc w:val="left"/>
        <w:rPr>
          <w:rFonts w:ascii="华文中宋" w:eastAsia="华文中宋" w:hAnsi="华文中宋"/>
          <w:b/>
          <w:sz w:val="30"/>
          <w:szCs w:val="30"/>
        </w:rPr>
      </w:pPr>
      <w:r w:rsidRPr="00EF1C28">
        <w:rPr>
          <w:rFonts w:ascii="宋体" w:hAnsi="宋体"/>
          <w:b/>
        </w:rPr>
        <w:t>56．</w:t>
      </w:r>
      <w:r w:rsidRPr="00EF1C28">
        <w:rPr>
          <w:rFonts w:ascii="华文中宋" w:eastAsia="华文中宋" w:hAnsi="华文中宋"/>
          <w:b/>
          <w:sz w:val="30"/>
          <w:szCs w:val="30"/>
        </w:rPr>
        <w:t>下列有关文学常识的表达，有误的一项是（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A、“胜败兵家事不期，包羞忍耻是男儿。江东子弟多才俊。卷土重来未可知”，这首诗写了楚汉相争时与项羽有关的事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B、“枫叶四弦秋，枨触天涯迁谪恨；浔阳千尺水，勾留江山别离情”，这副对联所写的内容与白居易的《琵琶行》相关</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C、巴尔扎克是l9世纪法国浪漫主义文学家，他所创作的90多部小说，总名为《人间喜剧》，堪称法国社会的“百科全书”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D、海明威是美国现代著名作家，曾获得诺贝尔文学奖，他的代表作有《老人与海》《太阳照常升起》《永别了，武器》等</w:t>
      </w:r>
    </w:p>
    <w:p w:rsidR="00EF1C28" w:rsidRPr="00EF1C28" w:rsidP="003F6784">
      <w:pPr>
        <w:jc w:val="left"/>
        <w:rPr>
          <w:rFonts w:ascii="华文中宋" w:eastAsia="华文中宋" w:hAnsi="华文中宋"/>
          <w:b/>
          <w:sz w:val="30"/>
          <w:szCs w:val="30"/>
        </w:rPr>
      </w:pPr>
      <w:r w:rsidRPr="00EF1C28">
        <w:rPr>
          <w:rFonts w:ascii="宋体" w:hAnsi="宋体"/>
          <w:b/>
        </w:rPr>
        <w:t>57．</w:t>
      </w:r>
      <w:r w:rsidRPr="00EF1C28">
        <w:rPr>
          <w:rFonts w:ascii="华文中宋" w:eastAsia="华文中宋" w:hAnsi="华文中宋"/>
          <w:b/>
          <w:sz w:val="30"/>
          <w:szCs w:val="30"/>
        </w:rPr>
        <w:t>下列说法正确的是（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A、太阳辐射的能量主要来自太阳内部的核裂变反应</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F1C28">
        <w:rPr>
          <w:rFonts w:ascii="华文中宋" w:eastAsia="华文中宋" w:hAnsi="华文中宋"/>
          <w:b/>
          <w:sz w:val="30"/>
          <w:szCs w:val="30"/>
        </w:rPr>
        <w:t>B、汤姆生发现电子，表明原子具有核式结构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C、一束光照射到某种金属上不能发生光电效应，是因为该束光的波长太短</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D、按照玻尔理论，氢原子核外电子从半径较小的轨道跃迁到半径较大的轨道时，电子的动能减小，原子总能量增大</w:t>
      </w:r>
    </w:p>
    <w:p w:rsidR="00EF1C28" w:rsidRPr="00EF1C28" w:rsidP="003F6784">
      <w:pPr>
        <w:jc w:val="left"/>
        <w:rPr>
          <w:rFonts w:ascii="华文中宋" w:eastAsia="华文中宋" w:hAnsi="华文中宋"/>
          <w:b/>
          <w:sz w:val="30"/>
          <w:szCs w:val="30"/>
        </w:rPr>
      </w:pPr>
      <w:r w:rsidRPr="00EF1C28">
        <w:rPr>
          <w:rFonts w:ascii="宋体" w:hAnsi="宋体"/>
          <w:b/>
        </w:rPr>
        <w:t>58．</w:t>
      </w:r>
      <w:r w:rsidRPr="00EF1C28">
        <w:rPr>
          <w:rFonts w:ascii="华文中宋" w:eastAsia="华文中宋" w:hAnsi="华文中宋"/>
          <w:b/>
          <w:sz w:val="30"/>
          <w:szCs w:val="30"/>
        </w:rPr>
        <w:t>程序化决策主要是对日常的、重复出现的、具有规则性的问题作出决策，在一个组织部门中（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A、管理部门的层次越低，越少负责程序化决策问题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B、管理部门的层次越高，越少负责程序化决策问题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C、战略性的决策一般都属于程序化决策</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D、非程序化决策都是无关紧要的</w:t>
      </w:r>
    </w:p>
    <w:p w:rsidR="00EF1C28" w:rsidRPr="00EF1C28" w:rsidP="003F6784">
      <w:pPr>
        <w:jc w:val="left"/>
        <w:rPr>
          <w:rFonts w:ascii="华文中宋" w:eastAsia="华文中宋" w:hAnsi="华文中宋"/>
          <w:b/>
          <w:sz w:val="30"/>
          <w:szCs w:val="30"/>
        </w:rPr>
      </w:pPr>
      <w:r w:rsidRPr="00EF1C28">
        <w:rPr>
          <w:rFonts w:ascii="宋体" w:hAnsi="宋体"/>
          <w:b/>
        </w:rPr>
        <w:t>59．</w:t>
      </w:r>
      <w:r w:rsidRPr="00EF1C28">
        <w:rPr>
          <w:rFonts w:ascii="华文中宋" w:eastAsia="华文中宋" w:hAnsi="华文中宋"/>
          <w:b/>
          <w:sz w:val="30"/>
          <w:szCs w:val="30"/>
        </w:rPr>
        <w:t>甲挑唆乙(甲、乙均已成年)去打正在熟睡的狗，狗被激怒后追乙，恰巧丙经过，乙便躲在丙的身后，狗将丙咬伤。根据《侵权责任法》的有关规定，下列表述错误的是（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A、丙有权要求狗的主人承担侵权责任</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B、丙有权要求乙承担侵权责任</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C、丙有权要求甲、乙承担连带侵权责任</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D、丙有权要求甲、乙承担侵权责任，但无权要求狗的主人承担侵权责任</w:t>
      </w:r>
    </w:p>
    <w:p w:rsidR="00EF1C28" w:rsidRPr="00EF1C28" w:rsidP="003F6784">
      <w:pPr>
        <w:jc w:val="left"/>
        <w:rPr>
          <w:rFonts w:ascii="华文中宋" w:eastAsia="华文中宋" w:hAnsi="华文中宋"/>
          <w:b/>
          <w:sz w:val="30"/>
          <w:szCs w:val="30"/>
        </w:rPr>
      </w:pPr>
      <w:r w:rsidRPr="00EF1C28">
        <w:rPr>
          <w:rFonts w:ascii="宋体" w:hAnsi="宋体"/>
          <w:b/>
        </w:rPr>
        <w:t>60．</w:t>
      </w:r>
      <w:r w:rsidRPr="00EF1C28">
        <w:rPr>
          <w:rFonts w:ascii="华文中宋" w:eastAsia="华文中宋" w:hAnsi="华文中宋"/>
          <w:b/>
          <w:sz w:val="30"/>
          <w:szCs w:val="30"/>
        </w:rPr>
        <w:t>下列观点中属于主观唯心主义的是（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多项选择题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A、存在就是被感知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B、上帝创造世界</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C、人是万物的尺度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D、理念是事物存在的根据和摹仿的原型</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F1C28">
        <w:rPr>
          <w:rFonts w:ascii="宋体" w:hAnsi="宋体"/>
          <w:b/>
        </w:rPr>
        <w:t>61．</w:t>
      </w:r>
      <w:r w:rsidRPr="00EF1C28">
        <w:rPr>
          <w:rFonts w:ascii="华文中宋" w:eastAsia="华文中宋" w:hAnsi="华文中宋"/>
          <w:b/>
          <w:sz w:val="30"/>
          <w:szCs w:val="30"/>
        </w:rPr>
        <w:t>下列关于设定行政许可与行政处罚的说法中，正确的是（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A、行政许可与行政处罚的设定机关均应定期对其设定的行政许可、行政处罚进行评价</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B、部门规章可以依法设定一定的行政许可、行政处罚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C、尚未制定法律的，行政法规可以依法设定一定的行政许可、行政处罚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D、法律、法规、规章以外的其他规范性文件一律不得设定任何行政许可、行政处罚</w:t>
      </w:r>
    </w:p>
    <w:p w:rsidR="00EF1C28" w:rsidRPr="00EF1C28" w:rsidP="003F6784">
      <w:pPr>
        <w:jc w:val="left"/>
        <w:rPr>
          <w:rFonts w:ascii="华文中宋" w:eastAsia="华文中宋" w:hAnsi="华文中宋"/>
          <w:b/>
          <w:sz w:val="30"/>
          <w:szCs w:val="30"/>
        </w:rPr>
      </w:pPr>
      <w:r w:rsidRPr="00EF1C28">
        <w:rPr>
          <w:rFonts w:ascii="宋体" w:hAnsi="宋体"/>
          <w:b/>
        </w:rPr>
        <w:t>62．</w:t>
      </w:r>
      <w:r w:rsidRPr="00EF1C28">
        <w:rPr>
          <w:rFonts w:ascii="华文中宋" w:eastAsia="华文中宋" w:hAnsi="华文中宋"/>
          <w:b/>
          <w:sz w:val="30"/>
          <w:szCs w:val="30"/>
        </w:rPr>
        <w:t>"首长制"的特点是（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A、职权集中，责任明确，行动迅速，减少权力冲突和摩擦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B、能集思广益，合乎民主精神，彼此监督，利于克服滥用权力</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C、能够兼容各种领导体制的长处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D、能够消除集权制和分权制的短处</w:t>
      </w:r>
    </w:p>
    <w:p w:rsidR="00EF1C28" w:rsidRPr="00EF1C28" w:rsidP="003F6784">
      <w:pPr>
        <w:jc w:val="left"/>
        <w:rPr>
          <w:rFonts w:ascii="华文中宋" w:eastAsia="华文中宋" w:hAnsi="华文中宋"/>
          <w:b/>
          <w:sz w:val="30"/>
          <w:szCs w:val="30"/>
        </w:rPr>
      </w:pPr>
      <w:r w:rsidRPr="00EF1C28">
        <w:rPr>
          <w:rFonts w:ascii="宋体" w:hAnsi="宋体"/>
          <w:b/>
        </w:rPr>
        <w:t>63．</w:t>
      </w:r>
      <w:r w:rsidRPr="00EF1C28">
        <w:rPr>
          <w:rFonts w:ascii="华文中宋" w:eastAsia="华文中宋" w:hAnsi="华文中宋"/>
          <w:b/>
          <w:sz w:val="30"/>
          <w:szCs w:val="30"/>
        </w:rPr>
        <w:t>法国语言学家梅耶说：“有什么样的文化，就有什么样的语言．”所以，语言的工具性本身就有文化性。如果只重视听、说，读、写的训练或语言、词汇和语法视则的传授，以为这样就能理解英语和用英语进行交际，往往会因为不了解语言的文化背景，而频频出现语词歧义、语用失误等令人尴尬的现象．这段文字主要说明：</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A、语言兼具工具性和文化性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B、语言教学中文化教学的特点</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C、语言教学中文化教学应受到重视</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D、交际中出现各种语用错误的原因</w:t>
      </w:r>
    </w:p>
    <w:p w:rsidR="00EF1C28" w:rsidRPr="00EF1C28" w:rsidP="003F6784">
      <w:pPr>
        <w:jc w:val="left"/>
        <w:rPr>
          <w:rFonts w:ascii="华文中宋" w:eastAsia="华文中宋" w:hAnsi="华文中宋"/>
          <w:b/>
          <w:sz w:val="30"/>
          <w:szCs w:val="30"/>
        </w:rPr>
      </w:pPr>
      <w:r w:rsidRPr="00EF1C28">
        <w:rPr>
          <w:rFonts w:ascii="宋体" w:hAnsi="宋体"/>
          <w:b/>
        </w:rPr>
        <w:t>64．</w:t>
      </w:r>
      <w:r w:rsidRPr="00EF1C28">
        <w:rPr>
          <w:rFonts w:ascii="华文中宋" w:eastAsia="华文中宋" w:hAnsi="华文中宋"/>
          <w:b/>
          <w:sz w:val="30"/>
          <w:szCs w:val="30"/>
        </w:rPr>
        <w:t xml:space="preserve"> “只要再多走一小步，仿佛是向同一方向迈的一小步，真理便会变成错误。”这句话意味着（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多项选择题</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F1C28">
        <w:rPr>
          <w:rFonts w:ascii="华文中宋" w:eastAsia="华文中宋" w:hAnsi="华文中宋"/>
          <w:b/>
          <w:sz w:val="30"/>
          <w:szCs w:val="30"/>
        </w:rPr>
        <w:t>A、真理和谬误的对立只是在非常有限的领域内才有绝对的意义</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B、任何真理都有自己适用的条件和范围</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C、真理和谬误是认识过程中的两个阶段</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D、真理和谬误没有确定的界限</w:t>
      </w:r>
    </w:p>
    <w:p w:rsidR="00EF1C28" w:rsidRPr="00EF1C28" w:rsidP="003F6784">
      <w:pPr>
        <w:jc w:val="left"/>
        <w:rPr>
          <w:rFonts w:ascii="华文中宋" w:eastAsia="华文中宋" w:hAnsi="华文中宋"/>
          <w:b/>
          <w:sz w:val="30"/>
          <w:szCs w:val="30"/>
        </w:rPr>
      </w:pPr>
      <w:r w:rsidRPr="00EF1C28">
        <w:rPr>
          <w:rFonts w:ascii="宋体" w:hAnsi="宋体"/>
          <w:b/>
        </w:rPr>
        <w:t>65．</w:t>
      </w:r>
      <w:r w:rsidRPr="00EF1C28">
        <w:rPr>
          <w:rFonts w:ascii="华文中宋" w:eastAsia="华文中宋" w:hAnsi="华文中宋"/>
          <w:b/>
          <w:sz w:val="30"/>
          <w:szCs w:val="30"/>
        </w:rPr>
        <w:t>1937年11月至1941年12月，上海这一段的文学发展在历史上被称为（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A、“孤岛”文学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B、国统区文学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C、沦陷区文学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D、红色文学</w:t>
      </w:r>
    </w:p>
    <w:p w:rsidR="00EF1C28" w:rsidRPr="00EF1C28" w:rsidP="003F6784">
      <w:pPr>
        <w:jc w:val="left"/>
        <w:rPr>
          <w:rFonts w:ascii="华文中宋" w:eastAsia="华文中宋" w:hAnsi="华文中宋"/>
          <w:b/>
          <w:sz w:val="30"/>
          <w:szCs w:val="30"/>
        </w:rPr>
      </w:pPr>
      <w:r w:rsidRPr="00EF1C28">
        <w:rPr>
          <w:rFonts w:ascii="宋体" w:hAnsi="宋体"/>
          <w:b/>
        </w:rPr>
        <w:t>66．</w:t>
      </w:r>
      <w:r w:rsidRPr="00EF1C28">
        <w:rPr>
          <w:rFonts w:ascii="华文中宋" w:eastAsia="华文中宋" w:hAnsi="华文中宋"/>
          <w:b/>
          <w:sz w:val="30"/>
          <w:szCs w:val="30"/>
        </w:rPr>
        <w:t>下列说法正确的是（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A、木马是一种计算机程序，它常被黑客用来窃取用户电脑中的信息</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B、信息存储的常用单位有TB、GB、MB、KB、B，1TB=1 000---2MB：1 000---4B</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C、防病毒卡是病毒防护的硬件，安装它可以清除病毒、避免硬盘被感染</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D、WINDOWS可以支持图形、音频等，但对硬件配置的要求却比LINUX低</w:t>
      </w:r>
    </w:p>
    <w:p w:rsidR="00EF1C28" w:rsidRPr="00EF1C28" w:rsidP="003F6784">
      <w:pPr>
        <w:jc w:val="left"/>
        <w:rPr>
          <w:rFonts w:ascii="华文中宋" w:eastAsia="华文中宋" w:hAnsi="华文中宋"/>
          <w:b/>
          <w:sz w:val="30"/>
          <w:szCs w:val="30"/>
        </w:rPr>
      </w:pPr>
      <w:r w:rsidRPr="00EF1C28">
        <w:rPr>
          <w:rFonts w:ascii="宋体" w:hAnsi="宋体"/>
          <w:b/>
        </w:rPr>
        <w:t>67．</w:t>
      </w:r>
      <w:r w:rsidRPr="00EF1C28">
        <w:rPr>
          <w:rFonts w:ascii="华文中宋" w:eastAsia="华文中宋" w:hAnsi="华文中宋"/>
          <w:b/>
          <w:sz w:val="30"/>
          <w:szCs w:val="30"/>
        </w:rPr>
        <w:t xml:space="preserve">为什么领导不愿意承担管理过程中的“教练”角色?为什么很多领导者不愿意花时间去教别人?一方面因为辅导员工要花去大量的时间，而领导者的时间本来就是最宝贵的资源。另一个原因则在于对下属的辅导是否能够达到预期的效果。是一件很难说清楚的事情。因为有很多知识和方法是“只可意会，不可言传”的，而从更深的层次来说，“教练”角色要求领导者兼具心理学家和教育专家的素质，这也是一般人难以具备的。 最适合做本段文字标题的是（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A、效率低下，领导之过</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B、团结意识亟待增强</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C、员工培训，岂容忽视?</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F1C28">
        <w:rPr>
          <w:rFonts w:ascii="华文中宋" w:eastAsia="华文中宋" w:hAnsi="华文中宋"/>
          <w:b/>
          <w:sz w:val="30"/>
          <w:szCs w:val="30"/>
        </w:rPr>
        <w:t>D、做领导易，做“教练”难</w:t>
      </w:r>
    </w:p>
    <w:p w:rsidR="00EF1C28" w:rsidRPr="00EF1C28" w:rsidP="003F6784">
      <w:pPr>
        <w:jc w:val="left"/>
        <w:rPr>
          <w:rFonts w:ascii="华文中宋" w:eastAsia="华文中宋" w:hAnsi="华文中宋"/>
          <w:b/>
          <w:sz w:val="30"/>
          <w:szCs w:val="30"/>
        </w:rPr>
      </w:pPr>
      <w:r w:rsidRPr="00EF1C28">
        <w:rPr>
          <w:rFonts w:ascii="宋体" w:hAnsi="宋体"/>
          <w:b/>
        </w:rPr>
        <w:t>68．</w:t>
      </w:r>
      <w:r w:rsidRPr="00EF1C28">
        <w:rPr>
          <w:rFonts w:ascii="华文中宋" w:eastAsia="华文中宋" w:hAnsi="华文中宋"/>
          <w:b/>
          <w:sz w:val="30"/>
          <w:szCs w:val="30"/>
        </w:rPr>
        <w:t>鸦片战争中清政府失败的根本原因是（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A、清政府的委曲求全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B、军事指挥出现失误</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C、战争准备很不充分</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D、中国的政治、经济、军事远远落后于西方国家</w:t>
      </w:r>
    </w:p>
    <w:p w:rsidR="00EF1C28" w:rsidRPr="00EF1C28" w:rsidP="003F6784">
      <w:pPr>
        <w:jc w:val="left"/>
        <w:rPr>
          <w:rFonts w:ascii="华文中宋" w:eastAsia="华文中宋" w:hAnsi="华文中宋"/>
          <w:b/>
          <w:sz w:val="30"/>
          <w:szCs w:val="30"/>
        </w:rPr>
      </w:pPr>
      <w:r w:rsidRPr="00EF1C28">
        <w:rPr>
          <w:rFonts w:ascii="宋体" w:hAnsi="宋体"/>
          <w:b/>
        </w:rPr>
        <w:t>69．</w:t>
      </w:r>
      <w:r w:rsidRPr="00EF1C28">
        <w:rPr>
          <w:rFonts w:ascii="华文中宋" w:eastAsia="华文中宋" w:hAnsi="华文中宋"/>
          <w:b/>
          <w:sz w:val="30"/>
          <w:szCs w:val="30"/>
        </w:rPr>
        <w:t>自1986年以来，我国政府就积极争取恢复我国在关税及贸易总协定中的缔约国地位。1995年1月，世界贸易组织取代关贸总协定后，我国又继续为加入世贸组织而努力。之所以如此，其最主要原因是（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A、加人世界贸易组织有利于提高我国的国际地位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B、经济全球化的趋势要求我们，只有进入世界市场，有一个良好的国际经济环境，我国的改革和发展才能更好地进行</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C、加入世界贸易组织有利于我国民族工业的振兴与繁荣</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D、加入世贸组织有利于我国引进外资</w:t>
      </w:r>
    </w:p>
    <w:p w:rsidR="00EF1C28" w:rsidRPr="00EF1C28" w:rsidP="003F6784">
      <w:pPr>
        <w:jc w:val="left"/>
        <w:rPr>
          <w:rFonts w:ascii="华文中宋" w:eastAsia="华文中宋" w:hAnsi="华文中宋"/>
          <w:b/>
          <w:sz w:val="30"/>
          <w:szCs w:val="30"/>
        </w:rPr>
      </w:pPr>
      <w:r w:rsidRPr="00EF1C28">
        <w:rPr>
          <w:rFonts w:ascii="宋体" w:hAnsi="宋体"/>
          <w:b/>
        </w:rPr>
        <w:t>70．</w:t>
      </w:r>
      <w:r w:rsidRPr="00EF1C28">
        <w:rPr>
          <w:rFonts w:ascii="华文中宋" w:eastAsia="华文中宋" w:hAnsi="华文中宋"/>
          <w:b/>
          <w:sz w:val="30"/>
          <w:szCs w:val="30"/>
        </w:rPr>
        <w:t xml:space="preserve">关于京剧艺术，下列说法错误的是：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A、《红灯记》和《智取威虎山》是现代京剧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B、京剧表演的艺术手段主要有唱、念、做、打</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C、京剧的主要题材是才子佳人的故事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D、京剧的脸谱一般用于净、丑两个角色</w:t>
      </w:r>
    </w:p>
    <w:p w:rsidR="00EF1C28" w:rsidRPr="00EF1C28" w:rsidP="003F6784">
      <w:pPr>
        <w:jc w:val="left"/>
        <w:rPr>
          <w:rFonts w:ascii="华文中宋" w:eastAsia="华文中宋" w:hAnsi="华文中宋"/>
          <w:b/>
          <w:sz w:val="30"/>
          <w:szCs w:val="30"/>
        </w:rPr>
      </w:pPr>
      <w:r w:rsidRPr="00EF1C28">
        <w:rPr>
          <w:rFonts w:ascii="宋体" w:hAnsi="宋体"/>
          <w:b/>
        </w:rPr>
        <w:t>71．</w:t>
      </w:r>
      <w:r w:rsidRPr="00EF1C28">
        <w:rPr>
          <w:rFonts w:ascii="华文中宋" w:eastAsia="华文中宋" w:hAnsi="华文中宋"/>
          <w:b/>
          <w:sz w:val="30"/>
          <w:szCs w:val="30"/>
        </w:rPr>
        <w:t>下列有关地震的表述，不正确的是（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A、2008年四川汶川地震是我国自1949年以来破坏最强、波及范围最广的一次地震</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B、我国位于世界两大地震带一环太平洋地震带与欧亚地震带之间</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F1C28">
        <w:rPr>
          <w:rFonts w:ascii="华文中宋" w:eastAsia="华文中宋" w:hAnsi="华文中宋"/>
          <w:b/>
          <w:sz w:val="30"/>
          <w:szCs w:val="30"/>
        </w:rPr>
        <w:t>C、我国地震带主要分布在台湾、西南、西北、华北、东南沿海等五个区域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D、震源的深度越浅，地震破坏力越大，波及范围也越广</w:t>
      </w:r>
    </w:p>
    <w:p w:rsidR="00EF1C28" w:rsidRPr="00EF1C28" w:rsidP="003F6784">
      <w:pPr>
        <w:jc w:val="left"/>
        <w:rPr>
          <w:rFonts w:ascii="华文中宋" w:eastAsia="华文中宋" w:hAnsi="华文中宋"/>
          <w:b/>
          <w:sz w:val="30"/>
          <w:szCs w:val="30"/>
        </w:rPr>
      </w:pPr>
      <w:r w:rsidRPr="00EF1C28">
        <w:rPr>
          <w:rFonts w:ascii="宋体" w:hAnsi="宋体"/>
          <w:b/>
        </w:rPr>
        <w:t>72．</w:t>
      </w:r>
      <w:r w:rsidRPr="00EF1C28">
        <w:rPr>
          <w:rFonts w:ascii="华文中宋" w:eastAsia="华文中宋" w:hAnsi="华文中宋"/>
          <w:b/>
          <w:sz w:val="30"/>
          <w:szCs w:val="30"/>
        </w:rPr>
        <w:t>提高经济运行的质量和效益，关键是（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A、充分运用市场规律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B、依靠科学技术</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C、解决结构不合理的问题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D、培养高素质人才</w:t>
      </w:r>
    </w:p>
    <w:p w:rsidR="00EF1C28" w:rsidRPr="00EF1C28" w:rsidP="003F6784">
      <w:pPr>
        <w:jc w:val="left"/>
        <w:rPr>
          <w:rFonts w:ascii="华文中宋" w:eastAsia="华文中宋" w:hAnsi="华文中宋"/>
          <w:b/>
          <w:sz w:val="30"/>
          <w:szCs w:val="30"/>
        </w:rPr>
      </w:pPr>
      <w:r w:rsidRPr="00EF1C28">
        <w:rPr>
          <w:rFonts w:ascii="宋体" w:hAnsi="宋体"/>
          <w:b/>
        </w:rPr>
        <w:t>73．</w:t>
      </w:r>
      <w:r w:rsidRPr="00EF1C28">
        <w:rPr>
          <w:rFonts w:ascii="华文中宋" w:eastAsia="华文中宋" w:hAnsi="华文中宋"/>
          <w:b/>
          <w:sz w:val="30"/>
          <w:szCs w:val="30"/>
        </w:rPr>
        <w:t xml:space="preserve">下列成语中的化学知识，说法不正确的是（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A、“信口雌黄”中的“雌黄”是三硫化二砷，古人用“雌黄”涂改文字</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B、“釜底抽薪”中的“釜”指的是古代的一种锅，釜底抽薪利用的是清除可燃物来达到灭火的目的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C、“甘之如饴”中的“饴”指的是葡萄糖，它是通过风干的麦芽或谷物发酵酿造的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D、“水滴石穿”中的“水”含有二氧化碳，使“水”呈酸性，滴在主要由碳酸钙组成的岩石上，使碳酸钙溶解在水中</w:t>
      </w:r>
    </w:p>
    <w:p w:rsidR="00EF1C28" w:rsidRPr="00EF1C28" w:rsidP="003F6784">
      <w:pPr>
        <w:jc w:val="left"/>
        <w:rPr>
          <w:rFonts w:ascii="华文中宋" w:eastAsia="华文中宋" w:hAnsi="华文中宋"/>
          <w:b/>
          <w:sz w:val="30"/>
          <w:szCs w:val="30"/>
        </w:rPr>
      </w:pPr>
      <w:r w:rsidRPr="00EF1C28">
        <w:rPr>
          <w:rFonts w:ascii="宋体" w:hAnsi="宋体"/>
          <w:b/>
        </w:rPr>
        <w:t>74．</w:t>
      </w:r>
      <w:r w:rsidRPr="00EF1C28">
        <w:rPr>
          <w:rFonts w:ascii="华文中宋" w:eastAsia="华文中宋" w:hAnsi="华文中宋"/>
          <w:b/>
          <w:sz w:val="30"/>
          <w:szCs w:val="30"/>
        </w:rPr>
        <w:t>交通肇事罪，是指行为人违反交通管理法规，发生重大事故，致人重伤、死亡或者使公私财产遭受重大损失，危害公共安全的行为。其特征主要有：(1)侵犯的客体是交通运输安全；(2)客观方面表现为行为人实施了违反交通管理法规，而发生重大事故，致人重伤、死亡或者使公私财产遭受重大损失的行为；(3)主观方面是出于过失。符合上述定义的一项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A、某甲驾车途中遇到仇人陈某，遂将其撞成重伤</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B、某乙为发泄对社会的不满情绪，在一繁华地段驾车冲向人行便道，造成多人死亡、重伤</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C、某丙驾车回家途中因为超速行驶，在发现前方有人后来不及刹车，将行人撞倒在地血流不止，某丙下车查看后因为害怕便匆匆逃走，最终导致伤者死亡</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D、某丁在高速公路上正常行驶，突然一行人翻越路障冲进高速路，某丁来不及刹车将行人撞成重伤</w:t>
      </w:r>
    </w:p>
    <w:p w:rsidR="00EF1C28" w:rsidRPr="00EF1C28" w:rsidP="003F6784">
      <w:pPr>
        <w:jc w:val="left"/>
        <w:rPr>
          <w:rFonts w:ascii="华文中宋" w:eastAsia="华文中宋" w:hAnsi="华文中宋"/>
          <w:b/>
          <w:sz w:val="30"/>
          <w:szCs w:val="30"/>
        </w:rPr>
      </w:pPr>
      <w:r w:rsidRPr="00EF1C28">
        <w:rPr>
          <w:rFonts w:ascii="宋体" w:hAnsi="宋体"/>
          <w:b/>
        </w:rPr>
        <w:t>75．</w:t>
      </w:r>
      <w:r w:rsidRPr="00EF1C28">
        <w:rPr>
          <w:rFonts w:ascii="华文中宋" w:eastAsia="华文中宋" w:hAnsi="华文中宋"/>
          <w:b/>
          <w:sz w:val="30"/>
          <w:szCs w:val="30"/>
        </w:rPr>
        <w:t>在社会主义精神文明建设的内容中，决定社会主义现代化建设的智力支持问题的是（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A、生产力的发展</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B、思想道德建设</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C、理想建设</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D、科学文化建设</w:t>
      </w:r>
    </w:p>
    <w:p w:rsidR="00EF1C28" w:rsidRPr="00EF1C28" w:rsidP="003F6784">
      <w:pPr>
        <w:jc w:val="left"/>
        <w:rPr>
          <w:rFonts w:ascii="华文中宋" w:eastAsia="华文中宋" w:hAnsi="华文中宋"/>
          <w:b/>
          <w:sz w:val="30"/>
          <w:szCs w:val="30"/>
        </w:rPr>
      </w:pPr>
      <w:r w:rsidRPr="00EF1C28">
        <w:rPr>
          <w:rFonts w:ascii="宋体" w:hAnsi="宋体"/>
          <w:b/>
        </w:rPr>
        <w:t>76．</w:t>
      </w:r>
      <w:r w:rsidRPr="00EF1C28">
        <w:rPr>
          <w:rFonts w:ascii="华文中宋" w:eastAsia="华文中宋" w:hAnsi="华文中宋"/>
          <w:b/>
          <w:sz w:val="30"/>
          <w:szCs w:val="30"/>
        </w:rPr>
        <w:t xml:space="preserve"> “这么低的价钱，这么多的功能，你不买简直不可思议!”“我们有最权威的质量保证书，让你用得一千个放心，一万个放心!”“只要998元，破盘价998元，你去全世界任何一个地方的专卖店都不会有低于1000元的产品，破盘价998元!就是盘子破掉的价钱啦!”……近一时期以来，各类电视直销广告于电视频道上频频露脸，以“超低价”向观众推销各类所谓的“世界名牌”和“高科技产品”。这些信誓旦旦叫卖的钻石、黄金、高科技产品，却多是水钻、镀金、山寨货，而由于种种原因，蒙受损失的消费者大多无法及时维护自身的合法权益。 对本段文字主旨概括最准确的一项是（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A、虚假电视直销广告害人匪浅</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B、众多电视直销商家传播信息虚假，侵害消费者权益</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C、消费者应审慎对待电视直销购物</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D、很多电视直销商品有着很严重的质量问题</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F1C28">
        <w:rPr>
          <w:rFonts w:ascii="宋体" w:hAnsi="宋体"/>
          <w:b/>
        </w:rPr>
        <w:t>77．</w:t>
      </w:r>
      <w:r w:rsidRPr="00EF1C28">
        <w:rPr>
          <w:rFonts w:ascii="华文中宋" w:eastAsia="华文中宋" w:hAnsi="华文中宋"/>
          <w:b/>
          <w:sz w:val="30"/>
          <w:szCs w:val="30"/>
        </w:rPr>
        <w:t>新中国成立以后，我国政府制定了“两弹一星”的战略决策，这一战略目标的实现是在（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A、20世纪50-60年代</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B、大跃进时期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C、20世纪60-70年代</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D、文革时期</w:t>
      </w:r>
    </w:p>
    <w:p w:rsidR="00EF1C28" w:rsidRPr="00EF1C28" w:rsidP="003F6784">
      <w:pPr>
        <w:jc w:val="left"/>
        <w:rPr>
          <w:rFonts w:ascii="华文中宋" w:eastAsia="华文中宋" w:hAnsi="华文中宋"/>
          <w:b/>
          <w:sz w:val="30"/>
          <w:szCs w:val="30"/>
        </w:rPr>
      </w:pPr>
      <w:r w:rsidRPr="00EF1C28">
        <w:rPr>
          <w:rFonts w:ascii="宋体" w:hAnsi="宋体"/>
          <w:b/>
        </w:rPr>
        <w:t>78．</w:t>
      </w:r>
      <w:r w:rsidRPr="00EF1C28">
        <w:rPr>
          <w:rFonts w:ascii="华文中宋" w:eastAsia="华文中宋" w:hAnsi="华文中宋"/>
          <w:b/>
          <w:sz w:val="30"/>
          <w:szCs w:val="30"/>
        </w:rPr>
        <w:t>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间、公民与公民之间的冲突。根据上述定义，下列不属于公众参与范畴的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EF1C28" w:rsidRPr="00EF1C28" w:rsidP="003F6784">
      <w:pPr>
        <w:jc w:val="left"/>
        <w:rPr>
          <w:rFonts w:ascii="华文中宋" w:eastAsia="华文中宋" w:hAnsi="华文中宋"/>
          <w:b/>
          <w:sz w:val="30"/>
          <w:szCs w:val="30"/>
        </w:rPr>
      </w:pPr>
      <w:r w:rsidRPr="00EF1C28">
        <w:rPr>
          <w:rFonts w:ascii="宋体" w:hAnsi="宋体"/>
          <w:b/>
        </w:rPr>
        <w:t>79．</w:t>
      </w:r>
      <w:r w:rsidRPr="00EF1C28">
        <w:rPr>
          <w:rFonts w:ascii="华文中宋" w:eastAsia="华文中宋" w:hAnsi="华文中宋"/>
          <w:b/>
          <w:sz w:val="30"/>
          <w:szCs w:val="30"/>
        </w:rPr>
        <w:t>下列没有歧义的一句是（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A、大家对护林员揭发林业局带头偷运木料的问题，普遍感到非常气愤</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B、我的叔叔已经快有半个月没有回过家了</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F1C28">
        <w:rPr>
          <w:rFonts w:ascii="华文中宋" w:eastAsia="华文中宋" w:hAnsi="华文中宋"/>
          <w:b/>
          <w:sz w:val="30"/>
          <w:szCs w:val="30"/>
        </w:rPr>
        <w:t>C、天色渐暗，自行车还没有修好，修车的急坏了</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D、他背着总经理和副总经理偷偷地把这笔钱分别存入了两家银行</w:t>
      </w:r>
    </w:p>
    <w:p w:rsidR="00EF1C28" w:rsidRPr="00EF1C28" w:rsidP="003F6784">
      <w:pPr>
        <w:jc w:val="left"/>
        <w:rPr>
          <w:rFonts w:ascii="华文中宋" w:eastAsia="华文中宋" w:hAnsi="华文中宋"/>
          <w:b/>
          <w:sz w:val="30"/>
          <w:szCs w:val="30"/>
        </w:rPr>
      </w:pPr>
      <w:r w:rsidRPr="00EF1C28">
        <w:rPr>
          <w:rFonts w:ascii="宋体" w:hAnsi="宋体"/>
          <w:b/>
        </w:rPr>
        <w:t>80．</w:t>
      </w:r>
      <w:r w:rsidRPr="00EF1C28">
        <w:rPr>
          <w:rFonts w:ascii="华文中宋" w:eastAsia="华文中宋" w:hAnsi="华文中宋"/>
          <w:b/>
          <w:sz w:val="30"/>
          <w:szCs w:val="30"/>
        </w:rPr>
        <w:t>条块结合，以块为主的形式，是我国现行编制管理工作所采取的一种形式，这种形式适用于（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A、包括公安、安全、司法等政府机构在内的政法工作部门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B、上级业务主管部门垂直领导的工作部门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C、地方党、政、群机关的大部分工作部门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D、地方各级人民政府机构的大部分工作部门</w:t>
      </w:r>
    </w:p>
    <w:p w:rsidR="00EF1C28" w:rsidRPr="00EF1C28" w:rsidP="003F6784">
      <w:pPr>
        <w:jc w:val="left"/>
        <w:rPr>
          <w:rFonts w:ascii="华文中宋" w:eastAsia="华文中宋" w:hAnsi="华文中宋"/>
          <w:b/>
          <w:sz w:val="30"/>
          <w:szCs w:val="30"/>
        </w:rPr>
      </w:pPr>
      <w:r w:rsidRPr="00EF1C28">
        <w:rPr>
          <w:rFonts w:ascii="宋体" w:hAnsi="宋体"/>
          <w:b/>
        </w:rPr>
        <w:t>81．</w:t>
      </w:r>
      <w:r w:rsidRPr="00EF1C28">
        <w:rPr>
          <w:rFonts w:ascii="华文中宋" w:eastAsia="华文中宋" w:hAnsi="华文中宋"/>
          <w:b/>
          <w:sz w:val="30"/>
          <w:szCs w:val="30"/>
        </w:rPr>
        <w:t>辩证法与形而上学在真理观上的对立在于是否承认（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A、真理具有相对性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B、真理具有客观性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C、真理具有主观性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D、真理具有绝对性</w:t>
      </w:r>
    </w:p>
    <w:p w:rsidR="00EF1C28" w:rsidRPr="00EF1C28" w:rsidP="003F6784">
      <w:pPr>
        <w:jc w:val="left"/>
        <w:rPr>
          <w:rFonts w:ascii="华文中宋" w:eastAsia="华文中宋" w:hAnsi="华文中宋"/>
          <w:b/>
          <w:sz w:val="30"/>
          <w:szCs w:val="30"/>
        </w:rPr>
      </w:pPr>
      <w:r w:rsidRPr="00EF1C28">
        <w:rPr>
          <w:rFonts w:ascii="宋体" w:hAnsi="宋体"/>
          <w:b/>
        </w:rPr>
        <w:t>82．</w:t>
      </w:r>
      <w:r w:rsidRPr="00EF1C28">
        <w:rPr>
          <w:rFonts w:ascii="华文中宋" w:eastAsia="华文中宋" w:hAnsi="华文中宋"/>
          <w:b/>
          <w:sz w:val="30"/>
          <w:szCs w:val="30"/>
        </w:rPr>
        <w:t>教学是进行智育的唯一途径。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判断题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对</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错</w:t>
      </w:r>
    </w:p>
    <w:p w:rsidR="00EF1C28" w:rsidRPr="00EF1C28" w:rsidP="003F6784">
      <w:pPr>
        <w:jc w:val="left"/>
        <w:rPr>
          <w:rFonts w:ascii="华文中宋" w:eastAsia="华文中宋" w:hAnsi="华文中宋"/>
          <w:b/>
          <w:sz w:val="30"/>
          <w:szCs w:val="30"/>
        </w:rPr>
      </w:pPr>
      <w:r w:rsidRPr="00EF1C28">
        <w:rPr>
          <w:rFonts w:ascii="宋体" w:hAnsi="宋体"/>
          <w:b/>
        </w:rPr>
        <w:t>83．</w:t>
      </w:r>
      <w:r w:rsidRPr="00EF1C28">
        <w:rPr>
          <w:rFonts w:ascii="华文中宋" w:eastAsia="华文中宋" w:hAnsi="华文中宋"/>
          <w:b/>
          <w:sz w:val="30"/>
          <w:szCs w:val="30"/>
        </w:rPr>
        <w:t>2009年1月6日，中国海军护航舰队编队顺利抵达亚丁湾执行护航任务。亚丁湾位于（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A、红海</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B、波斯湾</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C、地中海</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D、印度洋</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F1C28">
        <w:rPr>
          <w:rFonts w:ascii="宋体" w:hAnsi="宋体"/>
          <w:b/>
        </w:rPr>
        <w:t>84．</w:t>
      </w:r>
      <w:r w:rsidRPr="00EF1C28">
        <w:rPr>
          <w:rFonts w:ascii="华文中宋" w:eastAsia="华文中宋" w:hAnsi="华文中宋"/>
          <w:b/>
          <w:sz w:val="30"/>
          <w:szCs w:val="30"/>
        </w:rPr>
        <w:t>当前．我们要认真学习和贯彻科学发展观是因为：</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A、社会意识对社会存在有巨大的促进作用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B、社会意识决定于社会存在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C、科学的社会意识对社会发展有预见作用</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D、有什么样的社会存在．就会有什么样的社会意识与其相适应，并为其服务</w:t>
      </w:r>
    </w:p>
    <w:p w:rsidR="00EF1C28" w:rsidRPr="00EF1C28" w:rsidP="003F6784">
      <w:pPr>
        <w:jc w:val="left"/>
        <w:rPr>
          <w:rFonts w:ascii="华文中宋" w:eastAsia="华文中宋" w:hAnsi="华文中宋"/>
          <w:b/>
          <w:sz w:val="30"/>
          <w:szCs w:val="30"/>
        </w:rPr>
      </w:pPr>
      <w:r w:rsidRPr="00EF1C28">
        <w:rPr>
          <w:rFonts w:ascii="宋体" w:hAnsi="宋体"/>
          <w:b/>
        </w:rPr>
        <w:t>85．</w:t>
      </w:r>
      <w:r w:rsidRPr="00EF1C28">
        <w:rPr>
          <w:rFonts w:ascii="华文中宋" w:eastAsia="华文中宋" w:hAnsi="华文中宋"/>
          <w:b/>
          <w:sz w:val="30"/>
          <w:szCs w:val="30"/>
        </w:rPr>
        <w:t>北京市“十二五”规划纲要，在回顾“十一五”发展成就时指出，经济增长的质量和效益显著提高，地方财政一般预算收入增加1.7倍，（　　）走在全国前列。</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A、节能减排</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B、经济社会发展质量</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C、城市基础设施建设</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D、城乡区域发展</w:t>
      </w:r>
    </w:p>
    <w:p w:rsidR="00EF1C28" w:rsidRPr="00EF1C28" w:rsidP="003F6784">
      <w:pPr>
        <w:jc w:val="left"/>
        <w:rPr>
          <w:rFonts w:ascii="华文中宋" w:eastAsia="华文中宋" w:hAnsi="华文中宋"/>
          <w:b/>
          <w:sz w:val="30"/>
          <w:szCs w:val="30"/>
        </w:rPr>
      </w:pPr>
      <w:r w:rsidRPr="00EF1C28">
        <w:rPr>
          <w:rFonts w:ascii="宋体" w:hAnsi="宋体"/>
          <w:b/>
        </w:rPr>
        <w:t>86．</w:t>
      </w:r>
      <w:r w:rsidRPr="00EF1C28">
        <w:rPr>
          <w:rFonts w:ascii="华文中宋" w:eastAsia="华文中宋" w:hAnsi="华文中宋"/>
          <w:b/>
          <w:sz w:val="30"/>
          <w:szCs w:val="30"/>
        </w:rPr>
        <w:t>不安抗辩权，是指当事人互负债务，有先后履行顺序的，先履行的一方有确切证据表明另一方丧失履行债务能力时，在对方没有履行或者没有提供担保之前，有权中止合同履行的权利。规定不安抗辩权是为了切实保护当事人的合法权益，防止借合同进行欺诈，促使对方履行义务。 以下行使了不安抗辩权的一项是（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A、甲乙公司约定由甲公司在5个月内分批向乙公司供货，乙公司在10个月内每月付款10万元。甲公司货物供应完毕后，乙公司声称甲公司货物不合格，拒绝支付余下货款</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B、甲乙签订房屋租赁合同，约定某日双方同时交租金并交付房屋。但时间到时，发现乙方房屋还被占用，甲方遂拒绝支付租金</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C、某公司与演员甲签订演出合同，该公司应在规定日期预付演出劳务费5万元。后甲因车祸受伤住院治疗，该公司告知甲暂不支付该笔劳务费</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F1C28">
        <w:rPr>
          <w:rFonts w:ascii="华文中宋" w:eastAsia="华文中宋" w:hAnsi="华文中宋"/>
          <w:b/>
          <w:sz w:val="30"/>
          <w:szCs w:val="30"/>
        </w:rPr>
        <w:t>D、老汪向某公司定制了一套设备，合同生效还未开始设计生产时就支付了5万元全款。后老汪因经营的公司倒闭，不再需要该设备，遂请求解除合同</w:t>
      </w:r>
    </w:p>
    <w:p w:rsidR="00EF1C28" w:rsidRPr="00EF1C28" w:rsidP="003F6784">
      <w:pPr>
        <w:jc w:val="left"/>
        <w:rPr>
          <w:rFonts w:ascii="华文中宋" w:eastAsia="华文中宋" w:hAnsi="华文中宋"/>
          <w:b/>
          <w:sz w:val="30"/>
          <w:szCs w:val="30"/>
        </w:rPr>
      </w:pPr>
      <w:r w:rsidRPr="00EF1C28">
        <w:rPr>
          <w:rFonts w:ascii="宋体" w:hAnsi="宋体"/>
          <w:b/>
        </w:rPr>
        <w:t>87．</w:t>
      </w:r>
      <w:r w:rsidRPr="00EF1C28">
        <w:rPr>
          <w:rFonts w:ascii="华文中宋" w:eastAsia="华文中宋" w:hAnsi="华文中宋"/>
          <w:b/>
          <w:sz w:val="30"/>
          <w:szCs w:val="30"/>
        </w:rPr>
        <w:t xml:space="preserve">关于我国宪法，下列说法不正确的是（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A、不满四十五周岁的公民不能被选为国家主席</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B、人民行使国家权力的机关是各级人民政府</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C、人民法院和人民检察院均由人民代表大会产生</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D、城市郊区的土地，除由法律规定属于国家所有的以外，属于集体所有</w:t>
      </w:r>
    </w:p>
    <w:p w:rsidR="00EF1C28" w:rsidRPr="00EF1C28" w:rsidP="003F6784">
      <w:pPr>
        <w:jc w:val="left"/>
        <w:rPr>
          <w:rFonts w:ascii="华文中宋" w:eastAsia="华文中宋" w:hAnsi="华文中宋"/>
          <w:b/>
          <w:sz w:val="30"/>
          <w:szCs w:val="30"/>
        </w:rPr>
      </w:pPr>
      <w:r w:rsidRPr="00EF1C28">
        <w:rPr>
          <w:rFonts w:ascii="宋体" w:hAnsi="宋体"/>
          <w:b/>
        </w:rPr>
        <w:t>88．</w:t>
      </w:r>
      <w:r w:rsidRPr="00EF1C28">
        <w:rPr>
          <w:rFonts w:ascii="华文中宋" w:eastAsia="华文中宋" w:hAnsi="华文中宋"/>
          <w:b/>
          <w:sz w:val="30"/>
          <w:szCs w:val="30"/>
        </w:rPr>
        <w:t>我国制定和处理民族关系的基本原则和基本政策是以（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A、民族区域自治为基础</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B、民族平等为基础</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C、统一的多民族国家长期存在为基础</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D、民族分布特点为基础</w:t>
      </w:r>
    </w:p>
    <w:p w:rsidR="00EF1C28" w:rsidRPr="00EF1C28" w:rsidP="003F6784">
      <w:pPr>
        <w:jc w:val="left"/>
        <w:rPr>
          <w:rFonts w:ascii="华文中宋" w:eastAsia="华文中宋" w:hAnsi="华文中宋"/>
          <w:b/>
          <w:sz w:val="30"/>
          <w:szCs w:val="30"/>
        </w:rPr>
      </w:pPr>
      <w:r w:rsidRPr="00EF1C28">
        <w:rPr>
          <w:rFonts w:ascii="宋体" w:hAnsi="宋体"/>
          <w:b/>
        </w:rPr>
        <w:t>89．</w:t>
      </w:r>
      <w:r w:rsidRPr="00EF1C28">
        <w:rPr>
          <w:rFonts w:ascii="华文中宋" w:eastAsia="华文中宋" w:hAnsi="华文中宋"/>
          <w:b/>
          <w:sz w:val="30"/>
          <w:szCs w:val="30"/>
        </w:rPr>
        <w:t>2011年是辛亥革命100周年，标志其爆发的事件是（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A、清帝退位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B、南京临时政府的成立</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C、武昌起义</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D、孙中山任临时大总统</w:t>
      </w:r>
    </w:p>
    <w:p w:rsidR="00EF1C28" w:rsidRPr="00EF1C28" w:rsidP="003F6784">
      <w:pPr>
        <w:jc w:val="left"/>
        <w:rPr>
          <w:rFonts w:ascii="华文中宋" w:eastAsia="华文中宋" w:hAnsi="华文中宋"/>
          <w:b/>
          <w:sz w:val="30"/>
          <w:szCs w:val="30"/>
        </w:rPr>
      </w:pPr>
      <w:r w:rsidRPr="00EF1C28">
        <w:rPr>
          <w:rFonts w:ascii="宋体" w:hAnsi="宋体"/>
          <w:b/>
        </w:rPr>
        <w:t>90．</w:t>
      </w:r>
      <w:r w:rsidRPr="00EF1C28">
        <w:rPr>
          <w:rFonts w:ascii="华文中宋" w:eastAsia="华文中宋" w:hAnsi="华文中宋"/>
          <w:b/>
          <w:sz w:val="30"/>
          <w:szCs w:val="30"/>
        </w:rPr>
        <w:t>张某将邻居李某和李某的父亲打伤，李某以张某为被告向法院提起诉讼。在法院受理该案时，李某的父亲也向法院起诉，对张某提出索赔要求。法院受理了李某父亲的起诉，在征得当事人同意的情况下决定将上述两案并案审理。在本案中，李某的父亲居于（　　）的诉讼地位。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A、必要共同诉讼的共同原告</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B、普通共同诉讼的共同原告</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C、有独立请求权的第三人</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F1C28">
        <w:rPr>
          <w:rFonts w:ascii="华文中宋" w:eastAsia="华文中宋" w:hAnsi="华文中宋"/>
          <w:b/>
          <w:sz w:val="30"/>
          <w:szCs w:val="30"/>
        </w:rPr>
        <w:t>D、无独立请求权的第三人</w:t>
      </w:r>
    </w:p>
    <w:p w:rsidR="00EF1C28" w:rsidRPr="00EF1C28" w:rsidP="00EF1C28">
      <w:pPr>
        <w:jc w:val="left"/>
        <w:rPr>
          <w:rFonts w:ascii="宋体" w:hAnsi="宋体"/>
          <w:b/>
        </w:rPr>
      </w:pPr>
      <w:r w:rsidRPr="00EF1C28">
        <w:rPr>
          <w:rFonts w:ascii="微软雅黑" w:eastAsia="微软雅黑" w:hAnsi="微软雅黑"/>
          <w:b/>
          <w:sz w:val="28"/>
        </w:rPr>
        <w:t>四、言语理解与表达</w:t>
      </w:r>
    </w:p>
    <w:p w:rsidR="00EF1C28" w:rsidRPr="00EF1C28" w:rsidP="003F6784">
      <w:pPr>
        <w:jc w:val="left"/>
        <w:rPr>
          <w:rFonts w:ascii="华文中宋" w:eastAsia="华文中宋" w:hAnsi="华文中宋"/>
          <w:b/>
          <w:sz w:val="30"/>
          <w:szCs w:val="30"/>
        </w:rPr>
      </w:pPr>
      <w:r w:rsidRPr="00EF1C28">
        <w:rPr>
          <w:rFonts w:ascii="宋体" w:hAnsi="宋体"/>
          <w:b/>
        </w:rPr>
        <w:t>91．</w:t>
      </w:r>
      <w:r w:rsidRPr="00EF1C28">
        <w:rPr>
          <w:rFonts w:ascii="华文中宋" w:eastAsia="华文中宋" w:hAnsi="华文中宋"/>
          <w:b/>
          <w:sz w:val="30"/>
          <w:szCs w:val="30"/>
        </w:rPr>
        <w:t xml:space="preserve">20世纪，道·琼斯指数从66点涨至11497点，看似巨大，其实每年只增长了5.3%，按这个速度。到2099年，道·琼斯指数将是两百万。如果有人许诺每年给你百分之十的增长，那么，道．琼斯指数则必须在2099年12月31日达到2400万点。这个简单的算术题就能让人看到__________。填入横线上最恰当的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A、不要相信中国股市的股评家的炒作</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B、每天在股市里有多少谎言</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C、任何判断股市走向的做法都是不明智的</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D、股市的短线搏杀、跟风炒作都是不明智的</w:t>
      </w:r>
    </w:p>
    <w:p w:rsidR="00EF1C28" w:rsidRPr="00EF1C28" w:rsidP="003F6784">
      <w:pPr>
        <w:jc w:val="left"/>
        <w:rPr>
          <w:rFonts w:ascii="华文中宋" w:eastAsia="华文中宋" w:hAnsi="华文中宋"/>
          <w:b/>
          <w:sz w:val="30"/>
          <w:szCs w:val="30"/>
        </w:rPr>
      </w:pPr>
      <w:r w:rsidRPr="00EF1C28">
        <w:rPr>
          <w:rFonts w:ascii="宋体" w:hAnsi="宋体"/>
          <w:b/>
        </w:rPr>
        <w:t>92．</w:t>
      </w:r>
      <w:r w:rsidRPr="00EF1C28">
        <w:rPr>
          <w:rFonts w:ascii="华文中宋" w:eastAsia="华文中宋" w:hAnsi="华文中宋"/>
          <w:b/>
          <w:sz w:val="30"/>
          <w:szCs w:val="30"/>
        </w:rPr>
        <w:t>黄金周制度实行的根本目的，在于提高国民的生活质量、休闲质量。换言之，它是公众享受社会文明进步成果的重要体现，也是社会发展应有的休闲方式。因而，考量公众在黄金周长假期间休闲满意与否、高兴与否、和谐与否，这应是盘点的最主要内容。 这段话主要支持了这样一个观点，即（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A、国家设立黄金周制度是为了倡导社会文明与进步，而不是简单的休闲</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B、目前国民的生活和休闲质量亟待提高，因此国家设立了黄金周制度</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C、考核黄金周的重要指标是公众在这一段时间内的休闲质量和生活质量</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D、现实表明，我们已偏离黄金周设立的初衷，走上歧途，需要大家警惕</w:t>
      </w:r>
    </w:p>
    <w:p w:rsidR="00EF1C28" w:rsidRPr="00EF1C28" w:rsidP="003F6784">
      <w:pPr>
        <w:jc w:val="left"/>
        <w:rPr>
          <w:rFonts w:ascii="华文中宋" w:eastAsia="华文中宋" w:hAnsi="华文中宋"/>
          <w:b/>
          <w:sz w:val="30"/>
          <w:szCs w:val="30"/>
        </w:rPr>
      </w:pPr>
      <w:r w:rsidRPr="00EF1C28">
        <w:rPr>
          <w:rFonts w:ascii="宋体" w:hAnsi="宋体"/>
          <w:b/>
        </w:rPr>
        <w:t>93．</w:t>
      </w:r>
      <w:r w:rsidRPr="00EF1C28">
        <w:rPr>
          <w:rFonts w:ascii="华文中宋" w:eastAsia="华文中宋" w:hAnsi="华文中宋"/>
          <w:b/>
          <w:sz w:val="30"/>
          <w:szCs w:val="30"/>
        </w:rPr>
        <w:t xml:space="preserve">拥有双重国籍者，可以更__________ 地穿梭在两国之间，享有两国囡民的权利和福利，同时也用他们的智慧为所在国发展作出贡献；但作为硬币的另一面，双重国籍也被认为在某种程度上__________ 了国民的忠诚度，甚至是国家危机时刻的“不定时炸弹”。  依次填人划横线部分最恰当的一项是（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A、自由否定</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F1C28">
        <w:rPr>
          <w:rFonts w:ascii="华文中宋" w:eastAsia="华文中宋" w:hAnsi="华文中宋"/>
          <w:b/>
          <w:sz w:val="30"/>
          <w:szCs w:val="30"/>
        </w:rPr>
        <w:t>B、便利模糊</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C、频繁降低</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D、坦然稀释</w:t>
      </w:r>
    </w:p>
    <w:p w:rsidR="00EF1C28" w:rsidRPr="00EF1C28" w:rsidP="003F6784">
      <w:pPr>
        <w:jc w:val="left"/>
        <w:rPr>
          <w:rFonts w:ascii="华文中宋" w:eastAsia="华文中宋" w:hAnsi="华文中宋"/>
          <w:b/>
          <w:sz w:val="30"/>
          <w:szCs w:val="30"/>
        </w:rPr>
      </w:pPr>
      <w:r w:rsidRPr="00EF1C28">
        <w:rPr>
          <w:rFonts w:ascii="宋体" w:hAnsi="宋体"/>
          <w:b/>
        </w:rPr>
        <w:t>94．</w:t>
      </w:r>
      <w:r w:rsidRPr="00EF1C28">
        <w:rPr>
          <w:rFonts w:ascii="华文中宋" w:eastAsia="华文中宋" w:hAnsi="华文中宋"/>
          <w:b/>
          <w:sz w:val="30"/>
          <w:szCs w:val="30"/>
        </w:rPr>
        <w:t xml:space="preserve">古人普遍相信鬼神，今人则流行相信外星人或类似神秘的东西。迷信在古今中外都如此__________，让人怀疑那是否是人类__________的一种本能。人们本能地要为事情的发生找出原因，在自己难以理解时，迷信的解释也聊胜于无。 填入划横线部分最恰当的一项是（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A、流行、一脉相承</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B、盛行、与生俱来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C、泛滥、无师自通</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D、普遍、如影随形</w:t>
      </w:r>
    </w:p>
    <w:p w:rsidR="00EF1C28" w:rsidRPr="00EF1C28" w:rsidP="003F6784">
      <w:pPr>
        <w:jc w:val="left"/>
        <w:rPr>
          <w:rFonts w:ascii="华文中宋" w:eastAsia="华文中宋" w:hAnsi="华文中宋"/>
          <w:b/>
          <w:sz w:val="30"/>
          <w:szCs w:val="30"/>
        </w:rPr>
      </w:pPr>
      <w:r w:rsidRPr="00EF1C28">
        <w:rPr>
          <w:rFonts w:ascii="宋体" w:hAnsi="宋体"/>
          <w:b/>
        </w:rPr>
        <w:t>95．</w:t>
      </w:r>
      <w:r w:rsidRPr="00EF1C28">
        <w:rPr>
          <w:rFonts w:ascii="华文中宋" w:eastAsia="华文中宋" w:hAnsi="华文中宋"/>
          <w:b/>
          <w:sz w:val="30"/>
          <w:szCs w:val="30"/>
        </w:rPr>
        <w:t xml:space="preserve">对于在线阅读是否会提高人们的阅读效率。伦敦大学花了5年时间研究大英图书馆的在线读者。发现读者总是忙于一篇又一篇地浏览，却极少细看访问过的文章。他们打开一篇文章，通常读上一两页，便“蹦”到别处去了。报告说：“很明显，网络阅读让人们读得更多，却读得更浅。人们上网正是为了回避传统意义上的阅读。”这段文字意在说明（　　）。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A、传统阅读比网络阅读更有韵味和深度。我们不应回避</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B、网络使我们步入了信息社会，但也会造成信息泛滥</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C、网络阅读使人读得更浅，并不能真正提高阅读效率</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D、网络容易分散人们的注意力。会影响网络阅读效率</w:t>
      </w:r>
    </w:p>
    <w:p w:rsidR="00EF1C28" w:rsidRPr="00EF1C28" w:rsidP="003F6784">
      <w:pPr>
        <w:jc w:val="left"/>
        <w:rPr>
          <w:rFonts w:ascii="华文中宋" w:eastAsia="华文中宋" w:hAnsi="华文中宋"/>
          <w:b/>
          <w:sz w:val="30"/>
          <w:szCs w:val="30"/>
        </w:rPr>
      </w:pPr>
      <w:r w:rsidRPr="00EF1C28">
        <w:rPr>
          <w:rFonts w:ascii="宋体" w:hAnsi="宋体"/>
          <w:b/>
        </w:rPr>
        <w:t>96．</w:t>
      </w:r>
      <w:r w:rsidRPr="00EF1C28">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 填入横线上最恰当的一项是（　　）。</w:t>
      </w:r>
    </w:p>
    <w:p w:rsidR="00EF1C28" w:rsidRPr="00EF1C28" w:rsidP="003F678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EF1C28">
        <w:rPr>
          <w:rFonts w:ascii="华文中宋" w:eastAsia="华文中宋" w:hAnsi="华文中宋"/>
          <w:b/>
          <w:sz w:val="30"/>
          <w:szCs w:val="30"/>
        </w:rPr>
        <w:t>A、可是总统在处理对外关系上还是不敢掉以轻心</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B、对外关系只要不犯什么大的错误，就过得去了</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C、人们还是习惯通过对外关系的处理来评价总统的实力</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D、即使在对外关系上犯非常大的错误也可以获得民众的原谅</w:t>
      </w:r>
    </w:p>
    <w:p w:rsidR="00EF1C28" w:rsidRPr="00EF1C28" w:rsidP="003F6784">
      <w:pPr>
        <w:jc w:val="left"/>
        <w:rPr>
          <w:rFonts w:ascii="华文中宋" w:eastAsia="华文中宋" w:hAnsi="华文中宋"/>
          <w:b/>
          <w:sz w:val="30"/>
          <w:szCs w:val="30"/>
        </w:rPr>
      </w:pPr>
      <w:r w:rsidRPr="00EF1C28">
        <w:rPr>
          <w:rFonts w:ascii="宋体" w:hAnsi="宋体"/>
          <w:b/>
        </w:rPr>
        <w:t>97．</w:t>
      </w:r>
      <w:r w:rsidRPr="00EF1C28">
        <w:rPr>
          <w:rFonts w:ascii="华文中宋" w:eastAsia="华文中宋" w:hAnsi="华文中宋"/>
          <w:b/>
          <w:sz w:val="30"/>
          <w:szCs w:val="30"/>
        </w:rPr>
        <w:t>不论是透明的还是彩色的隐形眼镜，透氧性都是重要的指标。角膜表面没有血管，是自己独立呼吸的器官，它通过直接与空气接触来获得氧。如果角膜获得的氧不足，那么角膜上皮细胞的健康就会受到影响，抵抗力也会变弱，如果是长期缺氧，角膜就要“呼救”了：周边组织向角膜内生长人新生血管，通过血液来给角膜供氧。因此，长期戴隐形眼镜的人_________。 填入划横线部分最恰当的一句是（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A、眼角膜可能会因此缺氧</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B、眼珠边缘可能会出现红血丝</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C、眼角膜的抵抗力可能下降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D、眼角膜细胞的健康就会受影响</w:t>
      </w:r>
    </w:p>
    <w:p w:rsidR="00EF1C28" w:rsidRPr="00EF1C28" w:rsidP="003F6784">
      <w:pPr>
        <w:jc w:val="left"/>
        <w:rPr>
          <w:rFonts w:ascii="华文中宋" w:eastAsia="华文中宋" w:hAnsi="华文中宋"/>
          <w:b/>
          <w:sz w:val="30"/>
          <w:szCs w:val="30"/>
        </w:rPr>
      </w:pPr>
      <w:r w:rsidRPr="00EF1C28">
        <w:rPr>
          <w:rFonts w:ascii="宋体" w:hAnsi="宋体"/>
          <w:b/>
        </w:rPr>
        <w:t>98．</w:t>
      </w:r>
      <w:r w:rsidRPr="00EF1C28">
        <w:rPr>
          <w:rFonts w:ascii="华文中宋" w:eastAsia="华文中宋" w:hAnsi="华文中宋"/>
          <w:b/>
          <w:sz w:val="30"/>
          <w:szCs w:val="30"/>
        </w:rPr>
        <w:t>在当代中国社会，存在着严重的道德问题，物质主义和享乐主义的价值观念盛行，社会经济的发展和社会道德的发展呈现着极不同步的状态，中国人从来没有像今天一样富有，而无数的中国人在精神上也同样从来没有像今天一样贫穷。问题的存在与社会革命过程中割裂了传统文化和道德观念的影响有着密切的关系。在当今中国的精神文明建设过程中，我们要严防多元文化主义和自由主义思想片面性的不利影响，打造具有传统价值和人道精神的道德伦理，对于低级的、鄙俗的社会价值观念和习惯绝不能任其泛滥，这关系着我们民族精神的健康和长远发展。 这段文字意在强调（　　）。</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A、中国存在严重的道德问题</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B、要防止自由主义思想的不利影响</w:t>
      </w:r>
    </w:p>
    <w:p w:rsidR="00EF1C28" w:rsidRPr="00EF1C28" w:rsidP="003F6784">
      <w:pPr>
        <w:jc w:val="left"/>
        <w:rPr>
          <w:rFonts w:ascii="华文中宋" w:eastAsia="华文中宋" w:hAnsi="华文中宋"/>
          <w:b/>
          <w:sz w:val="30"/>
          <w:szCs w:val="30"/>
        </w:rPr>
      </w:pPr>
      <w:r w:rsidRPr="00EF1C28">
        <w:rPr>
          <w:rFonts w:ascii="华文中宋" w:eastAsia="华文中宋" w:hAnsi="华文中宋"/>
          <w:b/>
          <w:sz w:val="30"/>
          <w:szCs w:val="30"/>
        </w:rPr>
        <w:t>C、要打造具有传统价值和人道精神的道德观</w:t>
      </w:r>
      <w:r w:rsidRPr="00EF1C28">
        <w:rPr>
          <w:rFonts w:ascii="华文中宋" w:eastAsia="华文中宋" w:hAnsi="华文中宋"/>
          <w:b/>
          <w:sz w:val="30"/>
          <w:szCs w:val="30"/>
        </w:rPr>
        <w:br/>
      </w:r>
      <w:r w:rsidRPr="00EF1C2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https://d.book118.com/665322314000011041</w:t>
        </w:r>
      </w:hyperlink>
    </w:p>
    <w:p w:rsidR="00EF1C28" w:rsidRPr="00EF1C28" w:rsidP="003F678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F6784"/>
    <w:rsid w:val="00464523"/>
    <w:rsid w:val="00622F25"/>
    <w:rsid w:val="006B2EBA"/>
    <w:rsid w:val="00850032"/>
    <w:rsid w:val="008D2EAE"/>
    <w:rsid w:val="008F1F6E"/>
    <w:rsid w:val="008F55F2"/>
    <w:rsid w:val="00911EF2"/>
    <w:rsid w:val="00A12C77"/>
    <w:rsid w:val="00C57401"/>
    <w:rsid w:val="00EF1C2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5322314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6119</Words>
  <Characters>34884</Characters>
  <Application>Microsoft Office Word</Application>
  <DocSecurity>0</DocSecurity>
  <Lines>290</Lines>
  <Paragraphs>81</Paragraphs>
  <ScaleCrop>false</ScaleCrop>
  <Company>微软中国</Company>
  <LinksUpToDate>false</LinksUpToDate>
  <CharactersWithSpaces>40922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2023-06-03T02:22:00Z</dcterms:created>
  <dcterms:modified xsi:type="dcterms:W3CDTF">2023-06-03T02:22:00Z</dcterms:modified>
</cp:coreProperties>
</file>