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34B81" w:rsidP="00E34B81" w14:paraId="49F443D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34B81">
        <w:rPr>
          <w:rFonts w:ascii="华文中宋" w:eastAsia="华文中宋" w:hAnsi="华文中宋"/>
          <w:b/>
          <w:sz w:val="30"/>
        </w:rPr>
        <w:t>2024</w:t>
      </w:r>
      <w:r w:rsidRPr="00E34B81">
        <w:rPr>
          <w:rFonts w:ascii="华文中宋" w:eastAsia="华文中宋" w:hAnsi="华文中宋"/>
          <w:b/>
          <w:sz w:val="30"/>
        </w:rPr>
        <w:t>江苏淮安市淮阴师范学院诚聘高层次人才考试备考题库及答案解析</w:t>
      </w:r>
    </w:p>
    <w:p w:rsidR="00A77B3E" w14:paraId="3ADA90E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F6B26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C281A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公共组织信息处理的基本环节为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7E1F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、信息收集、信息加工、信息删除、信息贮存</w:t>
      </w:r>
    </w:p>
    <w:p w:rsidR="00AD1216" w14:paraId="169AAD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、信息收集、信息加工、信息传递、信息贮存</w:t>
      </w:r>
    </w:p>
    <w:p w:rsidR="00AD1216" w14:paraId="46F32D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、信息收集、信息传递、信息删除、信息贮存</w:t>
      </w:r>
    </w:p>
    <w:p w:rsidR="00AD1216" w14:paraId="7A278A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、信息收集、信息传递、信息删除、信息加工</w:t>
      </w:r>
    </w:p>
    <w:p w:rsidR="00AD1216" w14:paraId="5A0BBC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F528F5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项正确，信息收集是公共组织信息处理的基础环节，为下面的步奏做铺垫。然后需要对信息进一步加工才能进行信息传递，最后对有用的信息进行信息贮存。故选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52E4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1173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587A6A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6B55264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3CA9D0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59A32C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3F7BD2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1F61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EC1C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14FD13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4BE34F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6A6DCE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1195C9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A58594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66C0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E0C8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0484ED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7A9F6B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50DDBA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655901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288FE6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936F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https://d.book118.com/665333303133011103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:rsidP="00966D7E" w14:paraId="029683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4B81" w14:paraId="7236BD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:rsidP="00966D7E" w14:paraId="63467CDB" w14:textId="0E479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4B81" w14:paraId="6B40E8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paraId="150B97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4B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:rsidP="00966D7E" w14:textId="0E479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4B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4B8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:rsidP="00966D7E" w14:textId="0E4791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4B8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paraId="286DF4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paraId="6E1379D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paraId="3FED3D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4B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E34B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67BD86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34B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34B81"/>
    <w:rPr>
      <w:sz w:val="18"/>
      <w:szCs w:val="18"/>
    </w:rPr>
  </w:style>
  <w:style w:type="paragraph" w:styleId="Footer">
    <w:name w:val="footer"/>
    <w:basedOn w:val="Normal"/>
    <w:link w:val="a0"/>
    <w:rsid w:val="00E34B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34B81"/>
    <w:rPr>
      <w:sz w:val="18"/>
      <w:szCs w:val="18"/>
    </w:rPr>
  </w:style>
  <w:style w:type="character" w:styleId="PageNumber">
    <w:name w:val="page number"/>
    <w:basedOn w:val="DefaultParagraphFont"/>
    <w:rsid w:val="00E34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5333303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3174</Words>
  <Characters>18093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2024-02-06T13:31:00Z</dcterms:created>
  <dcterms:modified xsi:type="dcterms:W3CDTF">2024-02-06T13:31:00Z</dcterms:modified>
</cp:coreProperties>
</file>