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2021-2022学年湖北省武汉市江汉区七年级（下）期中数学试卷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一.选择题（共10小题，每小题3分，共30分）下列各题均有四个备选答案，其中有且只有一个正确，请在答题卷上将正确答案的代号涂黑.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1．（3分）下列各数中，是无理数的是（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position w:val="-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26.25pt">
            <v:imagedata r:id="rId5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position w:val="-4"/>
        </w:rPr>
        <w:pict>
          <v:shape id="_x0000_i1026" type="#_x0000_t75" style="width:16.5pt;height:13.5pt">
            <v:imagedata r:id="rId6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</w:p>
    <w:p>
      <w:pPr>
        <w:spacing w:line="360" w:lineRule="auto"/>
        <w:ind w:left="273" w:hanging="273" w:hangingChars="13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2．（3分）如图，笑脸盖住的点的坐标可能为（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7" type="#_x0000_t75" alt="菁优网：http://www.jyeoo.com" style="width:99.75pt;height:81pt;mso-wrap-distance-bottom:0;mso-wrap-distance-left:0;mso-wrap-distance-right:0;mso-wrap-distance-top:0">
            <v:imagedata r:id="rId7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A．（2，3）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2，3）</w:t>
      </w:r>
      <w:r>
        <w:tab/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C．（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D．（2，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3．（3分）如图，直线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1＝50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2的度数为（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8" type="#_x0000_t75" alt="菁优网：http://www.jyeoo.com" style="width:114.75pt;height:89.25pt;mso-wrap-distance-bottom:0;mso-wrap-distance-left:0;mso-wrap-distance-right:0;mso-wrap-distance-top:0">
            <v:imagedata r:id="rId8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A．40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smartTag w:uri="urn:schemas-microsoft-com:office:smarttags" w:element="stockticker">
        <w:smartTagPr>
          <w:attr w:name="rsidR" w:val="_x0000_i13bd8ee"/>
        </w:smartTagPr>
      </w:smartTag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C．55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4．（3分）以下各点中，距离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轴3个单位长度的点是（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A．（3，2）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1）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C．（3，0）</w:t>
      </w:r>
      <w:smartTag w:uri="urn:schemas-microsoft-com:office:smarttags" w:element="stockticker">
        <w:smartTagPr>
          <w:attr w:name="rsidR" w:val="_x0000_i13bd8ee"/>
        </w:smartTagPr>
      </w:smartTag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D．（1，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5．（3分）如图，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的延长线上，下列结论一定成立的是（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9" type="#_x0000_t75" alt="菁优网：http://www.jyeoo.com" style="width:172.8pt;height:91.45pt;mso-wrap-distance-bottom:0;mso-wrap-distance-left:0;mso-wrap-distance-right:0;mso-wrap-distance-top:0">
            <v:imagedata r:id="rId9" o:title=""/>
            <o:lock v:ext="edit" aspectratio="t"/>
          </v:shape>
        </w:pic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DCE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DCE</w:t>
      </w:r>
      <w:r>
        <w:rPr>
          <w:rFonts w:ascii="Times New Roman" w:eastAsia="新宋体" w:hAnsi="Times New Roman" w:hint="eastAsia"/>
          <w:sz w:val="21"/>
          <w:szCs w:val="21"/>
        </w:rPr>
        <w:t>＝180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3＝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4</w:t>
      </w:r>
    </w:p>
    <w:p>
      <w:pPr>
        <w:spacing w:line="360" w:lineRule="auto"/>
        <w:ind w:left="273" w:hanging="273" w:hangingChars="130"/>
        <w:sectPr w:rsidSect="001B76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6．（3分）如图，在一块长14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、宽6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的长方形场地上，有一条弯曲的道路，其余的部分为绿化区，道路的左边线向右平移3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就是它的右边线，则绿化区的面积是（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0" type="#_x0000_t75" alt="菁优网：http://www.jyeoo.com" style="width:228.75pt;height:114pt;mso-wrap-distance-bottom:0;mso-wrap-distance-left:0;mso-wrap-distance-right:0;mso-wrap-distance-top:0">
            <v:imagedata r:id="rId16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A．56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B．66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smartTag w:uri="urn:schemas-microsoft-com:office:smarttags" w:element="stockticker">
        <w:smartTagPr>
          <w:attr w:name="rsidR" w:val="_x0000_i13bd8ee"/>
        </w:smartTagPr>
      </w:smartTag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C．72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D．96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7．（3分）方程组</w:t>
      </w:r>
      <w:r>
        <w:rPr>
          <w:position w:val="-25"/>
        </w:rPr>
        <w:pict>
          <v:shape id="_x0000_i1031" type="#_x0000_t75" style="width:51pt;height:30pt">
            <v:imagedata r:id="rId17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的解是（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position w:val="-25"/>
        </w:rPr>
        <w:pict>
          <v:shape id="_x0000_i1032" type="#_x0000_t75" style="width:33pt;height:29.25pt">
            <v:imagedata r:id="rId18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25"/>
        </w:rPr>
        <w:pict>
          <v:shape id="_x0000_i1033" type="#_x0000_t75" style="width:27pt;height:29.25pt">
            <v:imagedata r:id="rId19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position w:val="-25"/>
        </w:rPr>
        <w:pict>
          <v:shape id="_x0000_i1034" type="#_x0000_t75" style="width:33pt;height:29.25pt">
            <v:imagedata r:id="rId20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25"/>
        </w:rPr>
        <w:pict>
          <v:shape id="_x0000_i1035" type="#_x0000_t75" style="width:27pt;height:29.25pt">
            <v:imagedata r:id="rId21" o:title="菁优网-jyeoo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8．（3分）如图，将一张长方形纸条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沿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折叠，点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分别折叠至点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′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′</w:t>
      </w:r>
      <w:r>
        <w:rPr>
          <w:rFonts w:ascii="Times New Roman" w:eastAsia="新宋体" w:hAnsi="Times New Roman" w:hint="eastAsia"/>
          <w:sz w:val="21"/>
          <w:szCs w:val="21"/>
        </w:rPr>
        <w:t>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AEF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＝130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′</w:t>
      </w:r>
      <w:r>
        <w:rPr>
          <w:rFonts w:ascii="Times New Roman" w:eastAsia="新宋体" w:hAnsi="Times New Roman" w:hint="eastAsia"/>
          <w:i/>
          <w:sz w:val="21"/>
          <w:szCs w:val="21"/>
        </w:rPr>
        <w:t>FC</w:t>
      </w:r>
      <w:r>
        <w:rPr>
          <w:rFonts w:ascii="Times New Roman" w:eastAsia="新宋体" w:hAnsi="Times New Roman" w:hint="eastAsia"/>
          <w:sz w:val="21"/>
          <w:szCs w:val="21"/>
        </w:rPr>
        <w:t>的度数为（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6" type="#_x0000_t75" alt="菁优网：http://www.jyeoo.com" style="width:148.5pt;height:123pt;mso-wrap-distance-bottom:0;mso-wrap-distance-left:0;mso-wrap-distance-right:0;mso-wrap-distance-top:0">
            <v:imagedata r:id="rId22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A．80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B．70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C．65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D．50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9．（3分）如图，在数轴上以单位长度为边长画一个正方形，以表示数1的点为圆心，正方形的对角线长为半径画弧，与正半轴交于点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，则点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表示的数为（　　）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7" type="#_x0000_t75" alt="菁优网：http://www.jyeoo.com" style="width:207.6pt;height:48.25pt;mso-wrap-distance-bottom:0;mso-wrap-distance-left:0;mso-wrap-distance-right:0;mso-wrap-distance-top:0">
            <v:imagedata r:id="rId23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position w:val="-22"/>
        </w:rPr>
        <w:pict>
          <v:shape id="_x0000_i1038" type="#_x0000_t75" style="width:9.75pt;height:26.25pt">
            <v:imagedata r:id="rId24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22"/>
        </w:rPr>
        <w:pict>
          <v:shape id="_x0000_i1039" type="#_x0000_t75" style="width:9.75pt;height:26.25pt">
            <v:imagedata r:id="rId25" o:title="菁优网-jyeoo"/>
          </v:shape>
        </w:pict>
      </w:r>
      <w:smartTag w:uri="urn:schemas-microsoft-com:office:smarttags" w:element="stockticker">
        <w:smartTagPr>
          <w:attr w:name="rsidR" w:val="_x0000_i13bd8ee"/>
        </w:smartTagPr>
      </w:smartTag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position w:val="-4"/>
        </w:rPr>
        <w:pict>
          <v:shape id="_x0000_i1040" type="#_x0000_t75" style="width:16.5pt;height:13.5pt">
            <v:imagedata r:id="rId26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D．1+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position w:val="-4"/>
        </w:rPr>
        <w:pict>
          <v:shape id="_x0000_i1041" type="#_x0000_t75" style="width:16.5pt;height:13.5pt">
            <v:imagedata r:id="rId26" o:title="菁优网-jyeoo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10．（3分）下列命题：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内错角相等；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两个锐角的和是钝角；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是同一平面内的三条直线，若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是同一平面内的三条直线，若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其中真命题的个数是（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A．1个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B．2个</w:t>
      </w:r>
      <w:smartTag w:uri="urn:schemas-microsoft-com:office:smarttags" w:element="stockticker">
        <w:smartTagPr>
          <w:attr w:name="rsidR" w:val="_x0000_i13bd8ee"/>
        </w:smartTagPr>
      </w:smartTag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C．3个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D．4个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二、填空题（共6小题，每小题3分，共18分）下列各题不需要写出解答过程，请将结果直接填写在答题卷指定的位置.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11．（3分）计算：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position w:val="-4"/>
        </w:rPr>
        <w:pict>
          <v:shape id="_x0000_i1042" type="#_x0000_t75" style="width:16.5pt;height:13.5pt">
            <v:imagedata r:id="rId33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10"/>
        </w:rPr>
        <w:pict>
          <v:shape id="_x0000_i1043" type="#_x0000_t75" style="width:25.5pt;height:17.25pt">
            <v:imagedata r:id="rId3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12．（3分）如果三角形的三个内角分别是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，当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＝90时，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 xml:space="preserve">的值为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13．（3分）如图，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DE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BAC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ACD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CDE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4" type="#_x0000_t75" alt="菁优网：http://www.jyeoo.com" style="width:86.25pt;height:63.75pt;mso-wrap-distance-bottom:0;mso-wrap-distance-left:0;mso-wrap-distance-right:0;mso-wrap-distance-top:0">
            <v:imagedata r:id="rId35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14．（3分）如图，直线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相交于点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，若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OE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，且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COE</w:t>
      </w:r>
      <w:r>
        <w:rPr>
          <w:rFonts w:ascii="Times New Roman" w:eastAsia="新宋体" w:hAnsi="Times New Roman" w:hint="eastAsia"/>
          <w:sz w:val="21"/>
          <w:szCs w:val="21"/>
        </w:rPr>
        <w:t>：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BOD</w:t>
      </w:r>
      <w:r>
        <w:rPr>
          <w:rFonts w:ascii="Times New Roman" w:eastAsia="新宋体" w:hAnsi="Times New Roman" w:hint="eastAsia"/>
          <w:sz w:val="21"/>
          <w:szCs w:val="21"/>
        </w:rPr>
        <w:t>＝7：2，则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DOE</w:t>
      </w:r>
      <w:r>
        <w:rPr>
          <w:rFonts w:ascii="Times New Roman" w:eastAsia="新宋体" w:hAnsi="Times New Roman" w:hint="eastAsia"/>
          <w:sz w:val="21"/>
          <w:szCs w:val="21"/>
        </w:rPr>
        <w:t xml:space="preserve">的度数是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5" type="#_x0000_t75" alt="菁优网：http://www.jyeoo.com" style="width:156.5pt;height:127.45pt;mso-wrap-distance-bottom:0;mso-wrap-distance-left:0;mso-wrap-distance-right:0;mso-wrap-distance-top:0">
            <v:imagedata r:id="rId36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15．（3分）已知点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（0，0），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（1，2），点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轴的正半轴上，且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三角形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OAB</w:t>
      </w:r>
      <w:r>
        <w:rPr>
          <w:rFonts w:ascii="Times New Roman" w:eastAsia="新宋体" w:hAnsi="Times New Roman" w:hint="eastAsia"/>
          <w:sz w:val="21"/>
          <w:szCs w:val="21"/>
        </w:rPr>
        <w:t>＝2，则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 xml:space="preserve">点的坐标为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16．（3分）如图，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是直线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上一点，若5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AED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BED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CDE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AED</w:t>
      </w:r>
      <w:r>
        <w:rPr>
          <w:rFonts w:ascii="Times New Roman" w:eastAsia="新宋体" w:hAnsi="Times New Roman" w:hint="eastAsia"/>
          <w:sz w:val="21"/>
          <w:szCs w:val="21"/>
        </w:rPr>
        <w:t xml:space="preserve">的度数为 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6" type="#_x0000_t75" alt="菁优网：http://www.jyeoo.com" style="width:160.3pt;height:80.9pt;mso-wrap-distance-bottom:0;mso-wrap-distance-left:0;mso-wrap-distance-right:0;mso-wrap-distance-top:0">
            <v:imagedata r:id="rId37" o:title=""/>
            <o:lock v:ext="edit" aspectratio="t"/>
          </v:shape>
        </w:pic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三、解答题（共5小题，共52分）下列各题需要在答题卷指定位置写出文字说明、证明过程、计算步骤或作出图形.</w:t>
      </w:r>
    </w:p>
    <w:p>
      <w:pPr>
        <w:spacing w:line="360" w:lineRule="auto"/>
        <w:ind w:left="273" w:hanging="273" w:hangingChars="130"/>
        <w:sectPr w:rsidSect="001B7693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17．（10分）计算：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position w:val="-4"/>
        </w:rPr>
        <w:pict>
          <v:shape id="_x0000_i1047" type="#_x0000_t75" style="width:16.5pt;height:13.5pt">
            <v:imagedata r:id="rId4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position w:val="-4"/>
        </w:rPr>
        <w:pict>
          <v:shape id="_x0000_i1048" type="#_x0000_t75" style="width:16.5pt;height:13.5pt">
            <v:imagedata r:id="rId4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+2）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position w:val="-4"/>
        </w:rPr>
        <w:pict>
          <v:shape id="_x0000_i1049" type="#_x0000_t75" style="width:16.5pt;height:13.5pt">
            <v:imagedata r:id="rId44" o:title="菁优网-jyeoo"/>
          </v:shape>
        </w:pic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（2）|</w:t>
      </w:r>
      <w:r>
        <w:rPr>
          <w:position w:val="-4"/>
        </w:rPr>
        <w:pict>
          <v:shape id="_x0000_i1050" type="#_x0000_t75" style="width:16.5pt;height:13.5pt">
            <v:imagedata r:id="rId45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2|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+2</w:t>
      </w:r>
      <w:r>
        <w:rPr>
          <w:position w:val="-4"/>
        </w:rPr>
        <w:pict>
          <v:shape id="_x0000_i1051" type="#_x0000_t75" style="width:16.5pt;height:13.5pt">
            <v:imagedata r:id="rId45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18．（10分）（1）已知25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36＝0，求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的值；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（2）某正数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的两个不同的平方根分别是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+2和3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10，求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的值．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19．（10分）完成下面的证明．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如图，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DG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，求证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ADG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FEC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证明：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DG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ADG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DAC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ADC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EFC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（垂直的定义）．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FEC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ADG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FEC</w:t>
      </w:r>
      <w:r>
        <w:rPr>
          <w:rFonts w:ascii="Times New Roman" w:eastAsia="新宋体" w:hAnsi="Times New Roman" w:hint="eastAsia"/>
          <w:sz w:val="21"/>
          <w:szCs w:val="21"/>
        </w:rPr>
        <w:t>（等量代换）．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2" type="#_x0000_t75" alt="菁优网：http://www.jyeoo.com" style="width:126pt;height:99.75pt;mso-wrap-distance-bottom:0;mso-wrap-distance-left:0;mso-wrap-distance-right:0;mso-wrap-distance-top:0">
            <v:imagedata r:id="rId46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20．（10分）如图，正方形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的四个顶点都在格点上，建立平面直角坐标系后，点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的坐标分别为（0，0）和（4，3）．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（1）若点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0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4"/>
          <w:szCs w:val="24"/>
          <w:vertAlign w:val="subscript"/>
        </w:rPr>
        <w:t>0</w:t>
      </w:r>
      <w:r>
        <w:rPr>
          <w:rFonts w:ascii="Times New Roman" w:eastAsia="新宋体" w:hAnsi="Times New Roman" w:hint="eastAsia"/>
          <w:sz w:val="21"/>
          <w:szCs w:val="21"/>
        </w:rPr>
        <w:t>）经平移后对应点为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4"/>
          <w:szCs w:val="24"/>
          <w:vertAlign w:val="subscript"/>
        </w:rPr>
        <w:t>0</w:t>
      </w:r>
      <w:r>
        <w:rPr>
          <w:rFonts w:ascii="Times New Roman" w:eastAsia="新宋体" w:hAnsi="Times New Roman" w:hint="eastAsia"/>
          <w:sz w:val="21"/>
          <w:szCs w:val="21"/>
        </w:rPr>
        <w:t>+3，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0</w:t>
      </w:r>
      <w:r>
        <w:rPr>
          <w:rFonts w:ascii="Times New Roman" w:eastAsia="新宋体" w:hAnsi="Times New Roman" w:hint="eastAsia"/>
          <w:sz w:val="21"/>
          <w:szCs w:val="21"/>
        </w:rPr>
        <w:t>），将正方形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作同样的平移得到正方形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，画出平移后的正方形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，并直接写出点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的坐标；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（2）正方形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 xml:space="preserve">的面积是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，正方形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 xml:space="preserve">的边长是 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（3）直接写出点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到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的距离．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47"/>
          <w:headerReference w:type="default" r:id="rId48"/>
          <w:footerReference w:type="even" r:id="rId49"/>
          <w:footerReference w:type="default" r:id="rId50"/>
          <w:headerReference w:type="first" r:id="rId51"/>
          <w:footerReference w:type="first" r:id="rId52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3" type="#_x0000_t75" alt="菁优网：http://www.jyeoo.com" style="width:237.85pt;height:204.7pt;mso-wrap-distance-bottom:0;mso-wrap-distance-left:0;mso-wrap-distance-right:0;mso-wrap-distance-top:0">
            <v:imagedata r:id="rId53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21．（12分）如图，在四边形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，点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分别在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的延长线上，且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2＝180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（1）求证：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FC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（2）求证：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（3）如果</w:t>
      </w:r>
      <w:r>
        <w:rPr>
          <w:rFonts w:ascii="Times New Roman" w:eastAsia="新宋体" w:hAnsi="Times New Roman" w:hint="eastAsia"/>
          <w:i/>
          <w:sz w:val="21"/>
          <w:szCs w:val="21"/>
        </w:rPr>
        <w:t>DA</w:t>
      </w:r>
      <w:r>
        <w:rPr>
          <w:rFonts w:ascii="Times New Roman" w:eastAsia="新宋体" w:hAnsi="Times New Roman" w:hint="eastAsia"/>
          <w:sz w:val="21"/>
          <w:szCs w:val="21"/>
        </w:rPr>
        <w:t>平分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BDF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，那么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也一定平分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DBE</w:t>
      </w:r>
      <w:r>
        <w:rPr>
          <w:rFonts w:ascii="Times New Roman" w:eastAsia="新宋体" w:hAnsi="Times New Roman" w:hint="eastAsia"/>
          <w:sz w:val="21"/>
          <w:szCs w:val="21"/>
        </w:rPr>
        <w:t>吗？为什么？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4" type="#_x0000_t75" alt="菁优网：http://www.jyeoo.com" style="width:121.9pt;height:172.1pt;mso-wrap-distance-bottom:0;mso-wrap-distance-left:0;mso-wrap-distance-right:0;mso-wrap-distance-top:0">
            <v:imagedata r:id="rId54" o:title=""/>
            <o:lock v:ext="edit" aspectratio="t"/>
          </v:shape>
        </w:pict>
      </w:r>
    </w:p>
    <w:p>
      <w:pPr>
        <w:spacing w:line="360" w:lineRule="auto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b/>
          <w:sz w:val="21"/>
          <w:szCs w:val="21"/>
        </w:rPr>
        <w:t>四、填空题（共4小题，每小题4分，共16分）下列各题不需要写出解答过程，请将结果直接填写在答题卷指定的位置.</w:t>
      </w:r>
    </w:p>
    <w:p>
      <w:pPr>
        <w:spacing w:line="360" w:lineRule="auto"/>
        <w:ind w:left="273" w:hanging="273" w:hangingChars="130"/>
        <w:sectPr w:rsidSect="001B7693"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22．（4分）如图，直线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，三角尺的直角顶点在直线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上，若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＝60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，且三角尺的直角被直线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平分，则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Cambria Math" w:eastAsia="Cambria Math" w:hAnsi="Cambria Math"/>
          <w:sz w:val="21"/>
          <w:szCs w:val="21"/>
        </w:rPr>
        <w:t>α</w:t>
      </w:r>
      <w:r>
        <w:rPr>
          <w:rFonts w:ascii="Times New Roman" w:eastAsia="新宋体" w:hAnsi="Times New Roman" w:hint="eastAsia"/>
          <w:sz w:val="21"/>
          <w:szCs w:val="21"/>
        </w:rPr>
        <w:t xml:space="preserve">的度数是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5" type="#_x0000_t75" alt="菁优网：http://www.jyeoo.com" style="width:119.75pt;height:138pt;mso-wrap-distance-bottom:0;mso-wrap-distance-left:0;mso-wrap-distance-right:0;mso-wrap-distance-top:0">
            <v:imagedata r:id="rId61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23．（4分）已知点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（1，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3）和点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，7），则线段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 xml:space="preserve">长度的最小值是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24．（4分）如图，将一副三角板的两直角顶点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叠放在一起，其中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＝30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＝45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，若绕顶点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转动三角板</w:t>
      </w:r>
      <w:r>
        <w:rPr>
          <w:rFonts w:ascii="Times New Roman" w:eastAsia="新宋体" w:hAnsi="Times New Roman" w:hint="eastAsia"/>
          <w:i/>
          <w:sz w:val="21"/>
          <w:szCs w:val="21"/>
        </w:rPr>
        <w:t>DCE</w:t>
      </w:r>
      <w:r>
        <w:rPr>
          <w:rFonts w:ascii="Times New Roman" w:eastAsia="新宋体" w:hAnsi="Times New Roman" w:hint="eastAsia"/>
          <w:sz w:val="21"/>
          <w:szCs w:val="21"/>
        </w:rPr>
        <w:t>，当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BCD</w:t>
      </w:r>
      <w:r>
        <w:rPr>
          <w:rFonts w:ascii="Times New Roman" w:eastAsia="新宋体" w:hAnsi="Times New Roman" w:hint="eastAsia"/>
          <w:sz w:val="21"/>
          <w:szCs w:val="21"/>
        </w:rPr>
        <w:t xml:space="preserve">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度时，</w:t>
      </w:r>
      <w:r>
        <w:rPr>
          <w:rFonts w:ascii="Times New Roman" w:eastAsia="新宋体" w:hAnsi="Times New Roman" w:hint="eastAsia"/>
          <w:i/>
          <w:sz w:val="21"/>
          <w:szCs w:val="21"/>
        </w:rPr>
        <w:t>DE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6" type="#_x0000_t75" alt="菁优网：http://www.jyeoo.com" style="width:154.8pt;height:139.45pt;mso-wrap-distance-bottom:0;mso-wrap-distance-left:0;mso-wrap-distance-right:0;mso-wrap-distance-top:0">
            <v:imagedata r:id="rId62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25．（4分）某计算器上的三个按键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7" type="#_x0000_t75" alt="菁优网：http://www.jyeoo.com" style="width:123pt;height:29.25pt;mso-wrap-distance-bottom:0;mso-wrap-distance-left:0;mso-wrap-distance-right:0;mso-wrap-distance-top:0">
            <v:imagedata r:id="rId63" o:title="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的功能分别是：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8" type="#_x0000_t75" alt="菁优网：http://www.jyeoo.com" style="width:40.5pt;height:29.25pt;mso-wrap-distance-bottom:0;mso-wrap-distance-left:0;mso-wrap-distance-right:0;mso-wrap-distance-top:0">
            <v:imagedata r:id="rId64" o:title="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将屏幕显示的数变成它的算术平方根；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9" type="#_x0000_t75" alt="菁优网：http://www.jyeoo.com" style="width:40.5pt;height:29.25pt;mso-wrap-distance-bottom:0;mso-wrap-distance-left:0;mso-wrap-distance-right:0;mso-wrap-distance-top:0">
            <v:imagedata r:id="rId65" o:title=""/>
            <o:lock v:ext="edit" aspectratio="t"/>
          </v:shape>
        </w:pic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将屏幕显示的数变成它的倒数；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0" type="#_x0000_t75" alt="菁优网：http://www.jyeoo.com" style="width:40.5pt;height:29.25pt;mso-wrap-distance-bottom:0;mso-wrap-distance-left:0;mso-wrap-distance-right:0;mso-wrap-distance-top:0">
            <v:imagedata r:id="rId66" o:title="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将屏幕显示的数变成它的平方，小明输入一个数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后，依次按照如图所示的三步循环重复按键，若第2021次按键后，显示的结果是4，则输入的数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 xml:space="preserve">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1" type="#_x0000_t75" alt="菁优网：http://www.jyeoo.com" style="width:344.3pt;height:62.25pt;mso-wrap-distance-bottom:0;mso-wrap-distance-left:0;mso-wrap-distance-right:0;mso-wrap-distance-top:0">
            <v:imagedata r:id="rId67" o:title=""/>
            <o:lock v:ext="edit" aspectratio="t"/>
          </v:shape>
        </w:pic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五、解答题（共3小题，共34分）下列各题需要在答题卷指定位置写出文字说明，证明过程、计算步骤或作出图形。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26．（10分）阅读下列材料：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已知59319的立方根是正整数，要得到</w:t>
      </w:r>
      <w:r>
        <w:rPr>
          <w:position w:val="-10"/>
        </w:rPr>
        <w:pict>
          <v:shape id="_x0000_i1062" type="#_x0000_t75" style="width:43.5pt;height:17.25pt">
            <v:imagedata r:id="rId6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的结果，可以按如下步骤思考：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69"/>
          <w:headerReference w:type="default" r:id="rId70"/>
          <w:footerReference w:type="even" r:id="rId71"/>
          <w:footerReference w:type="default" r:id="rId72"/>
          <w:headerReference w:type="first" r:id="rId73"/>
          <w:footerReference w:type="first" r:id="rId74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第一步：确定</w:t>
      </w:r>
      <w:r>
        <w:rPr>
          <w:position w:val="-10"/>
        </w:rPr>
        <w:pict>
          <v:shape id="_x0000_i1063" type="#_x0000_t75" style="width:43.5pt;height:17.25pt">
            <v:imagedata r:id="rId6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的位数，因为10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＝1000，100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＝1000000，而100＜59319＜1000000，所以10＜</w:t>
      </w:r>
      <w:r>
        <w:rPr>
          <w:position w:val="-10"/>
        </w:rPr>
        <w:pict>
          <v:shape id="_x0000_i1064" type="#_x0000_t75" style="width:43.5pt;height:17.25pt">
            <v:imagedata r:id="rId6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＜100，由此得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position w:val="-10"/>
        </w:rPr>
        <w:pict>
          <v:shape id="_x0000_i1065" type="#_x0000_t75" style="width:43.5pt;height:17.25pt">
            <v:imagedata r:id="rId6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是两位数；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第二步：确定个位数字，因为59319的个位上的数是9，而只有9的立方的个位上的数是9，所以</w:t>
      </w:r>
      <w:r>
        <w:rPr>
          <w:position w:val="-10"/>
        </w:rPr>
        <w:pict>
          <v:shape id="_x0000_i1066" type="#_x0000_t75" style="width:43.5pt;height:17.25pt">
            <v:imagedata r:id="rId6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的个位上的数是9；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第三步：确定十位数字，划去59319后面的三位319得到59，因为3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＝27，4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＝64，而27＜59＜64，所以</w:t>
      </w:r>
      <w:r>
        <w:rPr>
          <w:position w:val="-10"/>
        </w:rPr>
        <w:pict>
          <v:shape id="_x0000_i1067" type="#_x0000_t75" style="width:43.5pt;height:17.25pt">
            <v:imagedata r:id="rId6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的十位上的数字是3；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综合以上可得，</w:t>
      </w:r>
      <w:r>
        <w:rPr>
          <w:position w:val="-10"/>
        </w:rPr>
        <w:pict>
          <v:shape id="_x0000_i1068" type="#_x0000_t75" style="width:43.5pt;height:17.25pt">
            <v:imagedata r:id="rId6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＝39．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请根据上述内容，完成以下问题：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（1）若</w:t>
      </w:r>
      <w:r>
        <w:rPr>
          <w:position w:val="-10"/>
        </w:rPr>
        <w:pict>
          <v:shape id="_x0000_i1069" type="#_x0000_t75" style="width:19.5pt;height:17.25pt">
            <v:imagedata r:id="rId75" o:title="菁优网-jyeoo"/>
          </v:shape>
        </w:pic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为正整数，它的个位上的数是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的个位上的数是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，请将下表填写完整；</w:t>
      </w:r>
    </w:p>
    <w:tbl>
      <w:tblPr>
        <w:tblStyle w:val="TableNormal"/>
        <w:tblW w:w="0" w:type="auto"/>
        <w:jc w:val="left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12"/>
        <w:gridCol w:w="809"/>
        <w:gridCol w:w="809"/>
        <w:gridCol w:w="808"/>
        <w:gridCol w:w="808"/>
        <w:gridCol w:w="808"/>
        <w:gridCol w:w="808"/>
        <w:gridCol w:w="808"/>
        <w:gridCol w:w="808"/>
        <w:gridCol w:w="808"/>
      </w:tblGrid>
      <w:tr>
        <w:tblPrEx>
          <w:tblW w:w="0" w:type="auto"/>
          <w:jc w:val="left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m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smartTag w:uri="urn:schemas-microsoft-com:office:smarttags" w:element="stockticker">
              <w:smartTagPr>
                <w:attr w:name="rsidR" w:val="_x0000_i13bd8ee"/>
              </w:smartTagPr>
            </w:smartTag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n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smartTag w:uri="urn:schemas-microsoft-com:office:smarttags" w:element="stockticker">
              <w:smartTagPr>
                <w:attr w:name="rsidR" w:val="_x0000_i13bd8ee"/>
              </w:smartTagPr>
            </w:smartTag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u w:val="single"/>
                <w:lang w:val="en-US" w:eastAsia="zh-CN" w:bidi="ar-SA"/>
              </w:rPr>
              <w:t>　   　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u w:val="single"/>
                <w:lang w:val="en-US" w:eastAsia="zh-CN" w:bidi="ar-SA"/>
              </w:rPr>
              <w:t>　   　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smartTag w:uri="urn:schemas-microsoft-com:office:smarttags" w:element="stockticker">
              <w:smartTagPr>
                <w:attr w:name="rsidR" w:val="_x0000_i13bd8ee"/>
              </w:smartTagPr>
            </w:smartTag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u w:val="single"/>
                <w:lang w:val="en-US" w:eastAsia="zh-CN" w:bidi="ar-SA"/>
              </w:rPr>
              <w:t>　   　</w:t>
            </w:r>
          </w:p>
        </w:tc>
        <w:tc>
          <w:tcPr>
            <w:tcW w:w="85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</w:tr>
    </w:tbl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（2）已知262144，474552都是整数的立方，则</w:t>
      </w:r>
      <w:r>
        <w:rPr>
          <w:position w:val="-10"/>
        </w:rPr>
        <w:pict>
          <v:shape id="_x0000_i1070" type="#_x0000_t75" style="width:49.5pt;height:17.25pt">
            <v:imagedata r:id="rId7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position w:val="-10"/>
        </w:rPr>
        <w:pict>
          <v:shape id="_x0000_i1071" type="#_x0000_t75" style="width:55.5pt;height:17.25pt">
            <v:imagedata r:id="rId77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（3）已知71289是某正整数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的平方，则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27．（12分）已知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i/>
          <w:sz w:val="21"/>
          <w:szCs w:val="21"/>
        </w:rPr>
        <w:t>BE</w:t>
      </w:r>
      <w:r>
        <w:rPr>
          <w:rFonts w:ascii="Times New Roman" w:eastAsia="新宋体" w:hAnsi="Times New Roman" w:hint="eastAsia"/>
          <w:sz w:val="21"/>
          <w:szCs w:val="21"/>
        </w:rPr>
        <w:t>相交于点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ACB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EDC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DCE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（1）如图（1），求证：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DE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（2）如图（2），点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是线段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上一点，连结</w:t>
      </w:r>
      <w:r>
        <w:rPr>
          <w:rFonts w:ascii="Times New Roman" w:eastAsia="新宋体" w:hAnsi="Times New Roman" w:hint="eastAsia"/>
          <w:i/>
          <w:sz w:val="21"/>
          <w:szCs w:val="21"/>
        </w:rPr>
        <w:t>AP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求证：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APE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BAP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CED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APE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BAD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CED</w:t>
      </w:r>
      <w:r>
        <w:rPr>
          <w:rFonts w:ascii="Times New Roman" w:eastAsia="新宋体" w:hAnsi="Times New Roman" w:hint="eastAsia"/>
          <w:sz w:val="21"/>
          <w:szCs w:val="21"/>
        </w:rPr>
        <w:t>，请直接写出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CED</w:t>
      </w:r>
      <w:r>
        <w:rPr>
          <w:rFonts w:ascii="Times New Roman" w:eastAsia="新宋体" w:hAnsi="Times New Roman" w:hint="eastAsia"/>
          <w:sz w:val="21"/>
          <w:szCs w:val="21"/>
        </w:rPr>
        <w:t>的度数；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（3）如图（3），若点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是射线</w:t>
      </w:r>
      <w:r>
        <w:rPr>
          <w:rFonts w:ascii="Times New Roman" w:eastAsia="新宋体" w:hAnsi="Times New Roman" w:hint="eastAsia"/>
          <w:i/>
          <w:sz w:val="21"/>
          <w:szCs w:val="21"/>
        </w:rPr>
        <w:t>BA</w:t>
      </w:r>
      <w:r>
        <w:rPr>
          <w:rFonts w:ascii="Times New Roman" w:eastAsia="新宋体" w:hAnsi="Times New Roman" w:hint="eastAsia"/>
          <w:sz w:val="21"/>
          <w:szCs w:val="21"/>
        </w:rPr>
        <w:t>上一点，作</w:t>
      </w:r>
      <w:r>
        <w:rPr>
          <w:rFonts w:ascii="Times New Roman" w:eastAsia="新宋体" w:hAnsi="Times New Roman" w:hint="eastAsia"/>
          <w:i/>
          <w:sz w:val="21"/>
          <w:szCs w:val="21"/>
        </w:rPr>
        <w:t>MH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sz w:val="21"/>
          <w:szCs w:val="21"/>
        </w:rPr>
        <w:t>直线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ADE</w:t>
      </w:r>
      <w:r>
        <w:rPr>
          <w:rFonts w:ascii="Times New Roman" w:eastAsia="新宋体" w:hAnsi="Times New Roman" w:hint="eastAsia"/>
          <w:sz w:val="21"/>
          <w:szCs w:val="21"/>
        </w:rPr>
        <w:t>与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AMH</w:t>
      </w:r>
      <w:r>
        <w:rPr>
          <w:rFonts w:ascii="Times New Roman" w:eastAsia="新宋体" w:hAnsi="Times New Roman" w:hint="eastAsia"/>
          <w:sz w:val="21"/>
          <w:szCs w:val="21"/>
        </w:rPr>
        <w:t>的角平分线相交于点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，请直接写出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DNM</w:t>
      </w:r>
      <w:r>
        <w:rPr>
          <w:rFonts w:ascii="Times New Roman" w:eastAsia="新宋体" w:hAnsi="Times New Roman" w:hint="eastAsia"/>
          <w:sz w:val="21"/>
          <w:szCs w:val="21"/>
        </w:rPr>
        <w:t>的度数．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72" type="#_x0000_t75" alt="菁优网：http://www.jyeoo.com" style="width:325.55pt;height:125.25pt;mso-wrap-distance-bottom:0;mso-wrap-distance-left:0;mso-wrap-distance-right:0;mso-wrap-distance-top:0">
            <v:imagedata r:id="rId78" o:title=""/>
            <o:lock v:ext="edit" aspectratio="t"/>
          </v:shape>
        </w:pict>
      </w:r>
    </w:p>
    <w:p>
      <w:pPr>
        <w:spacing w:line="360" w:lineRule="auto"/>
        <w:ind w:left="273" w:hanging="273" w:hangingChars="130"/>
        <w:sectPr w:rsidSect="001B7693">
          <w:headerReference w:type="even" r:id="rId79"/>
          <w:headerReference w:type="default" r:id="rId80"/>
          <w:footerReference w:type="even" r:id="rId81"/>
          <w:footerReference w:type="default" r:id="rId82"/>
          <w:headerReference w:type="first" r:id="rId83"/>
          <w:footerReference w:type="first" r:id="rId84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28．（12分）在平面直角坐标系中，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（0，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），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，0），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），且</w:t>
      </w:r>
      <w:r>
        <w:rPr>
          <w:position w:val="-4"/>
        </w:rPr>
        <w:pict>
          <v:shape id="_x0000_i1073" type="#_x0000_t75" style="width:28.5pt;height:13.5pt">
            <v:imagedata r:id="rId85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+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position w:val="-4"/>
        </w:rPr>
        <w:pict>
          <v:shape id="_x0000_i1074" type="#_x0000_t75" style="width:28.5pt;height:13.5pt">
            <v:imagedata r:id="rId86" o:title="菁优网-jyeoo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＝0．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（1）请直接写出点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的坐标；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（2）如图（1），平移线段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至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r>
        <w:rPr>
          <w:rFonts w:ascii="Times New Roman" w:eastAsia="新宋体" w:hAnsi="Times New Roman" w:hint="eastAsia"/>
          <w:sz w:val="21"/>
          <w:szCs w:val="21"/>
        </w:rPr>
        <w:t>，使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点的对应点是点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，求直线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轴的交点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的坐标；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（3）如图（2），点</w:t>
      </w:r>
      <w:r>
        <w:rPr>
          <w:rFonts w:ascii="Times New Roman" w:eastAsia="新宋体" w:hAnsi="Times New Roman" w:hint="eastAsia"/>
          <w:i/>
          <w:sz w:val="21"/>
          <w:szCs w:val="21"/>
        </w:rPr>
        <w:t>T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轴正半轴上一点，当</w:t>
      </w:r>
      <w:r>
        <w:rPr>
          <w:rFonts w:ascii="Times New Roman" w:eastAsia="新宋体" w:hAnsi="Times New Roman" w:hint="eastAsia"/>
          <w:i/>
          <w:sz w:val="21"/>
          <w:szCs w:val="21"/>
        </w:rPr>
        <w:t>AT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把四边形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ABTC</w:t>
      </w:r>
      <w:r>
        <w:rPr>
          <w:rFonts w:ascii="Times New Roman" w:eastAsia="新宋体" w:hAnsi="Times New Roman" w:hint="eastAsia"/>
          <w:sz w:val="21"/>
          <w:szCs w:val="21"/>
        </w:rPr>
        <w:t>的面积分为2：1的两部分时，求</w:t>
      </w:r>
      <w:r>
        <w:rPr>
          <w:rFonts w:ascii="Times New Roman" w:eastAsia="新宋体" w:hAnsi="Times New Roman" w:hint="eastAsia"/>
          <w:i/>
          <w:sz w:val="21"/>
          <w:szCs w:val="21"/>
        </w:rPr>
        <w:t>T</w:t>
      </w:r>
      <w:r>
        <w:rPr>
          <w:rFonts w:ascii="Times New Roman" w:eastAsia="新宋体" w:hAnsi="Times New Roman" w:hint="eastAsia"/>
          <w:sz w:val="21"/>
          <w:szCs w:val="21"/>
        </w:rPr>
        <w:t>点的坐标．</w:t>
      </w:r>
    </w:p>
    <w:p>
      <w:pPr>
        <w:spacing w:line="360" w:lineRule="auto"/>
        <w:ind w:left="273" w:right="0" w:firstLine="0" w:leftChars="130" w:firstLineChars="0"/>
      </w:pP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75" type="#_x0000_t75" alt="菁优网：http://www.jyeoo.com" style="width:377.5pt;height:183.1pt;mso-wrap-distance-bottom:0;mso-wrap-distance-left:0;mso-wrap-distance-right:0;mso-wrap-distance-top:0">
            <v:imagedata r:id="rId87" o:title=""/>
            <o:lock v:ext="edit" aspectratio="t"/>
          </v:shape>
        </w:pict>
      </w:r>
    </w:p>
    <w:p>
      <w:pPr>
        <w:widowControl/>
        <w:spacing w:line="360" w:lineRule="auto"/>
        <w:jc w:val="left"/>
        <w:sectPr w:rsidSect="001B7693">
          <w:headerReference w:type="even" r:id="rId88"/>
          <w:headerReference w:type="default" r:id="rId89"/>
          <w:footerReference w:type="even" r:id="rId90"/>
          <w:footerReference w:type="default" r:id="rId91"/>
          <w:headerReference w:type="first" r:id="rId92"/>
          <w:footerReference w:type="first" r:id="rId93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smartTag w:uri="urn:schemas-microsoft-com:office:smarttags" w:element="stockticker">
        <w:smartTagPr>
          <w:attr w:name="rsidR" w:val="_x0000_i13bd8ee"/>
        </w:smartTagPr>
      </w:smartTag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2021-2022学年湖北省武汉市江汉区七年级（下）期中数学试卷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一.选择题（共10小题，每小题3分，共30分）下列各题均有四个备选答案，其中有且只有一个正确，请在答题卷上将正确答案的代号涂黑.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根据无理数是无限不循环小数，可得答案．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、0是整数，属于有理数，故本选项不合题意；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position w:val="-22"/>
        </w:rPr>
        <w:pict>
          <v:shape id="_x0000_i1076" type="#_x0000_t75" style="width:9.75pt;height:26.25pt">
            <v:imagedata r:id="rId9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是分数，属于有理数，故本选项不合题意；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position w:val="-4"/>
        </w:rPr>
        <w:pict>
          <v:shape id="_x0000_i1077" type="#_x0000_t75" style="width:16.5pt;height:13.5pt">
            <v:imagedata r:id="rId95" o:title="菁优网-jyeoo"/>
          </v:shape>
        </w:pic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是无理数，故本选项符合题意；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2是整数，属于有理数，故本选项不合题意；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2．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根据图形得出笑脸的位置，进而得出答案．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解：由图形可得：笑脸盖住的点的坐标可能为（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2，3）．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由平行线的性质和对顶角相等即可得出答案．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解：如图所示：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sz w:val="21"/>
          <w:szCs w:val="21"/>
        </w:rPr>
        <w:t>3＝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1＝50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sz w:val="21"/>
          <w:szCs w:val="21"/>
        </w:rPr>
        <w:t>2＝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3＝50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78" type="#_x0000_t75" alt="菁优网：http://www.jyeoo.com" style="width:114.75pt;height:87pt;mso-wrap-distance-bottom:0;mso-wrap-distance-left:0;mso-wrap-distance-right:0;mso-wrap-distance-top:0">
            <v:imagedata r:id="rId96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根据距离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轴3个单位长度，得纵坐标的绝对值是3．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距离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轴3个单位长度，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|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|＝3，</w:t>
      </w:r>
    </w:p>
    <w:p>
      <w:pPr>
        <w:spacing w:line="360" w:lineRule="auto"/>
        <w:ind w:left="273" w:right="0" w:firstLine="0" w:leftChars="130" w:firstLineChars="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±</w:t>
      </w:r>
      <w:r>
        <w:rPr>
          <w:rFonts w:ascii="Times New Roman" w:eastAsia="新宋体" w:hAnsi="Times New Roman" w:hint="eastAsia"/>
          <w:sz w:val="21"/>
          <w:szCs w:val="21"/>
        </w:rPr>
        <w:t>3，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5．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依据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CD</w:t>
      </w:r>
      <w:smartTag w:uri="urn:schemas-microsoft-com:office:smarttags" w:element="stockticker">
        <w:smartTagPr>
          <w:attr w:name="rsidR" w:val="_x0000_i13bd8ee"/>
        </w:smartTagPr>
      </w:smartTag>
      <w:r>
        <w:rPr>
          <w:rFonts w:ascii="Times New Roman" w:eastAsia="新宋体" w:hAnsi="Times New Roman" w:hint="eastAsia"/>
          <w:sz w:val="21"/>
          <w:szCs w:val="21"/>
        </w:rPr>
        <w:t>，即可得出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3＝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4，进而求解．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https://d.book118.com/666220155104010041</w:t>
        </w:r>
      </w:hyperlink>
    </w:p>
    <w:p>
      <w:pPr>
        <w:spacing w:line="360" w:lineRule="auto"/>
        <w:ind w:left="273" w:hanging="273" w:hangingChars="130"/>
      </w:pPr>
    </w:p>
    <w:sectPr w:rsidSect="001B7693">
      <w:headerReference w:type="even" r:id="rId98"/>
      <w:headerReference w:type="default" r:id="rId99"/>
      <w:footerReference w:type="even" r:id="rId100"/>
      <w:footerReference w:type="default" r:id="rId101"/>
      <w:headerReference w:type="first" r:id="rId102"/>
      <w:footerReference w:type="first" r:id="rId103"/>
      <w:type w:val="nextPage"/>
      <w:pgSz w:w="11906" w:h="16838"/>
      <w:pgMar w:top="1440" w:right="1800" w:bottom="1440" w:left="1800" w:header="851" w:footer="992" w:gutter="0"/>
      <w:pgNumType w:start="9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4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kern w:val="0"/>
      <w:sz w:val="22"/>
      <w:szCs w:val="22"/>
    </w:rPr>
  </w:style>
  <w:style w:type="character" w:customStyle="1" w:styleId="Char2">
    <w:name w:val="无间隔 Char"/>
    <w:basedOn w:val="DefaultParagraphFont"/>
    <w:link w:val="NoSpacing"/>
    <w:uiPriority w:val="1"/>
    <w:rsid w:val="00FD376B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00" Type="http://schemas.openxmlformats.org/officeDocument/2006/relationships/footer" Target="footer25.xml" /><Relationship Id="rId101" Type="http://schemas.openxmlformats.org/officeDocument/2006/relationships/footer" Target="footer26.xml" /><Relationship Id="rId102" Type="http://schemas.openxmlformats.org/officeDocument/2006/relationships/header" Target="header27.xml" /><Relationship Id="rId103" Type="http://schemas.openxmlformats.org/officeDocument/2006/relationships/footer" Target="footer27.xml" /><Relationship Id="rId104" Type="http://schemas.openxmlformats.org/officeDocument/2006/relationships/theme" Target="theme/theme1.xml" /><Relationship Id="rId105" Type="http://schemas.openxmlformats.org/officeDocument/2006/relationships/styles" Target="styles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header" Target="header3.xml" /><Relationship Id="rId15" Type="http://schemas.openxmlformats.org/officeDocument/2006/relationships/footer" Target="footer3.xml" /><Relationship Id="rId16" Type="http://schemas.openxmlformats.org/officeDocument/2006/relationships/image" Target="media/image6.png" /><Relationship Id="rId17" Type="http://schemas.openxmlformats.org/officeDocument/2006/relationships/image" Target="media/image7.png" /><Relationship Id="rId18" Type="http://schemas.openxmlformats.org/officeDocument/2006/relationships/image" Target="media/image8.png" /><Relationship Id="rId19" Type="http://schemas.openxmlformats.org/officeDocument/2006/relationships/image" Target="media/image9.png" /><Relationship Id="rId2" Type="http://schemas.openxmlformats.org/officeDocument/2006/relationships/webSettings" Target="webSettings.xml" /><Relationship Id="rId20" Type="http://schemas.openxmlformats.org/officeDocument/2006/relationships/image" Target="media/image10.png" /><Relationship Id="rId21" Type="http://schemas.openxmlformats.org/officeDocument/2006/relationships/image" Target="media/image11.png" /><Relationship Id="rId22" Type="http://schemas.openxmlformats.org/officeDocument/2006/relationships/image" Target="media/image12.png" /><Relationship Id="rId23" Type="http://schemas.openxmlformats.org/officeDocument/2006/relationships/image" Target="media/image13.png" /><Relationship Id="rId24" Type="http://schemas.openxmlformats.org/officeDocument/2006/relationships/image" Target="media/image14.png" /><Relationship Id="rId25" Type="http://schemas.openxmlformats.org/officeDocument/2006/relationships/image" Target="media/image15.png" /><Relationship Id="rId26" Type="http://schemas.openxmlformats.org/officeDocument/2006/relationships/image" Target="media/image16.png" /><Relationship Id="rId27" Type="http://schemas.openxmlformats.org/officeDocument/2006/relationships/header" Target="header4.xml" /><Relationship Id="rId28" Type="http://schemas.openxmlformats.org/officeDocument/2006/relationships/header" Target="header5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footer" Target="footer5.xml" /><Relationship Id="rId31" Type="http://schemas.openxmlformats.org/officeDocument/2006/relationships/header" Target="header6.xml" /><Relationship Id="rId32" Type="http://schemas.openxmlformats.org/officeDocument/2006/relationships/footer" Target="footer6.xml" /><Relationship Id="rId33" Type="http://schemas.openxmlformats.org/officeDocument/2006/relationships/image" Target="media/image17.png" /><Relationship Id="rId34" Type="http://schemas.openxmlformats.org/officeDocument/2006/relationships/image" Target="media/image18.png" /><Relationship Id="rId35" Type="http://schemas.openxmlformats.org/officeDocument/2006/relationships/image" Target="media/image19.png" /><Relationship Id="rId36" Type="http://schemas.openxmlformats.org/officeDocument/2006/relationships/image" Target="media/image20.png" /><Relationship Id="rId37" Type="http://schemas.openxmlformats.org/officeDocument/2006/relationships/image" Target="media/image21.png" /><Relationship Id="rId38" Type="http://schemas.openxmlformats.org/officeDocument/2006/relationships/header" Target="header7.xml" /><Relationship Id="rId39" Type="http://schemas.openxmlformats.org/officeDocument/2006/relationships/header" Target="header8.xml" /><Relationship Id="rId4" Type="http://schemas.openxmlformats.org/officeDocument/2006/relationships/customXml" Target="../customXml/item1.xml" /><Relationship Id="rId40" Type="http://schemas.openxmlformats.org/officeDocument/2006/relationships/footer" Target="footer7.xml" /><Relationship Id="rId41" Type="http://schemas.openxmlformats.org/officeDocument/2006/relationships/footer" Target="footer8.xml" /><Relationship Id="rId42" Type="http://schemas.openxmlformats.org/officeDocument/2006/relationships/header" Target="header9.xml" /><Relationship Id="rId43" Type="http://schemas.openxmlformats.org/officeDocument/2006/relationships/footer" Target="footer9.xml" /><Relationship Id="rId44" Type="http://schemas.openxmlformats.org/officeDocument/2006/relationships/image" Target="media/image22.png" /><Relationship Id="rId45" Type="http://schemas.openxmlformats.org/officeDocument/2006/relationships/image" Target="media/image23.png" /><Relationship Id="rId46" Type="http://schemas.openxmlformats.org/officeDocument/2006/relationships/image" Target="media/image24.png" /><Relationship Id="rId47" Type="http://schemas.openxmlformats.org/officeDocument/2006/relationships/header" Target="header10.xml" /><Relationship Id="rId48" Type="http://schemas.openxmlformats.org/officeDocument/2006/relationships/header" Target="header11.xml" /><Relationship Id="rId49" Type="http://schemas.openxmlformats.org/officeDocument/2006/relationships/footer" Target="footer10.xml" /><Relationship Id="rId5" Type="http://schemas.openxmlformats.org/officeDocument/2006/relationships/image" Target="media/image1.png" /><Relationship Id="rId50" Type="http://schemas.openxmlformats.org/officeDocument/2006/relationships/footer" Target="footer11.xml" /><Relationship Id="rId51" Type="http://schemas.openxmlformats.org/officeDocument/2006/relationships/header" Target="header12.xml" /><Relationship Id="rId52" Type="http://schemas.openxmlformats.org/officeDocument/2006/relationships/footer" Target="footer12.xml" /><Relationship Id="rId53" Type="http://schemas.openxmlformats.org/officeDocument/2006/relationships/image" Target="media/image25.png" /><Relationship Id="rId54" Type="http://schemas.openxmlformats.org/officeDocument/2006/relationships/image" Target="media/image26.png" /><Relationship Id="rId55" Type="http://schemas.openxmlformats.org/officeDocument/2006/relationships/header" Target="header13.xml" /><Relationship Id="rId56" Type="http://schemas.openxmlformats.org/officeDocument/2006/relationships/header" Target="header14.xml" /><Relationship Id="rId57" Type="http://schemas.openxmlformats.org/officeDocument/2006/relationships/footer" Target="footer13.xml" /><Relationship Id="rId58" Type="http://schemas.openxmlformats.org/officeDocument/2006/relationships/footer" Target="footer14.xml" /><Relationship Id="rId59" Type="http://schemas.openxmlformats.org/officeDocument/2006/relationships/header" Target="header15.xml" /><Relationship Id="rId6" Type="http://schemas.openxmlformats.org/officeDocument/2006/relationships/image" Target="media/image2.png" /><Relationship Id="rId60" Type="http://schemas.openxmlformats.org/officeDocument/2006/relationships/footer" Target="footer15.xml" /><Relationship Id="rId61" Type="http://schemas.openxmlformats.org/officeDocument/2006/relationships/image" Target="media/image27.png" /><Relationship Id="rId62" Type="http://schemas.openxmlformats.org/officeDocument/2006/relationships/image" Target="media/image28.png" /><Relationship Id="rId63" Type="http://schemas.openxmlformats.org/officeDocument/2006/relationships/image" Target="media/image29.png" /><Relationship Id="rId64" Type="http://schemas.openxmlformats.org/officeDocument/2006/relationships/image" Target="media/image30.png" /><Relationship Id="rId65" Type="http://schemas.openxmlformats.org/officeDocument/2006/relationships/image" Target="media/image31.png" /><Relationship Id="rId66" Type="http://schemas.openxmlformats.org/officeDocument/2006/relationships/image" Target="media/image32.png" /><Relationship Id="rId67" Type="http://schemas.openxmlformats.org/officeDocument/2006/relationships/image" Target="media/image33.png" /><Relationship Id="rId68" Type="http://schemas.openxmlformats.org/officeDocument/2006/relationships/image" Target="media/image34.png" /><Relationship Id="rId69" Type="http://schemas.openxmlformats.org/officeDocument/2006/relationships/header" Target="header16.xml" /><Relationship Id="rId7" Type="http://schemas.openxmlformats.org/officeDocument/2006/relationships/image" Target="media/image3.png" /><Relationship Id="rId70" Type="http://schemas.openxmlformats.org/officeDocument/2006/relationships/header" Target="header17.xml" /><Relationship Id="rId71" Type="http://schemas.openxmlformats.org/officeDocument/2006/relationships/footer" Target="footer16.xml" /><Relationship Id="rId72" Type="http://schemas.openxmlformats.org/officeDocument/2006/relationships/footer" Target="footer17.xml" /><Relationship Id="rId73" Type="http://schemas.openxmlformats.org/officeDocument/2006/relationships/header" Target="header18.xml" /><Relationship Id="rId74" Type="http://schemas.openxmlformats.org/officeDocument/2006/relationships/footer" Target="footer18.xml" /><Relationship Id="rId75" Type="http://schemas.openxmlformats.org/officeDocument/2006/relationships/image" Target="media/image35.png" /><Relationship Id="rId76" Type="http://schemas.openxmlformats.org/officeDocument/2006/relationships/image" Target="media/image36.png" /><Relationship Id="rId77" Type="http://schemas.openxmlformats.org/officeDocument/2006/relationships/image" Target="media/image37.png" /><Relationship Id="rId78" Type="http://schemas.openxmlformats.org/officeDocument/2006/relationships/image" Target="media/image38.png" /><Relationship Id="rId79" Type="http://schemas.openxmlformats.org/officeDocument/2006/relationships/header" Target="header19.xml" /><Relationship Id="rId8" Type="http://schemas.openxmlformats.org/officeDocument/2006/relationships/image" Target="media/image4.png" /><Relationship Id="rId80" Type="http://schemas.openxmlformats.org/officeDocument/2006/relationships/header" Target="header20.xml" /><Relationship Id="rId81" Type="http://schemas.openxmlformats.org/officeDocument/2006/relationships/footer" Target="footer19.xml" /><Relationship Id="rId82" Type="http://schemas.openxmlformats.org/officeDocument/2006/relationships/footer" Target="footer20.xml" /><Relationship Id="rId83" Type="http://schemas.openxmlformats.org/officeDocument/2006/relationships/header" Target="header21.xml" /><Relationship Id="rId84" Type="http://schemas.openxmlformats.org/officeDocument/2006/relationships/footer" Target="footer21.xml" /><Relationship Id="rId85" Type="http://schemas.openxmlformats.org/officeDocument/2006/relationships/image" Target="media/image39.png" /><Relationship Id="rId86" Type="http://schemas.openxmlformats.org/officeDocument/2006/relationships/image" Target="media/image40.png" /><Relationship Id="rId87" Type="http://schemas.openxmlformats.org/officeDocument/2006/relationships/image" Target="media/image41.png" /><Relationship Id="rId88" Type="http://schemas.openxmlformats.org/officeDocument/2006/relationships/header" Target="header22.xml" /><Relationship Id="rId89" Type="http://schemas.openxmlformats.org/officeDocument/2006/relationships/header" Target="header23.xml" /><Relationship Id="rId9" Type="http://schemas.openxmlformats.org/officeDocument/2006/relationships/image" Target="media/image5.png" /><Relationship Id="rId90" Type="http://schemas.openxmlformats.org/officeDocument/2006/relationships/footer" Target="footer22.xml" /><Relationship Id="rId91" Type="http://schemas.openxmlformats.org/officeDocument/2006/relationships/footer" Target="footer23.xml" /><Relationship Id="rId92" Type="http://schemas.openxmlformats.org/officeDocument/2006/relationships/header" Target="header24.xml" /><Relationship Id="rId93" Type="http://schemas.openxmlformats.org/officeDocument/2006/relationships/footer" Target="footer24.xml" /><Relationship Id="rId94" Type="http://schemas.openxmlformats.org/officeDocument/2006/relationships/image" Target="media/image42.png" /><Relationship Id="rId95" Type="http://schemas.openxmlformats.org/officeDocument/2006/relationships/image" Target="media/image43.png" /><Relationship Id="rId96" Type="http://schemas.openxmlformats.org/officeDocument/2006/relationships/image" Target="media/image44.png" /><Relationship Id="rId97" Type="http://schemas.openxmlformats.org/officeDocument/2006/relationships/hyperlink" Target="https://d.book118.com/666220155104010041" TargetMode="External" /><Relationship Id="rId98" Type="http://schemas.openxmlformats.org/officeDocument/2006/relationships/header" Target="header25.xml" /><Relationship Id="rId99" Type="http://schemas.openxmlformats.org/officeDocument/2006/relationships/header" Target="header2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0</Words>
  <Characters>0</Characters>
  <Application>Microsoft Office Word</Application>
  <DocSecurity>0</DocSecurity>
  <Lines>1</Lines>
  <Paragraphs>1</Paragraphs>
  <ScaleCrop>false</ScaleCrop>
  <Company>菁优网</Company>
  <LinksUpToDate>false</LinksUpToDate>
  <CharactersWithSpaces>0</CharactersWithSpaces>
  <SharedDoc>false</SharedDoc>
  <HyperlinkBase>http://schemas.openxmlformats.org/officeDocument/116754356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2021-2022学年湖北省武汉市江汉区七年级（下）期中数学试卷</dc:title>
  <dc:creator>©2010-2023 jyeoo.com</dc:creator>
  <cp:keywords>jyeoo,菁优网</cp:keywords>
  <cp:lastModifiedBy>菁优网</cp:lastModifiedBy>
  <cp:revision>1</cp:revision>
  <cp:lastPrinted>2023-03-16T22:37:02Z</cp:lastPrinted>
  <dcterms:created xsi:type="dcterms:W3CDTF">2023-03-16T22:37:02Z</dcterms:created>
  <dcterms:modified xsi:type="dcterms:W3CDTF">2023-03-16T22:37:02Z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">
    <vt:lpwstr>ISO116754356 Microsoft Word</vt:lpwstr>
  </property>
</Properties>
</file>