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工业用清洗剂项目构思建设方案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05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_Toc16059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_Toc1712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_Toc3510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_Toc6302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_Toc8681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_Toc10801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_Toc32336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44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_Toc28344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_Toc31780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_Toc2343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66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_Toc3766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5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_Toc21235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_Toc14187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8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_Toc9898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09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_Toc12909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_Toc13394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_Toc27146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3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_Toc21983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17" w:history="1">
        <w:r>
          <w:rPr>
            <w:rFonts w:ascii="仿宋" w:eastAsia="仿宋" w:hAnsi="仿宋" w:cs="仿宋" w:hint="eastAsia"/>
            <w:lang w:eastAsia="zh-CN"/>
          </w:rPr>
          <w:t>五、工业用清洗剂项目概论</w:t>
        </w:r>
        <w:r>
          <w:tab/>
        </w:r>
        <w:r>
          <w:fldChar w:fldCharType="begin"/>
        </w:r>
        <w:r>
          <w:instrText xml:space="preserve"> PAGEREF _Toc28117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1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_Toc19521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_Toc21509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41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_Toc20941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7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_Toc24237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6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_Toc5396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5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_Toc19385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0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_Toc1900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_Toc11737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_Toc1200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_Toc24001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_Toc17919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_Toc20067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_Toc24456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9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_Toc9239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52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_Toc18852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3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_Toc11713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4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_Toc14284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7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_Toc6267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6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_Toc21546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78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_Toc14678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8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_Toc27868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7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_Toc26137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466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_Toc18466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_Toc23867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1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_Toc16131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58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_Toc32358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9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_Toc31289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8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_Toc24638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98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_Toc19298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7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_Toc30027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_Toc11461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83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_Toc16683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_Toc1066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_Toc26757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37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_Toc27037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_Toc31051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_Toc30991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84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_Toc30284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2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_Toc11822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5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_Toc18475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_Toc1017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_Toc1842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27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_Toc7627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6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_Toc27806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2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_Toc11772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95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_Toc28495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5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_Toc11845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_Toc28421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14" w:history="1">
        <w:r>
          <w:rPr>
            <w:rFonts w:ascii="仿宋" w:eastAsia="仿宋" w:hAnsi="仿宋" w:cs="仿宋" w:hint="eastAsia"/>
            <w:lang w:eastAsia="zh-CN"/>
          </w:rPr>
          <w:t>十八、人力资源管理与开发</w:t>
        </w:r>
        <w:r>
          <w:tab/>
        </w:r>
        <w:r>
          <w:fldChar w:fldCharType="begin"/>
        </w:r>
        <w:r>
          <w:instrText xml:space="preserve"> PAGEREF _Toc24714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7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_Toc10907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_Toc700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82" w:history="1">
        <w:r>
          <w:rPr>
            <w:rFonts w:ascii="仿宋" w:eastAsia="仿宋" w:hAnsi="仿宋" w:cs="仿宋" w:hint="eastAsia"/>
            <w:lang w:eastAsia="zh-CN"/>
          </w:rPr>
          <w:t>十九、质量管理与控制</w:t>
        </w:r>
        <w:r>
          <w:tab/>
        </w:r>
        <w:r>
          <w:fldChar w:fldCharType="begin"/>
        </w:r>
        <w:r>
          <w:instrText xml:space="preserve"> PAGEREF _Toc24782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5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_Toc14055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_Toc14491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05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1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51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业用清洗剂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工业用清洗剂项目将进行详细的生态影响评估，确保不会对当地的动植物种群和自然栖息地造成负面影响。如果项目地点附近有重要的生物栖息地或生态敏感区，项目将重新考虑建设地点或采取相应的保护措施。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工业用清洗剂项目将积极采用可持续材料，如再生塑料和生物降解材料，以减少对环境的影响。项目还将推行废物减量和回收计划，例如通过再利用工业废料或建立回收系统。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工业用清洗剂项目还将参与当地的环保活动和计划，如资助当地的环境保护项目或与社区合作进行环保宣传活动。通过这些活动，项目不仅能够提高自身的环境表现，还能在当地社区中树立积极的环保形象。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30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工业用清洗剂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工业用清洗剂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工业用清洗剂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868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工业用清洗剂项目将采用绿色屋顶和生态墙等环境友好型建筑设计，这些设计不仅有助于改善空气质量，还能为城市野生动植物提供栖息地。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工业用清洗剂项目将建立高效的废水处理系统，确保所有工业废水在排放前都经过适当处理，达到或超过环保标准。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工业用清洗剂项目将致力于使用清洁能源，如太阳能和风能，减少对化石燃料的依赖。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工业用清洗剂项目将举办环保教育研讨会，向员工和当地社区普及环保知识，提升对环境保护重要性的认识。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80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在工业用清洗剂项目启动前，将进行一系列深入的地质调查，包括钻探和土壤取样，以深入了解项目区域的地层结构和土壤组成。特别是对于土壤的承载能力和地下水位的深度进行详细评估。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工业用清洗剂项目将通过地下水位监测系统定期检测水位变化，以预测和预防由高地下水位可能引起的地基问题。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工业用清洗剂项目将进行详尽的水文和地形分析，以识别可能的洪水和泥石流风险区。基于这些分析，项目将设计防洪设施，如提高地基、构建防洪墙和排水沟。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工业用清洗剂项目还将考虑建设排水系统，以减少地表水对土壤稳定性的影响。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完成初始的地质风险评估后，工业用清洗剂项目将安装长期地质监测设备，如倾斜仪、裂缝计和地下水位计，以持续监测地质条件的变化。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233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工业用清洗剂项目将通过这些措施来适应和尊重特殊环境条件，确保项目的可持续发展，同时减少对环境的负面影响。这不仅有助于保护自然和文化遗产，还能提升项目在社会责任方面的表现和形象。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8344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1780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工业用清洗剂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343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https://d.book118.com/667006036103006053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工业用清洗剂项目构思建设方案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工业用清洗剂项目构思建设方案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工业用清洗剂项目构思建设方案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工业用清洗剂项目构思建设方案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工业用清洗剂项目构思建设方案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工业用清洗剂项目构思建设方案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工业用清洗剂项目构思建设方案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工业用清洗剂项目构思建设方案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工业用清洗剂项目构思建设方案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工业用清洗剂项目构思建设方案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工业用清洗剂项目构思建设方案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工业用清洗剂项目构思建设方案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2196E4F"/>
    <w:rsid w:val="32196E4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6700603610300605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2024-03-01T04:39:00Z</dcterms:created>
  <dcterms:modified xsi:type="dcterms:W3CDTF">2024-03-01T04:39:53Z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B6C8DDD09CE64891A8F6C6EA1DB81FF3_11</vt:lpwstr>
  </property>
  <property fmtid="{D5CDD505-2E9C-101B-9397-08002B2CF9AE}" pid="3" name="KSOProductBuildVer">
    <vt:lpwstr>2052-12.1.0.16250</vt:lpwstr>
  </property>
</Properties>
</file>