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籽仁类产品行业相关公司设立可行性研究报告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2" w:history="1">
        <w:r>
          <w:rPr>
            <w:rFonts w:ascii="仿宋" w:eastAsia="仿宋" w:hAnsi="仿宋" w:cs="仿宋" w:hint="eastAsia"/>
            <w:lang w:eastAsia="zh-CN"/>
          </w:rPr>
          <w:t>前言</w:t>
        </w:r>
        <w:r>
          <w:tab/>
        </w:r>
        <w:r>
          <w:fldChar w:fldCharType="begin"/>
        </w:r>
        <w:r>
          <w:instrText xml:space="preserve"> PAGEREF _Toc23702 \h </w:instrText>
        </w:r>
        <w:r>
          <w:fldChar w:fldCharType="separate"/>
        </w:r>
        <w:r>
          <w:t>3</w:t>
        </w:r>
        <w:r>
          <w:fldChar w:fldCharType="end"/>
        </w:r>
      </w:hyperlink>
    </w:p>
    <w:p>
      <w:pPr>
        <w:pStyle w:val="TOC1"/>
        <w:tabs>
          <w:tab w:val="right" w:leader="dot" w:pos="8306"/>
        </w:tabs>
      </w:pPr>
      <w:hyperlink w:anchor="_Toc7656" w:history="1">
        <w:r>
          <w:rPr>
            <w:rFonts w:ascii="仿宋" w:eastAsia="仿宋" w:hAnsi="仿宋" w:cs="仿宋" w:hint="eastAsia"/>
            <w:lang w:eastAsia="zh-CN"/>
          </w:rPr>
          <w:t>一、发展规划</w:t>
        </w:r>
        <w:r>
          <w:tab/>
        </w:r>
        <w:r>
          <w:fldChar w:fldCharType="begin"/>
        </w:r>
        <w:r>
          <w:instrText xml:space="preserve"> PAGEREF _Toc7656 \h </w:instrText>
        </w:r>
        <w:r>
          <w:fldChar w:fldCharType="separate"/>
        </w:r>
        <w:r>
          <w:t>3</w:t>
        </w:r>
        <w:r>
          <w:fldChar w:fldCharType="end"/>
        </w:r>
      </w:hyperlink>
    </w:p>
    <w:p>
      <w:pPr>
        <w:pStyle w:val="TOC2"/>
        <w:tabs>
          <w:tab w:val="right" w:leader="dot" w:pos="8306"/>
        </w:tabs>
      </w:pPr>
      <w:hyperlink w:anchor="_Toc24320" w:history="1">
        <w:r>
          <w:rPr>
            <w:rFonts w:ascii="仿宋" w:eastAsia="仿宋" w:hAnsi="仿宋" w:cs="仿宋" w:hint="eastAsia"/>
            <w:lang w:eastAsia="zh-CN"/>
          </w:rPr>
          <w:t>(一)、公司发展规划</w:t>
        </w:r>
        <w:r>
          <w:tab/>
        </w:r>
        <w:r>
          <w:fldChar w:fldCharType="begin"/>
        </w:r>
        <w:r>
          <w:instrText xml:space="preserve"> PAGEREF _Toc24320 \h </w:instrText>
        </w:r>
        <w:r>
          <w:fldChar w:fldCharType="separate"/>
        </w:r>
        <w:r>
          <w:t>3</w:t>
        </w:r>
        <w:r>
          <w:fldChar w:fldCharType="end"/>
        </w:r>
      </w:hyperlink>
    </w:p>
    <w:p>
      <w:pPr>
        <w:pStyle w:val="TOC2"/>
        <w:tabs>
          <w:tab w:val="right" w:leader="dot" w:pos="8306"/>
        </w:tabs>
      </w:pPr>
      <w:hyperlink w:anchor="_Toc25595" w:history="1">
        <w:r>
          <w:rPr>
            <w:rFonts w:ascii="仿宋" w:eastAsia="仿宋" w:hAnsi="仿宋" w:cs="仿宋" w:hint="eastAsia"/>
            <w:lang w:eastAsia="zh-CN"/>
          </w:rPr>
          <w:t>(二)、保障措施</w:t>
        </w:r>
        <w:r>
          <w:tab/>
        </w:r>
        <w:r>
          <w:fldChar w:fldCharType="begin"/>
        </w:r>
        <w:r>
          <w:instrText xml:space="preserve"> PAGEREF _Toc25595 \h </w:instrText>
        </w:r>
        <w:r>
          <w:fldChar w:fldCharType="separate"/>
        </w:r>
        <w:r>
          <w:t>4</w:t>
        </w:r>
        <w:r>
          <w:fldChar w:fldCharType="end"/>
        </w:r>
      </w:hyperlink>
    </w:p>
    <w:p>
      <w:pPr>
        <w:pStyle w:val="TOC1"/>
        <w:tabs>
          <w:tab w:val="right" w:leader="dot" w:pos="8306"/>
        </w:tabs>
      </w:pPr>
      <w:hyperlink w:anchor="_Toc13811" w:history="1">
        <w:r>
          <w:rPr>
            <w:rFonts w:ascii="仿宋" w:eastAsia="仿宋" w:hAnsi="仿宋" w:cs="仿宋" w:hint="eastAsia"/>
            <w:lang w:eastAsia="zh-CN"/>
          </w:rPr>
          <w:t>二、选址分析</w:t>
        </w:r>
        <w:r>
          <w:tab/>
        </w:r>
        <w:r>
          <w:fldChar w:fldCharType="begin"/>
        </w:r>
        <w:r>
          <w:instrText xml:space="preserve"> PAGEREF _Toc13811 \h </w:instrText>
        </w:r>
        <w:r>
          <w:fldChar w:fldCharType="separate"/>
        </w:r>
        <w:r>
          <w:t>9</w:t>
        </w:r>
        <w:r>
          <w:fldChar w:fldCharType="end"/>
        </w:r>
      </w:hyperlink>
    </w:p>
    <w:p>
      <w:pPr>
        <w:pStyle w:val="TOC2"/>
        <w:tabs>
          <w:tab w:val="right" w:leader="dot" w:pos="8306"/>
        </w:tabs>
      </w:pPr>
      <w:hyperlink w:anchor="_Toc12356" w:history="1">
        <w:r>
          <w:rPr>
            <w:rFonts w:ascii="仿宋" w:eastAsia="仿宋" w:hAnsi="仿宋" w:cs="仿宋" w:hint="eastAsia"/>
            <w:lang w:eastAsia="zh-CN"/>
          </w:rPr>
          <w:t>(一)、籽仁类产品项目选址原则</w:t>
        </w:r>
        <w:r>
          <w:tab/>
        </w:r>
        <w:r>
          <w:fldChar w:fldCharType="begin"/>
        </w:r>
        <w:r>
          <w:instrText xml:space="preserve"> PAGEREF _Toc12356 \h </w:instrText>
        </w:r>
        <w:r>
          <w:fldChar w:fldCharType="separate"/>
        </w:r>
        <w:r>
          <w:t>9</w:t>
        </w:r>
        <w:r>
          <w:fldChar w:fldCharType="end"/>
        </w:r>
      </w:hyperlink>
    </w:p>
    <w:p>
      <w:pPr>
        <w:pStyle w:val="TOC2"/>
        <w:tabs>
          <w:tab w:val="right" w:leader="dot" w:pos="8306"/>
        </w:tabs>
      </w:pPr>
      <w:hyperlink w:anchor="_Toc30681" w:history="1">
        <w:r>
          <w:rPr>
            <w:rFonts w:ascii="仿宋" w:eastAsia="仿宋" w:hAnsi="仿宋" w:cs="仿宋" w:hint="eastAsia"/>
            <w:lang w:eastAsia="zh-CN"/>
          </w:rPr>
          <w:t>(二)、建设区基本情况</w:t>
        </w:r>
        <w:r>
          <w:tab/>
        </w:r>
        <w:r>
          <w:fldChar w:fldCharType="begin"/>
        </w:r>
        <w:r>
          <w:instrText xml:space="preserve"> PAGEREF _Toc30681 \h </w:instrText>
        </w:r>
        <w:r>
          <w:fldChar w:fldCharType="separate"/>
        </w:r>
        <w:r>
          <w:t>11</w:t>
        </w:r>
        <w:r>
          <w:fldChar w:fldCharType="end"/>
        </w:r>
      </w:hyperlink>
    </w:p>
    <w:p>
      <w:pPr>
        <w:pStyle w:val="TOC2"/>
        <w:tabs>
          <w:tab w:val="right" w:leader="dot" w:pos="8306"/>
        </w:tabs>
      </w:pPr>
      <w:hyperlink w:anchor="_Toc10226" w:history="1">
        <w:r>
          <w:rPr>
            <w:rFonts w:ascii="仿宋" w:eastAsia="仿宋" w:hAnsi="仿宋" w:cs="仿宋" w:hint="eastAsia"/>
            <w:lang w:eastAsia="zh-CN"/>
          </w:rPr>
          <w:t>(三)、发展目标</w:t>
        </w:r>
        <w:r>
          <w:tab/>
        </w:r>
        <w:r>
          <w:fldChar w:fldCharType="begin"/>
        </w:r>
        <w:r>
          <w:instrText xml:space="preserve"> PAGEREF _Toc10226 \h </w:instrText>
        </w:r>
        <w:r>
          <w:fldChar w:fldCharType="separate"/>
        </w:r>
        <w:r>
          <w:t>12</w:t>
        </w:r>
        <w:r>
          <w:fldChar w:fldCharType="end"/>
        </w:r>
      </w:hyperlink>
    </w:p>
    <w:p>
      <w:pPr>
        <w:pStyle w:val="TOC2"/>
        <w:tabs>
          <w:tab w:val="right" w:leader="dot" w:pos="8306"/>
        </w:tabs>
      </w:pPr>
      <w:hyperlink w:anchor="_Toc17357" w:history="1">
        <w:r>
          <w:rPr>
            <w:rFonts w:ascii="仿宋" w:eastAsia="仿宋" w:hAnsi="仿宋" w:cs="仿宋" w:hint="eastAsia"/>
            <w:lang w:eastAsia="zh-CN"/>
          </w:rPr>
          <w:t>(四)、产业发展方向</w:t>
        </w:r>
        <w:r>
          <w:tab/>
        </w:r>
        <w:r>
          <w:fldChar w:fldCharType="begin"/>
        </w:r>
        <w:r>
          <w:instrText xml:space="preserve"> PAGEREF _Toc17357 \h </w:instrText>
        </w:r>
        <w:r>
          <w:fldChar w:fldCharType="separate"/>
        </w:r>
        <w:r>
          <w:t>13</w:t>
        </w:r>
        <w:r>
          <w:fldChar w:fldCharType="end"/>
        </w:r>
      </w:hyperlink>
    </w:p>
    <w:p>
      <w:pPr>
        <w:pStyle w:val="TOC2"/>
        <w:tabs>
          <w:tab w:val="right" w:leader="dot" w:pos="8306"/>
        </w:tabs>
      </w:pPr>
      <w:hyperlink w:anchor="_Toc27062" w:history="1">
        <w:r>
          <w:rPr>
            <w:rFonts w:ascii="仿宋" w:eastAsia="仿宋" w:hAnsi="仿宋" w:cs="仿宋" w:hint="eastAsia"/>
            <w:lang w:eastAsia="zh-CN"/>
          </w:rPr>
          <w:t>(五)、籽仁类产品项目选址综合评价</w:t>
        </w:r>
        <w:r>
          <w:tab/>
        </w:r>
        <w:r>
          <w:fldChar w:fldCharType="begin"/>
        </w:r>
        <w:r>
          <w:instrText xml:space="preserve"> PAGEREF _Toc27062 \h </w:instrText>
        </w:r>
        <w:r>
          <w:fldChar w:fldCharType="separate"/>
        </w:r>
        <w:r>
          <w:t>14</w:t>
        </w:r>
        <w:r>
          <w:fldChar w:fldCharType="end"/>
        </w:r>
      </w:hyperlink>
    </w:p>
    <w:p>
      <w:pPr>
        <w:pStyle w:val="TOC1"/>
        <w:tabs>
          <w:tab w:val="right" w:leader="dot" w:pos="8306"/>
        </w:tabs>
      </w:pPr>
      <w:hyperlink w:anchor="_Toc20921" w:history="1">
        <w:r>
          <w:rPr>
            <w:rFonts w:ascii="仿宋" w:eastAsia="仿宋" w:hAnsi="仿宋" w:cs="仿宋" w:hint="eastAsia"/>
            <w:lang w:eastAsia="zh-CN"/>
          </w:rPr>
          <w:t>三、公司成立背景及可行性分析</w:t>
        </w:r>
        <w:r>
          <w:tab/>
        </w:r>
        <w:r>
          <w:fldChar w:fldCharType="begin"/>
        </w:r>
        <w:r>
          <w:instrText xml:space="preserve"> PAGEREF _Toc20921 \h </w:instrText>
        </w:r>
        <w:r>
          <w:fldChar w:fldCharType="separate"/>
        </w:r>
        <w:r>
          <w:t>14</w:t>
        </w:r>
        <w:r>
          <w:fldChar w:fldCharType="end"/>
        </w:r>
      </w:hyperlink>
    </w:p>
    <w:p>
      <w:pPr>
        <w:pStyle w:val="TOC2"/>
        <w:tabs>
          <w:tab w:val="right" w:leader="dot" w:pos="8306"/>
        </w:tabs>
      </w:pPr>
      <w:hyperlink w:anchor="_Toc31211" w:history="1">
        <w:r>
          <w:rPr>
            <w:rFonts w:ascii="仿宋" w:eastAsia="仿宋" w:hAnsi="仿宋" w:cs="仿宋" w:hint="eastAsia"/>
            <w:lang w:eastAsia="zh-CN"/>
          </w:rPr>
          <w:t>(一)、发展思路</w:t>
        </w:r>
        <w:r>
          <w:tab/>
        </w:r>
        <w:r>
          <w:fldChar w:fldCharType="begin"/>
        </w:r>
        <w:r>
          <w:instrText xml:space="preserve"> PAGEREF _Toc31211 \h </w:instrText>
        </w:r>
        <w:r>
          <w:fldChar w:fldCharType="separate"/>
        </w:r>
        <w:r>
          <w:t>14</w:t>
        </w:r>
        <w:r>
          <w:fldChar w:fldCharType="end"/>
        </w:r>
      </w:hyperlink>
    </w:p>
    <w:p>
      <w:pPr>
        <w:pStyle w:val="TOC2"/>
        <w:tabs>
          <w:tab w:val="right" w:leader="dot" w:pos="8306"/>
        </w:tabs>
      </w:pPr>
      <w:hyperlink w:anchor="_Toc22613" w:history="1">
        <w:r>
          <w:rPr>
            <w:rFonts w:ascii="仿宋" w:eastAsia="仿宋" w:hAnsi="仿宋" w:cs="仿宋" w:hint="eastAsia"/>
            <w:lang w:eastAsia="zh-CN"/>
          </w:rPr>
          <w:t>(二)、产业发展背景分析</w:t>
        </w:r>
        <w:r>
          <w:tab/>
        </w:r>
        <w:r>
          <w:fldChar w:fldCharType="begin"/>
        </w:r>
        <w:r>
          <w:instrText xml:space="preserve"> PAGEREF _Toc22613 \h </w:instrText>
        </w:r>
        <w:r>
          <w:fldChar w:fldCharType="separate"/>
        </w:r>
        <w:r>
          <w:t>15</w:t>
        </w:r>
        <w:r>
          <w:fldChar w:fldCharType="end"/>
        </w:r>
      </w:hyperlink>
    </w:p>
    <w:p>
      <w:pPr>
        <w:pStyle w:val="TOC2"/>
        <w:tabs>
          <w:tab w:val="right" w:leader="dot" w:pos="8306"/>
        </w:tabs>
      </w:pPr>
      <w:hyperlink w:anchor="_Toc4355" w:history="1">
        <w:r>
          <w:rPr>
            <w:rFonts w:ascii="仿宋" w:eastAsia="仿宋" w:hAnsi="仿宋" w:cs="仿宋" w:hint="eastAsia"/>
            <w:lang w:eastAsia="zh-CN"/>
          </w:rPr>
          <w:t>(三)、产业发展原则</w:t>
        </w:r>
        <w:r>
          <w:tab/>
        </w:r>
        <w:r>
          <w:fldChar w:fldCharType="begin"/>
        </w:r>
        <w:r>
          <w:instrText xml:space="preserve"> PAGEREF _Toc4355 \h </w:instrText>
        </w:r>
        <w:r>
          <w:fldChar w:fldCharType="separate"/>
        </w:r>
        <w:r>
          <w:t>17</w:t>
        </w:r>
        <w:r>
          <w:fldChar w:fldCharType="end"/>
        </w:r>
      </w:hyperlink>
    </w:p>
    <w:p>
      <w:pPr>
        <w:pStyle w:val="TOC2"/>
        <w:tabs>
          <w:tab w:val="right" w:leader="dot" w:pos="8306"/>
        </w:tabs>
      </w:pPr>
      <w:hyperlink w:anchor="_Toc8296" w:history="1">
        <w:r>
          <w:rPr>
            <w:rFonts w:ascii="仿宋" w:eastAsia="仿宋" w:hAnsi="仿宋" w:cs="仿宋" w:hint="eastAsia"/>
            <w:lang w:eastAsia="zh-CN"/>
          </w:rPr>
          <w:t>(四)、区域产业环境分析</w:t>
        </w:r>
        <w:r>
          <w:tab/>
        </w:r>
        <w:r>
          <w:fldChar w:fldCharType="begin"/>
        </w:r>
        <w:r>
          <w:instrText xml:space="preserve"> PAGEREF _Toc8296 \h </w:instrText>
        </w:r>
        <w:r>
          <w:fldChar w:fldCharType="separate"/>
        </w:r>
        <w:r>
          <w:t>18</w:t>
        </w:r>
        <w:r>
          <w:fldChar w:fldCharType="end"/>
        </w:r>
      </w:hyperlink>
    </w:p>
    <w:p>
      <w:pPr>
        <w:pStyle w:val="TOC2"/>
        <w:tabs>
          <w:tab w:val="right" w:leader="dot" w:pos="8306"/>
        </w:tabs>
      </w:pPr>
      <w:hyperlink w:anchor="_Toc26208" w:history="1">
        <w:r>
          <w:rPr>
            <w:rFonts w:ascii="仿宋" w:eastAsia="仿宋" w:hAnsi="仿宋" w:cs="仿宋" w:hint="eastAsia"/>
            <w:lang w:eastAsia="zh-CN"/>
          </w:rPr>
          <w:t>(五)、可行性分析</w:t>
        </w:r>
        <w:r>
          <w:tab/>
        </w:r>
        <w:r>
          <w:fldChar w:fldCharType="begin"/>
        </w:r>
        <w:r>
          <w:instrText xml:space="preserve"> PAGEREF _Toc26208 \h </w:instrText>
        </w:r>
        <w:r>
          <w:fldChar w:fldCharType="separate"/>
        </w:r>
        <w:r>
          <w:t>20</w:t>
        </w:r>
        <w:r>
          <w:fldChar w:fldCharType="end"/>
        </w:r>
      </w:hyperlink>
    </w:p>
    <w:p>
      <w:pPr>
        <w:pStyle w:val="TOC2"/>
        <w:tabs>
          <w:tab w:val="right" w:leader="dot" w:pos="8306"/>
        </w:tabs>
      </w:pPr>
      <w:hyperlink w:anchor="_Toc5807" w:history="1">
        <w:r>
          <w:rPr>
            <w:rFonts w:ascii="仿宋" w:eastAsia="仿宋" w:hAnsi="仿宋" w:cs="仿宋" w:hint="eastAsia"/>
            <w:lang w:eastAsia="zh-CN"/>
          </w:rPr>
          <w:t>(六)、产业发展重点任务</w:t>
        </w:r>
        <w:r>
          <w:tab/>
        </w:r>
        <w:r>
          <w:fldChar w:fldCharType="begin"/>
        </w:r>
        <w:r>
          <w:instrText xml:space="preserve"> PAGEREF _Toc5807 \h </w:instrText>
        </w:r>
        <w:r>
          <w:fldChar w:fldCharType="separate"/>
        </w:r>
        <w:r>
          <w:t>20</w:t>
        </w:r>
        <w:r>
          <w:fldChar w:fldCharType="end"/>
        </w:r>
      </w:hyperlink>
    </w:p>
    <w:p>
      <w:pPr>
        <w:pStyle w:val="TOC2"/>
        <w:tabs>
          <w:tab w:val="right" w:leader="dot" w:pos="8306"/>
        </w:tabs>
      </w:pPr>
      <w:hyperlink w:anchor="_Toc8969" w:history="1">
        <w:r>
          <w:rPr>
            <w:rFonts w:ascii="仿宋" w:eastAsia="仿宋" w:hAnsi="仿宋" w:cs="仿宋" w:hint="eastAsia"/>
            <w:lang w:eastAsia="zh-CN"/>
          </w:rPr>
          <w:t>(七)、籽仁类产品项目建设必要性分析</w:t>
        </w:r>
        <w:r>
          <w:tab/>
        </w:r>
        <w:r>
          <w:fldChar w:fldCharType="begin"/>
        </w:r>
        <w:r>
          <w:instrText xml:space="preserve"> PAGEREF _Toc8969 \h </w:instrText>
        </w:r>
        <w:r>
          <w:fldChar w:fldCharType="separate"/>
        </w:r>
        <w:r>
          <w:t>22</w:t>
        </w:r>
        <w:r>
          <w:fldChar w:fldCharType="end"/>
        </w:r>
      </w:hyperlink>
    </w:p>
    <w:p>
      <w:pPr>
        <w:pStyle w:val="TOC1"/>
        <w:tabs>
          <w:tab w:val="right" w:leader="dot" w:pos="8306"/>
        </w:tabs>
      </w:pPr>
      <w:hyperlink w:anchor="_Toc31318" w:history="1">
        <w:r>
          <w:rPr>
            <w:rFonts w:ascii="仿宋" w:eastAsia="仿宋" w:hAnsi="仿宋" w:cs="仿宋" w:hint="eastAsia"/>
            <w:lang w:eastAsia="zh-CN"/>
          </w:rPr>
          <w:t>四、籽仁类产品项目概况</w:t>
        </w:r>
        <w:r>
          <w:tab/>
        </w:r>
        <w:r>
          <w:fldChar w:fldCharType="begin"/>
        </w:r>
        <w:r>
          <w:instrText xml:space="preserve"> PAGEREF _Toc31318 \h </w:instrText>
        </w:r>
        <w:r>
          <w:fldChar w:fldCharType="separate"/>
        </w:r>
        <w:r>
          <w:t>24</w:t>
        </w:r>
        <w:r>
          <w:fldChar w:fldCharType="end"/>
        </w:r>
      </w:hyperlink>
    </w:p>
    <w:p>
      <w:pPr>
        <w:pStyle w:val="TOC2"/>
        <w:tabs>
          <w:tab w:val="right" w:leader="dot" w:pos="8306"/>
        </w:tabs>
      </w:pPr>
      <w:hyperlink w:anchor="_Toc17105" w:history="1">
        <w:r>
          <w:rPr>
            <w:rFonts w:ascii="仿宋" w:eastAsia="仿宋" w:hAnsi="仿宋" w:cs="仿宋" w:hint="eastAsia"/>
            <w:lang w:eastAsia="zh-CN"/>
          </w:rPr>
          <w:t>(一)、投资路径</w:t>
        </w:r>
        <w:r>
          <w:tab/>
        </w:r>
        <w:r>
          <w:fldChar w:fldCharType="begin"/>
        </w:r>
        <w:r>
          <w:instrText xml:space="preserve"> PAGEREF _Toc17105 \h </w:instrText>
        </w:r>
        <w:r>
          <w:fldChar w:fldCharType="separate"/>
        </w:r>
        <w:r>
          <w:t>24</w:t>
        </w:r>
        <w:r>
          <w:fldChar w:fldCharType="end"/>
        </w:r>
      </w:hyperlink>
    </w:p>
    <w:p>
      <w:pPr>
        <w:pStyle w:val="TOC2"/>
        <w:tabs>
          <w:tab w:val="right" w:leader="dot" w:pos="8306"/>
        </w:tabs>
      </w:pPr>
      <w:hyperlink w:anchor="_Toc29675" w:history="1">
        <w:r>
          <w:rPr>
            <w:rFonts w:ascii="仿宋" w:eastAsia="仿宋" w:hAnsi="仿宋" w:cs="仿宋" w:hint="eastAsia"/>
            <w:lang w:eastAsia="zh-CN"/>
          </w:rPr>
          <w:t>(二)、籽仁类产品项目提出的理由</w:t>
        </w:r>
        <w:r>
          <w:tab/>
        </w:r>
        <w:r>
          <w:fldChar w:fldCharType="begin"/>
        </w:r>
        <w:r>
          <w:instrText xml:space="preserve"> PAGEREF _Toc29675 \h </w:instrText>
        </w:r>
        <w:r>
          <w:fldChar w:fldCharType="separate"/>
        </w:r>
        <w:r>
          <w:t>24</w:t>
        </w:r>
        <w:r>
          <w:fldChar w:fldCharType="end"/>
        </w:r>
      </w:hyperlink>
    </w:p>
    <w:p>
      <w:pPr>
        <w:pStyle w:val="TOC2"/>
        <w:tabs>
          <w:tab w:val="right" w:leader="dot" w:pos="8306"/>
        </w:tabs>
      </w:pPr>
      <w:hyperlink w:anchor="_Toc8171" w:history="1">
        <w:r>
          <w:rPr>
            <w:rFonts w:ascii="仿宋" w:eastAsia="仿宋" w:hAnsi="仿宋" w:cs="仿宋" w:hint="eastAsia"/>
            <w:lang w:eastAsia="zh-CN"/>
          </w:rPr>
          <w:t>(三)、籽仁类产品项目选址</w:t>
        </w:r>
        <w:r>
          <w:tab/>
        </w:r>
        <w:r>
          <w:fldChar w:fldCharType="begin"/>
        </w:r>
        <w:r>
          <w:instrText xml:space="preserve"> PAGEREF _Toc8171 \h </w:instrText>
        </w:r>
        <w:r>
          <w:fldChar w:fldCharType="separate"/>
        </w:r>
        <w:r>
          <w:t>25</w:t>
        </w:r>
        <w:r>
          <w:fldChar w:fldCharType="end"/>
        </w:r>
      </w:hyperlink>
    </w:p>
    <w:p>
      <w:pPr>
        <w:pStyle w:val="TOC2"/>
        <w:tabs>
          <w:tab w:val="right" w:leader="dot" w:pos="8306"/>
        </w:tabs>
      </w:pPr>
      <w:hyperlink w:anchor="_Toc304" w:history="1">
        <w:r>
          <w:rPr>
            <w:rFonts w:ascii="仿宋" w:eastAsia="仿宋" w:hAnsi="仿宋" w:cs="仿宋" w:hint="eastAsia"/>
            <w:lang w:eastAsia="zh-CN"/>
          </w:rPr>
          <w:t>(四)、生产规模</w:t>
        </w:r>
        <w:r>
          <w:tab/>
        </w:r>
        <w:r>
          <w:fldChar w:fldCharType="begin"/>
        </w:r>
        <w:r>
          <w:instrText xml:space="preserve"> PAGEREF _Toc304 \h </w:instrText>
        </w:r>
        <w:r>
          <w:fldChar w:fldCharType="separate"/>
        </w:r>
        <w:r>
          <w:t>25</w:t>
        </w:r>
        <w:r>
          <w:fldChar w:fldCharType="end"/>
        </w:r>
      </w:hyperlink>
    </w:p>
    <w:p>
      <w:pPr>
        <w:pStyle w:val="TOC2"/>
        <w:tabs>
          <w:tab w:val="right" w:leader="dot" w:pos="8306"/>
        </w:tabs>
      </w:pPr>
      <w:hyperlink w:anchor="_Toc1033" w:history="1">
        <w:r>
          <w:rPr>
            <w:rFonts w:ascii="仿宋" w:eastAsia="仿宋" w:hAnsi="仿宋" w:cs="仿宋" w:hint="eastAsia"/>
            <w:lang w:eastAsia="zh-CN"/>
          </w:rPr>
          <w:t>(五)、建设规模</w:t>
        </w:r>
        <w:r>
          <w:tab/>
        </w:r>
        <w:r>
          <w:fldChar w:fldCharType="begin"/>
        </w:r>
        <w:r>
          <w:instrText xml:space="preserve"> PAGEREF _Toc1033 \h </w:instrText>
        </w:r>
        <w:r>
          <w:fldChar w:fldCharType="separate"/>
        </w:r>
        <w:r>
          <w:t>25</w:t>
        </w:r>
        <w:r>
          <w:fldChar w:fldCharType="end"/>
        </w:r>
      </w:hyperlink>
    </w:p>
    <w:p>
      <w:pPr>
        <w:pStyle w:val="TOC2"/>
        <w:tabs>
          <w:tab w:val="right" w:leader="dot" w:pos="8306"/>
        </w:tabs>
      </w:pPr>
      <w:hyperlink w:anchor="_Toc17463" w:history="1">
        <w:r>
          <w:rPr>
            <w:rFonts w:ascii="仿宋" w:eastAsia="仿宋" w:hAnsi="仿宋" w:cs="仿宋" w:hint="eastAsia"/>
            <w:lang w:eastAsia="zh-CN"/>
          </w:rPr>
          <w:t>(六)、籽仁类产品项目投资</w:t>
        </w:r>
        <w:r>
          <w:tab/>
        </w:r>
        <w:r>
          <w:fldChar w:fldCharType="begin"/>
        </w:r>
        <w:r>
          <w:instrText xml:space="preserve"> PAGEREF _Toc17463 \h </w:instrText>
        </w:r>
        <w:r>
          <w:fldChar w:fldCharType="separate"/>
        </w:r>
        <w:r>
          <w:t>26</w:t>
        </w:r>
        <w:r>
          <w:fldChar w:fldCharType="end"/>
        </w:r>
      </w:hyperlink>
    </w:p>
    <w:p>
      <w:pPr>
        <w:pStyle w:val="TOC2"/>
        <w:tabs>
          <w:tab w:val="right" w:leader="dot" w:pos="8306"/>
        </w:tabs>
      </w:pPr>
      <w:hyperlink w:anchor="_Toc13166" w:history="1">
        <w:r>
          <w:rPr>
            <w:rFonts w:ascii="仿宋" w:eastAsia="仿宋" w:hAnsi="仿宋" w:cs="仿宋" w:hint="eastAsia"/>
            <w:lang w:eastAsia="zh-CN"/>
          </w:rPr>
          <w:t>(七)、籽仁类产品项目进度规划</w:t>
        </w:r>
        <w:r>
          <w:tab/>
        </w:r>
        <w:r>
          <w:fldChar w:fldCharType="begin"/>
        </w:r>
        <w:r>
          <w:instrText xml:space="preserve"> PAGEREF _Toc13166 \h </w:instrText>
        </w:r>
        <w:r>
          <w:fldChar w:fldCharType="separate"/>
        </w:r>
        <w:r>
          <w:t>26</w:t>
        </w:r>
        <w:r>
          <w:fldChar w:fldCharType="end"/>
        </w:r>
      </w:hyperlink>
    </w:p>
    <w:p>
      <w:pPr>
        <w:pStyle w:val="TOC2"/>
        <w:tabs>
          <w:tab w:val="right" w:leader="dot" w:pos="8306"/>
        </w:tabs>
      </w:pPr>
      <w:hyperlink w:anchor="_Toc30897" w:history="1">
        <w:r>
          <w:rPr>
            <w:rFonts w:ascii="仿宋" w:eastAsia="仿宋" w:hAnsi="仿宋" w:cs="仿宋" w:hint="eastAsia"/>
            <w:lang w:eastAsia="zh-CN"/>
          </w:rPr>
          <w:t>(八)、经济效益(正常经营年份)</w:t>
        </w:r>
        <w:r>
          <w:tab/>
        </w:r>
        <w:r>
          <w:fldChar w:fldCharType="begin"/>
        </w:r>
        <w:r>
          <w:instrText xml:space="preserve"> PAGEREF _Toc30897 \h </w:instrText>
        </w:r>
        <w:r>
          <w:fldChar w:fldCharType="separate"/>
        </w:r>
        <w:r>
          <w:t>26</w:t>
        </w:r>
        <w:r>
          <w:fldChar w:fldCharType="end"/>
        </w:r>
      </w:hyperlink>
    </w:p>
    <w:p>
      <w:pPr>
        <w:pStyle w:val="TOC2"/>
        <w:tabs>
          <w:tab w:val="right" w:leader="dot" w:pos="8306"/>
        </w:tabs>
      </w:pPr>
      <w:hyperlink w:anchor="_Toc18850" w:history="1">
        <w:r>
          <w:rPr>
            <w:rFonts w:ascii="仿宋" w:eastAsia="仿宋" w:hAnsi="仿宋" w:cs="仿宋" w:hint="eastAsia"/>
            <w:lang w:eastAsia="zh-CN"/>
          </w:rPr>
          <w:t>(九)、籽仁类产品项目综合评价</w:t>
        </w:r>
        <w:r>
          <w:tab/>
        </w:r>
        <w:r>
          <w:fldChar w:fldCharType="begin"/>
        </w:r>
        <w:r>
          <w:instrText xml:space="preserve"> PAGEREF _Toc18850 \h </w:instrText>
        </w:r>
        <w:r>
          <w:fldChar w:fldCharType="separate"/>
        </w:r>
        <w:r>
          <w:t>27</w:t>
        </w:r>
        <w:r>
          <w:fldChar w:fldCharType="end"/>
        </w:r>
      </w:hyperlink>
    </w:p>
    <w:p>
      <w:pPr>
        <w:pStyle w:val="TOC1"/>
        <w:tabs>
          <w:tab w:val="right" w:leader="dot" w:pos="8306"/>
        </w:tabs>
      </w:pPr>
      <w:hyperlink w:anchor="_Toc10323" w:history="1">
        <w:r>
          <w:rPr>
            <w:rFonts w:ascii="仿宋" w:eastAsia="仿宋" w:hAnsi="仿宋" w:cs="仿宋" w:hint="eastAsia"/>
            <w:lang w:eastAsia="zh-CN"/>
          </w:rPr>
          <w:t>五、公司成立方案</w:t>
        </w:r>
        <w:r>
          <w:tab/>
        </w:r>
        <w:r>
          <w:fldChar w:fldCharType="begin"/>
        </w:r>
        <w:r>
          <w:instrText xml:space="preserve"> PAGEREF _Toc10323 \h </w:instrText>
        </w:r>
        <w:r>
          <w:fldChar w:fldCharType="separate"/>
        </w:r>
        <w:r>
          <w:t>28</w:t>
        </w:r>
        <w:r>
          <w:fldChar w:fldCharType="end"/>
        </w:r>
      </w:hyperlink>
    </w:p>
    <w:p>
      <w:pPr>
        <w:pStyle w:val="TOC2"/>
        <w:tabs>
          <w:tab w:val="right" w:leader="dot" w:pos="8306"/>
        </w:tabs>
      </w:pPr>
      <w:hyperlink w:anchor="_Toc15523" w:history="1">
        <w:r>
          <w:rPr>
            <w:rFonts w:ascii="仿宋" w:eastAsia="仿宋" w:hAnsi="仿宋" w:cs="仿宋" w:hint="eastAsia"/>
            <w:lang w:eastAsia="zh-CN"/>
          </w:rPr>
          <w:t>(一)、公司经营宗旨</w:t>
        </w:r>
        <w:r>
          <w:tab/>
        </w:r>
        <w:r>
          <w:fldChar w:fldCharType="begin"/>
        </w:r>
        <w:r>
          <w:instrText xml:space="preserve"> PAGEREF _Toc15523 \h </w:instrText>
        </w:r>
        <w:r>
          <w:fldChar w:fldCharType="separate"/>
        </w:r>
        <w:r>
          <w:t>28</w:t>
        </w:r>
        <w:r>
          <w:fldChar w:fldCharType="end"/>
        </w:r>
      </w:hyperlink>
    </w:p>
    <w:p>
      <w:pPr>
        <w:pStyle w:val="TOC2"/>
        <w:tabs>
          <w:tab w:val="right" w:leader="dot" w:pos="8306"/>
        </w:tabs>
      </w:pPr>
      <w:hyperlink w:anchor="_Toc16315" w:history="1">
        <w:r>
          <w:rPr>
            <w:rFonts w:ascii="仿宋" w:eastAsia="仿宋" w:hAnsi="仿宋" w:cs="仿宋" w:hint="eastAsia"/>
            <w:lang w:eastAsia="zh-CN"/>
          </w:rPr>
          <w:t>(二)、公司的目标、主要职责</w:t>
        </w:r>
        <w:r>
          <w:tab/>
        </w:r>
        <w:r>
          <w:fldChar w:fldCharType="begin"/>
        </w:r>
        <w:r>
          <w:instrText xml:space="preserve"> PAGEREF _Toc16315 \h </w:instrText>
        </w:r>
        <w:r>
          <w:fldChar w:fldCharType="separate"/>
        </w:r>
        <w:r>
          <w:t>29</w:t>
        </w:r>
        <w:r>
          <w:fldChar w:fldCharType="end"/>
        </w:r>
      </w:hyperlink>
    </w:p>
    <w:p>
      <w:pPr>
        <w:pStyle w:val="TOC2"/>
        <w:tabs>
          <w:tab w:val="right" w:leader="dot" w:pos="8306"/>
        </w:tabs>
      </w:pPr>
      <w:hyperlink w:anchor="_Toc17099" w:history="1">
        <w:r>
          <w:rPr>
            <w:rFonts w:ascii="仿宋" w:eastAsia="仿宋" w:hAnsi="仿宋" w:cs="仿宋" w:hint="eastAsia"/>
            <w:lang w:eastAsia="zh-CN"/>
          </w:rPr>
          <w:t>(三)、公司组建方式</w:t>
        </w:r>
        <w:r>
          <w:tab/>
        </w:r>
        <w:r>
          <w:fldChar w:fldCharType="begin"/>
        </w:r>
        <w:r>
          <w:instrText xml:space="preserve"> PAGEREF _Toc17099 \h </w:instrText>
        </w:r>
        <w:r>
          <w:fldChar w:fldCharType="separate"/>
        </w:r>
        <w:r>
          <w:t>32</w:t>
        </w:r>
        <w:r>
          <w:fldChar w:fldCharType="end"/>
        </w:r>
      </w:hyperlink>
    </w:p>
    <w:p>
      <w:pPr>
        <w:pStyle w:val="TOC2"/>
        <w:tabs>
          <w:tab w:val="right" w:leader="dot" w:pos="8306"/>
        </w:tabs>
      </w:pPr>
      <w:hyperlink w:anchor="_Toc28485" w:history="1">
        <w:r>
          <w:rPr>
            <w:rFonts w:ascii="仿宋" w:eastAsia="仿宋" w:hAnsi="仿宋" w:cs="仿宋" w:hint="eastAsia"/>
            <w:lang w:eastAsia="zh-CN"/>
          </w:rPr>
          <w:t>(四)、公司管理体制</w:t>
        </w:r>
        <w:r>
          <w:tab/>
        </w:r>
        <w:r>
          <w:fldChar w:fldCharType="begin"/>
        </w:r>
        <w:r>
          <w:instrText xml:space="preserve"> PAGEREF _Toc28485 \h </w:instrText>
        </w:r>
        <w:r>
          <w:fldChar w:fldCharType="separate"/>
        </w:r>
        <w:r>
          <w:t>32</w:t>
        </w:r>
        <w:r>
          <w:fldChar w:fldCharType="end"/>
        </w:r>
      </w:hyperlink>
    </w:p>
    <w:p>
      <w:pPr>
        <w:pStyle w:val="TOC2"/>
        <w:tabs>
          <w:tab w:val="right" w:leader="dot" w:pos="8306"/>
        </w:tabs>
      </w:pPr>
      <w:hyperlink w:anchor="_Toc30919" w:history="1">
        <w:r>
          <w:rPr>
            <w:rFonts w:ascii="仿宋" w:eastAsia="仿宋" w:hAnsi="仿宋" w:cs="仿宋" w:hint="eastAsia"/>
            <w:lang w:eastAsia="zh-CN"/>
          </w:rPr>
          <w:t>(五)、部门职责及权限</w:t>
        </w:r>
        <w:r>
          <w:tab/>
        </w:r>
        <w:r>
          <w:fldChar w:fldCharType="begin"/>
        </w:r>
        <w:r>
          <w:instrText xml:space="preserve"> PAGEREF _Toc30919 \h </w:instrText>
        </w:r>
        <w:r>
          <w:fldChar w:fldCharType="separate"/>
        </w:r>
        <w:r>
          <w:t>33</w:t>
        </w:r>
        <w:r>
          <w:fldChar w:fldCharType="end"/>
        </w:r>
      </w:hyperlink>
    </w:p>
    <w:p>
      <w:pPr>
        <w:pStyle w:val="TOC2"/>
        <w:tabs>
          <w:tab w:val="right" w:leader="dot" w:pos="8306"/>
        </w:tabs>
      </w:pPr>
      <w:hyperlink w:anchor="_Toc24486" w:history="1">
        <w:r>
          <w:rPr>
            <w:rFonts w:ascii="仿宋" w:eastAsia="仿宋" w:hAnsi="仿宋" w:cs="仿宋" w:hint="eastAsia"/>
            <w:lang w:eastAsia="zh-CN"/>
          </w:rPr>
          <w:t>(六)、核心人员介绍</w:t>
        </w:r>
        <w:r>
          <w:tab/>
        </w:r>
        <w:r>
          <w:fldChar w:fldCharType="begin"/>
        </w:r>
        <w:r>
          <w:instrText xml:space="preserve"> PAGEREF _Toc24486 \h </w:instrText>
        </w:r>
        <w:r>
          <w:fldChar w:fldCharType="separate"/>
        </w:r>
        <w:r>
          <w:t>36</w:t>
        </w:r>
        <w:r>
          <w:fldChar w:fldCharType="end"/>
        </w:r>
      </w:hyperlink>
    </w:p>
    <w:p>
      <w:pPr>
        <w:pStyle w:val="TOC2"/>
        <w:tabs>
          <w:tab w:val="right" w:leader="dot" w:pos="8306"/>
        </w:tabs>
      </w:pPr>
      <w:hyperlink w:anchor="_Toc20553" w:history="1">
        <w:r>
          <w:rPr>
            <w:rFonts w:ascii="仿宋" w:eastAsia="仿宋" w:hAnsi="仿宋" w:cs="仿宋" w:hint="eastAsia"/>
            <w:lang w:eastAsia="zh-CN"/>
          </w:rPr>
          <w:t>(七)、财务会计制度</w:t>
        </w:r>
        <w:r>
          <w:tab/>
        </w:r>
        <w:r>
          <w:fldChar w:fldCharType="begin"/>
        </w:r>
        <w:r>
          <w:instrText xml:space="preserve"> PAGEREF _Toc20553 \h </w:instrText>
        </w:r>
        <w:r>
          <w:fldChar w:fldCharType="separate"/>
        </w:r>
        <w:r>
          <w:t>38</w:t>
        </w:r>
        <w:r>
          <w:fldChar w:fldCharType="end"/>
        </w:r>
      </w:hyperlink>
    </w:p>
    <w:p>
      <w:pPr>
        <w:pStyle w:val="TOC1"/>
        <w:tabs>
          <w:tab w:val="right" w:leader="dot" w:pos="8306"/>
        </w:tabs>
      </w:pPr>
      <w:hyperlink w:anchor="_Toc16461" w:history="1">
        <w:r>
          <w:rPr>
            <w:rFonts w:ascii="仿宋" w:eastAsia="仿宋" w:hAnsi="仿宋" w:cs="仿宋" w:hint="eastAsia"/>
            <w:lang w:eastAsia="zh-CN"/>
          </w:rPr>
          <w:t>六、环境保护分析</w:t>
        </w:r>
        <w:r>
          <w:tab/>
        </w:r>
        <w:r>
          <w:fldChar w:fldCharType="begin"/>
        </w:r>
        <w:r>
          <w:instrText xml:space="preserve"> PAGEREF _Toc16461 \h </w:instrText>
        </w:r>
        <w:r>
          <w:fldChar w:fldCharType="separate"/>
        </w:r>
        <w:r>
          <w:t>43</w:t>
        </w:r>
        <w:r>
          <w:fldChar w:fldCharType="end"/>
        </w:r>
      </w:hyperlink>
    </w:p>
    <w:p>
      <w:pPr>
        <w:pStyle w:val="TOC2"/>
        <w:tabs>
          <w:tab w:val="right" w:leader="dot" w:pos="8306"/>
        </w:tabs>
      </w:pPr>
      <w:hyperlink w:anchor="_Toc21863" w:history="1">
        <w:r>
          <w:rPr>
            <w:rFonts w:ascii="仿宋" w:eastAsia="仿宋" w:hAnsi="仿宋" w:cs="仿宋" w:hint="eastAsia"/>
            <w:lang w:eastAsia="zh-CN"/>
          </w:rPr>
          <w:t>(一)、编制依据</w:t>
        </w:r>
        <w:r>
          <w:tab/>
        </w:r>
        <w:r>
          <w:fldChar w:fldCharType="begin"/>
        </w:r>
        <w:r>
          <w:instrText xml:space="preserve"> PAGEREF _Toc21863 \h </w:instrText>
        </w:r>
        <w:r>
          <w:fldChar w:fldCharType="separate"/>
        </w:r>
        <w:r>
          <w:t>43</w:t>
        </w:r>
        <w:r>
          <w:fldChar w:fldCharType="end"/>
        </w:r>
      </w:hyperlink>
    </w:p>
    <w:p>
      <w:pPr>
        <w:pStyle w:val="TOC2"/>
        <w:tabs>
          <w:tab w:val="right" w:leader="dot" w:pos="8306"/>
        </w:tabs>
      </w:pPr>
      <w:hyperlink w:anchor="_Toc9688" w:history="1">
        <w:r>
          <w:rPr>
            <w:rFonts w:ascii="仿宋" w:eastAsia="仿宋" w:hAnsi="仿宋" w:cs="仿宋" w:hint="eastAsia"/>
            <w:lang w:eastAsia="zh-CN"/>
          </w:rPr>
          <w:t>(二)、环境影响合理性分析</w:t>
        </w:r>
        <w:r>
          <w:tab/>
        </w:r>
        <w:r>
          <w:fldChar w:fldCharType="begin"/>
        </w:r>
        <w:r>
          <w:instrText xml:space="preserve"> PAGEREF _Toc9688 \h </w:instrText>
        </w:r>
        <w:r>
          <w:fldChar w:fldCharType="separate"/>
        </w:r>
        <w:r>
          <w:t>44</w:t>
        </w:r>
        <w:r>
          <w:fldChar w:fldCharType="end"/>
        </w:r>
      </w:hyperlink>
    </w:p>
    <w:p>
      <w:pPr>
        <w:pStyle w:val="TOC2"/>
        <w:tabs>
          <w:tab w:val="right" w:leader="dot" w:pos="8306"/>
        </w:tabs>
      </w:pPr>
      <w:hyperlink w:anchor="_Toc1980" w:history="1">
        <w:r>
          <w:rPr>
            <w:rFonts w:ascii="仿宋" w:eastAsia="仿宋" w:hAnsi="仿宋" w:cs="仿宋" w:hint="eastAsia"/>
            <w:lang w:eastAsia="zh-CN"/>
          </w:rPr>
          <w:t>(三)、建设期大气环境影响分析</w:t>
        </w:r>
        <w:r>
          <w:tab/>
        </w:r>
        <w:r>
          <w:fldChar w:fldCharType="begin"/>
        </w:r>
        <w:r>
          <w:instrText xml:space="preserve"> PAGEREF _Toc1980 \h </w:instrText>
        </w:r>
        <w:r>
          <w:fldChar w:fldCharType="separate"/>
        </w:r>
        <w:r>
          <w:t>44</w:t>
        </w:r>
        <w:r>
          <w:fldChar w:fldCharType="end"/>
        </w:r>
      </w:hyperlink>
    </w:p>
    <w:p>
      <w:pPr>
        <w:pStyle w:val="TOC2"/>
        <w:tabs>
          <w:tab w:val="right" w:leader="dot" w:pos="8306"/>
        </w:tabs>
      </w:pPr>
      <w:hyperlink w:anchor="_Toc8475" w:history="1">
        <w:r>
          <w:rPr>
            <w:rFonts w:ascii="仿宋" w:eastAsia="仿宋" w:hAnsi="仿宋" w:cs="仿宋" w:hint="eastAsia"/>
            <w:lang w:eastAsia="zh-CN"/>
          </w:rPr>
          <w:t>(四)、建设期水环境影响分析</w:t>
        </w:r>
        <w:r>
          <w:tab/>
        </w:r>
        <w:r>
          <w:fldChar w:fldCharType="begin"/>
        </w:r>
        <w:r>
          <w:instrText xml:space="preserve"> PAGEREF _Toc8475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19" w:history="1">
        <w:r>
          <w:rPr>
            <w:rFonts w:ascii="仿宋" w:eastAsia="仿宋" w:hAnsi="仿宋" w:cs="仿宋" w:hint="eastAsia"/>
            <w:lang w:eastAsia="zh-CN"/>
          </w:rPr>
          <w:t>(五)、建设期固体废弃物环境影响分析</w:t>
        </w:r>
        <w:r>
          <w:tab/>
        </w:r>
        <w:r>
          <w:fldChar w:fldCharType="begin"/>
        </w:r>
        <w:r>
          <w:instrText xml:space="preserve"> PAGEREF _Toc11719 \h </w:instrText>
        </w:r>
        <w:r>
          <w:fldChar w:fldCharType="separate"/>
        </w:r>
        <w:r>
          <w:t>47</w:t>
        </w:r>
        <w:r>
          <w:fldChar w:fldCharType="end"/>
        </w:r>
      </w:hyperlink>
    </w:p>
    <w:p>
      <w:pPr>
        <w:pStyle w:val="TOC2"/>
        <w:tabs>
          <w:tab w:val="right" w:leader="dot" w:pos="8306"/>
        </w:tabs>
      </w:pPr>
      <w:hyperlink w:anchor="_Toc31637" w:history="1">
        <w:r>
          <w:rPr>
            <w:rFonts w:ascii="仿宋" w:eastAsia="仿宋" w:hAnsi="仿宋" w:cs="仿宋" w:hint="eastAsia"/>
            <w:lang w:eastAsia="zh-CN"/>
          </w:rPr>
          <w:t>(六)、建设期声环境影响分析</w:t>
        </w:r>
        <w:r>
          <w:tab/>
        </w:r>
        <w:r>
          <w:fldChar w:fldCharType="begin"/>
        </w:r>
        <w:r>
          <w:instrText xml:space="preserve"> PAGEREF _Toc31637 \h </w:instrText>
        </w:r>
        <w:r>
          <w:fldChar w:fldCharType="separate"/>
        </w:r>
        <w:r>
          <w:t>48</w:t>
        </w:r>
        <w:r>
          <w:fldChar w:fldCharType="end"/>
        </w:r>
      </w:hyperlink>
    </w:p>
    <w:p>
      <w:pPr>
        <w:pStyle w:val="TOC2"/>
        <w:tabs>
          <w:tab w:val="right" w:leader="dot" w:pos="8306"/>
        </w:tabs>
      </w:pPr>
      <w:hyperlink w:anchor="_Toc31780" w:history="1">
        <w:r>
          <w:rPr>
            <w:rFonts w:ascii="仿宋" w:eastAsia="仿宋" w:hAnsi="仿宋" w:cs="仿宋" w:hint="eastAsia"/>
            <w:lang w:eastAsia="zh-CN"/>
          </w:rPr>
          <w:t>(七)、营运期大气环境影响分析</w:t>
        </w:r>
        <w:r>
          <w:tab/>
        </w:r>
        <w:r>
          <w:fldChar w:fldCharType="begin"/>
        </w:r>
        <w:r>
          <w:instrText xml:space="preserve"> PAGEREF _Toc31780 \h </w:instrText>
        </w:r>
        <w:r>
          <w:fldChar w:fldCharType="separate"/>
        </w:r>
        <w:r>
          <w:t>50</w:t>
        </w:r>
        <w:r>
          <w:fldChar w:fldCharType="end"/>
        </w:r>
      </w:hyperlink>
    </w:p>
    <w:p>
      <w:pPr>
        <w:pStyle w:val="TOC2"/>
        <w:tabs>
          <w:tab w:val="right" w:leader="dot" w:pos="8306"/>
        </w:tabs>
      </w:pPr>
      <w:hyperlink w:anchor="_Toc11328" w:history="1">
        <w:r>
          <w:rPr>
            <w:rFonts w:ascii="仿宋" w:eastAsia="仿宋" w:hAnsi="仿宋" w:cs="仿宋" w:hint="eastAsia"/>
            <w:lang w:eastAsia="zh-CN"/>
          </w:rPr>
          <w:t>(八)、营运期水环境影响分析</w:t>
        </w:r>
        <w:r>
          <w:tab/>
        </w:r>
        <w:r>
          <w:fldChar w:fldCharType="begin"/>
        </w:r>
        <w:r>
          <w:instrText xml:space="preserve"> PAGEREF _Toc11328 \h </w:instrText>
        </w:r>
        <w:r>
          <w:fldChar w:fldCharType="separate"/>
        </w:r>
        <w:r>
          <w:t>50</w:t>
        </w:r>
        <w:r>
          <w:fldChar w:fldCharType="end"/>
        </w:r>
      </w:hyperlink>
    </w:p>
    <w:p>
      <w:pPr>
        <w:pStyle w:val="TOC2"/>
        <w:tabs>
          <w:tab w:val="right" w:leader="dot" w:pos="8306"/>
        </w:tabs>
      </w:pPr>
      <w:hyperlink w:anchor="_Toc30597" w:history="1">
        <w:r>
          <w:rPr>
            <w:rFonts w:ascii="仿宋" w:eastAsia="仿宋" w:hAnsi="仿宋" w:cs="仿宋" w:hint="eastAsia"/>
            <w:lang w:eastAsia="zh-CN"/>
          </w:rPr>
          <w:t>(九)、营运期固体废弃物环境影响分析</w:t>
        </w:r>
        <w:r>
          <w:tab/>
        </w:r>
        <w:r>
          <w:fldChar w:fldCharType="begin"/>
        </w:r>
        <w:r>
          <w:instrText xml:space="preserve"> PAGEREF _Toc30597 \h </w:instrText>
        </w:r>
        <w:r>
          <w:fldChar w:fldCharType="separate"/>
        </w:r>
        <w:r>
          <w:t>51</w:t>
        </w:r>
        <w:r>
          <w:fldChar w:fldCharType="end"/>
        </w:r>
      </w:hyperlink>
    </w:p>
    <w:p>
      <w:pPr>
        <w:pStyle w:val="TOC2"/>
        <w:tabs>
          <w:tab w:val="right" w:leader="dot" w:pos="8306"/>
        </w:tabs>
      </w:pPr>
      <w:hyperlink w:anchor="_Toc28697" w:history="1">
        <w:r>
          <w:rPr>
            <w:rFonts w:ascii="仿宋" w:eastAsia="仿宋" w:hAnsi="仿宋" w:cs="仿宋" w:hint="eastAsia"/>
            <w:lang w:eastAsia="zh-CN"/>
          </w:rPr>
          <w:t>(十)、营运期声环境影响分析</w:t>
        </w:r>
        <w:r>
          <w:tab/>
        </w:r>
        <w:r>
          <w:fldChar w:fldCharType="begin"/>
        </w:r>
        <w:r>
          <w:instrText xml:space="preserve"> PAGEREF _Toc28697 \h </w:instrText>
        </w:r>
        <w:r>
          <w:fldChar w:fldCharType="separate"/>
        </w:r>
        <w:r>
          <w:t>53</w:t>
        </w:r>
        <w:r>
          <w:fldChar w:fldCharType="end"/>
        </w:r>
      </w:hyperlink>
    </w:p>
    <w:p>
      <w:pPr>
        <w:pStyle w:val="TOC2"/>
        <w:tabs>
          <w:tab w:val="right" w:leader="dot" w:pos="8306"/>
        </w:tabs>
      </w:pPr>
      <w:hyperlink w:anchor="_Toc28579" w:history="1">
        <w:r>
          <w:rPr>
            <w:rFonts w:ascii="仿宋" w:eastAsia="仿宋" w:hAnsi="仿宋" w:cs="仿宋" w:hint="eastAsia"/>
            <w:lang w:eastAsia="zh-CN"/>
          </w:rPr>
          <w:t>(十一)、清洁生产</w:t>
        </w:r>
        <w:r>
          <w:tab/>
        </w:r>
        <w:r>
          <w:fldChar w:fldCharType="begin"/>
        </w:r>
        <w:r>
          <w:instrText xml:space="preserve"> PAGEREF _Toc28579 \h </w:instrText>
        </w:r>
        <w:r>
          <w:fldChar w:fldCharType="separate"/>
        </w:r>
        <w:r>
          <w:t>54</w:t>
        </w:r>
        <w:r>
          <w:fldChar w:fldCharType="end"/>
        </w:r>
      </w:hyperlink>
    </w:p>
    <w:p>
      <w:pPr>
        <w:pStyle w:val="TOC2"/>
        <w:tabs>
          <w:tab w:val="right" w:leader="dot" w:pos="8306"/>
        </w:tabs>
      </w:pPr>
      <w:hyperlink w:anchor="_Toc3043" w:history="1">
        <w:r>
          <w:rPr>
            <w:rFonts w:ascii="仿宋" w:eastAsia="仿宋" w:hAnsi="仿宋" w:cs="仿宋" w:hint="eastAsia"/>
            <w:lang w:eastAsia="zh-CN"/>
          </w:rPr>
          <w:t>(十二)、环境管理分析</w:t>
        </w:r>
        <w:r>
          <w:tab/>
        </w:r>
        <w:r>
          <w:fldChar w:fldCharType="begin"/>
        </w:r>
        <w:r>
          <w:instrText xml:space="preserve"> PAGEREF _Toc3043 \h </w:instrText>
        </w:r>
        <w:r>
          <w:fldChar w:fldCharType="separate"/>
        </w:r>
        <w:r>
          <w:t>55</w:t>
        </w:r>
        <w:r>
          <w:fldChar w:fldCharType="end"/>
        </w:r>
      </w:hyperlink>
    </w:p>
    <w:p>
      <w:pPr>
        <w:pStyle w:val="TOC2"/>
        <w:tabs>
          <w:tab w:val="right" w:leader="dot" w:pos="8306"/>
        </w:tabs>
      </w:pPr>
      <w:hyperlink w:anchor="_Toc8826" w:history="1">
        <w:r>
          <w:rPr>
            <w:rFonts w:ascii="仿宋" w:eastAsia="仿宋" w:hAnsi="仿宋" w:cs="仿宋" w:hint="eastAsia"/>
            <w:lang w:eastAsia="zh-CN"/>
          </w:rPr>
          <w:t>(十三)、结论及建议</w:t>
        </w:r>
        <w:r>
          <w:tab/>
        </w:r>
        <w:r>
          <w:fldChar w:fldCharType="begin"/>
        </w:r>
        <w:r>
          <w:instrText xml:space="preserve"> PAGEREF _Toc8826 \h </w:instrText>
        </w:r>
        <w:r>
          <w:fldChar w:fldCharType="separate"/>
        </w:r>
        <w:r>
          <w:t>56</w:t>
        </w:r>
        <w:r>
          <w:fldChar w:fldCharType="end"/>
        </w:r>
      </w:hyperlink>
    </w:p>
    <w:p>
      <w:pPr>
        <w:pStyle w:val="TOC1"/>
        <w:tabs>
          <w:tab w:val="right" w:leader="dot" w:pos="8306"/>
        </w:tabs>
      </w:pPr>
      <w:hyperlink w:anchor="_Toc10468" w:history="1">
        <w:r>
          <w:rPr>
            <w:rFonts w:ascii="仿宋" w:eastAsia="仿宋" w:hAnsi="仿宋" w:cs="仿宋" w:hint="eastAsia"/>
            <w:lang w:eastAsia="zh-CN"/>
          </w:rPr>
          <w:t>七、投资方案分析</w:t>
        </w:r>
        <w:r>
          <w:tab/>
        </w:r>
        <w:r>
          <w:fldChar w:fldCharType="begin"/>
        </w:r>
        <w:r>
          <w:instrText xml:space="preserve"> PAGEREF _Toc10468 \h </w:instrText>
        </w:r>
        <w:r>
          <w:fldChar w:fldCharType="separate"/>
        </w:r>
        <w:r>
          <w:t>57</w:t>
        </w:r>
        <w:r>
          <w:fldChar w:fldCharType="end"/>
        </w:r>
      </w:hyperlink>
    </w:p>
    <w:p>
      <w:pPr>
        <w:pStyle w:val="TOC2"/>
        <w:tabs>
          <w:tab w:val="right" w:leader="dot" w:pos="8306"/>
        </w:tabs>
      </w:pPr>
      <w:hyperlink w:anchor="_Toc21125" w:history="1">
        <w:r>
          <w:rPr>
            <w:rFonts w:ascii="仿宋" w:eastAsia="仿宋" w:hAnsi="仿宋" w:cs="仿宋" w:hint="eastAsia"/>
            <w:lang w:eastAsia="zh-CN"/>
          </w:rPr>
          <w:t>(一)、编制说明</w:t>
        </w:r>
        <w:r>
          <w:tab/>
        </w:r>
        <w:r>
          <w:fldChar w:fldCharType="begin"/>
        </w:r>
        <w:r>
          <w:instrText xml:space="preserve"> PAGEREF _Toc21125 \h </w:instrText>
        </w:r>
        <w:r>
          <w:fldChar w:fldCharType="separate"/>
        </w:r>
        <w:r>
          <w:t>57</w:t>
        </w:r>
        <w:r>
          <w:fldChar w:fldCharType="end"/>
        </w:r>
      </w:hyperlink>
    </w:p>
    <w:p>
      <w:pPr>
        <w:pStyle w:val="TOC2"/>
        <w:tabs>
          <w:tab w:val="right" w:leader="dot" w:pos="8306"/>
        </w:tabs>
      </w:pPr>
      <w:hyperlink w:anchor="_Toc3253" w:history="1">
        <w:r>
          <w:rPr>
            <w:rFonts w:ascii="仿宋" w:eastAsia="仿宋" w:hAnsi="仿宋" w:cs="仿宋" w:hint="eastAsia"/>
            <w:lang w:eastAsia="zh-CN"/>
          </w:rPr>
          <w:t>(二)、建设投资</w:t>
        </w:r>
        <w:r>
          <w:tab/>
        </w:r>
        <w:r>
          <w:fldChar w:fldCharType="begin"/>
        </w:r>
        <w:r>
          <w:instrText xml:space="preserve"> PAGEREF _Toc3253 \h </w:instrText>
        </w:r>
        <w:r>
          <w:fldChar w:fldCharType="separate"/>
        </w:r>
        <w:r>
          <w:t>58</w:t>
        </w:r>
        <w:r>
          <w:fldChar w:fldCharType="end"/>
        </w:r>
      </w:hyperlink>
    </w:p>
    <w:p>
      <w:pPr>
        <w:pStyle w:val="TOC2"/>
        <w:tabs>
          <w:tab w:val="right" w:leader="dot" w:pos="8306"/>
        </w:tabs>
      </w:pPr>
      <w:hyperlink w:anchor="_Toc12257" w:history="1">
        <w:r>
          <w:rPr>
            <w:rFonts w:ascii="仿宋" w:eastAsia="仿宋" w:hAnsi="仿宋" w:cs="仿宋" w:hint="eastAsia"/>
            <w:lang w:eastAsia="zh-CN"/>
          </w:rPr>
          <w:t>(三)、建设期利息</w:t>
        </w:r>
        <w:r>
          <w:tab/>
        </w:r>
        <w:r>
          <w:fldChar w:fldCharType="begin"/>
        </w:r>
        <w:r>
          <w:instrText xml:space="preserve"> PAGEREF _Toc12257 \h </w:instrText>
        </w:r>
        <w:r>
          <w:fldChar w:fldCharType="separate"/>
        </w:r>
        <w:r>
          <w:t>58</w:t>
        </w:r>
        <w:r>
          <w:fldChar w:fldCharType="end"/>
        </w:r>
      </w:hyperlink>
    </w:p>
    <w:p>
      <w:pPr>
        <w:pStyle w:val="TOC2"/>
        <w:tabs>
          <w:tab w:val="right" w:leader="dot" w:pos="8306"/>
        </w:tabs>
      </w:pPr>
      <w:hyperlink w:anchor="_Toc11350" w:history="1">
        <w:r>
          <w:rPr>
            <w:rFonts w:ascii="仿宋" w:eastAsia="仿宋" w:hAnsi="仿宋" w:cs="仿宋" w:hint="eastAsia"/>
            <w:lang w:eastAsia="zh-CN"/>
          </w:rPr>
          <w:t>(四)、流动资金</w:t>
        </w:r>
        <w:r>
          <w:tab/>
        </w:r>
        <w:r>
          <w:fldChar w:fldCharType="begin"/>
        </w:r>
        <w:r>
          <w:instrText xml:space="preserve"> PAGEREF _Toc11350 \h </w:instrText>
        </w:r>
        <w:r>
          <w:fldChar w:fldCharType="separate"/>
        </w:r>
        <w:r>
          <w:t>58</w:t>
        </w:r>
        <w:r>
          <w:fldChar w:fldCharType="end"/>
        </w:r>
      </w:hyperlink>
    </w:p>
    <w:p>
      <w:pPr>
        <w:pStyle w:val="TOC2"/>
        <w:tabs>
          <w:tab w:val="right" w:leader="dot" w:pos="8306"/>
        </w:tabs>
      </w:pPr>
      <w:hyperlink w:anchor="_Toc13181" w:history="1">
        <w:r>
          <w:rPr>
            <w:rFonts w:ascii="仿宋" w:eastAsia="仿宋" w:hAnsi="仿宋" w:cs="仿宋" w:hint="eastAsia"/>
            <w:lang w:eastAsia="zh-CN"/>
          </w:rPr>
          <w:t>(五)、籽仁类产品项目总投资</w:t>
        </w:r>
        <w:r>
          <w:tab/>
        </w:r>
        <w:r>
          <w:fldChar w:fldCharType="begin"/>
        </w:r>
        <w:r>
          <w:instrText xml:space="preserve"> PAGEREF _Toc13181 \h </w:instrText>
        </w:r>
        <w:r>
          <w:fldChar w:fldCharType="separate"/>
        </w:r>
        <w:r>
          <w:t>59</w:t>
        </w:r>
        <w:r>
          <w:fldChar w:fldCharType="end"/>
        </w:r>
      </w:hyperlink>
    </w:p>
    <w:p>
      <w:pPr>
        <w:pStyle w:val="TOC2"/>
        <w:tabs>
          <w:tab w:val="right" w:leader="dot" w:pos="8306"/>
        </w:tabs>
      </w:pPr>
      <w:hyperlink w:anchor="_Toc23847" w:history="1">
        <w:r>
          <w:rPr>
            <w:rFonts w:ascii="仿宋" w:eastAsia="仿宋" w:hAnsi="仿宋" w:cs="仿宋" w:hint="eastAsia"/>
            <w:lang w:eastAsia="zh-CN"/>
          </w:rPr>
          <w:t>(六)、资金筹措与投资计划</w:t>
        </w:r>
        <w:r>
          <w:tab/>
        </w:r>
        <w:r>
          <w:fldChar w:fldCharType="begin"/>
        </w:r>
        <w:r>
          <w:instrText xml:space="preserve"> PAGEREF _Toc23847 \h </w:instrText>
        </w:r>
        <w:r>
          <w:fldChar w:fldCharType="separate"/>
        </w:r>
        <w:r>
          <w:t>59</w:t>
        </w:r>
        <w:r>
          <w:fldChar w:fldCharType="end"/>
        </w:r>
      </w:hyperlink>
    </w:p>
    <w:p>
      <w:pPr>
        <w:pStyle w:val="TOC1"/>
        <w:tabs>
          <w:tab w:val="right" w:leader="dot" w:pos="8306"/>
        </w:tabs>
      </w:pPr>
      <w:hyperlink w:anchor="_Toc17595" w:history="1">
        <w:r>
          <w:rPr>
            <w:rFonts w:ascii="仿宋" w:eastAsia="仿宋" w:hAnsi="仿宋" w:cs="仿宋" w:hint="eastAsia"/>
            <w:lang w:eastAsia="zh-CN"/>
          </w:rPr>
          <w:t>八、公司组建背景分析</w:t>
        </w:r>
        <w:r>
          <w:tab/>
        </w:r>
        <w:r>
          <w:fldChar w:fldCharType="begin"/>
        </w:r>
        <w:r>
          <w:instrText xml:space="preserve"> PAGEREF _Toc17595 \h </w:instrText>
        </w:r>
        <w:r>
          <w:fldChar w:fldCharType="separate"/>
        </w:r>
        <w:r>
          <w:t>59</w:t>
        </w:r>
        <w:r>
          <w:fldChar w:fldCharType="end"/>
        </w:r>
      </w:hyperlink>
    </w:p>
    <w:p>
      <w:pPr>
        <w:pStyle w:val="TOC2"/>
        <w:tabs>
          <w:tab w:val="right" w:leader="dot" w:pos="8306"/>
        </w:tabs>
      </w:pPr>
      <w:hyperlink w:anchor="_Toc14971" w:history="1">
        <w:r>
          <w:rPr>
            <w:rFonts w:ascii="仿宋" w:eastAsia="仿宋" w:hAnsi="仿宋" w:cs="仿宋" w:hint="eastAsia"/>
            <w:lang w:eastAsia="zh-CN"/>
          </w:rPr>
          <w:t>(一)、籽仁类产品项目背景分析</w:t>
        </w:r>
        <w:r>
          <w:tab/>
        </w:r>
        <w:r>
          <w:fldChar w:fldCharType="begin"/>
        </w:r>
        <w:r>
          <w:instrText xml:space="preserve"> PAGEREF _Toc14971 \h </w:instrText>
        </w:r>
        <w:r>
          <w:fldChar w:fldCharType="separate"/>
        </w:r>
        <w:r>
          <w:t>59</w:t>
        </w:r>
        <w:r>
          <w:fldChar w:fldCharType="end"/>
        </w:r>
      </w:hyperlink>
    </w:p>
    <w:p>
      <w:pPr>
        <w:pStyle w:val="TOC2"/>
        <w:tabs>
          <w:tab w:val="right" w:leader="dot" w:pos="8306"/>
        </w:tabs>
      </w:pPr>
      <w:hyperlink w:anchor="_Toc1329" w:history="1">
        <w:r>
          <w:rPr>
            <w:rFonts w:ascii="仿宋" w:eastAsia="仿宋" w:hAnsi="仿宋" w:cs="仿宋" w:hint="eastAsia"/>
            <w:lang w:eastAsia="zh-CN"/>
          </w:rPr>
          <w:t>(二)、籽仁类产品项目建设必要性分析</w:t>
        </w:r>
        <w:r>
          <w:tab/>
        </w:r>
        <w:r>
          <w:fldChar w:fldCharType="begin"/>
        </w:r>
        <w:r>
          <w:instrText xml:space="preserve"> PAGEREF _Toc1329 \h </w:instrText>
        </w:r>
        <w:r>
          <w:fldChar w:fldCharType="separate"/>
        </w:r>
        <w:r>
          <w:t>60</w:t>
        </w:r>
        <w:r>
          <w:fldChar w:fldCharType="end"/>
        </w:r>
      </w:hyperlink>
    </w:p>
    <w:p>
      <w:pPr>
        <w:pStyle w:val="TOC2"/>
        <w:tabs>
          <w:tab w:val="right" w:leader="dot" w:pos="8306"/>
        </w:tabs>
      </w:pPr>
      <w:hyperlink w:anchor="_Toc19674" w:history="1">
        <w:r>
          <w:rPr>
            <w:rFonts w:ascii="仿宋" w:eastAsia="仿宋" w:hAnsi="仿宋" w:cs="仿宋" w:hint="eastAsia"/>
            <w:lang w:eastAsia="zh-CN"/>
          </w:rPr>
          <w:t>(三)、鼓励中小企业发展</w:t>
        </w:r>
        <w:r>
          <w:tab/>
        </w:r>
        <w:r>
          <w:fldChar w:fldCharType="begin"/>
        </w:r>
        <w:r>
          <w:instrText xml:space="preserve"> PAGEREF _Toc19674 \h </w:instrText>
        </w:r>
        <w:r>
          <w:fldChar w:fldCharType="separate"/>
        </w:r>
        <w:r>
          <w:t>62</w:t>
        </w:r>
        <w:r>
          <w:fldChar w:fldCharType="end"/>
        </w:r>
      </w:hyperlink>
    </w:p>
    <w:p>
      <w:pPr>
        <w:pStyle w:val="TOC2"/>
        <w:tabs>
          <w:tab w:val="right" w:leader="dot" w:pos="8306"/>
        </w:tabs>
      </w:pPr>
      <w:hyperlink w:anchor="_Toc15218" w:history="1">
        <w:r>
          <w:rPr>
            <w:rFonts w:ascii="仿宋" w:eastAsia="仿宋" w:hAnsi="仿宋" w:cs="仿宋" w:hint="eastAsia"/>
            <w:lang w:eastAsia="zh-CN"/>
          </w:rPr>
          <w:t>(四)、宏观经济形势分析</w:t>
        </w:r>
        <w:r>
          <w:tab/>
        </w:r>
        <w:r>
          <w:fldChar w:fldCharType="begin"/>
        </w:r>
        <w:r>
          <w:instrText xml:space="preserve"> PAGEREF _Toc15218 \h </w:instrText>
        </w:r>
        <w:r>
          <w:fldChar w:fldCharType="separate"/>
        </w:r>
        <w:r>
          <w:t>63</w:t>
        </w:r>
        <w:r>
          <w:fldChar w:fldCharType="end"/>
        </w:r>
      </w:hyperlink>
    </w:p>
    <w:p>
      <w:pPr>
        <w:pStyle w:val="TOC1"/>
        <w:tabs>
          <w:tab w:val="right" w:leader="dot" w:pos="8306"/>
        </w:tabs>
      </w:pPr>
      <w:hyperlink w:anchor="_Toc10280" w:history="1">
        <w:r>
          <w:rPr>
            <w:rFonts w:ascii="仿宋" w:eastAsia="仿宋" w:hAnsi="仿宋" w:cs="仿宋" w:hint="eastAsia"/>
            <w:lang w:eastAsia="zh-CN"/>
          </w:rPr>
          <w:t>九、籽仁类产品项目经济效益</w:t>
        </w:r>
        <w:r>
          <w:tab/>
        </w:r>
        <w:r>
          <w:fldChar w:fldCharType="begin"/>
        </w:r>
        <w:r>
          <w:instrText xml:space="preserve"> PAGEREF _Toc10280 \h </w:instrText>
        </w:r>
        <w:r>
          <w:fldChar w:fldCharType="separate"/>
        </w:r>
        <w:r>
          <w:t>64</w:t>
        </w:r>
        <w:r>
          <w:fldChar w:fldCharType="end"/>
        </w:r>
      </w:hyperlink>
    </w:p>
    <w:p>
      <w:pPr>
        <w:pStyle w:val="TOC2"/>
        <w:tabs>
          <w:tab w:val="right" w:leader="dot" w:pos="8306"/>
        </w:tabs>
      </w:pPr>
      <w:hyperlink w:anchor="_Toc23801" w:history="1">
        <w:r>
          <w:rPr>
            <w:rFonts w:ascii="仿宋" w:eastAsia="仿宋" w:hAnsi="仿宋" w:cs="仿宋" w:hint="eastAsia"/>
            <w:lang w:eastAsia="zh-CN"/>
          </w:rPr>
          <w:t>(一)、基本假设及基础参数选取</w:t>
        </w:r>
        <w:r>
          <w:tab/>
        </w:r>
        <w:r>
          <w:fldChar w:fldCharType="begin"/>
        </w:r>
        <w:r>
          <w:instrText xml:space="preserve"> PAGEREF _Toc23801 \h </w:instrText>
        </w:r>
        <w:r>
          <w:fldChar w:fldCharType="separate"/>
        </w:r>
        <w:r>
          <w:t>64</w:t>
        </w:r>
        <w:r>
          <w:fldChar w:fldCharType="end"/>
        </w:r>
      </w:hyperlink>
    </w:p>
    <w:p>
      <w:pPr>
        <w:pStyle w:val="TOC2"/>
        <w:tabs>
          <w:tab w:val="right" w:leader="dot" w:pos="8306"/>
        </w:tabs>
      </w:pPr>
      <w:hyperlink w:anchor="_Toc8278" w:history="1">
        <w:r>
          <w:rPr>
            <w:rFonts w:ascii="仿宋" w:eastAsia="仿宋" w:hAnsi="仿宋" w:cs="仿宋" w:hint="eastAsia"/>
            <w:lang w:eastAsia="zh-CN"/>
          </w:rPr>
          <w:t>(二)、经济评价财务测算</w:t>
        </w:r>
        <w:r>
          <w:tab/>
        </w:r>
        <w:r>
          <w:fldChar w:fldCharType="begin"/>
        </w:r>
        <w:r>
          <w:instrText xml:space="preserve"> PAGEREF _Toc8278 \h </w:instrText>
        </w:r>
        <w:r>
          <w:fldChar w:fldCharType="separate"/>
        </w:r>
        <w:r>
          <w:t>64</w:t>
        </w:r>
        <w:r>
          <w:fldChar w:fldCharType="end"/>
        </w:r>
      </w:hyperlink>
    </w:p>
    <w:p>
      <w:pPr>
        <w:pStyle w:val="TOC2"/>
        <w:tabs>
          <w:tab w:val="right" w:leader="dot" w:pos="8306"/>
        </w:tabs>
      </w:pPr>
      <w:hyperlink w:anchor="_Toc30908" w:history="1">
        <w:r>
          <w:rPr>
            <w:rFonts w:ascii="仿宋" w:eastAsia="仿宋" w:hAnsi="仿宋" w:cs="仿宋" w:hint="eastAsia"/>
            <w:lang w:eastAsia="zh-CN"/>
          </w:rPr>
          <w:t>(三)、籽仁类产品项目盈利能力分析</w:t>
        </w:r>
        <w:r>
          <w:tab/>
        </w:r>
        <w:r>
          <w:fldChar w:fldCharType="begin"/>
        </w:r>
        <w:r>
          <w:instrText xml:space="preserve"> PAGEREF _Toc30908 \h </w:instrText>
        </w:r>
        <w:r>
          <w:fldChar w:fldCharType="separate"/>
        </w:r>
        <w:r>
          <w:t>66</w:t>
        </w:r>
        <w:r>
          <w:fldChar w:fldCharType="end"/>
        </w:r>
      </w:hyperlink>
    </w:p>
    <w:p>
      <w:pPr>
        <w:pStyle w:val="TOC2"/>
        <w:tabs>
          <w:tab w:val="right" w:leader="dot" w:pos="8306"/>
        </w:tabs>
      </w:pPr>
      <w:hyperlink w:anchor="_Toc28743" w:history="1">
        <w:r>
          <w:rPr>
            <w:rFonts w:ascii="仿宋" w:eastAsia="仿宋" w:hAnsi="仿宋" w:cs="仿宋" w:hint="eastAsia"/>
            <w:lang w:eastAsia="zh-CN"/>
          </w:rPr>
          <w:t>(四)、财务生存能力分析</w:t>
        </w:r>
        <w:r>
          <w:tab/>
        </w:r>
        <w:r>
          <w:fldChar w:fldCharType="begin"/>
        </w:r>
        <w:r>
          <w:instrText xml:space="preserve"> PAGEREF _Toc28743 \h </w:instrText>
        </w:r>
        <w:r>
          <w:fldChar w:fldCharType="separate"/>
        </w:r>
        <w:r>
          <w:t>67</w:t>
        </w:r>
        <w:r>
          <w:fldChar w:fldCharType="end"/>
        </w:r>
      </w:hyperlink>
    </w:p>
    <w:p>
      <w:pPr>
        <w:pStyle w:val="TOC2"/>
        <w:tabs>
          <w:tab w:val="right" w:leader="dot" w:pos="8306"/>
        </w:tabs>
      </w:pPr>
      <w:hyperlink w:anchor="_Toc3812" w:history="1">
        <w:r>
          <w:rPr>
            <w:rFonts w:ascii="仿宋" w:eastAsia="仿宋" w:hAnsi="仿宋" w:cs="仿宋" w:hint="eastAsia"/>
            <w:lang w:eastAsia="zh-CN"/>
          </w:rPr>
          <w:t>(五)、偿债能力分析</w:t>
        </w:r>
        <w:r>
          <w:tab/>
        </w:r>
        <w:r>
          <w:fldChar w:fldCharType="begin"/>
        </w:r>
        <w:r>
          <w:instrText xml:space="preserve"> PAGEREF _Toc3812 \h </w:instrText>
        </w:r>
        <w:r>
          <w:fldChar w:fldCharType="separate"/>
        </w:r>
        <w:r>
          <w:t>67</w:t>
        </w:r>
        <w:r>
          <w:fldChar w:fldCharType="end"/>
        </w:r>
      </w:hyperlink>
    </w:p>
    <w:p>
      <w:pPr>
        <w:pStyle w:val="TOC2"/>
        <w:tabs>
          <w:tab w:val="right" w:leader="dot" w:pos="8306"/>
        </w:tabs>
      </w:pPr>
      <w:hyperlink w:anchor="_Toc19712" w:history="1">
        <w:r>
          <w:rPr>
            <w:rFonts w:ascii="仿宋" w:eastAsia="仿宋" w:hAnsi="仿宋" w:cs="仿宋" w:hint="eastAsia"/>
            <w:lang w:eastAsia="zh-CN"/>
          </w:rPr>
          <w:t>(六)、经济评价结论</w:t>
        </w:r>
        <w:r>
          <w:tab/>
        </w:r>
        <w:r>
          <w:fldChar w:fldCharType="begin"/>
        </w:r>
        <w:r>
          <w:instrText xml:space="preserve"> PAGEREF _Toc19712 \h </w:instrText>
        </w:r>
        <w:r>
          <w:fldChar w:fldCharType="separate"/>
        </w:r>
        <w:r>
          <w:t>69</w:t>
        </w:r>
        <w:r>
          <w:fldChar w:fldCharType="end"/>
        </w:r>
      </w:hyperlink>
    </w:p>
    <w:p>
      <w:pPr>
        <w:pStyle w:val="TOC1"/>
        <w:tabs>
          <w:tab w:val="right" w:leader="dot" w:pos="8306"/>
        </w:tabs>
      </w:pPr>
      <w:hyperlink w:anchor="_Toc1986" w:history="1">
        <w:r>
          <w:rPr>
            <w:rFonts w:ascii="仿宋" w:eastAsia="仿宋" w:hAnsi="仿宋" w:cs="仿宋" w:hint="eastAsia"/>
            <w:lang w:eastAsia="zh-CN"/>
          </w:rPr>
          <w:t>十、目标客户和受众分析</w:t>
        </w:r>
        <w:r>
          <w:tab/>
        </w:r>
        <w:r>
          <w:fldChar w:fldCharType="begin"/>
        </w:r>
        <w:r>
          <w:instrText xml:space="preserve"> PAGEREF _Toc1986 \h </w:instrText>
        </w:r>
        <w:r>
          <w:fldChar w:fldCharType="separate"/>
        </w:r>
        <w:r>
          <w:t>69</w:t>
        </w:r>
        <w:r>
          <w:fldChar w:fldCharType="end"/>
        </w:r>
      </w:hyperlink>
    </w:p>
    <w:p>
      <w:pPr>
        <w:pStyle w:val="TOC2"/>
        <w:tabs>
          <w:tab w:val="right" w:leader="dot" w:pos="8306"/>
        </w:tabs>
      </w:pPr>
      <w:hyperlink w:anchor="_Toc28527" w:history="1">
        <w:r>
          <w:rPr>
            <w:rFonts w:ascii="仿宋" w:eastAsia="仿宋" w:hAnsi="仿宋" w:cs="仿宋" w:hint="eastAsia"/>
            <w:lang w:eastAsia="zh-CN"/>
          </w:rPr>
          <w:t>(一)、客户群体描述</w:t>
        </w:r>
        <w:r>
          <w:tab/>
        </w:r>
        <w:r>
          <w:fldChar w:fldCharType="begin"/>
        </w:r>
        <w:r>
          <w:instrText xml:space="preserve"> PAGEREF _Toc28527 \h </w:instrText>
        </w:r>
        <w:r>
          <w:fldChar w:fldCharType="separate"/>
        </w:r>
        <w:r>
          <w:t>69</w:t>
        </w:r>
        <w:r>
          <w:fldChar w:fldCharType="end"/>
        </w:r>
      </w:hyperlink>
    </w:p>
    <w:p>
      <w:pPr>
        <w:pStyle w:val="TOC2"/>
        <w:tabs>
          <w:tab w:val="right" w:leader="dot" w:pos="8306"/>
        </w:tabs>
      </w:pPr>
      <w:hyperlink w:anchor="_Toc19197" w:history="1">
        <w:r>
          <w:rPr>
            <w:rFonts w:ascii="仿宋" w:eastAsia="仿宋" w:hAnsi="仿宋" w:cs="仿宋" w:hint="eastAsia"/>
            <w:lang w:eastAsia="zh-CN"/>
          </w:rPr>
          <w:t>(二)、客户需求和期望</w:t>
        </w:r>
        <w:r>
          <w:tab/>
        </w:r>
        <w:r>
          <w:fldChar w:fldCharType="begin"/>
        </w:r>
        <w:r>
          <w:instrText xml:space="preserve"> PAGEREF _Toc19197 \h </w:instrText>
        </w:r>
        <w:r>
          <w:fldChar w:fldCharType="separate"/>
        </w:r>
        <w:r>
          <w:t>71</w:t>
        </w:r>
        <w:r>
          <w:fldChar w:fldCharType="end"/>
        </w:r>
      </w:hyperlink>
    </w:p>
    <w:p>
      <w:pPr>
        <w:pStyle w:val="TOC2"/>
        <w:tabs>
          <w:tab w:val="right" w:leader="dot" w:pos="8306"/>
        </w:tabs>
      </w:pPr>
      <w:hyperlink w:anchor="_Toc12614" w:history="1">
        <w:r>
          <w:rPr>
            <w:rFonts w:ascii="仿宋" w:eastAsia="仿宋" w:hAnsi="仿宋" w:cs="仿宋" w:hint="eastAsia"/>
            <w:lang w:eastAsia="zh-CN"/>
          </w:rPr>
          <w:t>(三)、客户获取策略</w:t>
        </w:r>
        <w:r>
          <w:tab/>
        </w:r>
        <w:r>
          <w:fldChar w:fldCharType="begin"/>
        </w:r>
        <w:r>
          <w:instrText xml:space="preserve"> PAGEREF _Toc12614 \h </w:instrText>
        </w:r>
        <w:r>
          <w:fldChar w:fldCharType="separate"/>
        </w:r>
        <w:r>
          <w:t>72</w:t>
        </w:r>
        <w:r>
          <w:fldChar w:fldCharType="end"/>
        </w:r>
      </w:hyperlink>
    </w:p>
    <w:p>
      <w:pPr>
        <w:pStyle w:val="TOC2"/>
        <w:tabs>
          <w:tab w:val="right" w:leader="dot" w:pos="8306"/>
        </w:tabs>
      </w:pPr>
      <w:hyperlink w:anchor="_Toc16770" w:history="1">
        <w:r>
          <w:rPr>
            <w:rFonts w:ascii="仿宋" w:eastAsia="仿宋" w:hAnsi="仿宋" w:cs="仿宋" w:hint="eastAsia"/>
            <w:lang w:eastAsia="zh-CN"/>
          </w:rPr>
          <w:t>(四)、客户关系管理</w:t>
        </w:r>
        <w:r>
          <w:tab/>
        </w:r>
        <w:r>
          <w:fldChar w:fldCharType="begin"/>
        </w:r>
        <w:r>
          <w:instrText xml:space="preserve"> PAGEREF _Toc16770 \h </w:instrText>
        </w:r>
        <w:r>
          <w:fldChar w:fldCharType="separate"/>
        </w:r>
        <w:r>
          <w:t>74</w:t>
        </w:r>
        <w:r>
          <w:fldChar w:fldCharType="end"/>
        </w:r>
      </w:hyperlink>
    </w:p>
    <w:p>
      <w:pPr>
        <w:pStyle w:val="TOC1"/>
        <w:tabs>
          <w:tab w:val="right" w:leader="dot" w:pos="8306"/>
        </w:tabs>
      </w:pPr>
      <w:hyperlink w:anchor="_Toc32184" w:history="1">
        <w:r>
          <w:rPr>
            <w:rFonts w:ascii="仿宋" w:eastAsia="仿宋" w:hAnsi="仿宋" w:cs="仿宋" w:hint="eastAsia"/>
            <w:lang w:eastAsia="zh-CN"/>
          </w:rPr>
          <w:t>十一、法律和合规事项</w:t>
        </w:r>
        <w:r>
          <w:tab/>
        </w:r>
        <w:r>
          <w:fldChar w:fldCharType="begin"/>
        </w:r>
        <w:r>
          <w:instrText xml:space="preserve"> PAGEREF _Toc32184 \h </w:instrText>
        </w:r>
        <w:r>
          <w:fldChar w:fldCharType="separate"/>
        </w:r>
        <w:r>
          <w:t>76</w:t>
        </w:r>
        <w:r>
          <w:fldChar w:fldCharType="end"/>
        </w:r>
      </w:hyperlink>
    </w:p>
    <w:p>
      <w:pPr>
        <w:pStyle w:val="TOC2"/>
        <w:tabs>
          <w:tab w:val="right" w:leader="dot" w:pos="8306"/>
        </w:tabs>
      </w:pPr>
      <w:hyperlink w:anchor="_Toc8140" w:history="1">
        <w:r>
          <w:rPr>
            <w:rFonts w:ascii="仿宋" w:eastAsia="仿宋" w:hAnsi="仿宋" w:cs="仿宋" w:hint="eastAsia"/>
            <w:lang w:eastAsia="zh-CN"/>
          </w:rPr>
          <w:t>(一)、公司注册和法律地位</w:t>
        </w:r>
        <w:r>
          <w:tab/>
        </w:r>
        <w:r>
          <w:fldChar w:fldCharType="begin"/>
        </w:r>
        <w:r>
          <w:instrText xml:space="preserve"> PAGEREF _Toc8140 \h </w:instrText>
        </w:r>
        <w:r>
          <w:fldChar w:fldCharType="separate"/>
        </w:r>
        <w:r>
          <w:t>76</w:t>
        </w:r>
        <w:r>
          <w:fldChar w:fldCharType="end"/>
        </w:r>
      </w:hyperlink>
    </w:p>
    <w:p>
      <w:pPr>
        <w:pStyle w:val="TOC2"/>
        <w:tabs>
          <w:tab w:val="right" w:leader="dot" w:pos="8306"/>
        </w:tabs>
      </w:pPr>
      <w:hyperlink w:anchor="_Toc7453" w:history="1">
        <w:r>
          <w:rPr>
            <w:rFonts w:ascii="仿宋" w:eastAsia="仿宋" w:hAnsi="仿宋" w:cs="仿宋" w:hint="eastAsia"/>
            <w:lang w:eastAsia="zh-CN"/>
          </w:rPr>
          <w:t>(二)、专业许可与许可证</w:t>
        </w:r>
        <w:r>
          <w:tab/>
        </w:r>
        <w:r>
          <w:fldChar w:fldCharType="begin"/>
        </w:r>
        <w:r>
          <w:instrText xml:space="preserve"> PAGEREF _Toc7453 \h </w:instrText>
        </w:r>
        <w:r>
          <w:fldChar w:fldCharType="separate"/>
        </w:r>
        <w:r>
          <w:t>76</w:t>
        </w:r>
        <w:r>
          <w:fldChar w:fldCharType="end"/>
        </w:r>
      </w:hyperlink>
    </w:p>
    <w:p>
      <w:pPr>
        <w:pStyle w:val="TOC2"/>
        <w:tabs>
          <w:tab w:val="right" w:leader="dot" w:pos="8306"/>
        </w:tabs>
      </w:pPr>
      <w:hyperlink w:anchor="_Toc881" w:history="1">
        <w:r>
          <w:rPr>
            <w:rFonts w:ascii="仿宋" w:eastAsia="仿宋" w:hAnsi="仿宋" w:cs="仿宋" w:hint="eastAsia"/>
            <w:lang w:eastAsia="zh-CN"/>
          </w:rPr>
          <w:t>(三)、知识产权</w:t>
        </w:r>
        <w:r>
          <w:tab/>
        </w:r>
        <w:r>
          <w:fldChar w:fldCharType="begin"/>
        </w:r>
        <w:r>
          <w:instrText xml:space="preserve"> PAGEREF _Toc881 \h </w:instrText>
        </w:r>
        <w:r>
          <w:fldChar w:fldCharType="separate"/>
        </w:r>
        <w:r>
          <w:t>77</w:t>
        </w:r>
        <w:r>
          <w:fldChar w:fldCharType="end"/>
        </w:r>
      </w:hyperlink>
    </w:p>
    <w:p>
      <w:pPr>
        <w:pStyle w:val="TOC2"/>
        <w:tabs>
          <w:tab w:val="right" w:leader="dot" w:pos="8306"/>
        </w:tabs>
      </w:pPr>
      <w:hyperlink w:anchor="_Toc23245" w:history="1">
        <w:r>
          <w:rPr>
            <w:rFonts w:ascii="仿宋" w:eastAsia="仿宋" w:hAnsi="仿宋" w:cs="仿宋" w:hint="eastAsia"/>
            <w:lang w:eastAsia="zh-CN"/>
          </w:rPr>
          <w:t>(四)、合同与法律义务</w:t>
        </w:r>
        <w:r>
          <w:tab/>
        </w:r>
        <w:r>
          <w:fldChar w:fldCharType="begin"/>
        </w:r>
        <w:r>
          <w:instrText xml:space="preserve"> PAGEREF _Toc23245 \h </w:instrText>
        </w:r>
        <w:r>
          <w:fldChar w:fldCharType="separate"/>
        </w:r>
        <w:r>
          <w:t>77</w:t>
        </w:r>
        <w:r>
          <w:fldChar w:fldCharType="end"/>
        </w:r>
      </w:hyperlink>
    </w:p>
    <w:p>
      <w:pPr>
        <w:pStyle w:val="TOC1"/>
        <w:tabs>
          <w:tab w:val="right" w:leader="dot" w:pos="8306"/>
        </w:tabs>
      </w:pPr>
      <w:hyperlink w:anchor="_Toc1567" w:history="1">
        <w:r>
          <w:rPr>
            <w:rFonts w:ascii="仿宋" w:eastAsia="仿宋" w:hAnsi="仿宋" w:cs="仿宋" w:hint="eastAsia"/>
            <w:lang w:eastAsia="zh-CN"/>
          </w:rPr>
          <w:t>十二、籽仁类产品项目总结分析</w:t>
        </w:r>
        <w:r>
          <w:tab/>
        </w:r>
        <w:r>
          <w:fldChar w:fldCharType="begin"/>
        </w:r>
        <w:r>
          <w:instrText xml:space="preserve"> PAGEREF _Toc1567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65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32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559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https://d.book118.com/667060150160006032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7060150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2023-12-31T19:53:00Z</dcterms:created>
  <dcterms:modified xsi:type="dcterms:W3CDTF">2023-12-31T19:53:55Z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795BC4B3363449B09B342C427CE34535_11</vt:lpwstr>
  </property>
  <property fmtid="{D5CDD505-2E9C-101B-9397-08002B2CF9AE}" pid="3" name="KSOProductBuildVer">
    <vt:lpwstr>2052-12.1.0.16120</vt:lpwstr>
  </property>
</Properties>
</file>