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64CC" w14:paraId="680B31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4CC" w14:paraId="2F9A32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4CC" w14:paraId="1CD164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4CC" w:rsidRPr="006F64CC" w14:paraId="6320B039" w14:textId="18B800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64CC">
        <w:rPr>
          <w:rFonts w:ascii="宋体" w:eastAsia="宋体" w:hAnsi="宋体" w:hint="eastAsia"/>
          <w:b/>
          <w:sz w:val="60"/>
        </w:rPr>
        <w:t>自动化仪表相关项目可行性研究报告</w:t>
      </w:r>
    </w:p>
    <w:p w:rsidR="006F64CC" w:rsidP="006F64CC" w14:paraId="0BA4CBAB" w14:textId="3D5E3B9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64CC">
        <w:rPr>
          <w:rFonts w:ascii="仿宋" w:eastAsia="仿宋" w:hAnsi="仿宋" w:hint="eastAsia"/>
          <w:b/>
          <w:sz w:val="40"/>
        </w:rPr>
        <w:t>目录</w:t>
      </w:r>
    </w:p>
    <w:p w:rsidR="006F64CC" w14:paraId="177CD5E5" w14:textId="682AA2A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F64CC" w14:paraId="2B26606C" w14:textId="18CFBA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一、自动化仪表项目主要建(构)筑物建设工程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64CC" w14:paraId="7A4DEBD8" w14:textId="189DB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64CC" w14:paraId="1A5DAACB" w14:textId="4BC7E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64CC" w14:paraId="166DE1D3" w14:textId="7869B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64CC" w14:paraId="107D1859" w14:textId="5FE478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二、自动化仪表项目节能分析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64CC" w14:paraId="2A1BC6C1" w14:textId="327B9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(一)、自动化仪表项目建设的节能原则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64CC" w14:paraId="06A4AB57" w14:textId="1E697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64CC" w14:paraId="764DD82F" w14:textId="2B8AE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(三)、自动化仪表项目节能背景分析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64CC" w14:paraId="236B6A07" w14:textId="7A92D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(四)、自动化仪表项目能源消耗种类和数量分析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64CC" w14:paraId="6ACF5832" w14:textId="1F70C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(五)、自动化仪表项目用能品种选择的可靠性分析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64CC" w14:paraId="2F776536" w14:textId="612C8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(六)、自动化仪表项目建筑结构节能设计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64CC" w14:paraId="12728397" w14:textId="2E5AE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(七)、自动化仪表项目节能效果分析与建议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64CC" w14:paraId="4E2EE975" w14:textId="5B5C00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64CC" w14:paraId="78BF10C8" w14:textId="6ECF8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(一)、自动化仪表项目品牌定位和形象设计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64CC" w14:paraId="54F3BC58" w14:textId="7FCC7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64CC" w14:paraId="258D6731" w14:textId="1A792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64CC" w14:paraId="3CBC99DE" w14:textId="4B73CD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四、自动化仪表行业社会文化影响评估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_Toc160136500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64CC" w14:paraId="2A67B609" w14:textId="4CA0B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(一)、自动化仪表在文化和艺术中的地位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_Toc160136501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64CC" w14:paraId="67BF4FAF" w14:textId="08A60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(二)、文化趋势对自动化仪表需求的影响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_Toc160136502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64CC" w14:paraId="3160D34D" w14:textId="6C31C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_Toc160136503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https://d.book118.com/667112106062006045</w:t>
        </w:r>
      </w:hyperlink>
    </w:p>
    <w:p w:rsidR="006F64C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4CC" w:rsidP="00A134FA" w14:paraId="67E62E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4CC" w14:paraId="501B74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4CC" w:rsidP="00A134FA" w14:paraId="04815F20" w14:textId="763EB9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64CC" w14:paraId="76BA8F6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4CC" w14:paraId="449F4BB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4CC" w:rsidP="00A134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4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4CC" w:rsidP="00A134FA" w14:textId="763EB9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64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4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4CC" w14:paraId="59E146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4CC" w:rsidRPr="006F64CC" w:rsidP="006F64CC" w14:paraId="453BC665" w14:textId="11AA1974">
    <w:pPr>
      <w:pStyle w:val="Header"/>
      <w:rPr>
        <w:rFonts w:ascii="仿宋" w:eastAsia="仿宋" w:hAnsi="仿宋"/>
      </w:rPr>
    </w:pPr>
    <w:r w:rsidRPr="006F64CC">
      <w:rPr>
        <w:rFonts w:ascii="仿宋" w:eastAsia="仿宋" w:hAnsi="仿宋" w:hint="eastAsia"/>
      </w:rPr>
      <w:t>自动化仪表可行性报告</w:t>
    </w:r>
    <w:r w:rsidRPr="006F64C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4CC" w14:paraId="3999F89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4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4CC" w:rsidRPr="006F64CC" w:rsidP="006F64CC" w14:textId="11AA1974">
    <w:pPr>
      <w:pStyle w:val="Header"/>
      <w:rPr>
        <w:rFonts w:ascii="仿宋" w:eastAsia="仿宋" w:hAnsi="仿宋"/>
      </w:rPr>
    </w:pPr>
    <w:r w:rsidRPr="006F64CC">
      <w:rPr>
        <w:rFonts w:ascii="仿宋" w:eastAsia="仿宋" w:hAnsi="仿宋" w:hint="eastAsia"/>
      </w:rPr>
      <w:t>自动化仪表可行性报告</w:t>
    </w:r>
    <w:r w:rsidRPr="006F64C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4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4CC"/>
    <w:rsid w:val="006F64CC"/>
    <w:rsid w:val="00A134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A43BED"/>
  <w15:chartTrackingRefBased/>
  <w15:docId w15:val="{EC7A2F7D-F7D3-4CE4-9B18-7C21AEEC7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64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64C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64C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64C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64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64C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6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64C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64CC"/>
  </w:style>
  <w:style w:type="paragraph" w:styleId="TOC1">
    <w:name w:val="toc 1"/>
    <w:basedOn w:val="Normal"/>
    <w:next w:val="Normal"/>
    <w:autoRedefine/>
    <w:uiPriority w:val="39"/>
    <w:unhideWhenUsed/>
    <w:rsid w:val="006F64CC"/>
  </w:style>
  <w:style w:type="paragraph" w:styleId="TOC2">
    <w:name w:val="toc 2"/>
    <w:basedOn w:val="Normal"/>
    <w:next w:val="Normal"/>
    <w:autoRedefine/>
    <w:uiPriority w:val="39"/>
    <w:unhideWhenUsed/>
    <w:rsid w:val="006F64C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7112106062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3992</Words>
  <Characters>22758</Characters>
  <Application>Microsoft Office Word</Application>
  <DocSecurity>0</DocSecurity>
  <Lines>189</Lines>
  <Paragraphs>53</Paragraphs>
  <ScaleCrop>false</ScaleCrop>
  <Company/>
  <LinksUpToDate>false</LinksUpToDate>
  <CharactersWithSpaces>26697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2024-02-29T14:00:00Z</dcterms:created>
  <dcterms:modified xsi:type="dcterms:W3CDTF">2024-02-29T14:01:00Z</dcterms:modified>
</cp:coreProperties>
</file>