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1509" w14:paraId="4DCB29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509" w14:paraId="271FEB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509" w14:paraId="7C3A23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509" w:rsidRPr="003E1509" w14:paraId="63B270C3" w14:textId="19BB77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1509">
        <w:rPr>
          <w:rFonts w:ascii="宋体" w:eastAsia="宋体" w:hAnsi="宋体" w:hint="eastAsia"/>
          <w:b/>
          <w:sz w:val="60"/>
        </w:rPr>
        <w:t>畜用药项目可行性研究分析报告</w:t>
      </w:r>
    </w:p>
    <w:p w:rsidR="003E1509" w:rsidP="003E1509" w14:paraId="3A0FF307" w14:textId="52BACF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1509">
        <w:rPr>
          <w:rFonts w:ascii="仿宋" w:eastAsia="仿宋" w:hAnsi="仿宋" w:hint="eastAsia"/>
          <w:b/>
          <w:sz w:val="40"/>
        </w:rPr>
        <w:t>目录</w:t>
      </w:r>
    </w:p>
    <w:p w:rsidR="003E1509" w14:paraId="5786E476" w14:textId="0D959D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1509" w14:paraId="6CF777FA" w14:textId="5535D0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一、畜用药行业社会文化影响评估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509" w14:paraId="6CC2AE59" w14:textId="248C1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(一)、畜用药在文化和艺术中的地位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509" w14:paraId="03A78858" w14:textId="4080B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(二)、文化趋势对畜用药需求的影响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1509" w14:paraId="4D263CC2" w14:textId="4BC68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1509" w14:paraId="4EF5BF6F" w14:textId="62572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二、畜用药项目主要建(构)筑物建设工程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1509" w14:paraId="44BDE0D0" w14:textId="61121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1509" w14:paraId="43665D16" w14:textId="0FBFF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1509" w14:paraId="490DE072" w14:textId="63856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1509" w14:paraId="34684BE2" w14:textId="756AA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三、畜用药项目投资估算与资金筹措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1509" w14:paraId="2033E81B" w14:textId="0AECD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1509" w14:paraId="025C26D5" w14:textId="6A3DF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1509" w14:paraId="244A76BF" w14:textId="72CF1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1509" w14:paraId="57BA4E29" w14:textId="74A5F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(四)、畜用药项目经济评价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1509" w14:paraId="21556465" w14:textId="1BCA6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四、畜用药项目综合评价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1509" w14:paraId="63F946F0" w14:textId="654A6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(一)、畜用药项目建设期总体设计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1509" w14:paraId="6D2353A1" w14:textId="01959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(二)、畜用药项目实施保障措施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1509" w14:paraId="7F4C3DA6" w14:textId="57160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1509" w14:paraId="2AE5F461" w14:textId="654EF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1509" w14:paraId="52DCF671" w14:textId="1B367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(二)、商业模式创新对畜用药项目价值的影响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1509" w14:paraId="01E738A7" w14:textId="4AD3E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https://d.book118.com/667165055123006045</w:t>
        </w:r>
      </w:hyperlink>
    </w:p>
    <w:p w:rsidR="003E150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:rsidP="006E02D1" w14:paraId="0AA166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509" w14:paraId="794437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:rsidP="006E02D1" w14:paraId="6CE239E2" w14:textId="7662A4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1509" w14:paraId="66D528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14:paraId="1CF26B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:rsidP="006E02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5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:rsidP="006E02D1" w14:textId="7662A4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15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14:paraId="3C7C94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:rsidRPr="003E1509" w:rsidP="003E1509" w14:paraId="40761C56" w14:textId="62AD9091">
    <w:pPr>
      <w:pStyle w:val="Header"/>
      <w:rPr>
        <w:rFonts w:ascii="仿宋" w:eastAsia="仿宋" w:hAnsi="仿宋"/>
      </w:rPr>
    </w:pPr>
    <w:r w:rsidRPr="003E1509">
      <w:rPr>
        <w:rFonts w:ascii="仿宋" w:eastAsia="仿宋" w:hAnsi="仿宋" w:hint="eastAsia"/>
      </w:rPr>
      <w:t>畜用药可行性报告</w:t>
    </w:r>
    <w:r w:rsidRPr="003E150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14:paraId="68954F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:rsidRPr="003E1509" w:rsidP="003E1509" w14:textId="62AD9091">
    <w:pPr>
      <w:pStyle w:val="Header"/>
      <w:rPr>
        <w:rFonts w:ascii="仿宋" w:eastAsia="仿宋" w:hAnsi="仿宋"/>
      </w:rPr>
    </w:pPr>
    <w:r w:rsidRPr="003E1509">
      <w:rPr>
        <w:rFonts w:ascii="仿宋" w:eastAsia="仿宋" w:hAnsi="仿宋" w:hint="eastAsia"/>
      </w:rPr>
      <w:t>畜用药可行性报告</w:t>
    </w:r>
    <w:r w:rsidRPr="003E150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5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509"/>
    <w:rsid w:val="003E1509"/>
    <w:rsid w:val="006E02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4CDEDC"/>
  <w15:chartTrackingRefBased/>
  <w15:docId w15:val="{6B792BCF-B2DB-431C-8571-F59E3F759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15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15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15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15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15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15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1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15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1509"/>
  </w:style>
  <w:style w:type="paragraph" w:styleId="TOC1">
    <w:name w:val="toc 1"/>
    <w:basedOn w:val="Normal"/>
    <w:next w:val="Normal"/>
    <w:autoRedefine/>
    <w:uiPriority w:val="39"/>
    <w:unhideWhenUsed/>
    <w:rsid w:val="003E1509"/>
  </w:style>
  <w:style w:type="paragraph" w:styleId="TOC2">
    <w:name w:val="toc 2"/>
    <w:basedOn w:val="Normal"/>
    <w:next w:val="Normal"/>
    <w:autoRedefine/>
    <w:uiPriority w:val="39"/>
    <w:unhideWhenUsed/>
    <w:rsid w:val="003E15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165055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3945</Words>
  <Characters>22492</Characters>
  <Application>Microsoft Office Word</Application>
  <DocSecurity>0</DocSecurity>
  <Lines>187</Lines>
  <Paragraphs>52</Paragraphs>
  <ScaleCrop>false</ScaleCrop>
  <Company/>
  <LinksUpToDate>false</LinksUpToDate>
  <CharactersWithSpaces>26385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2024-03-01T04:06:00Z</dcterms:created>
  <dcterms:modified xsi:type="dcterms:W3CDTF">2024-03-01T04:07:00Z</dcterms:modified>
</cp:coreProperties>
</file>