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770A" w14:paraId="6F3D37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770A" w14:paraId="010FC7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770A" w14:paraId="7444D0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770A" w:rsidRPr="0098770A" w14:paraId="70CACEF9" w14:textId="4CA6FD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770A">
        <w:rPr>
          <w:rFonts w:ascii="宋体" w:eastAsia="宋体" w:hAnsi="宋体" w:hint="eastAsia"/>
          <w:b/>
          <w:sz w:val="60"/>
        </w:rPr>
        <w:t>生物质循环流化床气化装置项目可行性研究分析报告</w:t>
      </w:r>
    </w:p>
    <w:p w:rsidR="0098770A" w:rsidP="0098770A" w14:paraId="0B72531D" w14:textId="257767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8770A">
        <w:rPr>
          <w:rFonts w:ascii="仿宋" w:eastAsia="仿宋" w:hAnsi="仿宋" w:hint="eastAsia"/>
          <w:b/>
          <w:sz w:val="40"/>
        </w:rPr>
        <w:t>目录</w:t>
      </w:r>
    </w:p>
    <w:p w:rsidR="0098770A" w14:paraId="7CAEE02A" w14:textId="25164F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8770A" w14:paraId="5BDA95E1" w14:textId="6299F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770A" w14:paraId="6BB4C4DC" w14:textId="04EFD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770A" w14:paraId="10F109E3" w14:textId="76D67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770A" w14:paraId="0A14F48D" w14:textId="58252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8770A" w14:paraId="60F689B5" w14:textId="0A22E5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8770A" w14:paraId="6D0DBF57" w14:textId="0FB1B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8770A" w14:paraId="43725D99" w14:textId="58E2D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8770A" w14:paraId="157D8D21" w14:textId="5F384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770A" w14:paraId="0C9BD69A" w14:textId="419F7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770A" w14:paraId="51847A7B" w14:textId="08A23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770A" w14:paraId="625BA4C9" w14:textId="1A408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(二)、商业模式创新对生物质循环流化床气化装置项目价值的影响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770A" w14:paraId="70CDA6A2" w14:textId="1A250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770A" w14:paraId="1C7E791C" w14:textId="38762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四、生物质循环流化床气化装置行业项目技术方案与设备的选择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770A" w14:paraId="3AF8DC26" w14:textId="3299A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770A" w14:paraId="78226163" w14:textId="2EBC6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770A" w14:paraId="59FF0D06" w14:textId="06FF41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五、生物质循环流化床气化装置行业未来技术发展趋势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770A" w14:paraId="28A374F9" w14:textId="1BC7E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770A" w14:paraId="21CB4D79" w14:textId="39EF9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770A" w14:paraId="0F67ECB5" w14:textId="15A91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770A" w14:paraId="20F095C0" w14:textId="1929A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_Toc160170936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https://d.book118.com/667165100123006045</w:t>
        </w:r>
      </w:hyperlink>
    </w:p>
    <w:p w:rsidR="009877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:rsidP="00F040E0" w14:paraId="493FD1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70A" w14:paraId="091026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:rsidP="00F040E0" w14:paraId="3059257D" w14:textId="06501E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770A" w14:paraId="0E4AEE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14:paraId="4CD782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:rsidP="00F040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7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:rsidP="00F040E0" w14:textId="06501E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77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14:paraId="50AA2A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:rsidRPr="0098770A" w:rsidP="0098770A" w14:paraId="67F37F87" w14:textId="5C5B21FE">
    <w:pPr>
      <w:pStyle w:val="Header"/>
      <w:rPr>
        <w:rFonts w:ascii="仿宋" w:eastAsia="仿宋" w:hAnsi="仿宋"/>
      </w:rPr>
    </w:pPr>
    <w:r w:rsidRPr="0098770A">
      <w:rPr>
        <w:rFonts w:ascii="仿宋" w:eastAsia="仿宋" w:hAnsi="仿宋" w:hint="eastAsia"/>
      </w:rPr>
      <w:t>生物质循环流化床气化装置可行性报告</w:t>
    </w:r>
    <w:r w:rsidRPr="009877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14:paraId="369C2D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:rsidRPr="0098770A" w:rsidP="0098770A" w14:textId="5C5B21FE">
    <w:pPr>
      <w:pStyle w:val="Header"/>
      <w:rPr>
        <w:rFonts w:ascii="仿宋" w:eastAsia="仿宋" w:hAnsi="仿宋"/>
      </w:rPr>
    </w:pPr>
    <w:r w:rsidRPr="0098770A">
      <w:rPr>
        <w:rFonts w:ascii="仿宋" w:eastAsia="仿宋" w:hAnsi="仿宋" w:hint="eastAsia"/>
      </w:rPr>
      <w:t>生物质循环流化床气化装置可行性报告</w:t>
    </w:r>
    <w:r w:rsidRPr="009877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7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0A"/>
    <w:rsid w:val="0098770A"/>
    <w:rsid w:val="00F040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A6C488"/>
  <w15:chartTrackingRefBased/>
  <w15:docId w15:val="{BC336BAA-788B-4CB3-A5D6-9E4DFFE94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877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877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877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877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877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877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87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877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8770A"/>
  </w:style>
  <w:style w:type="paragraph" w:styleId="TOC1">
    <w:name w:val="toc 1"/>
    <w:basedOn w:val="Normal"/>
    <w:next w:val="Normal"/>
    <w:autoRedefine/>
    <w:uiPriority w:val="39"/>
    <w:unhideWhenUsed/>
    <w:rsid w:val="0098770A"/>
  </w:style>
  <w:style w:type="paragraph" w:styleId="TOC2">
    <w:name w:val="toc 2"/>
    <w:basedOn w:val="Normal"/>
    <w:next w:val="Normal"/>
    <w:autoRedefine/>
    <w:uiPriority w:val="39"/>
    <w:unhideWhenUsed/>
    <w:rsid w:val="009877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165100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4129</Words>
  <Characters>23540</Characters>
  <Application>Microsoft Office Word</Application>
  <DocSecurity>0</DocSecurity>
  <Lines>196</Lines>
  <Paragraphs>55</Paragraphs>
  <ScaleCrop>false</ScaleCrop>
  <Company/>
  <LinksUpToDate>false</LinksUpToDate>
  <CharactersWithSpaces>27614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2024-02-29T23:34:00Z</dcterms:created>
  <dcterms:modified xsi:type="dcterms:W3CDTF">2024-02-29T23:35:00Z</dcterms:modified>
</cp:coreProperties>
</file>