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05D53" w14:paraId="7E6658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5D53" w14:paraId="1E1DA7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5D53" w14:paraId="68851C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5D53" w:rsidRPr="00805D53" w14:paraId="363BF839" w14:textId="4B76AB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5D53">
        <w:rPr>
          <w:rFonts w:ascii="宋体" w:eastAsia="宋体" w:hAnsi="宋体" w:hint="eastAsia"/>
          <w:b/>
          <w:sz w:val="60"/>
        </w:rPr>
        <w:t>成囊材料相关项目可行性研究报告</w:t>
      </w:r>
    </w:p>
    <w:p w:rsidR="00805D53" w:rsidP="00805D53" w14:paraId="6858E216" w14:textId="02DEBE6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05D53">
        <w:rPr>
          <w:rFonts w:ascii="仿宋" w:eastAsia="仿宋" w:hAnsi="仿宋" w:hint="eastAsia"/>
          <w:b/>
          <w:sz w:val="40"/>
        </w:rPr>
        <w:t>目录</w:t>
      </w:r>
    </w:p>
    <w:p w:rsidR="00805D53" w14:paraId="6CA4BCAF" w14:textId="1999DCD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05D53" w14:paraId="06E77EF6" w14:textId="64A267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一、成囊材料行业未来技术发展趋势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5D53" w14:paraId="79FE60BB" w14:textId="129D4E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二、成囊材料项目组织机构与人力资源配置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5D53" w14:paraId="2ED1DD12" w14:textId="18C56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(一)、成囊材料项目组织机构设置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5D53" w14:paraId="441ACE2F" w14:textId="7CC90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_Toc159783296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5D53" w14:paraId="5364C853" w14:textId="4FC53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_Toc159783297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05D53" w14:paraId="5C65FD87" w14:textId="7C8374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_Toc159783298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5D53" w14:paraId="4FBC1B07" w14:textId="6C995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(一)、成囊材料项目产品的市场定位和目标客户分析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_Toc159783299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5D53" w14:paraId="7E65C676" w14:textId="49B29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5D53" w14:paraId="217BA4CA" w14:textId="10284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5D53" w14:paraId="1F6DA00B" w14:textId="3160F3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5D53" w14:paraId="4BA1847C" w14:textId="4567C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(一)、成囊材料项目品牌定位和形象设计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5D53" w14:paraId="0E64759F" w14:textId="443F4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5D53" w14:paraId="3F010FCE" w14:textId="4043D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5D53" w14:paraId="26C830C6" w14:textId="556168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五、成囊材料项目概论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5D53" w14:paraId="6903D4B9" w14:textId="70FF7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(一)、成囊材料项目名称及承办单位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5D53" w14:paraId="5304B145" w14:textId="2994B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(二)、成囊材料项目拟建地址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5D53" w14:paraId="76118BC4" w14:textId="55E67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(三)、成囊材料项目提出的背景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05D53" w14:paraId="1A2BC708" w14:textId="386CE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05D53" w14:paraId="1C7F35E1" w14:textId="24C42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(五)、成囊材料项目建设必要性分析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05D53" w14:paraId="5742C683" w14:textId="08211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_Toc159783312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https://d.book118.com/668026025101006040</w:t>
        </w:r>
      </w:hyperlink>
    </w:p>
    <w:p w:rsidR="00805D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:rsidP="006A747D" w14:paraId="47AF78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5D53" w14:paraId="1C6E45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:rsidP="006A747D" w14:paraId="319DB530" w14:textId="550BE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5D53" w14:paraId="35C568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14:paraId="6417B4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:rsidP="006A74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5D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:rsidP="006A747D" w14:textId="550BE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5D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14:paraId="42BB19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:rsidRPr="00805D53" w:rsidP="00805D53" w14:paraId="355B7C3B" w14:textId="71B66533">
    <w:pPr>
      <w:pStyle w:val="Header"/>
      <w:rPr>
        <w:rFonts w:ascii="仿宋" w:eastAsia="仿宋" w:hAnsi="仿宋"/>
      </w:rPr>
    </w:pPr>
    <w:r w:rsidRPr="00805D53">
      <w:rPr>
        <w:rFonts w:ascii="仿宋" w:eastAsia="仿宋" w:hAnsi="仿宋" w:hint="eastAsia"/>
      </w:rPr>
      <w:t>成囊材料可行性报告</w:t>
    </w:r>
    <w:r w:rsidRPr="00805D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14:paraId="1E8BE2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:rsidRPr="00805D53" w:rsidP="00805D53" w14:textId="71B66533">
    <w:pPr>
      <w:pStyle w:val="Header"/>
      <w:rPr>
        <w:rFonts w:ascii="仿宋" w:eastAsia="仿宋" w:hAnsi="仿宋"/>
      </w:rPr>
    </w:pPr>
    <w:r w:rsidRPr="00805D53">
      <w:rPr>
        <w:rFonts w:ascii="仿宋" w:eastAsia="仿宋" w:hAnsi="仿宋" w:hint="eastAsia"/>
      </w:rPr>
      <w:t>成囊材料可行性报告</w:t>
    </w:r>
    <w:r w:rsidRPr="00805D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5D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D53"/>
    <w:rsid w:val="006A747D"/>
    <w:rsid w:val="00805D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8EA1B5"/>
  <w15:chartTrackingRefBased/>
  <w15:docId w15:val="{3F5B1A11-F0CD-456F-BC3E-E6EEF7CA7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05D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05D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05D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05D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05D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05D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05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05D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05D53"/>
  </w:style>
  <w:style w:type="paragraph" w:styleId="TOC1">
    <w:name w:val="toc 1"/>
    <w:basedOn w:val="Normal"/>
    <w:next w:val="Normal"/>
    <w:autoRedefine/>
    <w:uiPriority w:val="39"/>
    <w:unhideWhenUsed/>
    <w:rsid w:val="00805D53"/>
  </w:style>
  <w:style w:type="paragraph" w:styleId="TOC2">
    <w:name w:val="toc 2"/>
    <w:basedOn w:val="Normal"/>
    <w:next w:val="Normal"/>
    <w:autoRedefine/>
    <w:uiPriority w:val="39"/>
    <w:unhideWhenUsed/>
    <w:rsid w:val="00805D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8026025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4011</Words>
  <Characters>22869</Characters>
  <Application>Microsoft Office Word</Application>
  <DocSecurity>0</DocSecurity>
  <Lines>190</Lines>
  <Paragraphs>53</Paragraphs>
  <ScaleCrop>false</ScaleCrop>
  <Company/>
  <LinksUpToDate>false</LinksUpToDate>
  <CharactersWithSpaces>26827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2024-02-25T11:54:00Z</dcterms:created>
  <dcterms:modified xsi:type="dcterms:W3CDTF">2024-02-25T11:54:00Z</dcterms:modified>
</cp:coreProperties>
</file>