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90" w:lineRule="auto"/>
      </w:pPr>
    </w:p>
    <w:p>
      <w:pPr>
        <w:pStyle w:val="BodyText"/>
        <w:spacing w:line="290" w:lineRule="auto"/>
      </w:pPr>
    </w:p>
    <w:p>
      <w:pPr>
        <w:pStyle w:val="BodyText"/>
        <w:spacing w:line="290" w:lineRule="auto"/>
      </w:pPr>
    </w:p>
    <w:p>
      <w:pPr>
        <w:pStyle w:val="BodyText"/>
        <w:spacing w:line="291" w:lineRule="auto"/>
      </w:pPr>
    </w:p>
    <w:p>
      <w:pPr>
        <w:spacing w:before="309" w:line="189" w:lineRule="auto"/>
        <w:ind w:left="229"/>
        <w:outlineLvl w:val="0"/>
        <w:rPr>
          <w:rFonts w:ascii="Arial Unicode MS" w:eastAsia="Arial Unicode MS" w:hAnsi="Arial Unicode MS" w:cs="Arial Unicode MS"/>
          <w:sz w:val="71"/>
          <w:szCs w:val="71"/>
        </w:rPr>
      </w:pPr>
      <w:r>
        <w:rPr>
          <w:rFonts w:ascii="Arial Unicode MS" w:eastAsia="Arial Unicode MS" w:hAnsi="Arial Unicode MS" w:cs="Arial Unicode MS"/>
          <w:spacing w:val="7"/>
          <w:sz w:val="71"/>
          <w:szCs w:val="71"/>
        </w:rPr>
        <w:t>建设项目环境影响报告表</w:t>
      </w:r>
    </w:p>
    <w:p>
      <w:pPr>
        <w:spacing w:before="268" w:line="227" w:lineRule="auto"/>
        <w:ind w:left="2541"/>
        <w:rPr>
          <w:rFonts w:ascii="KaiTi" w:eastAsia="KaiTi" w:hAnsi="KaiTi" w:cs="KaiTi"/>
          <w:sz w:val="47"/>
          <w:szCs w:val="47"/>
        </w:rPr>
      </w:pPr>
      <w:r>
        <w:rPr>
          <w:rFonts w:ascii="KaiTi" w:eastAsia="KaiTi" w:hAnsi="KaiTi" w:cs="KaiTi"/>
          <w:sz w:val="47"/>
          <w:szCs w:val="47"/>
        </w:rPr>
        <w:t>（污染影响类）</w:t>
      </w: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spacing w:before="114" w:line="223" w:lineRule="auto"/>
        <w:ind w:left="802"/>
        <w:rPr>
          <w:rFonts w:ascii="FangSong" w:eastAsia="FangSong" w:hAnsi="FangSong" w:cs="FangSong"/>
          <w:sz w:val="35"/>
          <w:szCs w:val="35"/>
        </w:rPr>
      </w:pPr>
      <w:r>
        <w:rPr>
          <w:rFonts w:ascii="FangSong" w:eastAsia="FangSong" w:hAnsi="FangSong" w:cs="FangSong"/>
          <w:spacing w:val="7"/>
          <w:sz w:val="35"/>
          <w:szCs w:val="35"/>
        </w:rPr>
        <w:t>项目名称：</w:t>
      </w:r>
      <w:r>
        <w:rPr>
          <w:rFonts w:ascii="FangSong" w:eastAsia="FangSong" w:hAnsi="FangSong" w:cs="FangSong"/>
          <w:spacing w:val="-150"/>
          <w:sz w:val="35"/>
          <w:szCs w:val="35"/>
        </w:rPr>
        <w:t xml:space="preserve"> </w:t>
      </w:r>
      <w:r>
        <w:rPr>
          <w:rFonts w:ascii="FangSong" w:eastAsia="FangSong" w:hAnsi="FangSong" w:cs="FangSong"/>
          <w:spacing w:val="-169"/>
          <w:sz w:val="35"/>
          <w:szCs w:val="35"/>
          <w:u w:val="single" w:color="auto"/>
        </w:rPr>
        <w:t xml:space="preserve"> </w:t>
      </w:r>
      <w:r>
        <w:rPr>
          <w:rFonts w:ascii="FangSong" w:eastAsia="FangSong" w:hAnsi="FangSong" w:cs="FangSong"/>
          <w:spacing w:val="7"/>
          <w:sz w:val="35"/>
          <w:szCs w:val="35"/>
          <w:u w:val="single" w:color="auto"/>
        </w:rPr>
        <w:t>儋州联成木材加工扩建项目</w:t>
      </w:r>
    </w:p>
    <w:p>
      <w:pPr>
        <w:spacing w:before="136" w:line="223" w:lineRule="auto"/>
        <w:ind w:left="795"/>
        <w:rPr>
          <w:rFonts w:ascii="FangSong" w:eastAsia="FangSong" w:hAnsi="FangSong" w:cs="FangSong"/>
          <w:sz w:val="35"/>
          <w:szCs w:val="35"/>
        </w:rPr>
      </w:pPr>
      <w:r>
        <w:rPr>
          <w:rFonts w:ascii="FangSong" w:eastAsia="FangSong" w:hAnsi="FangSong" w:cs="FangSong"/>
          <w:spacing w:val="9"/>
          <w:sz w:val="35"/>
          <w:szCs w:val="35"/>
        </w:rPr>
        <w:t>建设单位（盖章</w:t>
      </w:r>
      <w:r>
        <w:rPr>
          <w:rFonts w:ascii="FangSong" w:eastAsia="FangSong" w:hAnsi="FangSong" w:cs="FangSong"/>
          <w:spacing w:val="-2"/>
          <w:sz w:val="35"/>
          <w:szCs w:val="35"/>
        </w:rPr>
        <w:t>）：</w:t>
      </w:r>
      <w:r>
        <w:rPr>
          <w:rFonts w:ascii="FangSong" w:eastAsia="FangSong" w:hAnsi="FangSong" w:cs="FangSong"/>
          <w:spacing w:val="-153"/>
          <w:sz w:val="35"/>
          <w:szCs w:val="35"/>
        </w:rPr>
        <w:t xml:space="preserve"> </w:t>
      </w:r>
      <w:r>
        <w:rPr>
          <w:rFonts w:ascii="FangSong" w:eastAsia="FangSong" w:hAnsi="FangSong" w:cs="FangSong"/>
          <w:spacing w:val="-169"/>
          <w:sz w:val="35"/>
          <w:szCs w:val="35"/>
          <w:u w:val="single" w:color="auto"/>
        </w:rPr>
        <w:t xml:space="preserve"> </w:t>
      </w:r>
      <w:r>
        <w:rPr>
          <w:rFonts w:ascii="FangSong" w:eastAsia="FangSong" w:hAnsi="FangSong" w:cs="FangSong"/>
          <w:spacing w:val="9"/>
          <w:sz w:val="35"/>
          <w:szCs w:val="35"/>
          <w:u w:val="single" w:color="auto"/>
        </w:rPr>
        <w:t>儋州联成木业有限公司</w:t>
      </w:r>
    </w:p>
    <w:p>
      <w:pPr>
        <w:spacing w:before="142" w:line="222" w:lineRule="auto"/>
        <w:ind w:left="798"/>
        <w:rPr>
          <w:rFonts w:ascii="FangSong" w:eastAsia="FangSong" w:hAnsi="FangSong" w:cs="FangSong"/>
          <w:sz w:val="35"/>
          <w:szCs w:val="35"/>
        </w:rPr>
      </w:pPr>
      <w:r>
        <w:rPr>
          <w:rFonts w:ascii="FangSong" w:eastAsia="FangSong" w:hAnsi="FangSong" w:cs="FangSong"/>
          <w:spacing w:val="-5"/>
          <w:sz w:val="35"/>
          <w:szCs w:val="35"/>
        </w:rPr>
        <w:t>编制日期：</w:t>
      </w:r>
      <w:r>
        <w:rPr>
          <w:rFonts w:ascii="FangSong" w:eastAsia="FangSong" w:hAnsi="FangSong" w:cs="FangSong"/>
          <w:spacing w:val="-146"/>
          <w:sz w:val="35"/>
          <w:szCs w:val="35"/>
        </w:rPr>
        <w:t xml:space="preserve"> </w:t>
      </w:r>
      <w:r>
        <w:rPr>
          <w:rFonts w:ascii="FangSong" w:eastAsia="FangSong" w:hAnsi="FangSong" w:cs="FangSong"/>
          <w:spacing w:val="34"/>
          <w:sz w:val="35"/>
          <w:szCs w:val="35"/>
          <w:u w:val="single" w:color="auto"/>
        </w:rPr>
        <w:t xml:space="preserve"> </w:t>
      </w:r>
      <w:r>
        <w:rPr>
          <w:rFonts w:ascii="FangSong" w:eastAsia="FangSong" w:hAnsi="FangSong" w:cs="FangSong"/>
          <w:spacing w:val="-5"/>
          <w:sz w:val="35"/>
          <w:szCs w:val="35"/>
          <w:u w:val="single" w:color="auto"/>
        </w:rPr>
        <w:t>2022</w:t>
      </w:r>
      <w:r>
        <w:rPr>
          <w:rFonts w:ascii="FangSong" w:eastAsia="FangSong" w:hAnsi="FangSong" w:cs="FangSong"/>
          <w:spacing w:val="-66"/>
          <w:sz w:val="35"/>
          <w:szCs w:val="35"/>
          <w:u w:val="single" w:color="auto"/>
        </w:rPr>
        <w:t xml:space="preserve"> </w:t>
      </w:r>
      <w:r>
        <w:rPr>
          <w:rFonts w:ascii="FangSong" w:eastAsia="FangSong" w:hAnsi="FangSong" w:cs="FangSong"/>
          <w:spacing w:val="-5"/>
          <w:sz w:val="35"/>
          <w:szCs w:val="35"/>
          <w:u w:val="single" w:color="auto"/>
        </w:rPr>
        <w:t>年</w:t>
      </w:r>
      <w:r>
        <w:rPr>
          <w:rFonts w:ascii="FangSong" w:eastAsia="FangSong" w:hAnsi="FangSong" w:cs="FangSong"/>
          <w:spacing w:val="-55"/>
          <w:sz w:val="35"/>
          <w:szCs w:val="35"/>
          <w:u w:val="single" w:color="auto"/>
        </w:rPr>
        <w:t xml:space="preserve"> </w:t>
      </w:r>
      <w:r>
        <w:rPr>
          <w:rFonts w:ascii="FangSong" w:eastAsia="FangSong" w:hAnsi="FangSong" w:cs="FangSong"/>
          <w:spacing w:val="-5"/>
          <w:sz w:val="35"/>
          <w:szCs w:val="35"/>
          <w:u w:val="single" w:color="auto"/>
        </w:rPr>
        <w:t>6</w:t>
      </w:r>
      <w:r>
        <w:rPr>
          <w:rFonts w:ascii="FangSong" w:eastAsia="FangSong" w:hAnsi="FangSong" w:cs="FangSong"/>
          <w:spacing w:val="-51"/>
          <w:sz w:val="35"/>
          <w:szCs w:val="35"/>
          <w:u w:val="single" w:color="auto"/>
        </w:rPr>
        <w:t xml:space="preserve"> </w:t>
      </w:r>
      <w:r>
        <w:rPr>
          <w:rFonts w:ascii="FangSong" w:eastAsia="FangSong" w:hAnsi="FangSong" w:cs="FangSong"/>
          <w:spacing w:val="-5"/>
          <w:sz w:val="35"/>
          <w:szCs w:val="35"/>
          <w:u w:val="single" w:color="auto"/>
        </w:rPr>
        <w:t>月</w:t>
      </w:r>
      <w:r>
        <w:rPr>
          <w:rFonts w:ascii="FangSong" w:eastAsia="FangSong" w:hAnsi="FangSong" w:cs="FangSong"/>
          <w:sz w:val="35"/>
          <w:szCs w:val="35"/>
          <w:u w:val="single" w:color="auto"/>
        </w:rPr>
        <w:t xml:space="preserve">  </w:t>
      </w: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6" w:lineRule="auto"/>
      </w:pPr>
    </w:p>
    <w:p>
      <w:pPr>
        <w:pStyle w:val="BodyText"/>
        <w:spacing w:line="256" w:lineRule="auto"/>
        <w:sectPr>
          <w:pgSz w:w="11906" w:h="16839"/>
          <w:pgMar w:top="1431" w:right="1785" w:bottom="0" w:left="1785" w:header="0" w:footer="0" w:gutter="0"/>
          <w:cols w:space="708"/>
        </w:sectPr>
      </w:pPr>
    </w:p>
    <w:p>
      <w:pPr>
        <w:spacing w:before="113" w:line="230" w:lineRule="auto"/>
        <w:ind w:left="1882"/>
        <w:rPr>
          <w:rFonts w:ascii="KaiTi" w:eastAsia="KaiTi" w:hAnsi="KaiTi" w:cs="KaiTi"/>
          <w:sz w:val="35"/>
          <w:szCs w:val="35"/>
        </w:rPr>
      </w:pPr>
      <w:r>
        <w:rPr>
          <w:rFonts w:ascii="KaiTi" w:eastAsia="KaiTi" w:hAnsi="KaiTi" w:cs="KaiTi"/>
          <w:spacing w:val="5"/>
          <w:sz w:val="35"/>
          <w:szCs w:val="35"/>
        </w:rPr>
        <w:t>中华人民共和国生态环境部制</w:t>
      </w:r>
    </w:p>
    <w:p>
      <w:pPr>
        <w:spacing w:line="230" w:lineRule="auto"/>
        <w:rPr>
          <w:rFonts w:ascii="KaiTi" w:eastAsia="KaiTi" w:hAnsi="KaiTi" w:cs="KaiTi"/>
          <w:sz w:val="35"/>
          <w:szCs w:val="35"/>
        </w:rPr>
        <w:sectPr>
          <w:type w:val="nextPage"/>
          <w:pgSz w:w="11906" w:h="16839"/>
          <w:pgMar w:top="1431" w:right="1785" w:bottom="0" w:left="1785" w:header="0" w:footer="0" w:gutter="0"/>
          <w:pgNumType w:start="2"/>
          <w:cols w:space="708"/>
          <w:titlePg w:val="0"/>
        </w:sectPr>
      </w:pPr>
    </w:p>
    <w:p>
      <w:pPr>
        <w:pStyle w:val="BodyText"/>
        <w:spacing w:line="246" w:lineRule="auto"/>
      </w:pPr>
    </w:p>
    <w:p>
      <w:pPr>
        <w:pStyle w:val="BodyText"/>
        <w:spacing w:line="247" w:lineRule="auto"/>
      </w:pPr>
    </w:p>
    <w:p>
      <w:pPr>
        <w:spacing w:before="97" w:line="222" w:lineRule="auto"/>
        <w:ind w:left="2960"/>
        <w:outlineLvl w:val="0"/>
        <w:rPr>
          <w:rFonts w:ascii="SimHei" w:eastAsia="SimHei" w:hAnsi="SimHei" w:cs="SimHei"/>
          <w:sz w:val="30"/>
          <w:szCs w:val="30"/>
        </w:rPr>
      </w:pPr>
      <w:r>
        <w:rPr>
          <w:rFonts w:ascii="SimHei" w:eastAsia="SimHei" w:hAnsi="SimHei" w:cs="SimHei"/>
          <w:spacing w:val="-2"/>
          <w:sz w:val="30"/>
          <w:szCs w:val="30"/>
        </w:rPr>
        <w:t>一、建设项目基本情况</w:t>
      </w:r>
    </w:p>
    <w:p>
      <w:pPr>
        <w:spacing w:before="22"/>
      </w:pPr>
    </w:p>
    <w:tbl>
      <w:tblPr>
        <w:tblStyle w:val="TableNormal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1634"/>
        <w:gridCol w:w="2208"/>
        <w:gridCol w:w="264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1"/>
        </w:trPr>
        <w:tc>
          <w:tcPr>
            <w:tcW w:w="2388" w:type="dxa"/>
            <w:tcBorders>
              <w:top w:val="single" w:sz="6" w:space="0" w:color="000000"/>
              <w:left w:val="single" w:sz="6" w:space="0" w:color="000000"/>
            </w:tcBorders>
            <w:vAlign w:val="top"/>
          </w:tcPr>
          <w:p>
            <w:pPr>
              <w:pStyle w:val="TableText"/>
              <w:spacing w:before="164" w:line="228" w:lineRule="auto"/>
              <w:ind w:left="565"/>
            </w:pPr>
            <w:r>
              <w:rPr>
                <w:spacing w:val="7"/>
              </w:rPr>
              <w:t>建设项目名称</w:t>
            </w:r>
          </w:p>
        </w:tc>
        <w:tc>
          <w:tcPr>
            <w:tcW w:w="6486" w:type="dxa"/>
            <w:gridSpan w:val="3"/>
            <w:tcBorders>
              <w:top w:val="single" w:sz="6" w:space="0" w:color="000000"/>
              <w:right w:val="single" w:sz="6" w:space="0" w:color="000000"/>
            </w:tcBorders>
            <w:vAlign w:val="top"/>
          </w:tcPr>
          <w:p>
            <w:pPr>
              <w:pStyle w:val="TableText"/>
              <w:spacing w:before="163" w:line="227" w:lineRule="auto"/>
              <w:ind w:left="1982"/>
            </w:pPr>
            <w:r>
              <w:rPr>
                <w:spacing w:val="9"/>
              </w:rPr>
              <w:t>儋州联成木材加工扩建项目</w:t>
            </w:r>
          </w:p>
        </w:tc>
      </w:tr>
      <w:tr>
        <w:tblPrEx>
          <w:tblW w:w="8874" w:type="dxa"/>
          <w:tblInd w:w="7" w:type="dxa"/>
          <w:tblLayout w:type="fixed"/>
        </w:tblPrEx>
        <w:trPr>
          <w:trHeight w:val="516"/>
        </w:trPr>
        <w:tc>
          <w:tcPr>
            <w:tcW w:w="2388" w:type="dxa"/>
            <w:tcBorders>
              <w:left w:val="single" w:sz="6" w:space="0" w:color="000000"/>
            </w:tcBorders>
            <w:vAlign w:val="top"/>
          </w:tcPr>
          <w:p>
            <w:pPr>
              <w:pStyle w:val="TableText"/>
              <w:spacing w:before="160" w:line="228" w:lineRule="auto"/>
              <w:ind w:left="777"/>
            </w:pPr>
            <w:r>
              <w:rPr>
                <w:spacing w:val="6"/>
              </w:rPr>
              <w:t>项目代码</w:t>
            </w:r>
          </w:p>
        </w:tc>
        <w:tc>
          <w:tcPr>
            <w:tcW w:w="6486" w:type="dxa"/>
            <w:gridSpan w:val="3"/>
            <w:tcBorders>
              <w:right w:val="single" w:sz="6" w:space="0" w:color="000000"/>
            </w:tcBorders>
            <w:vAlign w:val="top"/>
          </w:tcPr>
          <w:p>
            <w:pPr>
              <w:pStyle w:val="TableText"/>
              <w:spacing w:before="161" w:line="228" w:lineRule="auto"/>
              <w:ind w:left="3140"/>
            </w:pPr>
            <w:r>
              <w:t>无</w:t>
            </w:r>
          </w:p>
        </w:tc>
      </w:tr>
      <w:tr>
        <w:tblPrEx>
          <w:tblW w:w="8874" w:type="dxa"/>
          <w:tblInd w:w="7" w:type="dxa"/>
          <w:tblLayout w:type="fixed"/>
        </w:tblPrEx>
        <w:trPr>
          <w:trHeight w:val="516"/>
        </w:trPr>
        <w:tc>
          <w:tcPr>
            <w:tcW w:w="2388" w:type="dxa"/>
            <w:tcBorders>
              <w:left w:val="single" w:sz="6" w:space="0" w:color="000000"/>
            </w:tcBorders>
            <w:vAlign w:val="top"/>
          </w:tcPr>
          <w:p>
            <w:pPr>
              <w:pStyle w:val="TableText"/>
              <w:spacing w:before="163" w:line="228" w:lineRule="auto"/>
              <w:ind w:left="460"/>
            </w:pPr>
            <w:r>
              <w:rPr>
                <w:spacing w:val="8"/>
              </w:rPr>
              <w:t>建设单位联系人</w:t>
            </w:r>
          </w:p>
        </w:tc>
        <w:tc>
          <w:tcPr>
            <w:tcW w:w="1634" w:type="dxa"/>
            <w:vAlign w:val="top"/>
          </w:tcPr>
          <w:p>
            <w:pPr>
              <w:rPr>
                <w:rFonts w:ascii="Arial"/>
                <w:sz w:val="21"/>
              </w:rPr>
            </w:pPr>
          </w:p>
        </w:tc>
        <w:tc>
          <w:tcPr>
            <w:tcW w:w="2208" w:type="dxa"/>
            <w:vAlign w:val="top"/>
          </w:tcPr>
          <w:p>
            <w:pPr>
              <w:pStyle w:val="TableText"/>
              <w:spacing w:before="163" w:line="229" w:lineRule="auto"/>
              <w:ind w:left="691"/>
            </w:pPr>
            <w:r>
              <w:rPr>
                <w:spacing w:val="7"/>
              </w:rPr>
              <w:t>联系方式</w:t>
            </w:r>
          </w:p>
        </w:tc>
        <w:tc>
          <w:tcPr>
            <w:tcW w:w="2644" w:type="dxa"/>
            <w:tcBorders>
              <w:right w:val="single" w:sz="6" w:space="0" w:color="000000"/>
            </w:tcBorders>
            <w:vAlign w:val="top"/>
          </w:tcPr>
          <w:p>
            <w:pPr>
              <w:rPr>
                <w:rFonts w:ascii="Arial"/>
                <w:sz w:val="21"/>
              </w:rPr>
            </w:pPr>
          </w:p>
        </w:tc>
      </w:tr>
      <w:tr>
        <w:tblPrEx>
          <w:tblW w:w="8874" w:type="dxa"/>
          <w:tblInd w:w="7" w:type="dxa"/>
          <w:tblLayout w:type="fixed"/>
        </w:tblPrEx>
        <w:trPr>
          <w:trHeight w:val="516"/>
        </w:trPr>
        <w:tc>
          <w:tcPr>
            <w:tcW w:w="2388" w:type="dxa"/>
            <w:tcBorders>
              <w:left w:val="single" w:sz="6" w:space="0" w:color="000000"/>
            </w:tcBorders>
            <w:vAlign w:val="top"/>
          </w:tcPr>
          <w:p>
            <w:pPr>
              <w:pStyle w:val="TableText"/>
              <w:spacing w:before="165" w:line="229" w:lineRule="auto"/>
              <w:ind w:left="776"/>
            </w:pPr>
            <w:r>
              <w:rPr>
                <w:spacing w:val="6"/>
              </w:rPr>
              <w:t>建设地点</w:t>
            </w:r>
          </w:p>
        </w:tc>
        <w:tc>
          <w:tcPr>
            <w:tcW w:w="6486" w:type="dxa"/>
            <w:gridSpan w:val="3"/>
            <w:tcBorders>
              <w:right w:val="single" w:sz="6" w:space="0" w:color="000000"/>
            </w:tcBorders>
            <w:vAlign w:val="top"/>
          </w:tcPr>
          <w:p>
            <w:pPr>
              <w:pStyle w:val="TableText"/>
              <w:spacing w:before="165" w:line="227" w:lineRule="auto"/>
              <w:ind w:left="2088"/>
            </w:pPr>
            <w:r>
              <w:rPr>
                <w:spacing w:val="9"/>
              </w:rPr>
              <w:t>儋州市西联农场原皮革厂</w:t>
            </w:r>
          </w:p>
        </w:tc>
      </w:tr>
      <w:tr>
        <w:tblPrEx>
          <w:tblW w:w="8874" w:type="dxa"/>
          <w:tblInd w:w="7" w:type="dxa"/>
          <w:tblLayout w:type="fixed"/>
        </w:tblPrEx>
        <w:trPr>
          <w:trHeight w:val="516"/>
        </w:trPr>
        <w:tc>
          <w:tcPr>
            <w:tcW w:w="2388" w:type="dxa"/>
            <w:tcBorders>
              <w:left w:val="single" w:sz="6" w:space="0" w:color="000000"/>
            </w:tcBorders>
            <w:vAlign w:val="top"/>
          </w:tcPr>
          <w:p>
            <w:pPr>
              <w:pStyle w:val="TableText"/>
              <w:spacing w:before="167" w:line="228" w:lineRule="auto"/>
              <w:ind w:left="774"/>
            </w:pPr>
            <w:r>
              <w:rPr>
                <w:spacing w:val="7"/>
              </w:rPr>
              <w:t>地理坐标</w:t>
            </w:r>
          </w:p>
        </w:tc>
        <w:tc>
          <w:tcPr>
            <w:tcW w:w="6486" w:type="dxa"/>
            <w:gridSpan w:val="3"/>
            <w:tcBorders>
              <w:right w:val="single" w:sz="6" w:space="0" w:color="000000"/>
            </w:tcBorders>
            <w:vAlign w:val="top"/>
          </w:tcPr>
          <w:p>
            <w:pPr>
              <w:pStyle w:val="TableText"/>
              <w:spacing w:before="167" w:line="228" w:lineRule="auto"/>
              <w:ind w:left="523"/>
            </w:pPr>
            <w:r>
              <w:rPr>
                <w:spacing w:val="3"/>
              </w:rPr>
              <w:t>（东经</w:t>
            </w:r>
            <w:r>
              <w:rPr>
                <w:spacing w:val="-23"/>
              </w:rPr>
              <w:t xml:space="preserve"> </w:t>
            </w:r>
            <w:r>
              <w:rPr>
                <w:rFonts w:ascii="Times New Roman" w:eastAsia="Times New Roman" w:hAnsi="Times New Roman" w:cs="Times New Roman"/>
                <w:spacing w:val="3"/>
              </w:rPr>
              <w:t xml:space="preserve">109 </w:t>
            </w:r>
            <w:r>
              <w:rPr>
                <w:spacing w:val="3"/>
              </w:rPr>
              <w:t>度</w:t>
            </w:r>
            <w:r>
              <w:rPr>
                <w:spacing w:val="-36"/>
              </w:rPr>
              <w:t xml:space="preserve"> </w:t>
            </w:r>
            <w:r>
              <w:rPr>
                <w:rFonts w:ascii="Times New Roman" w:eastAsia="Times New Roman" w:hAnsi="Times New Roman" w:cs="Times New Roman"/>
                <w:spacing w:val="3"/>
              </w:rPr>
              <w:t xml:space="preserve">32 </w:t>
            </w:r>
            <w:r>
              <w:rPr>
                <w:spacing w:val="3"/>
              </w:rPr>
              <w:t>分</w:t>
            </w:r>
            <w:r>
              <w:rPr>
                <w:spacing w:val="-44"/>
              </w:rPr>
              <w:t xml:space="preserve"> </w:t>
            </w:r>
            <w:r>
              <w:rPr>
                <w:rFonts w:ascii="Times New Roman" w:eastAsia="Times New Roman" w:hAnsi="Times New Roman" w:cs="Times New Roman"/>
                <w:spacing w:val="3"/>
              </w:rPr>
              <w:t xml:space="preserve">49.036 </w:t>
            </w:r>
            <w:r>
              <w:rPr>
                <w:spacing w:val="3"/>
              </w:rPr>
              <w:t>秒，北纬</w:t>
            </w:r>
            <w:r>
              <w:rPr>
                <w:spacing w:val="-21"/>
              </w:rPr>
              <w:t xml:space="preserve"> </w:t>
            </w:r>
            <w:r>
              <w:rPr>
                <w:rFonts w:ascii="Times New Roman" w:eastAsia="Times New Roman" w:hAnsi="Times New Roman" w:cs="Times New Roman"/>
                <w:spacing w:val="3"/>
              </w:rPr>
              <w:t xml:space="preserve">19 </w:t>
            </w:r>
            <w:r>
              <w:rPr>
                <w:spacing w:val="3"/>
              </w:rPr>
              <w:t>度</w:t>
            </w:r>
            <w:r>
              <w:rPr>
                <w:spacing w:val="-36"/>
              </w:rPr>
              <w:t xml:space="preserve"> </w:t>
            </w:r>
            <w:r>
              <w:rPr>
                <w:rFonts w:ascii="Times New Roman" w:eastAsia="Times New Roman" w:hAnsi="Times New Roman" w:cs="Times New Roman"/>
                <w:spacing w:val="3"/>
              </w:rPr>
              <w:t>34</w:t>
            </w:r>
            <w:r>
              <w:rPr>
                <w:rFonts w:ascii="Times New Roman" w:eastAsia="Times New Roman" w:hAnsi="Times New Roman" w:cs="Times New Roman"/>
                <w:spacing w:val="12"/>
              </w:rPr>
              <w:t xml:space="preserve"> </w:t>
            </w:r>
            <w:r>
              <w:rPr>
                <w:spacing w:val="2"/>
              </w:rPr>
              <w:t>分</w:t>
            </w:r>
            <w:r>
              <w:rPr>
                <w:spacing w:val="-39"/>
              </w:rPr>
              <w:t xml:space="preserve"> </w:t>
            </w:r>
            <w:r>
              <w:rPr>
                <w:rFonts w:ascii="Times New Roman" w:eastAsia="Times New Roman" w:hAnsi="Times New Roman" w:cs="Times New Roman"/>
                <w:spacing w:val="2"/>
              </w:rPr>
              <w:t>34.729</w:t>
            </w:r>
            <w:r>
              <w:rPr>
                <w:rFonts w:ascii="Times New Roman" w:eastAsia="Times New Roman" w:hAnsi="Times New Roman" w:cs="Times New Roman"/>
                <w:spacing w:val="11"/>
              </w:rPr>
              <w:t xml:space="preserve"> </w:t>
            </w:r>
            <w:r>
              <w:rPr>
                <w:spacing w:val="2"/>
              </w:rPr>
              <w:t>秒）</w:t>
            </w:r>
          </w:p>
        </w:tc>
      </w:tr>
      <w:tr>
        <w:tblPrEx>
          <w:tblW w:w="8874" w:type="dxa"/>
          <w:tblInd w:w="7" w:type="dxa"/>
          <w:tblLayout w:type="fixed"/>
        </w:tblPrEx>
        <w:trPr>
          <w:trHeight w:val="580"/>
        </w:trPr>
        <w:tc>
          <w:tcPr>
            <w:tcW w:w="2388" w:type="dxa"/>
            <w:tcBorders>
              <w:left w:val="single" w:sz="6" w:space="0" w:color="000000"/>
            </w:tcBorders>
            <w:vAlign w:val="top"/>
          </w:tcPr>
          <w:p>
            <w:pPr>
              <w:pStyle w:val="TableText"/>
              <w:spacing w:before="66" w:line="271" w:lineRule="exact"/>
              <w:ind w:left="794"/>
            </w:pPr>
            <w:r>
              <w:rPr>
                <w:spacing w:val="2"/>
                <w:position w:val="4"/>
              </w:rPr>
              <w:t>国民经济</w:t>
            </w:r>
          </w:p>
          <w:p>
            <w:pPr>
              <w:pStyle w:val="TableText"/>
              <w:spacing w:line="214" w:lineRule="auto"/>
              <w:ind w:left="777"/>
            </w:pPr>
            <w:r>
              <w:rPr>
                <w:spacing w:val="6"/>
              </w:rPr>
              <w:t>行业类别</w:t>
            </w:r>
          </w:p>
        </w:tc>
        <w:tc>
          <w:tcPr>
            <w:tcW w:w="1634" w:type="dxa"/>
            <w:vAlign w:val="top"/>
          </w:tcPr>
          <w:p>
            <w:pPr>
              <w:pStyle w:val="TableText"/>
              <w:spacing w:before="200" w:line="227" w:lineRule="auto"/>
              <w:ind w:left="39"/>
            </w:pPr>
            <w:r>
              <w:rPr>
                <w:rFonts w:ascii="Times New Roman" w:eastAsia="Times New Roman" w:hAnsi="Times New Roman" w:cs="Times New Roman"/>
                <w:spacing w:val="5"/>
              </w:rPr>
              <w:t xml:space="preserve">C2013.  </w:t>
            </w:r>
            <w:r>
              <w:rPr>
                <w:spacing w:val="5"/>
              </w:rPr>
              <w:t>单板加工</w:t>
            </w:r>
          </w:p>
        </w:tc>
        <w:tc>
          <w:tcPr>
            <w:tcW w:w="2208" w:type="dxa"/>
            <w:vAlign w:val="top"/>
          </w:tcPr>
          <w:p>
            <w:pPr>
              <w:pStyle w:val="TableText"/>
              <w:spacing w:before="66" w:line="271" w:lineRule="exact"/>
              <w:ind w:left="693"/>
            </w:pPr>
            <w:r>
              <w:rPr>
                <w:spacing w:val="6"/>
                <w:position w:val="4"/>
              </w:rPr>
              <w:t>建设项目</w:t>
            </w:r>
          </w:p>
          <w:p>
            <w:pPr>
              <w:pStyle w:val="TableText"/>
              <w:spacing w:line="214" w:lineRule="auto"/>
              <w:ind w:left="694"/>
            </w:pPr>
            <w:r>
              <w:rPr>
                <w:spacing w:val="6"/>
              </w:rPr>
              <w:t>行业类别</w:t>
            </w:r>
          </w:p>
        </w:tc>
        <w:tc>
          <w:tcPr>
            <w:tcW w:w="2644" w:type="dxa"/>
            <w:tcBorders>
              <w:right w:val="single" w:sz="6" w:space="0" w:color="000000"/>
            </w:tcBorders>
            <w:vAlign w:val="top"/>
          </w:tcPr>
          <w:p>
            <w:pPr>
              <w:pStyle w:val="TableText"/>
              <w:spacing w:before="200" w:line="221" w:lineRule="auto"/>
              <w:ind w:left="30"/>
              <w:rPr>
                <w:rFonts w:ascii="Times New Roman" w:eastAsia="Times New Roman" w:hAnsi="Times New Roman" w:cs="Times New Roman"/>
              </w:rPr>
            </w:pPr>
            <w:r>
              <w:rPr>
                <w:rFonts w:ascii="Times New Roman" w:eastAsia="Times New Roman" w:hAnsi="Times New Roman" w:cs="Times New Roman"/>
                <w:spacing w:val="3"/>
              </w:rPr>
              <w:t xml:space="preserve">17_33  </w:t>
            </w:r>
            <w:r>
              <w:rPr>
                <w:spacing w:val="3"/>
              </w:rPr>
              <w:t>木材加工</w:t>
            </w:r>
            <w:r>
              <w:rPr>
                <w:spacing w:val="22"/>
              </w:rPr>
              <w:t xml:space="preserve"> </w:t>
            </w:r>
            <w:r>
              <w:rPr>
                <w:rFonts w:ascii="Times New Roman" w:eastAsia="Times New Roman" w:hAnsi="Times New Roman" w:cs="Times New Roman"/>
                <w:spacing w:val="3"/>
              </w:rPr>
              <w:t>201</w:t>
            </w:r>
          </w:p>
        </w:tc>
      </w:tr>
      <w:tr>
        <w:tblPrEx>
          <w:tblW w:w="8874" w:type="dxa"/>
          <w:tblInd w:w="7" w:type="dxa"/>
          <w:tblLayout w:type="fixed"/>
        </w:tblPrEx>
        <w:trPr>
          <w:trHeight w:val="1107"/>
        </w:trPr>
        <w:tc>
          <w:tcPr>
            <w:tcW w:w="2388" w:type="dxa"/>
            <w:tcBorders>
              <w:left w:val="single" w:sz="6" w:space="0" w:color="000000"/>
            </w:tcBorders>
            <w:vAlign w:val="top"/>
          </w:tcPr>
          <w:p>
            <w:pPr>
              <w:spacing w:line="400" w:lineRule="auto"/>
              <w:rPr>
                <w:rFonts w:ascii="Arial"/>
                <w:sz w:val="21"/>
              </w:rPr>
            </w:pPr>
          </w:p>
          <w:p>
            <w:pPr>
              <w:pStyle w:val="TableText"/>
              <w:spacing w:before="65" w:line="228" w:lineRule="auto"/>
              <w:ind w:left="776"/>
            </w:pPr>
            <w:r>
              <w:rPr>
                <w:spacing w:val="6"/>
              </w:rPr>
              <w:t>建设性质</w:t>
            </w:r>
          </w:p>
        </w:tc>
        <w:tc>
          <w:tcPr>
            <w:tcW w:w="1634" w:type="dxa"/>
            <w:vAlign w:val="top"/>
          </w:tcPr>
          <w:p>
            <w:pPr>
              <w:pStyle w:val="TableText"/>
              <w:spacing w:before="59" w:line="221" w:lineRule="auto"/>
              <w:ind w:left="15"/>
            </w:pPr>
            <w:r>
              <w:rPr>
                <w:position w:val="-4"/>
              </w:rPr>
              <w:drawing>
                <wp:inline distT="0" distB="0" distL="0" distR="0">
                  <wp:extent cx="95953" cy="13974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95953" cy="139748"/>
                          </a:xfrm>
                          <a:prstGeom prst="rect">
                            <a:avLst/>
                          </a:prstGeom>
                        </pic:spPr>
                      </pic:pic>
                    </a:graphicData>
                  </a:graphic>
                </wp:inline>
              </w:drawing>
            </w:r>
            <w:r>
              <w:rPr>
                <w:spacing w:val="11"/>
              </w:rPr>
              <w:t>新建（迁建）</w:t>
            </w:r>
          </w:p>
          <w:p>
            <w:pPr>
              <w:pStyle w:val="TableText"/>
              <w:spacing w:before="31" w:line="190" w:lineRule="auto"/>
              <w:ind w:left="15"/>
            </w:pPr>
            <w:r>
              <w:rPr>
                <w:rFonts w:ascii="Microsoft YaHei" w:eastAsia="Microsoft YaHei" w:hAnsi="Microsoft YaHei" w:cs="Microsoft YaHei"/>
                <w:spacing w:val="-5"/>
              </w:rPr>
              <w:t>区</w:t>
            </w:r>
            <w:r>
              <w:rPr>
                <w:spacing w:val="-5"/>
              </w:rPr>
              <w:t>改建</w:t>
            </w:r>
          </w:p>
          <w:p>
            <w:pPr>
              <w:pStyle w:val="TableText"/>
              <w:spacing w:before="1" w:line="222" w:lineRule="auto"/>
              <w:ind w:left="15"/>
            </w:pPr>
            <w:r>
              <w:rPr>
                <w:position w:val="-4"/>
              </w:rPr>
              <w:drawing>
                <wp:inline distT="0" distB="0" distL="0" distR="0">
                  <wp:extent cx="95953" cy="13974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95953" cy="139748"/>
                          </a:xfrm>
                          <a:prstGeom prst="rect">
                            <a:avLst/>
                          </a:prstGeom>
                        </pic:spPr>
                      </pic:pic>
                    </a:graphicData>
                  </a:graphic>
                </wp:inline>
              </w:drawing>
            </w:r>
            <w:r>
              <w:rPr>
                <w:spacing w:val="18"/>
              </w:rPr>
              <w:t>扩建</w:t>
            </w:r>
          </w:p>
          <w:p>
            <w:pPr>
              <w:pStyle w:val="TableText"/>
              <w:spacing w:before="32" w:line="204" w:lineRule="auto"/>
              <w:ind w:left="15"/>
            </w:pPr>
            <w:r>
              <w:rPr>
                <w:position w:val="-4"/>
              </w:rPr>
              <w:drawing>
                <wp:inline distT="0" distB="0" distL="0" distR="0">
                  <wp:extent cx="95953" cy="13831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95953" cy="138315"/>
                          </a:xfrm>
                          <a:prstGeom prst="rect">
                            <a:avLst/>
                          </a:prstGeom>
                        </pic:spPr>
                      </pic:pic>
                    </a:graphicData>
                  </a:graphic>
                </wp:inline>
              </w:drawing>
            </w:r>
            <w:r>
              <w:rPr>
                <w:spacing w:val="14"/>
              </w:rPr>
              <w:t>技术改造</w:t>
            </w:r>
          </w:p>
        </w:tc>
        <w:tc>
          <w:tcPr>
            <w:tcW w:w="2208" w:type="dxa"/>
            <w:vAlign w:val="top"/>
          </w:tcPr>
          <w:p>
            <w:pPr>
              <w:spacing w:line="264" w:lineRule="auto"/>
              <w:rPr>
                <w:rFonts w:ascii="Arial"/>
                <w:sz w:val="21"/>
              </w:rPr>
            </w:pPr>
          </w:p>
          <w:p>
            <w:pPr>
              <w:pStyle w:val="TableText"/>
              <w:spacing w:before="65" w:line="271" w:lineRule="exact"/>
              <w:ind w:left="693"/>
            </w:pPr>
            <w:r>
              <w:rPr>
                <w:spacing w:val="6"/>
                <w:position w:val="4"/>
              </w:rPr>
              <w:t>建设项目</w:t>
            </w:r>
          </w:p>
          <w:p>
            <w:pPr>
              <w:pStyle w:val="TableText"/>
              <w:spacing w:line="227" w:lineRule="auto"/>
              <w:ind w:left="717"/>
            </w:pPr>
            <w:r>
              <w:t>申报情形</w:t>
            </w:r>
          </w:p>
        </w:tc>
        <w:tc>
          <w:tcPr>
            <w:tcW w:w="2644" w:type="dxa"/>
            <w:tcBorders>
              <w:right w:val="single" w:sz="6" w:space="0" w:color="000000"/>
            </w:tcBorders>
            <w:vAlign w:val="top"/>
          </w:tcPr>
          <w:p>
            <w:pPr>
              <w:pStyle w:val="TableText"/>
              <w:spacing w:before="59" w:line="190" w:lineRule="auto"/>
              <w:ind w:left="23"/>
            </w:pPr>
            <w:r>
              <w:rPr>
                <w:rFonts w:ascii="Microsoft YaHei" w:eastAsia="Microsoft YaHei" w:hAnsi="Microsoft YaHei" w:cs="Microsoft YaHei"/>
                <w:spacing w:val="3"/>
              </w:rPr>
              <w:t>区</w:t>
            </w:r>
            <w:r>
              <w:rPr>
                <w:spacing w:val="3"/>
              </w:rPr>
              <w:t>首次申报项目</w:t>
            </w:r>
          </w:p>
          <w:p>
            <w:pPr>
              <w:pStyle w:val="TableText"/>
              <w:spacing w:before="1" w:line="236" w:lineRule="auto"/>
              <w:ind w:left="23" w:right="131"/>
            </w:pPr>
            <w:r>
              <w:rPr>
                <w:position w:val="-4"/>
              </w:rPr>
              <w:drawing>
                <wp:inline distT="0" distB="0" distL="0" distR="0">
                  <wp:extent cx="95952" cy="1397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95952" cy="139748"/>
                          </a:xfrm>
                          <a:prstGeom prst="rect">
                            <a:avLst/>
                          </a:prstGeom>
                        </pic:spPr>
                      </pic:pic>
                    </a:graphicData>
                  </a:graphic>
                </wp:inline>
              </w:drawing>
            </w:r>
            <w:r>
              <w:rPr>
                <w:spacing w:val="11"/>
              </w:rPr>
              <w:t>不予批准后再次申报项目</w:t>
            </w:r>
            <w:r>
              <w:rPr>
                <w:spacing w:val="5"/>
              </w:rPr>
              <w:t xml:space="preserve"> </w:t>
            </w:r>
            <w:r>
              <w:rPr>
                <w:position w:val="-4"/>
              </w:rPr>
              <w:drawing>
                <wp:inline distT="0" distB="0" distL="0" distR="0">
                  <wp:extent cx="95952" cy="13974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95952" cy="139748"/>
                          </a:xfrm>
                          <a:prstGeom prst="rect">
                            <a:avLst/>
                          </a:prstGeom>
                        </pic:spPr>
                      </pic:pic>
                    </a:graphicData>
                  </a:graphic>
                </wp:inline>
              </w:drawing>
            </w:r>
            <w:r>
              <w:rPr>
                <w:spacing w:val="11"/>
              </w:rPr>
              <w:t>超五年重新审核项目</w:t>
            </w:r>
          </w:p>
          <w:p>
            <w:pPr>
              <w:pStyle w:val="TableText"/>
              <w:spacing w:before="32" w:line="204" w:lineRule="auto"/>
              <w:ind w:left="23"/>
            </w:pPr>
            <w:r>
              <w:rPr>
                <w:position w:val="-4"/>
              </w:rPr>
              <w:drawing>
                <wp:inline distT="0" distB="0" distL="0" distR="0">
                  <wp:extent cx="95952" cy="13831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6"/>
                          <a:stretch>
                            <a:fillRect/>
                          </a:stretch>
                        </pic:blipFill>
                        <pic:spPr>
                          <a:xfrm>
                            <a:off x="0" y="0"/>
                            <a:ext cx="95952" cy="138315"/>
                          </a:xfrm>
                          <a:prstGeom prst="rect">
                            <a:avLst/>
                          </a:prstGeom>
                        </pic:spPr>
                      </pic:pic>
                    </a:graphicData>
                  </a:graphic>
                </wp:inline>
              </w:drawing>
            </w:r>
            <w:r>
              <w:rPr>
                <w:spacing w:val="11"/>
              </w:rPr>
              <w:t>重大变动重新报批项目</w:t>
            </w:r>
          </w:p>
        </w:tc>
      </w:tr>
      <w:tr>
        <w:tblPrEx>
          <w:tblW w:w="8874" w:type="dxa"/>
          <w:tblInd w:w="7" w:type="dxa"/>
          <w:tblLayout w:type="fixed"/>
        </w:tblPrEx>
        <w:trPr>
          <w:trHeight w:val="869"/>
        </w:trPr>
        <w:tc>
          <w:tcPr>
            <w:tcW w:w="2388" w:type="dxa"/>
            <w:tcBorders>
              <w:left w:val="single" w:sz="6" w:space="0" w:color="000000"/>
            </w:tcBorders>
            <w:vAlign w:val="top"/>
          </w:tcPr>
          <w:p>
            <w:pPr>
              <w:pStyle w:val="TableText"/>
              <w:spacing w:before="215" w:line="239" w:lineRule="auto"/>
              <w:ind w:left="251" w:right="266" w:firstLine="180"/>
            </w:pPr>
            <w:r>
              <w:rPr>
                <w:spacing w:val="7"/>
              </w:rPr>
              <w:t>项目审批（核准</w:t>
            </w:r>
            <w:r>
              <w:rPr>
                <w:rFonts w:ascii="Times New Roman" w:eastAsia="Times New Roman" w:hAnsi="Times New Roman" w:cs="Times New Roman"/>
                <w:spacing w:val="7"/>
              </w:rPr>
              <w:t>/</w:t>
            </w:r>
            <w:r>
              <w:rPr>
                <w:rFonts w:ascii="Times New Roman" w:eastAsia="Times New Roman" w:hAnsi="Times New Roman" w:cs="Times New Roman"/>
                <w:spacing w:val="1"/>
              </w:rPr>
              <w:t xml:space="preserve">    </w:t>
            </w:r>
            <w:r>
              <w:rPr>
                <w:spacing w:val="6"/>
              </w:rPr>
              <w:t>备案）部门（选填）</w:t>
            </w:r>
          </w:p>
        </w:tc>
        <w:tc>
          <w:tcPr>
            <w:tcW w:w="1634" w:type="dxa"/>
            <w:vAlign w:val="top"/>
          </w:tcPr>
          <w:p>
            <w:pPr>
              <w:spacing w:line="285" w:lineRule="auto"/>
              <w:rPr>
                <w:rFonts w:ascii="Arial"/>
                <w:sz w:val="21"/>
              </w:rPr>
            </w:pPr>
          </w:p>
          <w:p>
            <w:pPr>
              <w:pStyle w:val="TableText"/>
              <w:spacing w:before="65" w:line="228" w:lineRule="auto"/>
              <w:ind w:left="716"/>
            </w:pPr>
            <w:r>
              <w:t>无</w:t>
            </w:r>
          </w:p>
        </w:tc>
        <w:tc>
          <w:tcPr>
            <w:tcW w:w="2208" w:type="dxa"/>
            <w:vAlign w:val="top"/>
          </w:tcPr>
          <w:p>
            <w:pPr>
              <w:pStyle w:val="TableText"/>
              <w:spacing w:before="215" w:line="239" w:lineRule="auto"/>
              <w:ind w:left="167" w:right="175" w:firstLine="183"/>
            </w:pPr>
            <w:r>
              <w:rPr>
                <w:spacing w:val="7"/>
              </w:rPr>
              <w:t>项目审批（核准</w:t>
            </w:r>
            <w:r>
              <w:rPr>
                <w:rFonts w:ascii="Times New Roman" w:eastAsia="Times New Roman" w:hAnsi="Times New Roman" w:cs="Times New Roman"/>
                <w:spacing w:val="7"/>
              </w:rPr>
              <w:t>/</w:t>
            </w:r>
            <w:r>
              <w:rPr>
                <w:rFonts w:ascii="Times New Roman" w:eastAsia="Times New Roman" w:hAnsi="Times New Roman" w:cs="Times New Roman"/>
              </w:rPr>
              <w:t xml:space="preserve">    </w:t>
            </w:r>
            <w:r>
              <w:rPr>
                <w:spacing w:val="6"/>
              </w:rPr>
              <w:t>备案）文号（选填）</w:t>
            </w:r>
          </w:p>
        </w:tc>
        <w:tc>
          <w:tcPr>
            <w:tcW w:w="2644" w:type="dxa"/>
            <w:tcBorders>
              <w:right w:val="single" w:sz="6" w:space="0" w:color="000000"/>
            </w:tcBorders>
            <w:vAlign w:val="top"/>
          </w:tcPr>
          <w:p>
            <w:pPr>
              <w:spacing w:line="285" w:lineRule="auto"/>
              <w:rPr>
                <w:rFonts w:ascii="Arial"/>
                <w:sz w:val="21"/>
              </w:rPr>
            </w:pPr>
          </w:p>
          <w:p>
            <w:pPr>
              <w:pStyle w:val="TableText"/>
              <w:spacing w:before="65" w:line="228" w:lineRule="auto"/>
              <w:ind w:left="1223"/>
            </w:pPr>
            <w:r>
              <w:t>无</w:t>
            </w:r>
          </w:p>
        </w:tc>
      </w:tr>
      <w:tr>
        <w:tblPrEx>
          <w:tblW w:w="8874" w:type="dxa"/>
          <w:tblInd w:w="7" w:type="dxa"/>
          <w:tblLayout w:type="fixed"/>
        </w:tblPrEx>
        <w:trPr>
          <w:trHeight w:val="516"/>
        </w:trPr>
        <w:tc>
          <w:tcPr>
            <w:tcW w:w="2388" w:type="dxa"/>
            <w:tcBorders>
              <w:left w:val="single" w:sz="6" w:space="0" w:color="000000"/>
            </w:tcBorders>
            <w:vAlign w:val="top"/>
          </w:tcPr>
          <w:p>
            <w:pPr>
              <w:pStyle w:val="TableText"/>
              <w:spacing w:before="176" w:line="228" w:lineRule="auto"/>
              <w:ind w:left="463"/>
            </w:pPr>
            <w:r>
              <w:rPr>
                <w:spacing w:val="6"/>
              </w:rPr>
              <w:t>总投资（万元）</w:t>
            </w:r>
          </w:p>
        </w:tc>
        <w:tc>
          <w:tcPr>
            <w:tcW w:w="1634" w:type="dxa"/>
            <w:vAlign w:val="top"/>
          </w:tcPr>
          <w:p>
            <w:pPr>
              <w:spacing w:before="212" w:line="195" w:lineRule="auto"/>
              <w:ind w:left="6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2208" w:type="dxa"/>
            <w:vAlign w:val="top"/>
          </w:tcPr>
          <w:p>
            <w:pPr>
              <w:pStyle w:val="TableText"/>
              <w:spacing w:before="176" w:line="228" w:lineRule="auto"/>
              <w:ind w:left="270"/>
            </w:pPr>
            <w:r>
              <w:rPr>
                <w:spacing w:val="7"/>
              </w:rPr>
              <w:t>环保投资（万元）</w:t>
            </w:r>
          </w:p>
        </w:tc>
        <w:tc>
          <w:tcPr>
            <w:tcW w:w="2644" w:type="dxa"/>
            <w:tcBorders>
              <w:right w:val="single" w:sz="6" w:space="0" w:color="000000"/>
            </w:tcBorders>
            <w:vAlign w:val="top"/>
          </w:tcPr>
          <w:p>
            <w:pPr>
              <w:spacing w:before="212" w:line="195" w:lineRule="auto"/>
              <w:ind w:left="12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r>
      <w:tr>
        <w:tblPrEx>
          <w:tblW w:w="8874" w:type="dxa"/>
          <w:tblInd w:w="7" w:type="dxa"/>
          <w:tblLayout w:type="fixed"/>
        </w:tblPrEx>
        <w:trPr>
          <w:trHeight w:val="516"/>
        </w:trPr>
        <w:tc>
          <w:tcPr>
            <w:tcW w:w="2388" w:type="dxa"/>
            <w:tcBorders>
              <w:left w:val="single" w:sz="6" w:space="0" w:color="000000"/>
            </w:tcBorders>
            <w:vAlign w:val="top"/>
          </w:tcPr>
          <w:p>
            <w:pPr>
              <w:pStyle w:val="TableText"/>
              <w:spacing w:before="178" w:line="228" w:lineRule="auto"/>
              <w:ind w:left="265"/>
            </w:pPr>
            <w:r>
              <w:rPr>
                <w:spacing w:val="7"/>
              </w:rPr>
              <w:t>环保投资占比（</w:t>
            </w:r>
            <w:r>
              <w:rPr>
                <w:rFonts w:ascii="Times New Roman" w:eastAsia="Times New Roman" w:hAnsi="Times New Roman" w:cs="Times New Roman"/>
                <w:spacing w:val="7"/>
              </w:rPr>
              <w:t>%</w:t>
            </w:r>
            <w:r>
              <w:rPr>
                <w:spacing w:val="7"/>
              </w:rPr>
              <w:t>）</w:t>
            </w:r>
          </w:p>
        </w:tc>
        <w:tc>
          <w:tcPr>
            <w:tcW w:w="1634" w:type="dxa"/>
            <w:vAlign w:val="top"/>
          </w:tcPr>
          <w:p>
            <w:pPr>
              <w:spacing w:before="214" w:line="195" w:lineRule="auto"/>
              <w:ind w:left="68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208" w:type="dxa"/>
            <w:vAlign w:val="top"/>
          </w:tcPr>
          <w:p>
            <w:pPr>
              <w:pStyle w:val="TableText"/>
              <w:spacing w:before="178" w:line="228" w:lineRule="auto"/>
              <w:ind w:left="690"/>
            </w:pPr>
            <w:r>
              <w:rPr>
                <w:spacing w:val="7"/>
              </w:rPr>
              <w:t>施工工期</w:t>
            </w:r>
          </w:p>
        </w:tc>
        <w:tc>
          <w:tcPr>
            <w:tcW w:w="2644" w:type="dxa"/>
            <w:tcBorders>
              <w:right w:val="single" w:sz="6" w:space="0" w:color="000000"/>
            </w:tcBorders>
            <w:vAlign w:val="top"/>
          </w:tcPr>
          <w:p>
            <w:pPr>
              <w:pStyle w:val="TableText"/>
              <w:spacing w:before="178" w:line="228" w:lineRule="auto"/>
              <w:ind w:left="1032"/>
            </w:pPr>
            <w:r>
              <w:rPr>
                <w:rFonts w:ascii="Times New Roman" w:eastAsia="Times New Roman" w:hAnsi="Times New Roman" w:cs="Times New Roman"/>
                <w:spacing w:val="3"/>
              </w:rPr>
              <w:t>2</w:t>
            </w:r>
            <w:r>
              <w:rPr>
                <w:rFonts w:ascii="Times New Roman" w:eastAsia="Times New Roman" w:hAnsi="Times New Roman" w:cs="Times New Roman"/>
                <w:spacing w:val="9"/>
              </w:rPr>
              <w:t xml:space="preserve"> </w:t>
            </w:r>
            <w:r>
              <w:rPr>
                <w:spacing w:val="3"/>
              </w:rPr>
              <w:t>个月</w:t>
            </w:r>
          </w:p>
        </w:tc>
      </w:tr>
      <w:tr>
        <w:tblPrEx>
          <w:tblW w:w="8874" w:type="dxa"/>
          <w:tblInd w:w="7" w:type="dxa"/>
          <w:tblLayout w:type="fixed"/>
        </w:tblPrEx>
        <w:trPr>
          <w:trHeight w:val="793"/>
        </w:trPr>
        <w:tc>
          <w:tcPr>
            <w:tcW w:w="2388" w:type="dxa"/>
            <w:vMerge w:val="restart"/>
            <w:tcBorders>
              <w:left w:val="single" w:sz="6" w:space="0" w:color="000000"/>
              <w:bottom w:val="nil"/>
            </w:tcBorders>
            <w:vAlign w:val="top"/>
          </w:tcPr>
          <w:p>
            <w:pPr>
              <w:spacing w:line="411" w:lineRule="auto"/>
              <w:rPr>
                <w:rFonts w:ascii="Arial"/>
                <w:sz w:val="21"/>
              </w:rPr>
            </w:pPr>
          </w:p>
          <w:p>
            <w:pPr>
              <w:pStyle w:val="TableText"/>
              <w:spacing w:before="65" w:line="228" w:lineRule="auto"/>
              <w:ind w:left="566"/>
            </w:pPr>
            <w:r>
              <w:rPr>
                <w:spacing w:val="7"/>
              </w:rPr>
              <w:t>是否开工建设</w:t>
            </w:r>
          </w:p>
        </w:tc>
        <w:tc>
          <w:tcPr>
            <w:tcW w:w="1634" w:type="dxa"/>
            <w:vAlign w:val="top"/>
          </w:tcPr>
          <w:p>
            <w:pPr>
              <w:pStyle w:val="TableText"/>
              <w:spacing w:before="69" w:line="221" w:lineRule="auto"/>
              <w:ind w:left="15"/>
            </w:pPr>
            <w:r>
              <w:rPr>
                <w:position w:val="-4"/>
              </w:rPr>
              <w:drawing>
                <wp:inline distT="0" distB="0" distL="0" distR="0">
                  <wp:extent cx="95953" cy="13974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
                          <a:stretch>
                            <a:fillRect/>
                          </a:stretch>
                        </pic:blipFill>
                        <pic:spPr>
                          <a:xfrm>
                            <a:off x="0" y="0"/>
                            <a:ext cx="95953" cy="139748"/>
                          </a:xfrm>
                          <a:prstGeom prst="rect">
                            <a:avLst/>
                          </a:prstGeom>
                        </pic:spPr>
                      </pic:pic>
                    </a:graphicData>
                  </a:graphic>
                </wp:inline>
              </w:drawing>
            </w:r>
            <w:r>
              <w:rPr>
                <w:spacing w:val="27"/>
              </w:rPr>
              <w:t>否</w:t>
            </w:r>
          </w:p>
          <w:p>
            <w:pPr>
              <w:pStyle w:val="TableText"/>
              <w:spacing w:before="31" w:line="176" w:lineRule="auto"/>
              <w:ind w:left="28" w:right="5" w:hanging="13"/>
            </w:pPr>
            <w:r>
              <w:rPr>
                <w:rFonts w:ascii="Microsoft YaHei" w:eastAsia="Microsoft YaHei" w:hAnsi="Microsoft YaHei" w:cs="Microsoft YaHei"/>
              </w:rPr>
              <w:t>区</w:t>
            </w:r>
            <w:r>
              <w:t>是：</w:t>
            </w:r>
            <w:r>
              <w:rPr>
                <w:u w:val="single" w:color="auto"/>
              </w:rPr>
              <w:t>锅炉排气筒</w:t>
            </w:r>
            <w:r>
              <w:rPr>
                <w:spacing w:val="6"/>
              </w:rPr>
              <w:t xml:space="preserve"> </w:t>
            </w:r>
            <w:r>
              <w:rPr>
                <w:spacing w:val="-1"/>
              </w:rPr>
              <w:t>已更换，新增设备</w:t>
            </w:r>
          </w:p>
        </w:tc>
        <w:tc>
          <w:tcPr>
            <w:tcW w:w="2208" w:type="dxa"/>
            <w:vMerge w:val="restart"/>
            <w:tcBorders>
              <w:bottom w:val="nil"/>
            </w:tcBorders>
            <w:vAlign w:val="top"/>
          </w:tcPr>
          <w:p>
            <w:pPr>
              <w:spacing w:line="411" w:lineRule="auto"/>
              <w:rPr>
                <w:rFonts w:ascii="Arial"/>
                <w:sz w:val="21"/>
              </w:rPr>
            </w:pPr>
          </w:p>
          <w:p>
            <w:pPr>
              <w:pStyle w:val="TableText"/>
              <w:spacing w:before="65" w:line="228" w:lineRule="auto"/>
              <w:ind w:left="409"/>
            </w:pPr>
            <w:r>
              <w:rPr>
                <w:spacing w:val="-3"/>
              </w:rPr>
              <w:t>用地面积（</w:t>
            </w:r>
            <w:r>
              <w:rPr>
                <w:rFonts w:ascii="Times New Roman" w:eastAsia="Times New Roman" w:hAnsi="Times New Roman" w:cs="Times New Roman"/>
                <w:spacing w:val="-3"/>
              </w:rPr>
              <w:t>m</w:t>
            </w:r>
            <w:r>
              <w:rPr>
                <w:rFonts w:ascii="Times New Roman" w:eastAsia="Times New Roman" w:hAnsi="Times New Roman" w:cs="Times New Roman"/>
                <w:spacing w:val="-3"/>
                <w:position w:val="6"/>
                <w:sz w:val="13"/>
                <w:szCs w:val="13"/>
              </w:rPr>
              <w:t>2</w:t>
            </w:r>
            <w:r>
              <w:rPr>
                <w:spacing w:val="-3"/>
              </w:rPr>
              <w:t>）</w:t>
            </w:r>
          </w:p>
        </w:tc>
        <w:tc>
          <w:tcPr>
            <w:tcW w:w="2644" w:type="dxa"/>
            <w:vMerge w:val="restart"/>
            <w:tcBorders>
              <w:bottom w:val="nil"/>
              <w:right w:val="single" w:sz="6" w:space="0" w:color="000000"/>
            </w:tcBorders>
            <w:vAlign w:val="top"/>
          </w:tcPr>
          <w:p>
            <w:pPr>
              <w:spacing w:line="411" w:lineRule="auto"/>
              <w:rPr>
                <w:rFonts w:ascii="Arial"/>
                <w:sz w:val="21"/>
              </w:rPr>
            </w:pPr>
          </w:p>
          <w:p>
            <w:pPr>
              <w:pStyle w:val="TableText"/>
              <w:spacing w:before="65" w:line="228" w:lineRule="auto"/>
              <w:ind w:left="803"/>
            </w:pPr>
            <w:r>
              <w:rPr>
                <w:spacing w:val="7"/>
              </w:rPr>
              <w:t>无新增用地</w:t>
            </w:r>
          </w:p>
        </w:tc>
      </w:tr>
      <w:tr>
        <w:tblPrEx>
          <w:tblW w:w="8874" w:type="dxa"/>
          <w:tblInd w:w="7" w:type="dxa"/>
          <w:tblLayout w:type="fixed"/>
        </w:tblPrEx>
        <w:trPr>
          <w:trHeight w:val="288"/>
        </w:trPr>
        <w:tc>
          <w:tcPr>
            <w:tcW w:w="2388" w:type="dxa"/>
            <w:vMerge/>
            <w:tcBorders>
              <w:top w:val="nil"/>
              <w:left w:val="single" w:sz="6" w:space="0" w:color="000000"/>
            </w:tcBorders>
            <w:vAlign w:val="top"/>
          </w:tcPr>
          <w:p>
            <w:pPr>
              <w:rPr>
                <w:rFonts w:ascii="Arial"/>
                <w:sz w:val="21"/>
              </w:rPr>
            </w:pPr>
          </w:p>
        </w:tc>
        <w:tc>
          <w:tcPr>
            <w:tcW w:w="1634" w:type="dxa"/>
            <w:vAlign w:val="top"/>
          </w:tcPr>
          <w:p>
            <w:pPr>
              <w:pStyle w:val="TableText"/>
              <w:spacing w:before="88" w:line="175" w:lineRule="auto"/>
              <w:ind w:left="29"/>
            </w:pPr>
            <w:r>
              <w:rPr>
                <w:spacing w:val="3"/>
              </w:rPr>
              <w:t>已安装完成。</w:t>
            </w:r>
          </w:p>
        </w:tc>
        <w:tc>
          <w:tcPr>
            <w:tcW w:w="2208" w:type="dxa"/>
            <w:vMerge/>
            <w:tcBorders>
              <w:top w:val="nil"/>
            </w:tcBorders>
            <w:vAlign w:val="top"/>
          </w:tcPr>
          <w:p>
            <w:pPr>
              <w:rPr>
                <w:rFonts w:ascii="Arial"/>
                <w:sz w:val="21"/>
              </w:rPr>
            </w:pPr>
          </w:p>
        </w:tc>
        <w:tc>
          <w:tcPr>
            <w:tcW w:w="2644" w:type="dxa"/>
            <w:vMerge/>
            <w:tcBorders>
              <w:top w:val="nil"/>
              <w:right w:val="single" w:sz="6" w:space="0" w:color="000000"/>
            </w:tcBorders>
            <w:vAlign w:val="top"/>
          </w:tcPr>
          <w:p>
            <w:pPr>
              <w:rPr>
                <w:rFonts w:ascii="Arial"/>
                <w:sz w:val="21"/>
              </w:rPr>
            </w:pPr>
          </w:p>
        </w:tc>
      </w:tr>
      <w:tr>
        <w:tblPrEx>
          <w:tblW w:w="8874" w:type="dxa"/>
          <w:tblInd w:w="7" w:type="dxa"/>
          <w:tblLayout w:type="fixed"/>
        </w:tblPrEx>
        <w:trPr>
          <w:trHeight w:val="1067"/>
        </w:trPr>
        <w:tc>
          <w:tcPr>
            <w:tcW w:w="2388" w:type="dxa"/>
            <w:tcBorders>
              <w:left w:val="single" w:sz="6" w:space="0" w:color="000000"/>
            </w:tcBorders>
            <w:vAlign w:val="top"/>
          </w:tcPr>
          <w:p>
            <w:pPr>
              <w:spacing w:line="383" w:lineRule="auto"/>
              <w:rPr>
                <w:rFonts w:ascii="Arial"/>
                <w:sz w:val="21"/>
              </w:rPr>
            </w:pPr>
          </w:p>
          <w:p>
            <w:pPr>
              <w:pStyle w:val="TableText"/>
              <w:spacing w:before="65" w:line="226" w:lineRule="auto"/>
              <w:ind w:left="355"/>
            </w:pPr>
            <w:r>
              <w:rPr>
                <w:spacing w:val="8"/>
              </w:rPr>
              <w:t>专项评价设置情况</w:t>
            </w:r>
          </w:p>
        </w:tc>
        <w:tc>
          <w:tcPr>
            <w:tcW w:w="6486" w:type="dxa"/>
            <w:gridSpan w:val="3"/>
            <w:tcBorders>
              <w:right w:val="single" w:sz="6" w:space="0" w:color="000000"/>
            </w:tcBorders>
            <w:vAlign w:val="top"/>
          </w:tcPr>
          <w:p>
            <w:pPr>
              <w:spacing w:line="383" w:lineRule="auto"/>
              <w:rPr>
                <w:rFonts w:ascii="Arial"/>
                <w:sz w:val="21"/>
              </w:rPr>
            </w:pPr>
          </w:p>
          <w:p>
            <w:pPr>
              <w:pStyle w:val="TableText"/>
              <w:spacing w:before="65" w:line="228" w:lineRule="auto"/>
              <w:ind w:left="3142"/>
            </w:pPr>
            <w:r>
              <w:t>无</w:t>
            </w:r>
          </w:p>
        </w:tc>
      </w:tr>
      <w:tr>
        <w:tblPrEx>
          <w:tblW w:w="8874" w:type="dxa"/>
          <w:tblInd w:w="7" w:type="dxa"/>
          <w:tblLayout w:type="fixed"/>
        </w:tblPrEx>
        <w:trPr>
          <w:trHeight w:val="1023"/>
        </w:trPr>
        <w:tc>
          <w:tcPr>
            <w:tcW w:w="2388" w:type="dxa"/>
            <w:tcBorders>
              <w:left w:val="single" w:sz="6" w:space="0" w:color="000000"/>
            </w:tcBorders>
            <w:vAlign w:val="top"/>
          </w:tcPr>
          <w:p>
            <w:pPr>
              <w:spacing w:line="343" w:lineRule="auto"/>
              <w:rPr>
                <w:rFonts w:ascii="Arial"/>
                <w:sz w:val="21"/>
              </w:rPr>
            </w:pPr>
          </w:p>
          <w:p>
            <w:pPr>
              <w:pStyle w:val="TableText"/>
              <w:spacing w:before="65" w:line="228" w:lineRule="auto"/>
              <w:ind w:left="775"/>
            </w:pPr>
            <w:r>
              <w:rPr>
                <w:spacing w:val="7"/>
              </w:rPr>
              <w:t>规划情况</w:t>
            </w:r>
          </w:p>
        </w:tc>
        <w:tc>
          <w:tcPr>
            <w:tcW w:w="6486" w:type="dxa"/>
            <w:gridSpan w:val="3"/>
            <w:tcBorders>
              <w:right w:val="single" w:sz="6" w:space="0" w:color="000000"/>
            </w:tcBorders>
            <w:vAlign w:val="top"/>
          </w:tcPr>
          <w:p>
            <w:pPr>
              <w:spacing w:line="343" w:lineRule="auto"/>
              <w:rPr>
                <w:rFonts w:ascii="Arial"/>
                <w:sz w:val="21"/>
              </w:rPr>
            </w:pPr>
          </w:p>
          <w:p>
            <w:pPr>
              <w:pStyle w:val="TableText"/>
              <w:spacing w:before="65" w:line="228" w:lineRule="auto"/>
              <w:ind w:left="3142"/>
            </w:pPr>
            <w:r>
              <w:t>无</w:t>
            </w:r>
          </w:p>
        </w:tc>
      </w:tr>
      <w:tr>
        <w:tblPrEx>
          <w:tblW w:w="8874" w:type="dxa"/>
          <w:tblInd w:w="7" w:type="dxa"/>
          <w:tblLayout w:type="fixed"/>
        </w:tblPrEx>
        <w:trPr>
          <w:trHeight w:val="1023"/>
        </w:trPr>
        <w:tc>
          <w:tcPr>
            <w:tcW w:w="2388" w:type="dxa"/>
            <w:tcBorders>
              <w:left w:val="single" w:sz="6" w:space="0" w:color="000000"/>
            </w:tcBorders>
            <w:vAlign w:val="top"/>
          </w:tcPr>
          <w:p>
            <w:pPr>
              <w:pStyle w:val="TableText"/>
              <w:spacing w:before="277" w:line="271" w:lineRule="exact"/>
              <w:ind w:left="563"/>
            </w:pPr>
            <w:r>
              <w:rPr>
                <w:spacing w:val="8"/>
                <w:position w:val="4"/>
              </w:rPr>
              <w:t>规划环境影响</w:t>
            </w:r>
          </w:p>
          <w:p>
            <w:pPr>
              <w:pStyle w:val="TableText"/>
              <w:spacing w:line="226" w:lineRule="auto"/>
              <w:ind w:left="773"/>
            </w:pPr>
            <w:r>
              <w:rPr>
                <w:spacing w:val="7"/>
              </w:rPr>
              <w:t>评价情况</w:t>
            </w:r>
          </w:p>
        </w:tc>
        <w:tc>
          <w:tcPr>
            <w:tcW w:w="6486" w:type="dxa"/>
            <w:gridSpan w:val="3"/>
            <w:tcBorders>
              <w:right w:val="single" w:sz="6" w:space="0" w:color="000000"/>
            </w:tcBorders>
            <w:vAlign w:val="top"/>
          </w:tcPr>
          <w:p>
            <w:pPr>
              <w:spacing w:line="347" w:lineRule="auto"/>
              <w:rPr>
                <w:rFonts w:ascii="Arial"/>
                <w:sz w:val="21"/>
              </w:rPr>
            </w:pPr>
          </w:p>
          <w:p>
            <w:pPr>
              <w:pStyle w:val="TableText"/>
              <w:spacing w:before="65" w:line="228" w:lineRule="auto"/>
              <w:ind w:left="3142"/>
            </w:pPr>
            <w:r>
              <w:t>无</w:t>
            </w:r>
          </w:p>
        </w:tc>
      </w:tr>
      <w:tr>
        <w:tblPrEx>
          <w:tblW w:w="8874" w:type="dxa"/>
          <w:tblInd w:w="7" w:type="dxa"/>
          <w:tblLayout w:type="fixed"/>
        </w:tblPrEx>
        <w:trPr>
          <w:trHeight w:val="1035"/>
        </w:trPr>
        <w:tc>
          <w:tcPr>
            <w:tcW w:w="2388" w:type="dxa"/>
            <w:tcBorders>
              <w:left w:val="single" w:sz="6" w:space="0" w:color="000000"/>
              <w:bottom w:val="single" w:sz="6" w:space="0" w:color="000000"/>
            </w:tcBorders>
            <w:vAlign w:val="top"/>
          </w:tcPr>
          <w:p>
            <w:pPr>
              <w:pStyle w:val="TableText"/>
              <w:spacing w:before="279" w:line="228" w:lineRule="auto"/>
              <w:ind w:left="458"/>
            </w:pPr>
            <w:r>
              <w:rPr>
                <w:spacing w:val="8"/>
              </w:rPr>
              <w:t>规划及规划环境</w:t>
            </w:r>
          </w:p>
          <w:p>
            <w:pPr>
              <w:pStyle w:val="TableText"/>
              <w:spacing w:before="26" w:line="226" w:lineRule="auto"/>
              <w:ind w:left="248"/>
            </w:pPr>
            <w:r>
              <w:rPr>
                <w:spacing w:val="8"/>
              </w:rPr>
              <w:t>影响评价符合性分析</w:t>
            </w:r>
          </w:p>
        </w:tc>
        <w:tc>
          <w:tcPr>
            <w:tcW w:w="6486" w:type="dxa"/>
            <w:gridSpan w:val="3"/>
            <w:tcBorders>
              <w:bottom w:val="single" w:sz="6" w:space="0" w:color="000000"/>
              <w:right w:val="single" w:sz="6" w:space="0" w:color="000000"/>
            </w:tcBorders>
            <w:vAlign w:val="top"/>
          </w:tcPr>
          <w:p>
            <w:pPr>
              <w:spacing w:line="349" w:lineRule="auto"/>
              <w:rPr>
                <w:rFonts w:ascii="Arial"/>
                <w:sz w:val="21"/>
              </w:rPr>
            </w:pPr>
          </w:p>
          <w:p>
            <w:pPr>
              <w:pStyle w:val="TableText"/>
              <w:spacing w:before="65" w:line="228" w:lineRule="auto"/>
              <w:ind w:left="3142"/>
            </w:pPr>
            <w:r>
              <w:t>无</w:t>
            </w:r>
          </w:p>
        </w:tc>
      </w:tr>
    </w:tbl>
    <w:p>
      <w:pPr>
        <w:pStyle w:val="BodyText"/>
        <w:spacing w:line="280" w:lineRule="auto"/>
        <w:sectPr>
          <w:pgSz w:w="11906" w:h="16839"/>
          <w:pgMar w:top="1431" w:right="1508" w:bottom="0" w:left="1508" w:header="0" w:footer="0" w:gutter="0"/>
          <w:pgNumType w:start="3"/>
          <w:cols w:space="708"/>
        </w:sectPr>
      </w:pPr>
    </w:p>
    <w:p>
      <w:pPr>
        <w:pStyle w:val="BodyText"/>
        <w:spacing w:line="281" w:lineRule="auto"/>
      </w:pPr>
    </w:p>
    <w:p>
      <w:pPr>
        <w:pStyle w:val="BodyText"/>
        <w:spacing w:line="281" w:lineRule="auto"/>
      </w:pPr>
    </w:p>
    <w:p>
      <w:pPr>
        <w:pStyle w:val="BodyText"/>
        <w:spacing w:line="281" w:lineRule="auto"/>
      </w:pPr>
    </w:p>
    <w:p>
      <w:pPr>
        <w:pStyle w:val="BodyText"/>
        <w:spacing w:line="281" w:lineRule="auto"/>
      </w:pPr>
    </w:p>
    <w:p>
      <w:pPr>
        <w:spacing w:before="81" w:line="188" w:lineRule="auto"/>
        <w:ind w:right="22"/>
        <w:jc w:val="right"/>
        <w:rPr>
          <w:rFonts w:ascii="SimSun" w:eastAsia="SimSun" w:hAnsi="SimSun" w:cs="SimSun"/>
          <w:sz w:val="25"/>
          <w:szCs w:val="25"/>
        </w:rPr>
      </w:pPr>
      <w:r>
        <w:rPr>
          <w:rFonts w:ascii="SimSun" w:eastAsia="SimSun" w:hAnsi="SimSun" w:cs="SimSun"/>
          <w:spacing w:val="6"/>
          <w:sz w:val="25"/>
          <w:szCs w:val="25"/>
        </w:rPr>
        <w:t>—</w:t>
      </w:r>
      <w:r>
        <w:rPr>
          <w:rFonts w:ascii="SimSun" w:eastAsia="SimSun" w:hAnsi="SimSun" w:cs="SimSun"/>
          <w:spacing w:val="104"/>
          <w:sz w:val="25"/>
          <w:szCs w:val="25"/>
        </w:rPr>
        <w:t xml:space="preserve"> </w:t>
      </w:r>
      <w:r>
        <w:rPr>
          <w:rFonts w:ascii="SimSun" w:eastAsia="SimSun" w:hAnsi="SimSun" w:cs="SimSun"/>
          <w:spacing w:val="6"/>
          <w:sz w:val="25"/>
          <w:szCs w:val="25"/>
        </w:rPr>
        <w:t>1</w:t>
      </w:r>
      <w:r>
        <w:rPr>
          <w:rFonts w:ascii="SimSun" w:eastAsia="SimSun" w:hAnsi="SimSun" w:cs="SimSun"/>
          <w:spacing w:val="83"/>
          <w:sz w:val="25"/>
          <w:szCs w:val="25"/>
        </w:rPr>
        <w:t xml:space="preserve"> </w:t>
      </w:r>
      <w:r>
        <w:rPr>
          <w:rFonts w:ascii="SimSun" w:eastAsia="SimSun" w:hAnsi="SimSun" w:cs="SimSun"/>
          <w:spacing w:val="6"/>
          <w:sz w:val="25"/>
          <w:szCs w:val="25"/>
        </w:rPr>
        <w:t>—</w:t>
      </w:r>
    </w:p>
    <w:p>
      <w:pPr>
        <w:spacing w:line="188" w:lineRule="auto"/>
        <w:rPr>
          <w:rFonts w:ascii="SimSun" w:eastAsia="SimSun" w:hAnsi="SimSun" w:cs="SimSun"/>
          <w:sz w:val="25"/>
          <w:szCs w:val="25"/>
        </w:rPr>
        <w:sectPr>
          <w:type w:val="nextPage"/>
          <w:pgSz w:w="11906" w:h="16839"/>
          <w:pgMar w:top="1431" w:right="1508" w:bottom="0" w:left="1508" w:header="0" w:footer="0" w:gutter="0"/>
          <w:pgNumType w:start="4"/>
          <w:cols w:space="708"/>
          <w:titlePg w:val="0"/>
        </w:sectPr>
      </w:pPr>
    </w:p>
    <w:tbl>
      <w:tblPr>
        <w:tblStyle w:val="TableNormal1"/>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7"/>
        <w:gridCol w:w="6487"/>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39"/>
        </w:trPr>
        <w:tc>
          <w:tcPr>
            <w:tcW w:w="2387" w:type="dxa"/>
            <w:tcBorders>
              <w:right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5" w:line="228" w:lineRule="auto"/>
              <w:ind w:left="458"/>
            </w:pPr>
            <w:r>
              <w:rPr>
                <w:spacing w:val="8"/>
              </w:rPr>
              <w:t>其他符合性分析</w:t>
            </w:r>
          </w:p>
        </w:tc>
        <w:tc>
          <w:tcPr>
            <w:tcW w:w="6487" w:type="dxa"/>
            <w:tcBorders>
              <w:left w:val="single" w:sz="2" w:space="0" w:color="000000"/>
            </w:tcBorders>
            <w:vAlign w:val="top"/>
          </w:tcPr>
          <w:p>
            <w:pPr>
              <w:pStyle w:val="TableText"/>
              <w:spacing w:before="40" w:line="219" w:lineRule="auto"/>
              <w:ind w:left="598"/>
              <w:rPr>
                <w:sz w:val="24"/>
                <w:szCs w:val="24"/>
              </w:rPr>
            </w:pPr>
            <w:r>
              <w:rPr>
                <w:rFonts w:ascii="Times New Roman" w:eastAsia="Times New Roman" w:hAnsi="Times New Roman" w:cs="Times New Roman"/>
                <w:b/>
                <w:bCs/>
                <w:spacing w:val="-5"/>
                <w:sz w:val="24"/>
                <w:szCs w:val="24"/>
              </w:rPr>
              <w:t>1</w:t>
            </w:r>
            <w:r>
              <w:rPr>
                <w:rFonts w:ascii="Times New Roman" w:eastAsia="Times New Roman" w:hAnsi="Times New Roman" w:cs="Times New Roman"/>
                <w:b/>
                <w:bCs/>
                <w:spacing w:val="-22"/>
                <w:sz w:val="24"/>
                <w:szCs w:val="24"/>
              </w:rPr>
              <w:t xml:space="preserve"> </w:t>
            </w:r>
            <w:r>
              <w:rPr>
                <w:spacing w:val="-5"/>
                <w:sz w:val="24"/>
                <w:szCs w:val="24"/>
                <w14:textOutline w14:w="4358" w14:cap="sq">
                  <w14:solidFill>
                    <w14:srgbClr w14:val="000000"/>
                  </w14:solidFill>
                  <w14:prstDash w14:val="solid"/>
                  <w14:bevel/>
                </w14:textOutline>
              </w:rPr>
              <w:t>、与</w:t>
            </w:r>
            <w:r>
              <w:rPr>
                <w:rFonts w:ascii="Times New Roman" w:eastAsia="Times New Roman" w:hAnsi="Times New Roman" w:cs="Times New Roman"/>
                <w:b/>
                <w:bCs/>
                <w:spacing w:val="-5"/>
                <w:sz w:val="24"/>
                <w:szCs w:val="24"/>
              </w:rPr>
              <w:t>“</w:t>
            </w:r>
            <w:r>
              <w:rPr>
                <w:spacing w:val="-5"/>
                <w:sz w:val="24"/>
                <w:szCs w:val="24"/>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5"/>
                <w:sz w:val="24"/>
                <w:szCs w:val="24"/>
              </w:rPr>
              <w:t>”</w:t>
            </w:r>
            <w:r>
              <w:rPr>
                <w:rFonts w:ascii="Times New Roman" w:eastAsia="Times New Roman" w:hAnsi="Times New Roman" w:cs="Times New Roman"/>
                <w:b/>
                <w:bCs/>
                <w:spacing w:val="-31"/>
                <w:sz w:val="24"/>
                <w:szCs w:val="24"/>
              </w:rPr>
              <w:t xml:space="preserve"> </w:t>
            </w:r>
            <w:r>
              <w:rPr>
                <w:spacing w:val="-5"/>
                <w:sz w:val="24"/>
                <w:szCs w:val="24"/>
                <w14:textOutline w14:w="4358" w14:cap="sq">
                  <w14:solidFill>
                    <w14:srgbClr w14:val="000000"/>
                  </w14:solidFill>
                  <w14:prstDash w14:val="solid"/>
                  <w14:bevel/>
                </w14:textOutline>
              </w:rPr>
              <w:t>的相符性分析</w:t>
            </w:r>
          </w:p>
          <w:p>
            <w:pPr>
              <w:pStyle w:val="TableText"/>
              <w:spacing w:before="183" w:line="219" w:lineRule="auto"/>
              <w:ind w:left="603"/>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）生态保护红线相符性分析</w:t>
            </w:r>
          </w:p>
          <w:p>
            <w:pPr>
              <w:pStyle w:val="TableText"/>
              <w:spacing w:before="180" w:line="359" w:lineRule="auto"/>
              <w:ind w:left="116" w:right="103" w:firstLine="477"/>
              <w:rPr>
                <w:sz w:val="24"/>
                <w:szCs w:val="24"/>
              </w:rPr>
            </w:pPr>
            <w:r>
              <w:rPr>
                <w:spacing w:val="-5"/>
                <w:sz w:val="24"/>
                <w:szCs w:val="24"/>
              </w:rPr>
              <w:t>根据《儋州市总体规划（空间类</w:t>
            </w:r>
            <w:r>
              <w:rPr>
                <w:spacing w:val="-37"/>
                <w:sz w:val="24"/>
                <w:szCs w:val="24"/>
              </w:rPr>
              <w:t xml:space="preserve"> </w:t>
            </w:r>
            <w:r>
              <w:rPr>
                <w:rFonts w:ascii="Times New Roman" w:eastAsia="Times New Roman" w:hAnsi="Times New Roman" w:cs="Times New Roman"/>
                <w:spacing w:val="-5"/>
                <w:sz w:val="24"/>
                <w:szCs w:val="24"/>
              </w:rPr>
              <w:t>2015-2030</w:t>
            </w:r>
            <w:r>
              <w:rPr>
                <w:spacing w:val="-5"/>
                <w:sz w:val="24"/>
                <w:szCs w:val="24"/>
              </w:rPr>
              <w:t>）局部图》可</w:t>
            </w:r>
            <w:r>
              <w:rPr>
                <w:sz w:val="24"/>
                <w:szCs w:val="24"/>
              </w:rPr>
              <w:t xml:space="preserve"> </w:t>
            </w:r>
            <w:r>
              <w:rPr>
                <w:sz w:val="24"/>
                <w:szCs w:val="24"/>
              </w:rPr>
              <w:t>知，本项目未占用陆域生态保护红线和近岸海域生态保护红</w:t>
            </w:r>
          </w:p>
          <w:p>
            <w:pPr>
              <w:pStyle w:val="TableText"/>
              <w:spacing w:line="220" w:lineRule="auto"/>
              <w:ind w:left="114"/>
              <w:rPr>
                <w:sz w:val="24"/>
                <w:szCs w:val="24"/>
              </w:rPr>
            </w:pPr>
            <w:r>
              <w:rPr>
                <w:spacing w:val="-7"/>
                <w:sz w:val="24"/>
                <w:szCs w:val="24"/>
              </w:rPr>
              <w:t>线。</w:t>
            </w:r>
          </w:p>
          <w:p>
            <w:pPr>
              <w:pStyle w:val="TableText"/>
              <w:spacing w:before="181" w:line="220" w:lineRule="auto"/>
              <w:ind w:left="603"/>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）环境质量底线</w:t>
            </w:r>
          </w:p>
          <w:p>
            <w:pPr>
              <w:pStyle w:val="TableText"/>
              <w:spacing w:before="181" w:line="359" w:lineRule="auto"/>
              <w:ind w:left="112" w:right="103" w:firstLine="479"/>
              <w:rPr>
                <w:sz w:val="24"/>
                <w:szCs w:val="24"/>
              </w:rPr>
            </w:pPr>
            <w:r>
              <w:rPr>
                <w:spacing w:val="-2"/>
                <w:sz w:val="24"/>
                <w:szCs w:val="24"/>
              </w:rPr>
              <w:t>根据儋州市生态环境局发布的《</w:t>
            </w:r>
            <w:r>
              <w:rPr>
                <w:rFonts w:ascii="Times New Roman" w:eastAsia="Times New Roman" w:hAnsi="Times New Roman" w:cs="Times New Roman"/>
                <w:spacing w:val="-2"/>
                <w:sz w:val="24"/>
                <w:szCs w:val="24"/>
              </w:rPr>
              <w:t xml:space="preserve">2020 </w:t>
            </w:r>
            <w:r>
              <w:rPr>
                <w:spacing w:val="-2"/>
                <w:sz w:val="24"/>
                <w:szCs w:val="24"/>
              </w:rPr>
              <w:t>年儋州市环境空气</w:t>
            </w:r>
            <w:r>
              <w:rPr>
                <w:spacing w:val="14"/>
                <w:sz w:val="24"/>
                <w:szCs w:val="24"/>
              </w:rPr>
              <w:t xml:space="preserve"> </w:t>
            </w:r>
            <w:r>
              <w:rPr>
                <w:spacing w:val="1"/>
                <w:sz w:val="24"/>
                <w:szCs w:val="24"/>
              </w:rPr>
              <w:t>质量报告》以及海南中科环境检测有限公司</w:t>
            </w:r>
            <w:r>
              <w:rPr>
                <w:sz w:val="24"/>
                <w:szCs w:val="24"/>
              </w:rPr>
              <w:t xml:space="preserve">对项目所在区域 </w:t>
            </w:r>
            <w:r>
              <w:rPr>
                <w:spacing w:val="1"/>
                <w:sz w:val="24"/>
                <w:szCs w:val="24"/>
              </w:rPr>
              <w:t>的监测结果，项目所在地的环境空气、声环</w:t>
            </w:r>
            <w:r>
              <w:rPr>
                <w:sz w:val="24"/>
                <w:szCs w:val="24"/>
              </w:rPr>
              <w:t>境质量均能够符</w:t>
            </w:r>
          </w:p>
          <w:p>
            <w:pPr>
              <w:pStyle w:val="TableText"/>
              <w:spacing w:before="1" w:line="220" w:lineRule="auto"/>
              <w:ind w:left="112"/>
              <w:rPr>
                <w:sz w:val="24"/>
                <w:szCs w:val="24"/>
              </w:rPr>
            </w:pPr>
            <w:r>
              <w:rPr>
                <w:spacing w:val="-2"/>
                <w:sz w:val="24"/>
                <w:szCs w:val="24"/>
              </w:rPr>
              <w:t>合相应的要求。</w:t>
            </w:r>
          </w:p>
          <w:p>
            <w:pPr>
              <w:pStyle w:val="TableText"/>
              <w:spacing w:before="180" w:line="359" w:lineRule="auto"/>
              <w:ind w:left="111" w:right="103" w:firstLine="480"/>
              <w:rPr>
                <w:sz w:val="24"/>
                <w:szCs w:val="24"/>
              </w:rPr>
            </w:pPr>
            <w:r>
              <w:rPr>
                <w:spacing w:val="1"/>
                <w:sz w:val="24"/>
                <w:szCs w:val="24"/>
              </w:rPr>
              <w:t>本项目建成后，通过采取相应的环保措施，</w:t>
            </w:r>
            <w:r>
              <w:rPr>
                <w:sz w:val="24"/>
                <w:szCs w:val="24"/>
              </w:rPr>
              <w:t xml:space="preserve">可将污染物 </w:t>
            </w:r>
            <w:r>
              <w:rPr>
                <w:spacing w:val="1"/>
                <w:sz w:val="24"/>
                <w:szCs w:val="24"/>
              </w:rPr>
              <w:t>排放降低至最低程度，并能够做到达标排放，</w:t>
            </w:r>
            <w:r>
              <w:rPr>
                <w:sz w:val="24"/>
                <w:szCs w:val="24"/>
              </w:rPr>
              <w:t xml:space="preserve">项目区域环境 </w:t>
            </w:r>
            <w:r>
              <w:rPr>
                <w:spacing w:val="1"/>
                <w:sz w:val="24"/>
                <w:szCs w:val="24"/>
              </w:rPr>
              <w:t>能维持现状。因此，项目的建设不会突破项目</w:t>
            </w:r>
            <w:r>
              <w:rPr>
                <w:sz w:val="24"/>
                <w:szCs w:val="24"/>
              </w:rPr>
              <w:t>所在地的环境</w:t>
            </w:r>
          </w:p>
          <w:p>
            <w:pPr>
              <w:pStyle w:val="TableText"/>
              <w:spacing w:line="220" w:lineRule="auto"/>
              <w:ind w:left="112"/>
              <w:rPr>
                <w:sz w:val="24"/>
                <w:szCs w:val="24"/>
              </w:rPr>
            </w:pPr>
            <w:r>
              <w:rPr>
                <w:spacing w:val="-3"/>
                <w:sz w:val="24"/>
                <w:szCs w:val="24"/>
              </w:rPr>
              <w:t>质量底线。</w:t>
            </w:r>
          </w:p>
          <w:p>
            <w:pPr>
              <w:pStyle w:val="TableText"/>
              <w:spacing w:before="182" w:line="220" w:lineRule="auto"/>
              <w:ind w:left="603"/>
              <w:rPr>
                <w:sz w:val="24"/>
                <w:szCs w:val="24"/>
              </w:rPr>
            </w:pPr>
            <w:r>
              <w:rPr>
                <w:spacing w:val="-3"/>
                <w:sz w:val="24"/>
                <w:szCs w:val="24"/>
              </w:rPr>
              <w:t>（</w:t>
            </w:r>
            <w:r>
              <w:rPr>
                <w:rFonts w:ascii="Times New Roman" w:eastAsia="Times New Roman" w:hAnsi="Times New Roman" w:cs="Times New Roman"/>
                <w:spacing w:val="-3"/>
                <w:sz w:val="24"/>
                <w:szCs w:val="24"/>
              </w:rPr>
              <w:t>3</w:t>
            </w:r>
            <w:r>
              <w:rPr>
                <w:spacing w:val="-3"/>
                <w:sz w:val="24"/>
                <w:szCs w:val="24"/>
              </w:rPr>
              <w:t>）资源利用上线</w:t>
            </w:r>
          </w:p>
          <w:p>
            <w:pPr>
              <w:pStyle w:val="TableText"/>
              <w:spacing w:before="181" w:line="359" w:lineRule="auto"/>
              <w:ind w:left="111" w:right="103" w:firstLine="481"/>
              <w:rPr>
                <w:sz w:val="24"/>
                <w:szCs w:val="24"/>
              </w:rPr>
            </w:pPr>
            <w:r>
              <w:rPr>
                <w:spacing w:val="1"/>
                <w:sz w:val="24"/>
                <w:szCs w:val="24"/>
              </w:rPr>
              <w:t>本项目为木材加工项目，项目用水来自厂区</w:t>
            </w:r>
            <w:r>
              <w:rPr>
                <w:sz w:val="24"/>
                <w:szCs w:val="24"/>
              </w:rPr>
              <w:t xml:space="preserve">水井，区域 </w:t>
            </w:r>
            <w:r>
              <w:rPr>
                <w:spacing w:val="1"/>
                <w:sz w:val="24"/>
                <w:szCs w:val="24"/>
              </w:rPr>
              <w:t>附近水系发达、水量充足；项目用电来自市政电</w:t>
            </w:r>
            <w:r>
              <w:rPr>
                <w:sz w:val="24"/>
                <w:szCs w:val="24"/>
              </w:rPr>
              <w:t xml:space="preserve">网，满足负 </w:t>
            </w:r>
            <w:r>
              <w:rPr>
                <w:spacing w:val="1"/>
                <w:sz w:val="24"/>
                <w:szCs w:val="24"/>
              </w:rPr>
              <w:t>荷等级要求。本项目位于西联农场，不涉及儋州</w:t>
            </w:r>
            <w:r>
              <w:rPr>
                <w:sz w:val="24"/>
                <w:szCs w:val="24"/>
              </w:rPr>
              <w:t xml:space="preserve">市地下水禁 </w:t>
            </w:r>
            <w:r>
              <w:rPr>
                <w:spacing w:val="1"/>
                <w:sz w:val="24"/>
                <w:szCs w:val="24"/>
              </w:rPr>
              <w:t>采区和限采区，生产过程中消耗一定量的电能和</w:t>
            </w:r>
            <w:r>
              <w:rPr>
                <w:sz w:val="24"/>
                <w:szCs w:val="24"/>
              </w:rPr>
              <w:t xml:space="preserve">地下水，资 </w:t>
            </w:r>
            <w:r>
              <w:rPr>
                <w:spacing w:val="1"/>
                <w:sz w:val="24"/>
                <w:szCs w:val="24"/>
              </w:rPr>
              <w:t>源消耗量相对区域资源利用总量较小。综上，项</w:t>
            </w:r>
            <w:r>
              <w:rPr>
                <w:sz w:val="24"/>
                <w:szCs w:val="24"/>
              </w:rPr>
              <w:t>目建设符合</w:t>
            </w:r>
          </w:p>
          <w:p>
            <w:pPr>
              <w:pStyle w:val="TableText"/>
              <w:spacing w:line="220" w:lineRule="auto"/>
              <w:ind w:left="122"/>
              <w:rPr>
                <w:sz w:val="24"/>
                <w:szCs w:val="24"/>
              </w:rPr>
            </w:pPr>
            <w:r>
              <w:rPr>
                <w:spacing w:val="-3"/>
                <w:sz w:val="24"/>
                <w:szCs w:val="24"/>
              </w:rPr>
              <w:t>资源利用上线要求。</w:t>
            </w:r>
          </w:p>
          <w:p>
            <w:pPr>
              <w:pStyle w:val="TableText"/>
              <w:spacing w:before="180" w:line="220" w:lineRule="auto"/>
              <w:ind w:left="603"/>
              <w:rPr>
                <w:sz w:val="24"/>
                <w:szCs w:val="24"/>
              </w:rPr>
            </w:pPr>
            <w:r>
              <w:rPr>
                <w:spacing w:val="-2"/>
                <w:sz w:val="24"/>
                <w:szCs w:val="24"/>
              </w:rPr>
              <w:t>（</w:t>
            </w:r>
            <w:r>
              <w:rPr>
                <w:rFonts w:ascii="Times New Roman" w:eastAsia="Times New Roman" w:hAnsi="Times New Roman" w:cs="Times New Roman"/>
                <w:spacing w:val="-2"/>
                <w:sz w:val="24"/>
                <w:szCs w:val="24"/>
              </w:rPr>
              <w:t>4</w:t>
            </w:r>
            <w:r>
              <w:rPr>
                <w:spacing w:val="-2"/>
                <w:sz w:val="24"/>
                <w:szCs w:val="24"/>
              </w:rPr>
              <w:t>）生态环境准入清单</w:t>
            </w:r>
          </w:p>
          <w:p>
            <w:pPr>
              <w:pStyle w:val="TableText"/>
              <w:spacing w:before="177" w:line="223" w:lineRule="auto"/>
              <w:ind w:left="1050"/>
            </w:pPr>
            <w:r>
              <w:rPr>
                <w:spacing w:val="8"/>
                <w14:textOutline w14:w="3795" w14:cap="sq">
                  <w14:solidFill>
                    <w14:srgbClr w14:val="000000"/>
                  </w14:solidFill>
                  <w14:prstDash w14:val="solid"/>
                  <w14:bevel/>
                </w14:textOutline>
              </w:rPr>
              <w:t>表</w:t>
            </w:r>
            <w:r>
              <w:rPr>
                <w:spacing w:val="-24"/>
              </w:rPr>
              <w:t xml:space="preserve"> </w:t>
            </w:r>
            <w:r>
              <w:rPr>
                <w:rFonts w:ascii="Times New Roman" w:eastAsia="Times New Roman" w:hAnsi="Times New Roman" w:cs="Times New Roman"/>
                <w:b/>
                <w:bCs/>
                <w:spacing w:val="8"/>
              </w:rPr>
              <w:t>1-1</w:t>
            </w:r>
            <w:r>
              <w:rPr>
                <w:spacing w:val="8"/>
                <w14:textOutline w14:w="3795" w14:cap="sq">
                  <w14:solidFill>
                    <w14:srgbClr w14:val="000000"/>
                  </w14:solidFill>
                  <w14:prstDash w14:val="solid"/>
                  <w14:bevel/>
                </w14:textOutline>
              </w:rPr>
              <w:t>《海南省生态环境准入清单（</w:t>
            </w:r>
            <w:r>
              <w:rPr>
                <w:rFonts w:ascii="Times New Roman" w:eastAsia="Times New Roman" w:hAnsi="Times New Roman" w:cs="Times New Roman"/>
                <w:b/>
                <w:bCs/>
                <w:spacing w:val="8"/>
              </w:rPr>
              <w:t xml:space="preserve">2021 </w:t>
            </w:r>
            <w:r>
              <w:rPr>
                <w:spacing w:val="8"/>
                <w14:textOutline w14:w="3795" w14:cap="sq">
                  <w14:solidFill>
                    <w14:srgbClr w14:val="000000"/>
                  </w14:solidFill>
                  <w14:prstDash w14:val="solid"/>
                  <w14:bevel/>
                </w14:textOutline>
              </w:rPr>
              <w:t>年版）》</w:t>
            </w:r>
          </w:p>
          <w:tbl>
            <w:tblPr>
              <w:tblStyle w:val="TableNormal1"/>
              <w:tblW w:w="6265"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1"/>
              <w:gridCol w:w="4674"/>
            </w:tblGrid>
            <w:tr>
              <w:tblPrEx>
                <w:tblW w:w="6265"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6"/>
              </w:trPr>
              <w:tc>
                <w:tcPr>
                  <w:tcW w:w="1591" w:type="dxa"/>
                  <w:vAlign w:val="top"/>
                </w:tcPr>
                <w:p>
                  <w:pPr>
                    <w:pStyle w:val="TableText"/>
                    <w:spacing w:before="112" w:line="228" w:lineRule="auto"/>
                    <w:ind w:left="117"/>
                  </w:pPr>
                  <w:r>
                    <w:rPr>
                      <w:spacing w:val="6"/>
                    </w:rPr>
                    <w:t>单元类型</w:t>
                  </w:r>
                </w:p>
              </w:tc>
              <w:tc>
                <w:tcPr>
                  <w:tcW w:w="4674" w:type="dxa"/>
                  <w:vAlign w:val="top"/>
                </w:tcPr>
                <w:p>
                  <w:pPr>
                    <w:pStyle w:val="TableText"/>
                    <w:spacing w:before="112" w:line="228" w:lineRule="auto"/>
                    <w:ind w:left="114"/>
                  </w:pPr>
                  <w:r>
                    <w:rPr>
                      <w:spacing w:val="8"/>
                    </w:rPr>
                    <w:t>重点管控单元</w:t>
                  </w:r>
                </w:p>
              </w:tc>
            </w:tr>
            <w:tr>
              <w:tblPrEx>
                <w:tblW w:w="6265" w:type="dxa"/>
                <w:tblInd w:w="105" w:type="dxa"/>
                <w:tblLayout w:type="fixed"/>
              </w:tblPrEx>
              <w:trPr>
                <w:trHeight w:val="548"/>
              </w:trPr>
              <w:tc>
                <w:tcPr>
                  <w:tcW w:w="1591" w:type="dxa"/>
                  <w:vAlign w:val="top"/>
                </w:tcPr>
                <w:p>
                  <w:pPr>
                    <w:pStyle w:val="TableText"/>
                    <w:spacing w:before="30" w:line="234" w:lineRule="auto"/>
                    <w:ind w:left="116" w:right="107" w:hanging="1"/>
                  </w:pPr>
                  <w:r>
                    <w:rPr>
                      <w:spacing w:val="27"/>
                    </w:rPr>
                    <w:t>环境管控单元</w:t>
                  </w:r>
                  <w:r>
                    <w:t xml:space="preserve"> </w:t>
                  </w:r>
                  <w:r>
                    <w:rPr>
                      <w:spacing w:val="3"/>
                    </w:rPr>
                    <w:t>编码</w:t>
                  </w:r>
                </w:p>
              </w:tc>
              <w:tc>
                <w:tcPr>
                  <w:tcW w:w="4674" w:type="dxa"/>
                  <w:vAlign w:val="top"/>
                </w:tcPr>
                <w:p>
                  <w:pPr>
                    <w:spacing w:before="202" w:line="195" w:lineRule="auto"/>
                    <w:ind w:left="108"/>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5"/>
                      <w:sz w:val="20"/>
                      <w:szCs w:val="20"/>
                    </w:rPr>
                    <w:t>46040020003</w:t>
                  </w:r>
                </w:p>
              </w:tc>
            </w:tr>
            <w:tr>
              <w:tblPrEx>
                <w:tblW w:w="6265" w:type="dxa"/>
                <w:tblInd w:w="105" w:type="dxa"/>
                <w:tblLayout w:type="fixed"/>
              </w:tblPrEx>
              <w:trPr>
                <w:trHeight w:val="820"/>
              </w:trPr>
              <w:tc>
                <w:tcPr>
                  <w:tcW w:w="1591" w:type="dxa"/>
                  <w:vAlign w:val="top"/>
                </w:tcPr>
                <w:p>
                  <w:pPr>
                    <w:pStyle w:val="TableText"/>
                    <w:spacing w:before="170" w:line="239" w:lineRule="auto"/>
                    <w:ind w:left="115" w:right="107" w:firstLine="1"/>
                  </w:pPr>
                  <w:r>
                    <w:rPr>
                      <w:spacing w:val="26"/>
                    </w:rPr>
                    <w:t>生态环境分区</w:t>
                  </w:r>
                  <w:r>
                    <w:rPr>
                      <w:spacing w:val="3"/>
                    </w:rPr>
                    <w:t xml:space="preserve"> </w:t>
                  </w:r>
                  <w:r>
                    <w:rPr>
                      <w:spacing w:val="4"/>
                    </w:rPr>
                    <w:t>类型</w:t>
                  </w:r>
                </w:p>
              </w:tc>
              <w:tc>
                <w:tcPr>
                  <w:tcW w:w="4674" w:type="dxa"/>
                  <w:vAlign w:val="top"/>
                </w:tcPr>
                <w:p>
                  <w:pPr>
                    <w:pStyle w:val="TableText"/>
                    <w:spacing w:before="33" w:line="239" w:lineRule="auto"/>
                    <w:ind w:left="114" w:right="38" w:firstLine="1"/>
                    <w:jc w:val="both"/>
                  </w:pPr>
                  <w:r>
                    <w:rPr>
                      <w:spacing w:val="9"/>
                    </w:rPr>
                    <w:t>水环境城镇生活污染重点管控区、大气环境受体</w:t>
                  </w:r>
                  <w:r>
                    <w:rPr>
                      <w:spacing w:val="4"/>
                    </w:rPr>
                    <w:t xml:space="preserve">  </w:t>
                  </w:r>
                  <w:r>
                    <w:rPr>
                      <w:spacing w:val="5"/>
                    </w:rPr>
                    <w:t xml:space="preserve">敏感重点管控区、建设用地污染风险重点管控区、 </w:t>
                  </w:r>
                  <w:r>
                    <w:rPr>
                      <w:spacing w:val="8"/>
                    </w:rPr>
                    <w:t>高污染燃料禁燃区</w:t>
                  </w:r>
                </w:p>
              </w:tc>
            </w:tr>
          </w:tbl>
          <w:p/>
        </w:tc>
      </w:tr>
    </w:tbl>
    <w:p>
      <w:pPr>
        <w:sectPr>
          <w:footerReference w:type="default" r:id="rId8"/>
          <w:pgSz w:w="11906" w:h="16839"/>
          <w:pgMar w:top="1431" w:right="1508" w:bottom="1185" w:left="1508" w:header="0" w:footer="923" w:gutter="0"/>
          <w:pgNumType w:start="5"/>
          <w:cols w:space="708"/>
        </w:sectPr>
      </w:pPr>
    </w:p>
    <w:tbl>
      <w:tblPr>
        <w:tblStyle w:val="TableNormal2"/>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7"/>
        <w:gridCol w:w="6487"/>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39"/>
        </w:trPr>
        <w:tc>
          <w:tcPr>
            <w:tcW w:w="2387" w:type="dxa"/>
            <w:tcBorders>
              <w:right w:val="single" w:sz="2" w:space="0" w:color="000000"/>
            </w:tcBorders>
            <w:vAlign w:val="top"/>
          </w:tcPr>
          <w:p/>
        </w:tc>
        <w:tc>
          <w:tcPr>
            <w:tcW w:w="6487" w:type="dxa"/>
            <w:tcBorders>
              <w:left w:val="single" w:sz="2" w:space="0" w:color="000000"/>
            </w:tcBorders>
            <w:vAlign w:val="top"/>
          </w:tcPr>
          <w:tbl>
            <w:tblPr>
              <w:tblStyle w:val="TableNormal2"/>
              <w:tblW w:w="6265"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2"/>
              <w:gridCol w:w="2398"/>
              <w:gridCol w:w="2445"/>
              <w:gridCol w:w="640"/>
            </w:tblGrid>
            <w:tr>
              <w:tblPrEx>
                <w:tblW w:w="6265"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9"/>
              </w:trPr>
              <w:tc>
                <w:tcPr>
                  <w:tcW w:w="782" w:type="dxa"/>
                  <w:vAlign w:val="top"/>
                </w:tcPr>
                <w:p>
                  <w:pPr>
                    <w:pStyle w:val="TableText"/>
                    <w:spacing w:before="36" w:line="271" w:lineRule="exact"/>
                    <w:ind w:left="192"/>
                  </w:pPr>
                  <w:r>
                    <w:rPr>
                      <w:spacing w:val="2"/>
                      <w:position w:val="4"/>
                    </w:rPr>
                    <w:t>管控</w:t>
                  </w:r>
                </w:p>
                <w:p>
                  <w:pPr>
                    <w:pStyle w:val="TableText"/>
                    <w:spacing w:line="213" w:lineRule="auto"/>
                    <w:ind w:left="191"/>
                  </w:pPr>
                  <w:r>
                    <w:rPr>
                      <w:spacing w:val="3"/>
                    </w:rPr>
                    <w:t>维度</w:t>
                  </w:r>
                </w:p>
              </w:tc>
              <w:tc>
                <w:tcPr>
                  <w:tcW w:w="2398" w:type="dxa"/>
                  <w:vAlign w:val="top"/>
                </w:tcPr>
                <w:p>
                  <w:pPr>
                    <w:pStyle w:val="TableText"/>
                    <w:spacing w:before="170" w:line="228" w:lineRule="auto"/>
                    <w:ind w:left="788"/>
                  </w:pPr>
                  <w:r>
                    <w:rPr>
                      <w:spacing w:val="6"/>
                    </w:rPr>
                    <w:t>管控要求</w:t>
                  </w:r>
                </w:p>
              </w:tc>
              <w:tc>
                <w:tcPr>
                  <w:tcW w:w="2445" w:type="dxa"/>
                  <w:vAlign w:val="top"/>
                </w:tcPr>
                <w:p>
                  <w:pPr>
                    <w:pStyle w:val="TableText"/>
                    <w:spacing w:before="170" w:line="227" w:lineRule="auto"/>
                    <w:ind w:left="915"/>
                  </w:pPr>
                  <w:r>
                    <w:rPr>
                      <w:spacing w:val="6"/>
                    </w:rPr>
                    <w:t>本项目</w:t>
                  </w:r>
                </w:p>
              </w:tc>
              <w:tc>
                <w:tcPr>
                  <w:tcW w:w="640" w:type="dxa"/>
                  <w:vAlign w:val="top"/>
                </w:tcPr>
                <w:p>
                  <w:pPr>
                    <w:pStyle w:val="TableText"/>
                    <w:spacing w:before="36" w:line="232" w:lineRule="auto"/>
                    <w:ind w:left="117" w:right="109"/>
                  </w:pPr>
                  <w:r>
                    <w:rPr>
                      <w:spacing w:val="3"/>
                    </w:rPr>
                    <w:t>符合</w:t>
                  </w:r>
                  <w:r>
                    <w:t xml:space="preserve"> </w:t>
                  </w:r>
                  <w:r>
                    <w:rPr>
                      <w:spacing w:val="4"/>
                    </w:rPr>
                    <w:t>情况</w:t>
                  </w:r>
                </w:p>
              </w:tc>
            </w:tr>
            <w:tr>
              <w:tblPrEx>
                <w:tblW w:w="6265" w:type="dxa"/>
                <w:tblInd w:w="105" w:type="dxa"/>
                <w:tblLayout w:type="fixed"/>
              </w:tblPrEx>
              <w:trPr>
                <w:trHeight w:val="292"/>
              </w:trPr>
              <w:tc>
                <w:tcPr>
                  <w:tcW w:w="782" w:type="dxa"/>
                  <w:vAlign w:val="top"/>
                </w:tcPr>
                <w:p>
                  <w:pPr>
                    <w:pStyle w:val="TableText"/>
                    <w:spacing w:before="41" w:line="222" w:lineRule="auto"/>
                    <w:ind w:left="194"/>
                  </w:pPr>
                  <w:r>
                    <w:rPr>
                      <w:spacing w:val="1"/>
                    </w:rPr>
                    <w:t>空间</w:t>
                  </w:r>
                </w:p>
              </w:tc>
              <w:tc>
                <w:tcPr>
                  <w:tcW w:w="2398" w:type="dxa"/>
                  <w:vAlign w:val="top"/>
                </w:tcPr>
                <w:p>
                  <w:pPr>
                    <w:pStyle w:val="TableText"/>
                    <w:spacing w:before="36" w:line="206" w:lineRule="auto"/>
                    <w:ind w:left="129"/>
                    <w:rPr>
                      <w:sz w:val="22"/>
                      <w:szCs w:val="22"/>
                    </w:rPr>
                  </w:pPr>
                  <w:r>
                    <w:rPr>
                      <w:rFonts w:ascii="Times New Roman" w:eastAsia="Times New Roman" w:hAnsi="Times New Roman" w:cs="Times New Roman"/>
                      <w:spacing w:val="-3"/>
                      <w:sz w:val="22"/>
                      <w:szCs w:val="22"/>
                    </w:rPr>
                    <w:t>1.</w:t>
                  </w:r>
                  <w:r>
                    <w:rPr>
                      <w:spacing w:val="-3"/>
                      <w:sz w:val="22"/>
                      <w:szCs w:val="22"/>
                    </w:rPr>
                    <w:t>执行水环境（城镇生</w:t>
                  </w:r>
                </w:p>
              </w:tc>
              <w:tc>
                <w:tcPr>
                  <w:tcW w:w="2445" w:type="dxa"/>
                  <w:vAlign w:val="top"/>
                </w:tcPr>
                <w:p>
                  <w:pPr>
                    <w:pStyle w:val="TableText"/>
                    <w:spacing w:before="41" w:line="222" w:lineRule="auto"/>
                    <w:ind w:left="114"/>
                  </w:pPr>
                  <w:r>
                    <w:rPr>
                      <w:spacing w:val="8"/>
                    </w:rPr>
                    <w:t>本项目无新增生活污水，</w:t>
                  </w:r>
                </w:p>
              </w:tc>
              <w:tc>
                <w:tcPr>
                  <w:tcW w:w="640" w:type="dxa"/>
                  <w:vAlign w:val="top"/>
                </w:tcPr>
                <w:p>
                  <w:pPr>
                    <w:pStyle w:val="TableText"/>
                    <w:spacing w:before="41" w:line="222" w:lineRule="auto"/>
                    <w:ind w:left="118"/>
                  </w:pPr>
                  <w:r>
                    <w:rPr>
                      <w:spacing w:val="3"/>
                    </w:rPr>
                    <w:t>符合</w:t>
                  </w:r>
                </w:p>
              </w:tc>
            </w:tr>
          </w:tbl>
          <w:p>
            <w:pPr>
              <w:spacing w:line="46" w:lineRule="auto"/>
              <w:rPr>
                <w:rFonts w:ascii="Arial"/>
                <w:sz w:val="2"/>
              </w:rPr>
            </w:pPr>
          </w:p>
        </w:tc>
      </w:tr>
    </w:tbl>
    <w:p>
      <w:pPr>
        <w:pStyle w:val="BodyText"/>
      </w:pPr>
    </w:p>
    <w:p>
      <w:pPr>
        <w:sectPr>
          <w:footerReference w:type="default" r:id="rId9"/>
          <w:type w:val="nextPage"/>
          <w:pgSz w:w="11906" w:h="16839"/>
          <w:pgMar w:top="1431" w:right="1508" w:bottom="1185" w:left="1508" w:header="0" w:footer="923" w:gutter="0"/>
          <w:pgNumType w:start="6"/>
          <w:cols w:space="708"/>
          <w:titlePg w:val="0"/>
        </w:sectPr>
      </w:pPr>
    </w:p>
    <w:p>
      <w:pPr>
        <w:spacing w:before="28"/>
      </w:pPr>
      <w:r>
        <w:pict>
          <v:rect id="_x0000_s1025" style="width:0.5pt;height:658.1pt;margin-top:86.05pt;margin-left:513.46pt;mso-position-horizontal-relative:page;mso-position-vertical-relative:page;position:absolute;z-index:251658240" o:allowincell="f" filled="t" fillcolor="black" stroked="f"/>
        </w:pict>
      </w:r>
    </w:p>
    <w:tbl>
      <w:tblPr>
        <w:tblStyle w:val="TableNormal3"/>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7"/>
        <w:gridCol w:w="113"/>
        <w:gridCol w:w="777"/>
        <w:gridCol w:w="2396"/>
        <w:gridCol w:w="2443"/>
        <w:gridCol w:w="758"/>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95"/>
        </w:trPr>
        <w:tc>
          <w:tcPr>
            <w:tcW w:w="2387" w:type="dxa"/>
            <w:vMerge w:val="restart"/>
            <w:tcBorders>
              <w:top w:val="single" w:sz="6" w:space="0" w:color="000000"/>
              <w:left w:val="single" w:sz="6" w:space="0" w:color="000000"/>
              <w:bottom w:val="nil"/>
            </w:tcBorders>
            <w:vAlign w:val="top"/>
          </w:tcPr>
          <w:p>
            <w:pPr>
              <w:rPr>
                <w:rFonts w:ascii="Arial"/>
                <w:sz w:val="21"/>
              </w:rPr>
            </w:pPr>
          </w:p>
        </w:tc>
        <w:tc>
          <w:tcPr>
            <w:tcW w:w="113" w:type="dxa"/>
            <w:vMerge w:val="restart"/>
            <w:tcBorders>
              <w:top w:val="single" w:sz="6" w:space="0" w:color="000000"/>
              <w:bottom w:val="nil"/>
            </w:tcBorders>
            <w:vAlign w:val="top"/>
          </w:tcPr>
          <w:p>
            <w:pPr>
              <w:rPr>
                <w:rFonts w:ascii="Arial"/>
                <w:sz w:val="21"/>
              </w:rPr>
            </w:pPr>
          </w:p>
        </w:tc>
        <w:tc>
          <w:tcPr>
            <w:tcW w:w="777" w:type="dxa"/>
            <w:tcBorders>
              <w:top w:val="single" w:sz="6" w:space="0" w:color="000000"/>
            </w:tcBorders>
            <w:vAlign w:val="top"/>
          </w:tcPr>
          <w:p>
            <w:pPr>
              <w:pStyle w:val="TableText"/>
              <w:spacing w:before="47" w:line="271" w:lineRule="exact"/>
              <w:ind w:left="182"/>
            </w:pPr>
            <w:r>
              <w:rPr>
                <w:spacing w:val="4"/>
                <w:position w:val="4"/>
              </w:rPr>
              <w:t>布局</w:t>
            </w:r>
          </w:p>
          <w:p>
            <w:pPr>
              <w:pStyle w:val="TableText"/>
              <w:spacing w:line="227" w:lineRule="auto"/>
              <w:ind w:left="187"/>
            </w:pPr>
            <w:r>
              <w:rPr>
                <w:spacing w:val="2"/>
              </w:rPr>
              <w:t>约束</w:t>
            </w:r>
          </w:p>
        </w:tc>
        <w:tc>
          <w:tcPr>
            <w:tcW w:w="2396" w:type="dxa"/>
            <w:tcBorders>
              <w:top w:val="single" w:sz="6" w:space="0" w:color="000000"/>
            </w:tcBorders>
            <w:vAlign w:val="top"/>
          </w:tcPr>
          <w:p>
            <w:pPr>
              <w:pStyle w:val="TableText"/>
              <w:spacing w:before="47" w:line="236" w:lineRule="auto"/>
              <w:ind w:left="111" w:right="101" w:firstLine="3"/>
              <w:rPr>
                <w:sz w:val="22"/>
                <w:szCs w:val="22"/>
              </w:rPr>
            </w:pPr>
            <w:r>
              <w:rPr>
                <w:spacing w:val="-3"/>
                <w:sz w:val="22"/>
                <w:szCs w:val="22"/>
              </w:rPr>
              <w:t>活污染重点管控区）普</w:t>
            </w:r>
            <w:r>
              <w:rPr>
                <w:spacing w:val="3"/>
                <w:sz w:val="22"/>
                <w:szCs w:val="22"/>
              </w:rPr>
              <w:t xml:space="preserve"> </w:t>
            </w:r>
            <w:r>
              <w:rPr>
                <w:spacing w:val="-1"/>
                <w:sz w:val="22"/>
                <w:szCs w:val="22"/>
              </w:rPr>
              <w:t>适性管控要求。</w:t>
            </w:r>
            <w:r>
              <w:rPr>
                <w:rFonts w:ascii="Times New Roman" w:eastAsia="Times New Roman" w:hAnsi="Times New Roman" w:cs="Times New Roman"/>
                <w:spacing w:val="-1"/>
                <w:sz w:val="22"/>
                <w:szCs w:val="22"/>
              </w:rPr>
              <w:t>2.</w:t>
            </w:r>
            <w:r>
              <w:rPr>
                <w:spacing w:val="-1"/>
                <w:sz w:val="22"/>
                <w:szCs w:val="22"/>
              </w:rPr>
              <w:t>执行</w:t>
            </w:r>
            <w:r>
              <w:rPr>
                <w:spacing w:val="4"/>
                <w:sz w:val="22"/>
                <w:szCs w:val="22"/>
              </w:rPr>
              <w:t xml:space="preserve"> </w:t>
            </w:r>
            <w:r>
              <w:rPr>
                <w:spacing w:val="-3"/>
                <w:sz w:val="22"/>
                <w:szCs w:val="22"/>
              </w:rPr>
              <w:t>大气环境（受体敏感重</w:t>
            </w:r>
            <w:r>
              <w:rPr>
                <w:spacing w:val="6"/>
                <w:sz w:val="22"/>
                <w:szCs w:val="22"/>
              </w:rPr>
              <w:t xml:space="preserve"> </w:t>
            </w:r>
            <w:r>
              <w:rPr>
                <w:spacing w:val="-3"/>
                <w:sz w:val="22"/>
                <w:szCs w:val="22"/>
              </w:rPr>
              <w:t>点管控区）普适性管控</w:t>
            </w:r>
            <w:r>
              <w:rPr>
                <w:spacing w:val="6"/>
                <w:sz w:val="22"/>
                <w:szCs w:val="22"/>
              </w:rPr>
              <w:t xml:space="preserve"> </w:t>
            </w:r>
            <w:r>
              <w:rPr>
                <w:spacing w:val="-1"/>
                <w:sz w:val="22"/>
                <w:szCs w:val="22"/>
              </w:rPr>
              <w:t>要求。</w:t>
            </w:r>
            <w:r>
              <w:rPr>
                <w:rFonts w:ascii="Times New Roman" w:eastAsia="Times New Roman" w:hAnsi="Times New Roman" w:cs="Times New Roman"/>
                <w:spacing w:val="-1"/>
                <w:sz w:val="22"/>
                <w:szCs w:val="22"/>
              </w:rPr>
              <w:t>3.</w:t>
            </w:r>
            <w:r>
              <w:rPr>
                <w:spacing w:val="-1"/>
                <w:sz w:val="22"/>
                <w:szCs w:val="22"/>
              </w:rPr>
              <w:t>执行土壤环境</w:t>
            </w:r>
            <w:r>
              <w:rPr>
                <w:spacing w:val="2"/>
                <w:sz w:val="22"/>
                <w:szCs w:val="22"/>
              </w:rPr>
              <w:t xml:space="preserve"> </w:t>
            </w:r>
            <w:r>
              <w:rPr>
                <w:spacing w:val="-1"/>
                <w:sz w:val="22"/>
                <w:szCs w:val="22"/>
              </w:rPr>
              <w:t>（建设用地污染风险</w:t>
            </w:r>
          </w:p>
          <w:p>
            <w:pPr>
              <w:pStyle w:val="TableText"/>
              <w:spacing w:before="22" w:line="233" w:lineRule="auto"/>
              <w:ind w:left="110" w:right="101" w:firstLine="1"/>
              <w:rPr>
                <w:sz w:val="22"/>
                <w:szCs w:val="22"/>
              </w:rPr>
            </w:pPr>
            <w:r>
              <w:rPr>
                <w:spacing w:val="-3"/>
                <w:sz w:val="22"/>
                <w:szCs w:val="22"/>
              </w:rPr>
              <w:t>重点管控区）普适性管</w:t>
            </w:r>
            <w:r>
              <w:rPr>
                <w:spacing w:val="6"/>
                <w:sz w:val="22"/>
                <w:szCs w:val="22"/>
              </w:rPr>
              <w:t xml:space="preserve"> </w:t>
            </w:r>
            <w:r>
              <w:rPr>
                <w:spacing w:val="-1"/>
                <w:sz w:val="22"/>
                <w:szCs w:val="22"/>
              </w:rPr>
              <w:t>控要求。</w:t>
            </w:r>
            <w:r>
              <w:rPr>
                <w:rFonts w:ascii="Times New Roman" w:eastAsia="Times New Roman" w:hAnsi="Times New Roman" w:cs="Times New Roman"/>
                <w:spacing w:val="-1"/>
                <w:sz w:val="22"/>
                <w:szCs w:val="22"/>
              </w:rPr>
              <w:t>4.</w:t>
            </w:r>
            <w:r>
              <w:rPr>
                <w:spacing w:val="-1"/>
                <w:sz w:val="22"/>
                <w:szCs w:val="22"/>
              </w:rPr>
              <w:t>执行自然资</w:t>
            </w:r>
            <w:r>
              <w:rPr>
                <w:spacing w:val="5"/>
                <w:sz w:val="22"/>
                <w:szCs w:val="22"/>
              </w:rPr>
              <w:t xml:space="preserve"> </w:t>
            </w:r>
            <w:r>
              <w:rPr>
                <w:spacing w:val="-1"/>
                <w:sz w:val="22"/>
                <w:szCs w:val="22"/>
              </w:rPr>
              <w:t>源（高污染燃料禁燃</w:t>
            </w:r>
          </w:p>
          <w:p>
            <w:pPr>
              <w:pStyle w:val="TableText"/>
              <w:spacing w:before="20" w:line="234" w:lineRule="auto"/>
              <w:ind w:left="104" w:right="101" w:firstLine="22"/>
              <w:rPr>
                <w:sz w:val="22"/>
                <w:szCs w:val="22"/>
              </w:rPr>
            </w:pPr>
            <w:r>
              <w:rPr>
                <w:spacing w:val="-4"/>
                <w:sz w:val="22"/>
                <w:szCs w:val="22"/>
              </w:rPr>
              <w:t>区）普适性管控要求。</w:t>
            </w:r>
            <w:r>
              <w:rPr>
                <w:sz w:val="22"/>
                <w:szCs w:val="22"/>
              </w:rPr>
              <w:t xml:space="preserve"> </w:t>
            </w:r>
            <w:r>
              <w:rPr>
                <w:rFonts w:ascii="Times New Roman" w:eastAsia="Times New Roman" w:hAnsi="Times New Roman" w:cs="Times New Roman"/>
                <w:spacing w:val="-1"/>
                <w:sz w:val="22"/>
                <w:szCs w:val="22"/>
              </w:rPr>
              <w:t>5.</w:t>
            </w:r>
            <w:r>
              <w:rPr>
                <w:spacing w:val="-1"/>
                <w:sz w:val="22"/>
                <w:szCs w:val="22"/>
              </w:rPr>
              <w:t>现有企业逐步迁入园</w:t>
            </w:r>
            <w:r>
              <w:rPr>
                <w:spacing w:val="8"/>
                <w:sz w:val="22"/>
                <w:szCs w:val="22"/>
              </w:rPr>
              <w:t xml:space="preserve"> </w:t>
            </w:r>
            <w:r>
              <w:rPr>
                <w:spacing w:val="-2"/>
                <w:sz w:val="22"/>
                <w:szCs w:val="22"/>
              </w:rPr>
              <w:t>区。重点加强油气储运</w:t>
            </w:r>
            <w:r>
              <w:rPr>
                <w:spacing w:val="3"/>
                <w:sz w:val="22"/>
                <w:szCs w:val="22"/>
              </w:rPr>
              <w:t xml:space="preserve"> </w:t>
            </w:r>
            <w:r>
              <w:rPr>
                <w:rFonts w:ascii="Times New Roman" w:eastAsia="Times New Roman" w:hAnsi="Times New Roman" w:cs="Times New Roman"/>
                <w:spacing w:val="-1"/>
                <w:sz w:val="22"/>
                <w:szCs w:val="22"/>
              </w:rPr>
              <w:t xml:space="preserve">VOCs </w:t>
            </w:r>
            <w:r>
              <w:rPr>
                <w:spacing w:val="-1"/>
                <w:sz w:val="22"/>
                <w:szCs w:val="22"/>
              </w:rPr>
              <w:t>排放管理，加强</w:t>
            </w:r>
            <w:r>
              <w:rPr>
                <w:spacing w:val="9"/>
                <w:sz w:val="22"/>
                <w:szCs w:val="22"/>
              </w:rPr>
              <w:t xml:space="preserve"> </w:t>
            </w:r>
            <w:r>
              <w:rPr>
                <w:spacing w:val="-2"/>
                <w:sz w:val="22"/>
                <w:szCs w:val="22"/>
              </w:rPr>
              <w:t>油气回收。全面实施城</w:t>
            </w:r>
            <w:r>
              <w:rPr>
                <w:spacing w:val="3"/>
                <w:sz w:val="22"/>
                <w:szCs w:val="22"/>
              </w:rPr>
              <w:t xml:space="preserve"> </w:t>
            </w:r>
            <w:r>
              <w:rPr>
                <w:spacing w:val="-1"/>
                <w:sz w:val="22"/>
                <w:szCs w:val="22"/>
              </w:rPr>
              <w:t>镇燃气工程建设。</w:t>
            </w:r>
          </w:p>
        </w:tc>
        <w:tc>
          <w:tcPr>
            <w:tcW w:w="2443" w:type="dxa"/>
            <w:tcBorders>
              <w:top w:val="single" w:sz="6" w:space="0" w:color="000000"/>
            </w:tcBorders>
            <w:vAlign w:val="top"/>
          </w:tcPr>
          <w:p>
            <w:pPr>
              <w:pStyle w:val="TableText"/>
              <w:spacing w:before="49" w:line="249" w:lineRule="auto"/>
              <w:ind w:left="115" w:right="30" w:firstLine="1"/>
              <w:jc w:val="both"/>
            </w:pPr>
            <w:r>
              <w:t xml:space="preserve">生产废水自然蒸发，不对 </w:t>
            </w:r>
            <w:r>
              <w:rPr>
                <w:spacing w:val="1"/>
              </w:rPr>
              <w:t xml:space="preserve">外排放；本项目不属于高 </w:t>
            </w:r>
            <w:r>
              <w:rPr>
                <w:spacing w:val="1"/>
              </w:rPr>
              <w:t xml:space="preserve">污染高耗能项目，本项目 </w:t>
            </w:r>
            <w:r>
              <w:rPr>
                <w:spacing w:val="-9"/>
              </w:rPr>
              <w:t>不涉及烟花、烧烤、喷漆、</w:t>
            </w:r>
            <w:r>
              <w:t xml:space="preserve"> </w:t>
            </w:r>
            <w:r>
              <w:rPr>
                <w:spacing w:val="1"/>
              </w:rPr>
              <w:t xml:space="preserve">加热沥青等行为；本项目 </w:t>
            </w:r>
            <w:r>
              <w:rPr>
                <w:spacing w:val="1"/>
              </w:rPr>
              <w:t xml:space="preserve">不涉及有色金属冶炼、有 </w:t>
            </w:r>
            <w:r>
              <w:rPr>
                <w:spacing w:val="8"/>
              </w:rPr>
              <w:t>毒有害物质超标的废物；</w:t>
            </w:r>
            <w:r>
              <w:t xml:space="preserve"> </w:t>
            </w:r>
            <w:r>
              <w:rPr>
                <w:spacing w:val="22"/>
              </w:rPr>
              <w:t>本项目中锅炉使用清洁</w:t>
            </w:r>
            <w:r>
              <w:t xml:space="preserve"> </w:t>
            </w:r>
            <w:r>
              <w:rPr>
                <w:spacing w:val="22"/>
              </w:rPr>
              <w:t>燃料成型生物质燃料作</w:t>
            </w:r>
            <w:r>
              <w:t xml:space="preserve"> </w:t>
            </w:r>
            <w:r>
              <w:rPr>
                <w:spacing w:val="1"/>
              </w:rPr>
              <w:t xml:space="preserve">为生物质锅炉燃料；本项 </w:t>
            </w:r>
            <w:r>
              <w:rPr>
                <w:spacing w:val="10"/>
              </w:rPr>
              <w:t>目不涉及</w:t>
            </w:r>
            <w:r>
              <w:rPr>
                <w:rFonts w:ascii="Times New Roman" w:eastAsia="Times New Roman" w:hAnsi="Times New Roman" w:cs="Times New Roman"/>
              </w:rPr>
              <w:t>VOCs</w:t>
            </w:r>
            <w:r>
              <w:rPr>
                <w:spacing w:val="10"/>
              </w:rPr>
              <w:t>排放。</w:t>
            </w:r>
          </w:p>
        </w:tc>
        <w:tc>
          <w:tcPr>
            <w:tcW w:w="758" w:type="dxa"/>
            <w:tcBorders>
              <w:top w:val="single" w:sz="6" w:space="0" w:color="000000"/>
              <w:right w:val="single" w:sz="6" w:space="0" w:color="000000"/>
            </w:tcBorders>
            <w:vAlign w:val="top"/>
          </w:tcPr>
          <w:p>
            <w:pPr>
              <w:rPr>
                <w:rFonts w:ascii="Arial"/>
                <w:sz w:val="21"/>
              </w:rPr>
            </w:pPr>
          </w:p>
        </w:tc>
      </w:tr>
      <w:tr>
        <w:tblPrEx>
          <w:tblW w:w="8874" w:type="dxa"/>
          <w:tblInd w:w="7" w:type="dxa"/>
          <w:tblLayout w:type="fixed"/>
        </w:tblPrEx>
        <w:trPr>
          <w:trHeight w:val="4279"/>
        </w:trPr>
        <w:tc>
          <w:tcPr>
            <w:tcW w:w="2387"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777"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5" w:line="272" w:lineRule="exact"/>
              <w:ind w:left="184"/>
            </w:pPr>
            <w:r>
              <w:rPr>
                <w:spacing w:val="3"/>
                <w:position w:val="4"/>
              </w:rPr>
              <w:t>污染</w:t>
            </w:r>
          </w:p>
          <w:p>
            <w:pPr>
              <w:pStyle w:val="TableText"/>
              <w:spacing w:line="229" w:lineRule="auto"/>
              <w:ind w:left="182"/>
            </w:pPr>
            <w:r>
              <w:rPr>
                <w:spacing w:val="4"/>
              </w:rPr>
              <w:t>物排</w:t>
            </w:r>
          </w:p>
          <w:p>
            <w:pPr>
              <w:pStyle w:val="TableText"/>
              <w:spacing w:before="23" w:line="229" w:lineRule="auto"/>
              <w:ind w:left="285"/>
            </w:pPr>
            <w:r>
              <w:t>放</w:t>
            </w:r>
          </w:p>
        </w:tc>
        <w:tc>
          <w:tcPr>
            <w:tcW w:w="2396" w:type="dxa"/>
            <w:vAlign w:val="top"/>
          </w:tcPr>
          <w:p>
            <w:pPr>
              <w:pStyle w:val="TableText"/>
              <w:spacing w:before="37" w:line="237" w:lineRule="auto"/>
              <w:ind w:left="110" w:right="101" w:firstLine="18"/>
              <w:rPr>
                <w:sz w:val="22"/>
                <w:szCs w:val="22"/>
              </w:rPr>
            </w:pPr>
            <w:r>
              <w:rPr>
                <w:rFonts w:ascii="Times New Roman" w:eastAsia="Times New Roman" w:hAnsi="Times New Roman" w:cs="Times New Roman"/>
                <w:spacing w:val="-3"/>
                <w:sz w:val="22"/>
                <w:szCs w:val="22"/>
              </w:rPr>
              <w:t>1.</w:t>
            </w:r>
            <w:r>
              <w:rPr>
                <w:spacing w:val="-3"/>
                <w:sz w:val="22"/>
                <w:szCs w:val="22"/>
              </w:rPr>
              <w:t>执行水环境（城镇生</w:t>
            </w:r>
            <w:r>
              <w:rPr>
                <w:spacing w:val="6"/>
                <w:sz w:val="22"/>
                <w:szCs w:val="22"/>
              </w:rPr>
              <w:t xml:space="preserve"> </w:t>
            </w:r>
            <w:r>
              <w:rPr>
                <w:spacing w:val="-3"/>
                <w:sz w:val="22"/>
                <w:szCs w:val="22"/>
              </w:rPr>
              <w:t>活污染重点管控区）普</w:t>
            </w:r>
            <w:r>
              <w:rPr>
                <w:spacing w:val="7"/>
                <w:sz w:val="22"/>
                <w:szCs w:val="22"/>
              </w:rPr>
              <w:t xml:space="preserve"> </w:t>
            </w:r>
            <w:r>
              <w:rPr>
                <w:spacing w:val="-1"/>
                <w:sz w:val="22"/>
                <w:szCs w:val="22"/>
              </w:rPr>
              <w:t>适性管控要求。</w:t>
            </w:r>
            <w:r>
              <w:rPr>
                <w:rFonts w:ascii="Times New Roman" w:eastAsia="Times New Roman" w:hAnsi="Times New Roman" w:cs="Times New Roman"/>
                <w:spacing w:val="-1"/>
                <w:sz w:val="22"/>
                <w:szCs w:val="22"/>
              </w:rPr>
              <w:t>2.</w:t>
            </w:r>
            <w:r>
              <w:rPr>
                <w:spacing w:val="-1"/>
                <w:sz w:val="22"/>
                <w:szCs w:val="22"/>
              </w:rPr>
              <w:t>执行</w:t>
            </w:r>
            <w:r>
              <w:rPr>
                <w:spacing w:val="5"/>
                <w:sz w:val="22"/>
                <w:szCs w:val="22"/>
              </w:rPr>
              <w:t xml:space="preserve"> </w:t>
            </w:r>
            <w:r>
              <w:rPr>
                <w:spacing w:val="-3"/>
                <w:sz w:val="22"/>
                <w:szCs w:val="22"/>
              </w:rPr>
              <w:t>大气环境（受体敏感重</w:t>
            </w:r>
            <w:r>
              <w:rPr>
                <w:spacing w:val="7"/>
                <w:sz w:val="22"/>
                <w:szCs w:val="22"/>
              </w:rPr>
              <w:t xml:space="preserve"> </w:t>
            </w:r>
            <w:r>
              <w:rPr>
                <w:spacing w:val="-3"/>
                <w:sz w:val="22"/>
                <w:szCs w:val="22"/>
              </w:rPr>
              <w:t>点管控区）普适性管控</w:t>
            </w:r>
            <w:r>
              <w:rPr>
                <w:spacing w:val="7"/>
                <w:sz w:val="22"/>
                <w:szCs w:val="22"/>
              </w:rPr>
              <w:t xml:space="preserve"> </w:t>
            </w:r>
            <w:r>
              <w:rPr>
                <w:spacing w:val="-1"/>
                <w:sz w:val="22"/>
                <w:szCs w:val="22"/>
              </w:rPr>
              <w:t>要求。</w:t>
            </w:r>
            <w:r>
              <w:rPr>
                <w:rFonts w:ascii="Times New Roman" w:eastAsia="Times New Roman" w:hAnsi="Times New Roman" w:cs="Times New Roman"/>
                <w:spacing w:val="-1"/>
                <w:sz w:val="22"/>
                <w:szCs w:val="22"/>
              </w:rPr>
              <w:t>3.</w:t>
            </w:r>
            <w:r>
              <w:rPr>
                <w:spacing w:val="-1"/>
                <w:sz w:val="22"/>
                <w:szCs w:val="22"/>
              </w:rPr>
              <w:t>执行自然资源</w:t>
            </w:r>
            <w:r>
              <w:rPr>
                <w:spacing w:val="3"/>
                <w:sz w:val="22"/>
                <w:szCs w:val="22"/>
              </w:rPr>
              <w:t xml:space="preserve"> </w:t>
            </w:r>
            <w:r>
              <w:rPr>
                <w:spacing w:val="-3"/>
                <w:sz w:val="22"/>
                <w:szCs w:val="22"/>
              </w:rPr>
              <w:t>（高污染燃料禁燃区）</w:t>
            </w:r>
            <w:r>
              <w:rPr>
                <w:spacing w:val="7"/>
                <w:sz w:val="22"/>
                <w:szCs w:val="22"/>
              </w:rPr>
              <w:t xml:space="preserve"> </w:t>
            </w:r>
            <w:r>
              <w:rPr>
                <w:spacing w:val="-3"/>
                <w:sz w:val="22"/>
                <w:szCs w:val="22"/>
              </w:rPr>
              <w:t>普适性管控要求。</w:t>
            </w:r>
            <w:r>
              <w:rPr>
                <w:rFonts w:ascii="Times New Roman" w:eastAsia="Times New Roman" w:hAnsi="Times New Roman" w:cs="Times New Roman"/>
                <w:spacing w:val="-3"/>
                <w:sz w:val="22"/>
                <w:szCs w:val="22"/>
              </w:rPr>
              <w:t>4.</w:t>
            </w:r>
            <w:r>
              <w:rPr>
                <w:rFonts w:ascii="Times New Roman" w:eastAsia="Times New Roman" w:hAnsi="Times New Roman" w:cs="Times New Roman"/>
                <w:spacing w:val="-30"/>
                <w:sz w:val="22"/>
                <w:szCs w:val="22"/>
              </w:rPr>
              <w:t xml:space="preserve"> </w:t>
            </w:r>
            <w:r>
              <w:rPr>
                <w:spacing w:val="-3"/>
                <w:sz w:val="22"/>
                <w:szCs w:val="22"/>
              </w:rPr>
              <w:t>区</w:t>
            </w:r>
            <w:r>
              <w:rPr>
                <w:sz w:val="22"/>
                <w:szCs w:val="22"/>
              </w:rPr>
              <w:t xml:space="preserve"> </w:t>
            </w:r>
            <w:r>
              <w:rPr>
                <w:spacing w:val="-1"/>
                <w:sz w:val="22"/>
                <w:szCs w:val="22"/>
              </w:rPr>
              <w:t>域内保留企业采用先</w:t>
            </w:r>
          </w:p>
          <w:p>
            <w:pPr>
              <w:pStyle w:val="TableText"/>
              <w:spacing w:before="23" w:line="235" w:lineRule="auto"/>
              <w:ind w:left="110" w:right="101" w:hanging="1"/>
              <w:rPr>
                <w:sz w:val="22"/>
                <w:szCs w:val="22"/>
              </w:rPr>
            </w:pPr>
            <w:r>
              <w:rPr>
                <w:spacing w:val="-3"/>
                <w:sz w:val="22"/>
                <w:szCs w:val="22"/>
              </w:rPr>
              <w:t>进生产工艺，进行环保</w:t>
            </w:r>
            <w:r>
              <w:rPr>
                <w:spacing w:val="8"/>
                <w:sz w:val="22"/>
                <w:szCs w:val="22"/>
              </w:rPr>
              <w:t xml:space="preserve"> </w:t>
            </w:r>
            <w:r>
              <w:rPr>
                <w:spacing w:val="-3"/>
                <w:sz w:val="22"/>
                <w:szCs w:val="22"/>
              </w:rPr>
              <w:t>措施升级改造，严格落</w:t>
            </w:r>
            <w:r>
              <w:rPr>
                <w:spacing w:val="4"/>
                <w:sz w:val="22"/>
                <w:szCs w:val="22"/>
              </w:rPr>
              <w:t xml:space="preserve"> </w:t>
            </w:r>
            <w:r>
              <w:rPr>
                <w:spacing w:val="-3"/>
                <w:sz w:val="22"/>
                <w:szCs w:val="22"/>
              </w:rPr>
              <w:t>实污染治理设施。使用</w:t>
            </w:r>
            <w:r>
              <w:rPr>
                <w:spacing w:val="6"/>
                <w:sz w:val="22"/>
                <w:szCs w:val="22"/>
              </w:rPr>
              <w:t xml:space="preserve"> </w:t>
            </w:r>
            <w:r>
              <w:rPr>
                <w:spacing w:val="-1"/>
                <w:sz w:val="22"/>
                <w:szCs w:val="22"/>
              </w:rPr>
              <w:t>电、天然气等清洁能</w:t>
            </w:r>
          </w:p>
          <w:p>
            <w:pPr>
              <w:pStyle w:val="TableText"/>
              <w:spacing w:before="22" w:line="220" w:lineRule="auto"/>
              <w:ind w:left="110" w:right="307"/>
              <w:rPr>
                <w:sz w:val="22"/>
                <w:szCs w:val="22"/>
              </w:rPr>
            </w:pPr>
            <w:r>
              <w:rPr>
                <w:spacing w:val="-1"/>
                <w:sz w:val="22"/>
                <w:szCs w:val="22"/>
              </w:rPr>
              <w:t>源。全面禁止露天烧</w:t>
            </w:r>
            <w:r>
              <w:rPr>
                <w:sz w:val="22"/>
                <w:szCs w:val="22"/>
              </w:rPr>
              <w:t xml:space="preserve"> </w:t>
            </w:r>
            <w:r>
              <w:rPr>
                <w:spacing w:val="-4"/>
                <w:sz w:val="22"/>
                <w:szCs w:val="22"/>
              </w:rPr>
              <w:t>烤。</w:t>
            </w:r>
          </w:p>
        </w:tc>
        <w:tc>
          <w:tcPr>
            <w:tcW w:w="2443"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5" w:line="247" w:lineRule="auto"/>
              <w:ind w:left="115" w:right="75"/>
              <w:jc w:val="both"/>
            </w:pPr>
            <w:r>
              <w:rPr>
                <w:spacing w:val="4"/>
              </w:rPr>
              <w:t>本项目无新增生活污水；</w:t>
            </w:r>
            <w:r>
              <w:rPr>
                <w:spacing w:val="1"/>
              </w:rPr>
              <w:t xml:space="preserve"> </w:t>
            </w:r>
            <w:r>
              <w:rPr>
                <w:spacing w:val="22"/>
              </w:rPr>
              <w:t>本项目锅炉选用成型生</w:t>
            </w:r>
            <w:r>
              <w:t xml:space="preserve"> </w:t>
            </w:r>
            <w:r>
              <w:rPr>
                <w:spacing w:val="1"/>
              </w:rPr>
              <w:t>物质专用锅炉，使用清洁</w:t>
            </w:r>
            <w:r>
              <w:rPr>
                <w:spacing w:val="9"/>
              </w:rPr>
              <w:t xml:space="preserve"> </w:t>
            </w:r>
            <w:r>
              <w:rPr>
                <w:spacing w:val="22"/>
              </w:rPr>
              <w:t>燃料成型生物质燃料作</w:t>
            </w:r>
            <w:r>
              <w:t xml:space="preserve"> </w:t>
            </w:r>
            <w:r>
              <w:rPr>
                <w:spacing w:val="1"/>
              </w:rPr>
              <w:t>为生物质锅炉燃料，不使</w:t>
            </w:r>
            <w:r>
              <w:rPr>
                <w:spacing w:val="9"/>
              </w:rPr>
              <w:t xml:space="preserve"> </w:t>
            </w:r>
            <w:r>
              <w:rPr>
                <w:spacing w:val="7"/>
              </w:rPr>
              <w:t>用高污染燃料。</w:t>
            </w:r>
          </w:p>
        </w:tc>
        <w:tc>
          <w:tcPr>
            <w:tcW w:w="758" w:type="dxa"/>
            <w:tcBorders>
              <w:right w:val="single" w:sz="6" w:space="0" w:color="000000"/>
            </w:tcBorders>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5" w:line="228" w:lineRule="auto"/>
              <w:ind w:left="121"/>
            </w:pPr>
            <w:r>
              <w:rPr>
                <w:spacing w:val="3"/>
              </w:rPr>
              <w:t>符合</w:t>
            </w:r>
          </w:p>
        </w:tc>
      </w:tr>
      <w:tr>
        <w:tblPrEx>
          <w:tblW w:w="8874" w:type="dxa"/>
          <w:tblInd w:w="7" w:type="dxa"/>
          <w:tblLayout w:type="fixed"/>
        </w:tblPrEx>
        <w:trPr>
          <w:trHeight w:val="4607"/>
        </w:trPr>
        <w:tc>
          <w:tcPr>
            <w:tcW w:w="2387" w:type="dxa"/>
            <w:vMerge/>
            <w:tcBorders>
              <w:top w:val="nil"/>
              <w:left w:val="single" w:sz="6" w:space="0" w:color="000000"/>
              <w:bottom w:val="single" w:sz="6" w:space="0" w:color="000000"/>
            </w:tcBorders>
            <w:vAlign w:val="top"/>
          </w:tcPr>
          <w:p>
            <w:pPr>
              <w:rPr>
                <w:rFonts w:ascii="Arial"/>
                <w:sz w:val="21"/>
              </w:rPr>
            </w:pPr>
          </w:p>
        </w:tc>
        <w:tc>
          <w:tcPr>
            <w:tcW w:w="113" w:type="dxa"/>
            <w:vMerge/>
            <w:tcBorders>
              <w:top w:val="nil"/>
              <w:bottom w:val="single" w:sz="6" w:space="0" w:color="000000"/>
            </w:tcBorders>
            <w:vAlign w:val="top"/>
          </w:tcPr>
          <w:p>
            <w:pPr>
              <w:rPr>
                <w:rFonts w:ascii="Arial"/>
                <w:sz w:val="21"/>
              </w:rPr>
            </w:pPr>
          </w:p>
        </w:tc>
        <w:tc>
          <w:tcPr>
            <w:tcW w:w="777" w:type="dxa"/>
            <w:tcBorders>
              <w:bottom w:val="single" w:sz="6" w:space="0" w:color="00000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5" w:line="271" w:lineRule="exact"/>
              <w:ind w:left="182"/>
            </w:pPr>
            <w:r>
              <w:rPr>
                <w:spacing w:val="4"/>
                <w:position w:val="4"/>
              </w:rPr>
              <w:t>环境</w:t>
            </w:r>
          </w:p>
          <w:p>
            <w:pPr>
              <w:pStyle w:val="TableText"/>
              <w:spacing w:line="228" w:lineRule="auto"/>
              <w:ind w:left="183"/>
            </w:pPr>
            <w:r>
              <w:rPr>
                <w:spacing w:val="4"/>
              </w:rPr>
              <w:t>风险</w:t>
            </w:r>
          </w:p>
          <w:p>
            <w:pPr>
              <w:pStyle w:val="TableText"/>
              <w:spacing w:before="24" w:line="228" w:lineRule="auto"/>
              <w:ind w:left="195"/>
            </w:pPr>
            <w:r>
              <w:rPr>
                <w:spacing w:val="-2"/>
              </w:rPr>
              <w:t>防控</w:t>
            </w:r>
          </w:p>
        </w:tc>
        <w:tc>
          <w:tcPr>
            <w:tcW w:w="2396" w:type="dxa"/>
            <w:tcBorders>
              <w:bottom w:val="single" w:sz="6" w:space="0" w:color="000000"/>
            </w:tcBorders>
            <w:vAlign w:val="top"/>
          </w:tcPr>
          <w:p>
            <w:pPr>
              <w:pStyle w:val="TableText"/>
              <w:spacing w:before="39" w:line="237" w:lineRule="auto"/>
              <w:ind w:left="110" w:right="101" w:firstLine="18"/>
              <w:rPr>
                <w:sz w:val="22"/>
                <w:szCs w:val="22"/>
              </w:rPr>
            </w:pPr>
            <w:r>
              <w:rPr>
                <w:rFonts w:ascii="Times New Roman" w:eastAsia="Times New Roman" w:hAnsi="Times New Roman" w:cs="Times New Roman"/>
                <w:spacing w:val="-3"/>
                <w:sz w:val="22"/>
                <w:szCs w:val="22"/>
              </w:rPr>
              <w:t>1.</w:t>
            </w:r>
            <w:r>
              <w:rPr>
                <w:spacing w:val="-3"/>
                <w:sz w:val="22"/>
                <w:szCs w:val="22"/>
              </w:rPr>
              <w:t>执行大气环境（受体</w:t>
            </w:r>
            <w:r>
              <w:rPr>
                <w:spacing w:val="6"/>
                <w:sz w:val="22"/>
                <w:szCs w:val="22"/>
              </w:rPr>
              <w:t xml:space="preserve"> </w:t>
            </w:r>
            <w:r>
              <w:rPr>
                <w:spacing w:val="-3"/>
                <w:sz w:val="22"/>
                <w:szCs w:val="22"/>
              </w:rPr>
              <w:t>敏感重点管控区）普适</w:t>
            </w:r>
            <w:r>
              <w:rPr>
                <w:spacing w:val="7"/>
                <w:sz w:val="22"/>
                <w:szCs w:val="22"/>
              </w:rPr>
              <w:t xml:space="preserve"> </w:t>
            </w:r>
            <w:r>
              <w:rPr>
                <w:spacing w:val="-1"/>
                <w:sz w:val="22"/>
                <w:szCs w:val="22"/>
              </w:rPr>
              <w:t>性管控要求。</w:t>
            </w:r>
            <w:r>
              <w:rPr>
                <w:rFonts w:ascii="Times New Roman" w:eastAsia="Times New Roman" w:hAnsi="Times New Roman" w:cs="Times New Roman"/>
                <w:spacing w:val="-1"/>
                <w:sz w:val="22"/>
                <w:szCs w:val="22"/>
              </w:rPr>
              <w:t>2.</w:t>
            </w:r>
            <w:r>
              <w:rPr>
                <w:spacing w:val="-1"/>
                <w:sz w:val="22"/>
                <w:szCs w:val="22"/>
              </w:rPr>
              <w:t>执行土</w:t>
            </w:r>
            <w:r>
              <w:rPr>
                <w:spacing w:val="3"/>
                <w:sz w:val="22"/>
                <w:szCs w:val="22"/>
              </w:rPr>
              <w:t xml:space="preserve"> </w:t>
            </w:r>
            <w:r>
              <w:rPr>
                <w:spacing w:val="-3"/>
                <w:sz w:val="22"/>
                <w:szCs w:val="22"/>
              </w:rPr>
              <w:t>壤环境（建设用地污染</w:t>
            </w:r>
            <w:r>
              <w:rPr>
                <w:spacing w:val="5"/>
                <w:sz w:val="22"/>
                <w:szCs w:val="22"/>
              </w:rPr>
              <w:t xml:space="preserve"> </w:t>
            </w:r>
            <w:r>
              <w:rPr>
                <w:spacing w:val="-3"/>
                <w:sz w:val="22"/>
                <w:szCs w:val="22"/>
              </w:rPr>
              <w:t>风险重点管控区）普适</w:t>
            </w:r>
            <w:r>
              <w:rPr>
                <w:spacing w:val="7"/>
                <w:sz w:val="22"/>
                <w:szCs w:val="22"/>
              </w:rPr>
              <w:t xml:space="preserve"> </w:t>
            </w:r>
            <w:r>
              <w:rPr>
                <w:spacing w:val="-1"/>
                <w:sz w:val="22"/>
                <w:szCs w:val="22"/>
              </w:rPr>
              <w:t>性管控要求。</w:t>
            </w:r>
            <w:r>
              <w:rPr>
                <w:rFonts w:ascii="Times New Roman" w:eastAsia="Times New Roman" w:hAnsi="Times New Roman" w:cs="Times New Roman"/>
                <w:spacing w:val="-1"/>
                <w:sz w:val="22"/>
                <w:szCs w:val="22"/>
              </w:rPr>
              <w:t>3.</w:t>
            </w:r>
            <w:r>
              <w:rPr>
                <w:spacing w:val="-1"/>
                <w:sz w:val="22"/>
                <w:szCs w:val="22"/>
              </w:rPr>
              <w:t>有效管</w:t>
            </w:r>
            <w:r>
              <w:rPr>
                <w:spacing w:val="3"/>
                <w:sz w:val="22"/>
                <w:szCs w:val="22"/>
              </w:rPr>
              <w:t xml:space="preserve"> </w:t>
            </w:r>
            <w:r>
              <w:rPr>
                <w:spacing w:val="-1"/>
                <w:sz w:val="22"/>
                <w:szCs w:val="22"/>
              </w:rPr>
              <w:t>控建设用地开发利用</w:t>
            </w:r>
          </w:p>
          <w:p>
            <w:pPr>
              <w:pStyle w:val="TableText"/>
              <w:spacing w:before="22" w:line="230" w:lineRule="auto"/>
              <w:ind w:left="111" w:right="103"/>
              <w:rPr>
                <w:sz w:val="22"/>
                <w:szCs w:val="22"/>
              </w:rPr>
            </w:pPr>
            <w:r>
              <w:rPr>
                <w:spacing w:val="-3"/>
                <w:sz w:val="22"/>
                <w:szCs w:val="22"/>
              </w:rPr>
              <w:t>土壤环境风险，防范用</w:t>
            </w:r>
            <w:r>
              <w:rPr>
                <w:spacing w:val="3"/>
                <w:sz w:val="22"/>
                <w:szCs w:val="22"/>
              </w:rPr>
              <w:t xml:space="preserve"> </w:t>
            </w:r>
            <w:r>
              <w:rPr>
                <w:spacing w:val="-1"/>
                <w:sz w:val="22"/>
                <w:szCs w:val="22"/>
              </w:rPr>
              <w:t>地使用过程土壤环境</w:t>
            </w:r>
          </w:p>
          <w:p>
            <w:pPr>
              <w:pStyle w:val="TableText"/>
              <w:spacing w:before="21" w:line="233" w:lineRule="auto"/>
              <w:ind w:left="110" w:right="101" w:firstLine="2"/>
              <w:rPr>
                <w:sz w:val="22"/>
                <w:szCs w:val="22"/>
              </w:rPr>
            </w:pPr>
            <w:r>
              <w:rPr>
                <w:spacing w:val="-3"/>
                <w:sz w:val="22"/>
                <w:szCs w:val="22"/>
              </w:rPr>
              <w:t>污染，强化企业关闭搬</w:t>
            </w:r>
            <w:r>
              <w:rPr>
                <w:spacing w:val="5"/>
                <w:sz w:val="22"/>
                <w:szCs w:val="22"/>
              </w:rPr>
              <w:t xml:space="preserve"> </w:t>
            </w:r>
            <w:r>
              <w:rPr>
                <w:spacing w:val="-3"/>
                <w:sz w:val="22"/>
                <w:szCs w:val="22"/>
              </w:rPr>
              <w:t>迁后土壤环境监管，严</w:t>
            </w:r>
            <w:r>
              <w:rPr>
                <w:spacing w:val="7"/>
                <w:sz w:val="22"/>
                <w:szCs w:val="22"/>
              </w:rPr>
              <w:t xml:space="preserve"> </w:t>
            </w:r>
            <w:r>
              <w:rPr>
                <w:spacing w:val="-1"/>
                <w:sz w:val="22"/>
                <w:szCs w:val="22"/>
              </w:rPr>
              <w:t>格污染地块再开发利</w:t>
            </w:r>
          </w:p>
          <w:p>
            <w:pPr>
              <w:pStyle w:val="TableText"/>
              <w:spacing w:before="24" w:line="233" w:lineRule="auto"/>
              <w:ind w:left="111" w:right="103" w:firstLine="1"/>
              <w:rPr>
                <w:sz w:val="22"/>
                <w:szCs w:val="22"/>
              </w:rPr>
            </w:pPr>
            <w:r>
              <w:rPr>
                <w:spacing w:val="-3"/>
                <w:sz w:val="22"/>
                <w:szCs w:val="22"/>
              </w:rPr>
              <w:t>用监管，有序推进建设</w:t>
            </w:r>
            <w:r>
              <w:rPr>
                <w:spacing w:val="2"/>
                <w:sz w:val="22"/>
                <w:szCs w:val="22"/>
              </w:rPr>
              <w:t xml:space="preserve"> </w:t>
            </w:r>
            <w:r>
              <w:rPr>
                <w:spacing w:val="-3"/>
                <w:sz w:val="22"/>
                <w:szCs w:val="22"/>
              </w:rPr>
              <w:t>用地绿色可持续修复，</w:t>
            </w:r>
            <w:r>
              <w:rPr>
                <w:spacing w:val="4"/>
                <w:sz w:val="22"/>
                <w:szCs w:val="22"/>
              </w:rPr>
              <w:t xml:space="preserve"> </w:t>
            </w:r>
            <w:r>
              <w:rPr>
                <w:spacing w:val="-1"/>
                <w:sz w:val="22"/>
                <w:szCs w:val="22"/>
              </w:rPr>
              <w:t>加强暂不开发利用污</w:t>
            </w:r>
          </w:p>
        </w:tc>
        <w:tc>
          <w:tcPr>
            <w:tcW w:w="2443" w:type="dxa"/>
            <w:tcBorders>
              <w:bottom w:val="single" w:sz="6" w:space="0" w:color="000000"/>
            </w:tcBorders>
            <w:vAlign w:val="top"/>
          </w:tcPr>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TableText"/>
              <w:spacing w:before="65" w:line="247" w:lineRule="auto"/>
              <w:ind w:left="115" w:right="101"/>
              <w:jc w:val="both"/>
            </w:pPr>
            <w:r>
              <w:rPr>
                <w:spacing w:val="22"/>
              </w:rPr>
              <w:t>本项目加工过程中产生</w:t>
            </w:r>
            <w:r>
              <w:t xml:space="preserve"> </w:t>
            </w:r>
            <w:r>
              <w:rPr>
                <w:spacing w:val="1"/>
              </w:rPr>
              <w:t>木材边角料，该部分固废</w:t>
            </w:r>
            <w:r>
              <w:rPr>
                <w:spacing w:val="8"/>
              </w:rPr>
              <w:t xml:space="preserve"> </w:t>
            </w:r>
            <w:r>
              <w:rPr>
                <w:spacing w:val="22"/>
              </w:rPr>
              <w:t>外售给下游企业加工利</w:t>
            </w:r>
            <w:r>
              <w:t xml:space="preserve"> </w:t>
            </w:r>
            <w:r>
              <w:rPr>
                <w:spacing w:val="17"/>
              </w:rPr>
              <w:t>用</w:t>
            </w:r>
            <w:r>
              <w:rPr>
                <w:spacing w:val="-51"/>
              </w:rPr>
              <w:t xml:space="preserve"> </w:t>
            </w:r>
            <w:r>
              <w:rPr>
                <w:spacing w:val="17"/>
              </w:rPr>
              <w:t>，本项目场地完全硬</w:t>
            </w:r>
            <w:r>
              <w:t xml:space="preserve"> </w:t>
            </w:r>
            <w:r>
              <w:rPr>
                <w:spacing w:val="1"/>
              </w:rPr>
              <w:t>化，设有雨水截流沟，对</w:t>
            </w:r>
            <w:r>
              <w:rPr>
                <w:spacing w:val="8"/>
              </w:rPr>
              <w:t xml:space="preserve"> </w:t>
            </w:r>
            <w:r>
              <w:rPr>
                <w:spacing w:val="7"/>
              </w:rPr>
              <w:t>土壤环境无影响。</w:t>
            </w:r>
          </w:p>
        </w:tc>
        <w:tc>
          <w:tcPr>
            <w:tcW w:w="758" w:type="dxa"/>
            <w:tcBorders>
              <w:bottom w:val="single" w:sz="6" w:space="0" w:color="000000"/>
              <w:right w:val="single" w:sz="6" w:space="0" w:color="000000"/>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65" w:line="228" w:lineRule="auto"/>
              <w:ind w:left="121"/>
            </w:pPr>
            <w:r>
              <w:rPr>
                <w:spacing w:val="3"/>
              </w:rPr>
              <w:t>符合</w:t>
            </w:r>
          </w:p>
        </w:tc>
      </w:tr>
    </w:tbl>
    <w:p>
      <w:pPr>
        <w:sectPr>
          <w:footerReference w:type="default" r:id="rId10"/>
          <w:pgSz w:w="11906" w:h="16839"/>
          <w:pgMar w:top="1431" w:right="1508" w:bottom="400" w:left="1508" w:header="0" w:footer="0" w:gutter="0"/>
          <w:pgNumType w:start="7"/>
          <w:cols w:space="708"/>
        </w:sectPr>
      </w:pPr>
    </w:p>
    <w:tbl>
      <w:tblPr>
        <w:tblStyle w:val="TableNormal4"/>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7"/>
        <w:gridCol w:w="113"/>
        <w:gridCol w:w="777"/>
        <w:gridCol w:w="2396"/>
        <w:gridCol w:w="2443"/>
        <w:gridCol w:w="758"/>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07"/>
        </w:trPr>
        <w:tc>
          <w:tcPr>
            <w:tcW w:w="2387" w:type="dxa"/>
            <w:tcBorders>
              <w:top w:val="nil"/>
              <w:left w:val="single" w:sz="6" w:space="0" w:color="000000"/>
              <w:bottom w:val="single" w:sz="6" w:space="0" w:color="000000"/>
            </w:tcBorders>
            <w:vAlign w:val="top"/>
          </w:tcPr>
          <w:p/>
        </w:tc>
        <w:tc>
          <w:tcPr>
            <w:tcW w:w="113" w:type="dxa"/>
            <w:tcBorders>
              <w:top w:val="nil"/>
              <w:bottom w:val="single" w:sz="6" w:space="0" w:color="000000"/>
            </w:tcBorders>
            <w:vAlign w:val="top"/>
          </w:tcPr>
          <w:p/>
        </w:tc>
        <w:tc>
          <w:tcPr>
            <w:tcW w:w="777" w:type="dxa"/>
            <w:tcBorders>
              <w:bottom w:val="single" w:sz="6" w:space="0" w:color="000000"/>
            </w:tcBorders>
            <w:vAlign w:val="top"/>
          </w:tcPr>
          <w:p/>
        </w:tc>
        <w:tc>
          <w:tcPr>
            <w:tcW w:w="2396" w:type="dxa"/>
            <w:tcBorders>
              <w:bottom w:val="single" w:sz="6" w:space="0" w:color="000000"/>
            </w:tcBorders>
            <w:vAlign w:val="top"/>
          </w:tcPr>
          <w:p>
            <w:pPr>
              <w:pStyle w:val="TableText"/>
              <w:spacing w:before="22" w:line="220" w:lineRule="auto"/>
              <w:ind w:left="115"/>
              <w:rPr>
                <w:sz w:val="22"/>
                <w:szCs w:val="22"/>
              </w:rPr>
            </w:pPr>
            <w:r>
              <w:rPr>
                <w:spacing w:val="-3"/>
                <w:sz w:val="22"/>
                <w:szCs w:val="22"/>
              </w:rPr>
              <w:t>染地块风险管控，强化</w:t>
            </w:r>
          </w:p>
        </w:tc>
        <w:tc>
          <w:tcPr>
            <w:tcW w:w="2443" w:type="dxa"/>
            <w:tcBorders>
              <w:bottom w:val="single" w:sz="6" w:space="0" w:color="000000"/>
            </w:tcBorders>
            <w:vAlign w:val="top"/>
          </w:tcPr>
          <w:p/>
        </w:tc>
        <w:tc>
          <w:tcPr>
            <w:tcW w:w="758" w:type="dxa"/>
            <w:tcBorders>
              <w:bottom w:val="single" w:sz="6" w:space="0" w:color="000000"/>
              <w:right w:val="single" w:sz="6" w:space="0" w:color="000000"/>
            </w:tcBorders>
            <w:vAlign w:val="top"/>
          </w:tcPr>
          <w:p/>
        </w:tc>
      </w:tr>
    </w:tbl>
    <w:p>
      <w:pPr>
        <w:pStyle w:val="BodyText"/>
        <w:spacing w:line="322" w:lineRule="auto"/>
      </w:pPr>
    </w:p>
    <w:p>
      <w:pPr>
        <w:pStyle w:val="BodyText"/>
        <w:spacing w:line="322" w:lineRule="auto"/>
      </w:pPr>
    </w:p>
    <w:p>
      <w:pPr>
        <w:spacing w:before="81" w:line="188" w:lineRule="auto"/>
        <w:ind w:right="22"/>
        <w:jc w:val="right"/>
        <w:rPr>
          <w:rFonts w:ascii="SimSun" w:eastAsia="SimSun" w:hAnsi="SimSun" w:cs="SimSun"/>
          <w:sz w:val="25"/>
          <w:szCs w:val="25"/>
        </w:rPr>
      </w:pPr>
      <w:r>
        <w:rPr>
          <w:rFonts w:ascii="SimSun" w:eastAsia="SimSun" w:hAnsi="SimSun" w:cs="SimSun"/>
          <w:spacing w:val="11"/>
          <w:sz w:val="25"/>
          <w:szCs w:val="25"/>
        </w:rPr>
        <w:t>—</w:t>
      </w:r>
      <w:r>
        <w:rPr>
          <w:rFonts w:ascii="SimSun" w:eastAsia="SimSun" w:hAnsi="SimSun" w:cs="SimSun"/>
          <w:spacing w:val="89"/>
          <w:sz w:val="25"/>
          <w:szCs w:val="25"/>
        </w:rPr>
        <w:t xml:space="preserve"> </w:t>
      </w:r>
      <w:r>
        <w:rPr>
          <w:rFonts w:ascii="SimSun" w:eastAsia="SimSun" w:hAnsi="SimSun" w:cs="SimSun"/>
          <w:spacing w:val="11"/>
          <w:sz w:val="25"/>
          <w:szCs w:val="25"/>
        </w:rPr>
        <w:t>3</w:t>
      </w:r>
      <w:r>
        <w:rPr>
          <w:rFonts w:ascii="SimSun" w:eastAsia="SimSun" w:hAnsi="SimSun" w:cs="SimSun"/>
          <w:spacing w:val="83"/>
          <w:sz w:val="25"/>
          <w:szCs w:val="25"/>
        </w:rPr>
        <w:t xml:space="preserve"> </w:t>
      </w:r>
      <w:r>
        <w:rPr>
          <w:rFonts w:ascii="SimSun" w:eastAsia="SimSun" w:hAnsi="SimSun" w:cs="SimSun"/>
          <w:spacing w:val="11"/>
          <w:sz w:val="25"/>
          <w:szCs w:val="25"/>
        </w:rPr>
        <w:t>—</w:t>
      </w:r>
    </w:p>
    <w:p>
      <w:pPr>
        <w:spacing w:line="188" w:lineRule="auto"/>
        <w:rPr>
          <w:rFonts w:ascii="SimSun" w:eastAsia="SimSun" w:hAnsi="SimSun" w:cs="SimSun"/>
          <w:sz w:val="25"/>
          <w:szCs w:val="25"/>
        </w:rPr>
        <w:sectPr>
          <w:footerReference w:type="default" r:id="rId11"/>
          <w:type w:val="nextPage"/>
          <w:pgSz w:w="11906" w:h="16839"/>
          <w:pgMar w:top="1431" w:right="1508" w:bottom="400" w:left="1508" w:header="0" w:footer="0" w:gutter="0"/>
          <w:pgNumType w:start="8"/>
          <w:cols w:space="708"/>
          <w:titlePg w:val="0"/>
        </w:sectPr>
      </w:pPr>
    </w:p>
    <w:tbl>
      <w:tblPr>
        <w:tblStyle w:val="TableNormal5"/>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2993"/>
        </w:trPr>
        <w:tc>
          <w:tcPr>
            <w:tcW w:w="8874" w:type="dxa"/>
            <w:vAlign w:val="top"/>
          </w:tcPr>
          <w:p>
            <w:pPr>
              <w:spacing w:line="104" w:lineRule="auto"/>
              <w:rPr>
                <w:rFonts w:ascii="Arial"/>
                <w:sz w:val="2"/>
              </w:rPr>
            </w:pPr>
            <w:r>
              <w:pict>
                <v:rect id="_x0000_s1026" style="width:0.5pt;height:649pt;margin-top:0.46pt;margin-left:-324.36pt;mso-position-horizontal-relative:right-margin-area;mso-position-vertical-relative:top-margin-area;position:absolute;z-index:251659264" filled="t" fillcolor="black" stroked="f"/>
              </w:pict>
            </w:r>
          </w:p>
          <w:tbl>
            <w:tblPr>
              <w:tblStyle w:val="TableNormal5"/>
              <w:tblW w:w="6265" w:type="dxa"/>
              <w:tblInd w:w="24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2"/>
              <w:gridCol w:w="2398"/>
              <w:gridCol w:w="2445"/>
              <w:gridCol w:w="640"/>
            </w:tblGrid>
            <w:tr>
              <w:tblPrEx>
                <w:tblW w:w="6265" w:type="dxa"/>
                <w:tblInd w:w="24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9"/>
              </w:trPr>
              <w:tc>
                <w:tcPr>
                  <w:tcW w:w="782" w:type="dxa"/>
                  <w:tcBorders>
                    <w:top w:val="nil"/>
                  </w:tcBorders>
                  <w:vAlign w:val="top"/>
                </w:tcPr>
                <w:p>
                  <w:pPr>
                    <w:rPr>
                      <w:rFonts w:ascii="Arial"/>
                      <w:sz w:val="21"/>
                    </w:rPr>
                  </w:pPr>
                </w:p>
              </w:tc>
              <w:tc>
                <w:tcPr>
                  <w:tcW w:w="2398" w:type="dxa"/>
                  <w:tcBorders>
                    <w:top w:val="nil"/>
                  </w:tcBorders>
                  <w:vAlign w:val="top"/>
                </w:tcPr>
                <w:p>
                  <w:pPr>
                    <w:pStyle w:val="TableText"/>
                    <w:spacing w:before="41" w:line="208" w:lineRule="auto"/>
                    <w:ind w:left="113"/>
                    <w:rPr>
                      <w:sz w:val="22"/>
                      <w:szCs w:val="22"/>
                    </w:rPr>
                  </w:pPr>
                  <w:r>
                    <w:rPr>
                      <w:spacing w:val="-1"/>
                      <w:sz w:val="22"/>
                      <w:szCs w:val="22"/>
                    </w:rPr>
                    <w:t>污染地块信息共享。</w:t>
                  </w:r>
                </w:p>
              </w:tc>
              <w:tc>
                <w:tcPr>
                  <w:tcW w:w="2445" w:type="dxa"/>
                  <w:tcBorders>
                    <w:top w:val="nil"/>
                  </w:tcBorders>
                  <w:vAlign w:val="top"/>
                </w:tcPr>
                <w:p>
                  <w:pPr>
                    <w:rPr>
                      <w:rFonts w:ascii="Arial"/>
                      <w:sz w:val="21"/>
                    </w:rPr>
                  </w:pPr>
                </w:p>
              </w:tc>
              <w:tc>
                <w:tcPr>
                  <w:tcW w:w="640" w:type="dxa"/>
                  <w:tcBorders>
                    <w:top w:val="nil"/>
                  </w:tcBorders>
                  <w:vAlign w:val="top"/>
                </w:tcPr>
                <w:p>
                  <w:pPr>
                    <w:rPr>
                      <w:rFonts w:ascii="Arial"/>
                      <w:sz w:val="21"/>
                    </w:rPr>
                  </w:pPr>
                </w:p>
              </w:tc>
            </w:tr>
          </w:tbl>
          <w:p>
            <w:pPr>
              <w:pStyle w:val="TableText"/>
              <w:spacing w:before="32" w:line="222" w:lineRule="auto"/>
              <w:ind w:left="4354"/>
            </w:pPr>
            <w:r>
              <w:rPr>
                <w:spacing w:val="6"/>
                <w14:textOutline w14:w="3795" w14:cap="sq">
                  <w14:solidFill>
                    <w14:srgbClr w14:val="000000"/>
                  </w14:solidFill>
                  <w14:prstDash w14:val="solid"/>
                  <w14:bevel/>
                </w14:textOutline>
              </w:rPr>
              <w:t>表</w:t>
            </w:r>
            <w:r>
              <w:rPr>
                <w:spacing w:val="-21"/>
              </w:rPr>
              <w:t xml:space="preserve"> </w:t>
            </w:r>
            <w:r>
              <w:rPr>
                <w:rFonts w:ascii="Times New Roman" w:eastAsia="Times New Roman" w:hAnsi="Times New Roman" w:cs="Times New Roman"/>
                <w:b/>
                <w:bCs/>
                <w:spacing w:val="6"/>
              </w:rPr>
              <w:t xml:space="preserve">1-2  </w:t>
            </w:r>
            <w:r>
              <w:rPr>
                <w:spacing w:val="6"/>
                <w14:textOutline w14:w="3795" w14:cap="sq">
                  <w14:solidFill>
                    <w14:srgbClr w14:val="000000"/>
                  </w14:solidFill>
                  <w14:prstDash w14:val="solid"/>
                  <w14:bevel/>
                </w14:textOutline>
              </w:rPr>
              <w:t>儋州市生态准入清单</w:t>
            </w:r>
          </w:p>
          <w:tbl>
            <w:tblPr>
              <w:tblStyle w:val="TableNormal5"/>
              <w:tblW w:w="6265" w:type="dxa"/>
              <w:tblInd w:w="24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2"/>
              <w:gridCol w:w="809"/>
              <w:gridCol w:w="1589"/>
              <w:gridCol w:w="2445"/>
              <w:gridCol w:w="640"/>
            </w:tblGrid>
            <w:tr>
              <w:tblPrEx>
                <w:tblW w:w="6265" w:type="dxa"/>
                <w:tblInd w:w="24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6"/>
              </w:trPr>
              <w:tc>
                <w:tcPr>
                  <w:tcW w:w="1591" w:type="dxa"/>
                  <w:gridSpan w:val="2"/>
                  <w:vAlign w:val="top"/>
                </w:tcPr>
                <w:p>
                  <w:pPr>
                    <w:pStyle w:val="TableText"/>
                    <w:spacing w:before="111" w:line="228" w:lineRule="auto"/>
                    <w:ind w:left="117"/>
                  </w:pPr>
                  <w:r>
                    <w:rPr>
                      <w:spacing w:val="6"/>
                    </w:rPr>
                    <w:t>单元类型</w:t>
                  </w:r>
                </w:p>
              </w:tc>
              <w:tc>
                <w:tcPr>
                  <w:tcW w:w="4674" w:type="dxa"/>
                  <w:gridSpan w:val="3"/>
                  <w:vAlign w:val="top"/>
                </w:tcPr>
                <w:p>
                  <w:pPr>
                    <w:pStyle w:val="TableText"/>
                    <w:spacing w:before="111" w:line="228" w:lineRule="auto"/>
                    <w:ind w:left="114"/>
                  </w:pPr>
                  <w:r>
                    <w:rPr>
                      <w:spacing w:val="8"/>
                    </w:rPr>
                    <w:t>重点管控单元</w:t>
                  </w:r>
                </w:p>
              </w:tc>
            </w:tr>
            <w:tr>
              <w:tblPrEx>
                <w:tblW w:w="6265" w:type="dxa"/>
                <w:tblInd w:w="2487" w:type="dxa"/>
                <w:tblLayout w:type="fixed"/>
              </w:tblPrEx>
              <w:trPr>
                <w:trHeight w:val="549"/>
              </w:trPr>
              <w:tc>
                <w:tcPr>
                  <w:tcW w:w="1591" w:type="dxa"/>
                  <w:gridSpan w:val="2"/>
                  <w:vAlign w:val="top"/>
                </w:tcPr>
                <w:p>
                  <w:pPr>
                    <w:pStyle w:val="TableText"/>
                    <w:spacing w:before="29" w:line="235" w:lineRule="auto"/>
                    <w:ind w:left="116" w:right="107" w:hanging="1"/>
                  </w:pPr>
                  <w:r>
                    <w:rPr>
                      <w:spacing w:val="27"/>
                    </w:rPr>
                    <w:t>环境管控单元</w:t>
                  </w:r>
                  <w:r>
                    <w:t xml:space="preserve"> </w:t>
                  </w:r>
                  <w:r>
                    <w:rPr>
                      <w:spacing w:val="3"/>
                    </w:rPr>
                    <w:t>编码</w:t>
                  </w:r>
                </w:p>
              </w:tc>
              <w:tc>
                <w:tcPr>
                  <w:tcW w:w="4674" w:type="dxa"/>
                  <w:gridSpan w:val="3"/>
                  <w:vAlign w:val="top"/>
                </w:tcPr>
                <w:p>
                  <w:pPr>
                    <w:spacing w:before="203" w:line="195" w:lineRule="auto"/>
                    <w:ind w:left="108"/>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5"/>
                      <w:sz w:val="20"/>
                      <w:szCs w:val="20"/>
                    </w:rPr>
                    <w:t>46040020002</w:t>
                  </w:r>
                </w:p>
              </w:tc>
            </w:tr>
            <w:tr>
              <w:tblPrEx>
                <w:tblW w:w="6265" w:type="dxa"/>
                <w:tblInd w:w="2487" w:type="dxa"/>
                <w:tblLayout w:type="fixed"/>
              </w:tblPrEx>
              <w:trPr>
                <w:trHeight w:val="821"/>
              </w:trPr>
              <w:tc>
                <w:tcPr>
                  <w:tcW w:w="1591" w:type="dxa"/>
                  <w:gridSpan w:val="2"/>
                  <w:vAlign w:val="top"/>
                </w:tcPr>
                <w:p>
                  <w:pPr>
                    <w:pStyle w:val="TableText"/>
                    <w:spacing w:before="168" w:line="239" w:lineRule="auto"/>
                    <w:ind w:left="115" w:right="107" w:firstLine="1"/>
                  </w:pPr>
                  <w:r>
                    <w:rPr>
                      <w:spacing w:val="26"/>
                    </w:rPr>
                    <w:t>生态环境分区</w:t>
                  </w:r>
                  <w:r>
                    <w:rPr>
                      <w:spacing w:val="3"/>
                    </w:rPr>
                    <w:t xml:space="preserve"> </w:t>
                  </w:r>
                  <w:r>
                    <w:rPr>
                      <w:spacing w:val="4"/>
                    </w:rPr>
                    <w:t>类型</w:t>
                  </w:r>
                </w:p>
              </w:tc>
              <w:tc>
                <w:tcPr>
                  <w:tcW w:w="4674" w:type="dxa"/>
                  <w:gridSpan w:val="3"/>
                  <w:vAlign w:val="top"/>
                </w:tcPr>
                <w:p>
                  <w:pPr>
                    <w:pStyle w:val="TableText"/>
                    <w:spacing w:before="30"/>
                    <w:ind w:left="114" w:right="38" w:firstLine="1"/>
                    <w:jc w:val="both"/>
                  </w:pPr>
                  <w:r>
                    <w:rPr>
                      <w:spacing w:val="9"/>
                    </w:rPr>
                    <w:t>水环境城镇生活污染重点管控区、大气环境受体</w:t>
                  </w:r>
                  <w:r>
                    <w:rPr>
                      <w:spacing w:val="4"/>
                    </w:rPr>
                    <w:t xml:space="preserve">  </w:t>
                  </w:r>
                  <w:r>
                    <w:rPr>
                      <w:spacing w:val="5"/>
                    </w:rPr>
                    <w:t xml:space="preserve">敏感重点管控区、建设用地污染风险重点管控区、 </w:t>
                  </w:r>
                  <w:r>
                    <w:rPr>
                      <w:spacing w:val="8"/>
                    </w:rPr>
                    <w:t>高污染燃料禁燃区</w:t>
                  </w:r>
                </w:p>
              </w:tc>
            </w:tr>
            <w:tr>
              <w:tblPrEx>
                <w:tblW w:w="6265" w:type="dxa"/>
                <w:tblInd w:w="2487" w:type="dxa"/>
                <w:tblLayout w:type="fixed"/>
              </w:tblPrEx>
              <w:trPr>
                <w:trHeight w:val="550"/>
              </w:trPr>
              <w:tc>
                <w:tcPr>
                  <w:tcW w:w="782" w:type="dxa"/>
                  <w:vAlign w:val="top"/>
                </w:tcPr>
                <w:p>
                  <w:pPr>
                    <w:pStyle w:val="TableText"/>
                    <w:spacing w:before="33" w:line="271" w:lineRule="exact"/>
                    <w:ind w:left="192"/>
                  </w:pPr>
                  <w:r>
                    <w:rPr>
                      <w:spacing w:val="2"/>
                      <w:position w:val="4"/>
                    </w:rPr>
                    <w:t>管控</w:t>
                  </w:r>
                </w:p>
                <w:p>
                  <w:pPr>
                    <w:pStyle w:val="TableText"/>
                    <w:spacing w:line="217" w:lineRule="auto"/>
                    <w:ind w:left="191"/>
                  </w:pPr>
                  <w:r>
                    <w:rPr>
                      <w:spacing w:val="3"/>
                    </w:rPr>
                    <w:t>维度</w:t>
                  </w:r>
                </w:p>
              </w:tc>
              <w:tc>
                <w:tcPr>
                  <w:tcW w:w="2398" w:type="dxa"/>
                  <w:gridSpan w:val="2"/>
                  <w:vAlign w:val="top"/>
                </w:tcPr>
                <w:p>
                  <w:pPr>
                    <w:pStyle w:val="TableText"/>
                    <w:spacing w:before="167" w:line="228" w:lineRule="auto"/>
                    <w:ind w:left="788"/>
                  </w:pPr>
                  <w:r>
                    <w:rPr>
                      <w:spacing w:val="6"/>
                    </w:rPr>
                    <w:t>管控要求</w:t>
                  </w:r>
                </w:p>
              </w:tc>
              <w:tc>
                <w:tcPr>
                  <w:tcW w:w="2445" w:type="dxa"/>
                  <w:vAlign w:val="top"/>
                </w:tcPr>
                <w:p>
                  <w:pPr>
                    <w:pStyle w:val="TableText"/>
                    <w:spacing w:before="167" w:line="227" w:lineRule="auto"/>
                    <w:ind w:left="915"/>
                  </w:pPr>
                  <w:r>
                    <w:rPr>
                      <w:spacing w:val="6"/>
                    </w:rPr>
                    <w:t>本项目</w:t>
                  </w:r>
                </w:p>
              </w:tc>
              <w:tc>
                <w:tcPr>
                  <w:tcW w:w="640" w:type="dxa"/>
                  <w:vAlign w:val="top"/>
                </w:tcPr>
                <w:p>
                  <w:pPr>
                    <w:pStyle w:val="TableText"/>
                    <w:spacing w:before="32" w:line="234" w:lineRule="auto"/>
                    <w:ind w:left="117" w:right="109"/>
                  </w:pPr>
                  <w:r>
                    <w:rPr>
                      <w:spacing w:val="3"/>
                    </w:rPr>
                    <w:t>符合</w:t>
                  </w:r>
                  <w:r>
                    <w:t xml:space="preserve"> </w:t>
                  </w:r>
                  <w:r>
                    <w:rPr>
                      <w:spacing w:val="4"/>
                    </w:rPr>
                    <w:t>情况</w:t>
                  </w:r>
                </w:p>
              </w:tc>
            </w:tr>
            <w:tr>
              <w:tblPrEx>
                <w:tblW w:w="6265" w:type="dxa"/>
                <w:tblInd w:w="2487" w:type="dxa"/>
                <w:tblLayout w:type="fixed"/>
              </w:tblPrEx>
              <w:trPr>
                <w:trHeight w:val="2455"/>
              </w:trPr>
              <w:tc>
                <w:tcPr>
                  <w:tcW w:w="782"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65" w:line="274" w:lineRule="exact"/>
                    <w:ind w:left="194"/>
                  </w:pPr>
                  <w:r>
                    <w:rPr>
                      <w:spacing w:val="1"/>
                      <w:position w:val="4"/>
                    </w:rPr>
                    <w:t>空间</w:t>
                  </w:r>
                </w:p>
                <w:p>
                  <w:pPr>
                    <w:pStyle w:val="TableText"/>
                    <w:spacing w:line="226" w:lineRule="auto"/>
                    <w:ind w:left="187"/>
                  </w:pPr>
                  <w:r>
                    <w:rPr>
                      <w:spacing w:val="4"/>
                    </w:rPr>
                    <w:t>布局</w:t>
                  </w:r>
                </w:p>
                <w:p>
                  <w:pPr>
                    <w:pStyle w:val="TableText"/>
                    <w:spacing w:before="24" w:line="228" w:lineRule="auto"/>
                    <w:ind w:left="192"/>
                  </w:pPr>
                  <w:r>
                    <w:rPr>
                      <w:spacing w:val="2"/>
                    </w:rPr>
                    <w:t>约束</w:t>
                  </w:r>
                </w:p>
              </w:tc>
              <w:tc>
                <w:tcPr>
                  <w:tcW w:w="2398" w:type="dxa"/>
                  <w:gridSpan w:val="2"/>
                  <w:vAlign w:val="top"/>
                </w:tcPr>
                <w:p>
                  <w:pPr>
                    <w:spacing w:line="253" w:lineRule="auto"/>
                    <w:rPr>
                      <w:rFonts w:ascii="Arial"/>
                      <w:sz w:val="21"/>
                    </w:rPr>
                  </w:pPr>
                </w:p>
                <w:p>
                  <w:pPr>
                    <w:spacing w:line="254" w:lineRule="auto"/>
                    <w:rPr>
                      <w:rFonts w:ascii="Arial"/>
                      <w:sz w:val="21"/>
                    </w:rPr>
                  </w:pPr>
                </w:p>
                <w:p>
                  <w:pPr>
                    <w:pStyle w:val="TableText"/>
                    <w:spacing w:before="65" w:line="247" w:lineRule="auto"/>
                    <w:ind w:left="111" w:right="121" w:firstLine="16"/>
                    <w:jc w:val="both"/>
                  </w:pPr>
                  <w:r>
                    <w:rPr>
                      <w:rFonts w:ascii="Times New Roman" w:eastAsia="Times New Roman" w:hAnsi="Times New Roman" w:cs="Times New Roman"/>
                      <w:spacing w:val="4"/>
                    </w:rPr>
                    <w:t>1</w:t>
                  </w:r>
                  <w:r>
                    <w:rPr>
                      <w:rFonts w:ascii="Times New Roman" w:eastAsia="Times New Roman" w:hAnsi="Times New Roman" w:cs="Times New Roman"/>
                      <w:spacing w:val="-25"/>
                    </w:rPr>
                    <w:t xml:space="preserve"> </w:t>
                  </w:r>
                  <w:r>
                    <w:rPr>
                      <w:spacing w:val="4"/>
                    </w:rPr>
                    <w:t>、（</w:t>
                  </w:r>
                  <w:r>
                    <w:rPr>
                      <w:rFonts w:ascii="Times New Roman" w:eastAsia="Times New Roman" w:hAnsi="Times New Roman" w:cs="Times New Roman"/>
                      <w:spacing w:val="4"/>
                    </w:rPr>
                    <w:t>Q-4</w:t>
                  </w:r>
                  <w:r>
                    <w:rPr>
                      <w:spacing w:val="4"/>
                    </w:rPr>
                    <w:t>）执行全市水</w:t>
                  </w:r>
                  <w:r>
                    <w:t xml:space="preserve"> </w:t>
                  </w:r>
                  <w:r>
                    <w:rPr>
                      <w:spacing w:val="7"/>
                    </w:rPr>
                    <w:t xml:space="preserve">环境农业污染重点管控 </w:t>
                  </w:r>
                  <w:r>
                    <w:rPr>
                      <w:spacing w:val="5"/>
                    </w:rPr>
                    <w:t>区普适性管控要求。</w:t>
                  </w:r>
                  <w:r>
                    <w:rPr>
                      <w:rFonts w:ascii="Times New Roman" w:eastAsia="Times New Roman" w:hAnsi="Times New Roman" w:cs="Times New Roman"/>
                      <w:spacing w:val="5"/>
                    </w:rPr>
                    <w:t>2</w:t>
                  </w:r>
                  <w:r>
                    <w:rPr>
                      <w:spacing w:val="5"/>
                    </w:rPr>
                    <w:t>、</w:t>
                  </w:r>
                  <w:r>
                    <w:rPr>
                      <w:spacing w:val="4"/>
                    </w:rPr>
                    <w:t xml:space="preserve"> </w:t>
                  </w:r>
                  <w:r>
                    <w:rPr>
                      <w:spacing w:val="7"/>
                    </w:rPr>
                    <w:t xml:space="preserve">执行全市大气环境一般 </w:t>
                  </w:r>
                  <w:r>
                    <w:rPr>
                      <w:spacing w:val="8"/>
                    </w:rPr>
                    <w:t>管控普适性管控要求。</w:t>
                  </w:r>
                </w:p>
              </w:tc>
              <w:tc>
                <w:tcPr>
                  <w:tcW w:w="2445" w:type="dxa"/>
                  <w:vAlign w:val="top"/>
                </w:tcPr>
                <w:p>
                  <w:pPr>
                    <w:pStyle w:val="TableText"/>
                    <w:spacing w:before="36" w:line="247" w:lineRule="auto"/>
                    <w:ind w:left="113" w:right="60"/>
                    <w:jc w:val="both"/>
                  </w:pPr>
                  <w:r>
                    <w:rPr>
                      <w:spacing w:val="5"/>
                    </w:rPr>
                    <w:t>本项目为木材加工项目，</w:t>
                  </w:r>
                  <w:r>
                    <w:rPr>
                      <w:spacing w:val="9"/>
                    </w:rPr>
                    <w:t xml:space="preserve"> </w:t>
                  </w:r>
                  <w:r>
                    <w:rPr>
                      <w:spacing w:val="22"/>
                    </w:rPr>
                    <w:t>项目位置远离饮用水源</w:t>
                  </w:r>
                  <w:r>
                    <w:t xml:space="preserve"> </w:t>
                  </w:r>
                  <w:r>
                    <w:rPr>
                      <w:spacing w:val="1"/>
                    </w:rPr>
                    <w:t>地，无生产废水外排，无</w:t>
                  </w:r>
                  <w:r>
                    <w:rPr>
                      <w:spacing w:val="9"/>
                    </w:rPr>
                    <w:t xml:space="preserve"> </w:t>
                  </w:r>
                  <w:r>
                    <w:rPr>
                      <w:spacing w:val="1"/>
                    </w:rPr>
                    <w:t>新增生活污水；本项目不</w:t>
                  </w:r>
                  <w:r>
                    <w:rPr>
                      <w:spacing w:val="9"/>
                    </w:rPr>
                    <w:t xml:space="preserve"> </w:t>
                  </w:r>
                  <w:r>
                    <w:rPr>
                      <w:spacing w:val="1"/>
                    </w:rPr>
                    <w:t>涉及燃料生产，不使用各</w:t>
                  </w:r>
                  <w:r>
                    <w:rPr>
                      <w:spacing w:val="9"/>
                    </w:rPr>
                    <w:t xml:space="preserve"> </w:t>
                  </w:r>
                  <w:r>
                    <w:rPr>
                      <w:spacing w:val="1"/>
                    </w:rPr>
                    <w:t>种农药，使用成型生物质</w:t>
                  </w:r>
                  <w:r>
                    <w:rPr>
                      <w:spacing w:val="9"/>
                    </w:rPr>
                    <w:t xml:space="preserve"> </w:t>
                  </w:r>
                  <w:r>
                    <w:rPr>
                      <w:spacing w:val="1"/>
                    </w:rPr>
                    <w:t>燃料作为锅炉燃料，项目</w:t>
                  </w:r>
                  <w:r>
                    <w:rPr>
                      <w:spacing w:val="9"/>
                    </w:rPr>
                    <w:t xml:space="preserve"> </w:t>
                  </w:r>
                  <w:r>
                    <w:rPr>
                      <w:spacing w:val="22"/>
                    </w:rPr>
                    <w:t>产生污染物经合理环保</w:t>
                  </w:r>
                  <w:r>
                    <w:t xml:space="preserve"> </w:t>
                  </w:r>
                  <w:r>
                    <w:rPr>
                      <w:spacing w:val="6"/>
                    </w:rPr>
                    <w:t>设施处理后可达标排放。</w:t>
                  </w:r>
                </w:p>
              </w:tc>
              <w:tc>
                <w:tcPr>
                  <w:tcW w:w="640"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5" w:line="228" w:lineRule="auto"/>
                    <w:ind w:left="118"/>
                  </w:pPr>
                  <w:r>
                    <w:rPr>
                      <w:spacing w:val="3"/>
                    </w:rPr>
                    <w:t>符合</w:t>
                  </w:r>
                </w:p>
              </w:tc>
            </w:tr>
            <w:tr>
              <w:tblPrEx>
                <w:tblW w:w="6265" w:type="dxa"/>
                <w:tblInd w:w="2487" w:type="dxa"/>
                <w:tblLayout w:type="fixed"/>
              </w:tblPrEx>
              <w:trPr>
                <w:trHeight w:val="2728"/>
              </w:trPr>
              <w:tc>
                <w:tcPr>
                  <w:tcW w:w="782" w:type="dxa"/>
                  <w:vAlign w:val="top"/>
                </w:tcPr>
                <w:p>
                  <w:pPr>
                    <w:spacing w:line="304"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65" w:line="274" w:lineRule="exact"/>
                    <w:ind w:left="189"/>
                  </w:pPr>
                  <w:r>
                    <w:rPr>
                      <w:spacing w:val="3"/>
                      <w:position w:val="4"/>
                    </w:rPr>
                    <w:t>污染</w:t>
                  </w:r>
                </w:p>
                <w:p>
                  <w:pPr>
                    <w:pStyle w:val="TableText"/>
                    <w:spacing w:line="229" w:lineRule="auto"/>
                    <w:ind w:left="187"/>
                  </w:pPr>
                  <w:r>
                    <w:rPr>
                      <w:spacing w:val="4"/>
                    </w:rPr>
                    <w:t>物排</w:t>
                  </w:r>
                </w:p>
                <w:p>
                  <w:pPr>
                    <w:pStyle w:val="TableText"/>
                    <w:spacing w:before="23" w:line="229" w:lineRule="auto"/>
                    <w:ind w:left="290"/>
                  </w:pPr>
                  <w:r>
                    <w:t>放</w:t>
                  </w:r>
                </w:p>
              </w:tc>
              <w:tc>
                <w:tcPr>
                  <w:tcW w:w="2398" w:type="dxa"/>
                  <w:gridSpan w:val="2"/>
                  <w:vAlign w:val="top"/>
                </w:tcPr>
                <w:p>
                  <w:pPr>
                    <w:pStyle w:val="TableText"/>
                    <w:spacing w:before="31" w:line="248" w:lineRule="auto"/>
                    <w:ind w:left="110" w:right="121" w:firstLine="17"/>
                  </w:pPr>
                  <w:r>
                    <w:rPr>
                      <w:rFonts w:ascii="Times New Roman" w:eastAsia="Times New Roman" w:hAnsi="Times New Roman" w:cs="Times New Roman"/>
                      <w:spacing w:val="4"/>
                    </w:rPr>
                    <w:t>1</w:t>
                  </w:r>
                  <w:r>
                    <w:rPr>
                      <w:rFonts w:ascii="Times New Roman" w:eastAsia="Times New Roman" w:hAnsi="Times New Roman" w:cs="Times New Roman"/>
                      <w:spacing w:val="-25"/>
                    </w:rPr>
                    <w:t xml:space="preserve"> </w:t>
                  </w:r>
                  <w:r>
                    <w:rPr>
                      <w:spacing w:val="4"/>
                    </w:rPr>
                    <w:t>、（</w:t>
                  </w:r>
                  <w:r>
                    <w:rPr>
                      <w:rFonts w:ascii="Times New Roman" w:eastAsia="Times New Roman" w:hAnsi="Times New Roman" w:cs="Times New Roman"/>
                      <w:spacing w:val="4"/>
                    </w:rPr>
                    <w:t>Q-4</w:t>
                  </w:r>
                  <w:r>
                    <w:rPr>
                      <w:spacing w:val="4"/>
                    </w:rPr>
                    <w:t>）执行全市水</w:t>
                  </w:r>
                  <w:r>
                    <w:t xml:space="preserve"> </w:t>
                  </w:r>
                  <w:r>
                    <w:rPr>
                      <w:spacing w:val="7"/>
                    </w:rPr>
                    <w:t xml:space="preserve">环境农业污染重点管控 </w:t>
                  </w:r>
                  <w:r>
                    <w:rPr>
                      <w:spacing w:val="5"/>
                    </w:rPr>
                    <w:t>区普适性管控要求。</w:t>
                  </w:r>
                  <w:r>
                    <w:rPr>
                      <w:rFonts w:ascii="Times New Roman" w:eastAsia="Times New Roman" w:hAnsi="Times New Roman" w:cs="Times New Roman"/>
                      <w:spacing w:val="5"/>
                    </w:rPr>
                    <w:t>2</w:t>
                  </w:r>
                  <w:r>
                    <w:rPr>
                      <w:spacing w:val="5"/>
                    </w:rPr>
                    <w:t xml:space="preserve">、 </w:t>
                  </w:r>
                  <w:r>
                    <w:rPr>
                      <w:spacing w:val="7"/>
                    </w:rPr>
                    <w:t xml:space="preserve">执行全市大气环境一般 </w:t>
                  </w:r>
                  <w:r>
                    <w:rPr>
                      <w:spacing w:val="11"/>
                    </w:rPr>
                    <w:t>管控普适性管控要求。</w:t>
                  </w:r>
                  <w:r>
                    <w:t xml:space="preserve"> </w:t>
                  </w:r>
                  <w:r>
                    <w:rPr>
                      <w:rFonts w:ascii="Times New Roman" w:eastAsia="Times New Roman" w:hAnsi="Times New Roman" w:cs="Times New Roman"/>
                      <w:spacing w:val="3"/>
                    </w:rPr>
                    <w:t>3</w:t>
                  </w:r>
                  <w:r>
                    <w:rPr>
                      <w:rFonts w:ascii="Times New Roman" w:eastAsia="Times New Roman" w:hAnsi="Times New Roman" w:cs="Times New Roman"/>
                      <w:spacing w:val="-21"/>
                    </w:rPr>
                    <w:t xml:space="preserve"> </w:t>
                  </w:r>
                  <w:r>
                    <w:rPr>
                      <w:spacing w:val="3"/>
                    </w:rPr>
                    <w:t>、（</w:t>
                  </w:r>
                  <w:r>
                    <w:rPr>
                      <w:rFonts w:ascii="Times New Roman" w:eastAsia="Times New Roman" w:hAnsi="Times New Roman" w:cs="Times New Roman"/>
                      <w:spacing w:val="3"/>
                    </w:rPr>
                    <w:t>Q-</w:t>
                  </w:r>
                  <w:r>
                    <w:rPr>
                      <w:rFonts w:ascii="Times New Roman" w:eastAsia="Times New Roman" w:hAnsi="Times New Roman" w:cs="Times New Roman"/>
                      <w:spacing w:val="-25"/>
                    </w:rPr>
                    <w:t xml:space="preserve"> </w:t>
                  </w:r>
                  <w:r>
                    <w:rPr>
                      <w:rFonts w:ascii="Times New Roman" w:eastAsia="Times New Roman" w:hAnsi="Times New Roman" w:cs="Times New Roman"/>
                      <w:spacing w:val="3"/>
                    </w:rPr>
                    <w:t>1</w:t>
                  </w:r>
                  <w:r>
                    <w:rPr>
                      <w:spacing w:val="3"/>
                    </w:rPr>
                    <w:t>）加大入河污</w:t>
                  </w:r>
                  <w:r>
                    <w:t xml:space="preserve"> </w:t>
                  </w:r>
                  <w:r>
                    <w:rPr>
                      <w:spacing w:val="7"/>
                    </w:rPr>
                    <w:t xml:space="preserve">水的截流收集，加强入 </w:t>
                  </w:r>
                  <w:r>
                    <w:rPr>
                      <w:spacing w:val="7"/>
                    </w:rPr>
                    <w:t xml:space="preserve">河排污口整治。农村生 </w:t>
                  </w:r>
                  <w:r>
                    <w:rPr>
                      <w:spacing w:val="7"/>
                    </w:rPr>
                    <w:t xml:space="preserve">活污水治理设施建设基 </w:t>
                  </w:r>
                  <w:r>
                    <w:rPr>
                      <w:spacing w:val="7"/>
                    </w:rPr>
                    <w:t>本实现全覆盖。</w:t>
                  </w:r>
                </w:p>
              </w:tc>
              <w:tc>
                <w:tcPr>
                  <w:tcW w:w="2445" w:type="dxa"/>
                  <w:vAlign w:val="top"/>
                </w:tcPr>
                <w:p>
                  <w:pPr>
                    <w:spacing w:line="376" w:lineRule="auto"/>
                    <w:rPr>
                      <w:rFonts w:ascii="Arial"/>
                      <w:sz w:val="21"/>
                    </w:rPr>
                  </w:pPr>
                </w:p>
                <w:p>
                  <w:pPr>
                    <w:pStyle w:val="TableText"/>
                    <w:spacing w:before="65" w:line="248" w:lineRule="auto"/>
                    <w:ind w:left="114" w:right="60"/>
                    <w:jc w:val="both"/>
                  </w:pPr>
                  <w:r>
                    <w:rPr>
                      <w:spacing w:val="5"/>
                    </w:rPr>
                    <w:t>本项目为木材加工项目，</w:t>
                  </w:r>
                  <w:r>
                    <w:rPr>
                      <w:spacing w:val="9"/>
                    </w:rPr>
                    <w:t xml:space="preserve"> </w:t>
                  </w:r>
                  <w:r>
                    <w:rPr>
                      <w:spacing w:val="5"/>
                    </w:rPr>
                    <w:t>不涉及各类养殖业要求；</w:t>
                  </w:r>
                  <w:r>
                    <w:rPr>
                      <w:spacing w:val="9"/>
                    </w:rPr>
                    <w:t xml:space="preserve"> </w:t>
                  </w:r>
                  <w:r>
                    <w:rPr>
                      <w:spacing w:val="22"/>
                    </w:rPr>
                    <w:t>项目使用生物质燃料专</w:t>
                  </w:r>
                  <w:r>
                    <w:t xml:space="preserve"> </w:t>
                  </w:r>
                  <w:r>
                    <w:rPr>
                      <w:spacing w:val="1"/>
                    </w:rPr>
                    <w:t>用锅炉，锅炉内配有低氮</w:t>
                  </w:r>
                  <w:r>
                    <w:rPr>
                      <w:spacing w:val="8"/>
                    </w:rPr>
                    <w:t xml:space="preserve"> </w:t>
                  </w:r>
                  <w:r>
                    <w:rPr>
                      <w:spacing w:val="1"/>
                    </w:rPr>
                    <w:t>燃烧技术，锅炉废气经旋</w:t>
                  </w:r>
                  <w:r>
                    <w:rPr>
                      <w:spacing w:val="8"/>
                    </w:rPr>
                    <w:t xml:space="preserve"> </w:t>
                  </w:r>
                  <w:r>
                    <w:rPr>
                      <w:spacing w:val="18"/>
                    </w:rPr>
                    <w:t>风</w:t>
                  </w:r>
                  <w:r>
                    <w:rPr>
                      <w:spacing w:val="-52"/>
                    </w:rPr>
                    <w:t xml:space="preserve"> </w:t>
                  </w:r>
                  <w:r>
                    <w:rPr>
                      <w:spacing w:val="18"/>
                    </w:rPr>
                    <w:t>除尘</w:t>
                  </w:r>
                  <w:r>
                    <w:rPr>
                      <w:rFonts w:ascii="Times New Roman" w:eastAsia="Times New Roman" w:hAnsi="Times New Roman" w:cs="Times New Roman"/>
                      <w:spacing w:val="18"/>
                    </w:rPr>
                    <w:t>+</w:t>
                  </w:r>
                  <w:r>
                    <w:rPr>
                      <w:rFonts w:ascii="Times New Roman" w:eastAsia="Times New Roman" w:hAnsi="Times New Roman" w:cs="Times New Roman"/>
                      <w:spacing w:val="-18"/>
                    </w:rPr>
                    <w:t xml:space="preserve"> </w:t>
                  </w:r>
                  <w:r>
                    <w:rPr>
                      <w:spacing w:val="18"/>
                    </w:rPr>
                    <w:t>袋式</w:t>
                  </w:r>
                  <w:r>
                    <w:rPr>
                      <w:spacing w:val="-54"/>
                    </w:rPr>
                    <w:t xml:space="preserve"> </w:t>
                  </w:r>
                  <w:r>
                    <w:rPr>
                      <w:spacing w:val="18"/>
                    </w:rPr>
                    <w:t>除尘处理</w:t>
                  </w:r>
                  <w:r>
                    <w:t xml:space="preserve"> </w:t>
                  </w:r>
                  <w:r>
                    <w:rPr>
                      <w:spacing w:val="5"/>
                    </w:rPr>
                    <w:t>后，污染物可达标排放。</w:t>
                  </w:r>
                </w:p>
              </w:tc>
              <w:tc>
                <w:tcPr>
                  <w:tcW w:w="640" w:type="dxa"/>
                  <w:vAlign w:val="top"/>
                </w:tcPr>
                <w:p>
                  <w:pPr>
                    <w:spacing w:line="296" w:lineRule="auto"/>
                    <w:rPr>
                      <w:rFonts w:ascii="Arial"/>
                      <w:sz w:val="21"/>
                    </w:r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5" w:line="228" w:lineRule="auto"/>
                    <w:ind w:left="118"/>
                  </w:pPr>
                  <w:r>
                    <w:rPr>
                      <w:spacing w:val="3"/>
                    </w:rPr>
                    <w:t>符合</w:t>
                  </w:r>
                </w:p>
              </w:tc>
            </w:tr>
            <w:tr>
              <w:tblPrEx>
                <w:tblW w:w="6265" w:type="dxa"/>
                <w:tblInd w:w="2487" w:type="dxa"/>
                <w:tblLayout w:type="fixed"/>
              </w:tblPrEx>
              <w:trPr>
                <w:trHeight w:val="1638"/>
              </w:trPr>
              <w:tc>
                <w:tcPr>
                  <w:tcW w:w="782" w:type="dxa"/>
                  <w:vAlign w:val="top"/>
                </w:tcPr>
                <w:p>
                  <w:pPr>
                    <w:spacing w:line="373" w:lineRule="auto"/>
                    <w:rPr>
                      <w:rFonts w:ascii="Arial"/>
                      <w:sz w:val="21"/>
                    </w:rPr>
                  </w:pPr>
                </w:p>
                <w:p>
                  <w:pPr>
                    <w:pStyle w:val="TableText"/>
                    <w:spacing w:before="65" w:line="274" w:lineRule="exact"/>
                    <w:ind w:left="187"/>
                  </w:pPr>
                  <w:r>
                    <w:rPr>
                      <w:spacing w:val="4"/>
                      <w:position w:val="4"/>
                    </w:rPr>
                    <w:t>环境</w:t>
                  </w:r>
                </w:p>
                <w:p>
                  <w:pPr>
                    <w:pStyle w:val="TableText"/>
                    <w:spacing w:line="228" w:lineRule="auto"/>
                    <w:ind w:left="188"/>
                  </w:pPr>
                  <w:r>
                    <w:rPr>
                      <w:spacing w:val="4"/>
                    </w:rPr>
                    <w:t>风险</w:t>
                  </w:r>
                </w:p>
                <w:p>
                  <w:pPr>
                    <w:pStyle w:val="TableText"/>
                    <w:spacing w:before="24" w:line="228" w:lineRule="auto"/>
                    <w:ind w:left="200"/>
                  </w:pPr>
                  <w:r>
                    <w:rPr>
                      <w:spacing w:val="-2"/>
                    </w:rPr>
                    <w:t>防控</w:t>
                  </w:r>
                </w:p>
              </w:tc>
              <w:tc>
                <w:tcPr>
                  <w:tcW w:w="2398" w:type="dxa"/>
                  <w:gridSpan w:val="2"/>
                  <w:vAlign w:val="top"/>
                </w:tcPr>
                <w:p>
                  <w:pPr>
                    <w:spacing w:line="374" w:lineRule="auto"/>
                    <w:rPr>
                      <w:rFonts w:ascii="Arial"/>
                      <w:sz w:val="21"/>
                    </w:rPr>
                  </w:pPr>
                </w:p>
                <w:p>
                  <w:pPr>
                    <w:pStyle w:val="TableText"/>
                    <w:spacing w:before="65"/>
                    <w:ind w:left="122" w:right="105" w:firstLine="5"/>
                  </w:pPr>
                  <w:r>
                    <w:rPr>
                      <w:rFonts w:ascii="Times New Roman" w:eastAsia="Times New Roman" w:hAnsi="Times New Roman" w:cs="Times New Roman"/>
                      <w:spacing w:val="3"/>
                    </w:rPr>
                    <w:t>1</w:t>
                  </w:r>
                  <w:r>
                    <w:rPr>
                      <w:rFonts w:ascii="Times New Roman" w:eastAsia="Times New Roman" w:hAnsi="Times New Roman" w:cs="Times New Roman"/>
                      <w:spacing w:val="-25"/>
                    </w:rPr>
                    <w:t xml:space="preserve"> </w:t>
                  </w:r>
                  <w:r>
                    <w:rPr>
                      <w:spacing w:val="3"/>
                    </w:rPr>
                    <w:t>、执行全市建设用地重</w:t>
                  </w:r>
                  <w:r>
                    <w:t xml:space="preserve"> </w:t>
                  </w:r>
                  <w:r>
                    <w:rPr>
                      <w:spacing w:val="7"/>
                    </w:rPr>
                    <w:t>点管控普适性管控要</w:t>
                  </w:r>
                </w:p>
                <w:p>
                  <w:pPr>
                    <w:pStyle w:val="TableText"/>
                    <w:spacing w:before="24" w:line="229" w:lineRule="auto"/>
                    <w:ind w:left="113"/>
                  </w:pPr>
                  <w:r>
                    <w:rPr>
                      <w:spacing w:val="-1"/>
                    </w:rPr>
                    <w:t>求。</w:t>
                  </w:r>
                </w:p>
              </w:tc>
              <w:tc>
                <w:tcPr>
                  <w:tcW w:w="2445" w:type="dxa"/>
                  <w:vAlign w:val="top"/>
                </w:tcPr>
                <w:p>
                  <w:pPr>
                    <w:pStyle w:val="TableText"/>
                    <w:spacing w:before="35" w:line="245" w:lineRule="auto"/>
                    <w:ind w:left="112" w:right="105" w:firstLine="1"/>
                    <w:jc w:val="both"/>
                  </w:pPr>
                  <w:r>
                    <w:rPr>
                      <w:spacing w:val="22"/>
                    </w:rPr>
                    <w:t>本项目产生各种废物经</w:t>
                  </w:r>
                  <w:r>
                    <w:t xml:space="preserve"> </w:t>
                  </w:r>
                  <w:r>
                    <w:rPr>
                      <w:spacing w:val="22"/>
                    </w:rPr>
                    <w:t>采取相应环保措施处理</w:t>
                  </w:r>
                  <w:r>
                    <w:rPr>
                      <w:spacing w:val="1"/>
                    </w:rPr>
                    <w:t xml:space="preserve"> </w:t>
                  </w:r>
                  <w:r>
                    <w:rPr>
                      <w:spacing w:val="2"/>
                    </w:rPr>
                    <w:t>后，均可符合国家相关规</w:t>
                  </w:r>
                  <w:r>
                    <w:t xml:space="preserve"> </w:t>
                  </w:r>
                  <w:r>
                    <w:rPr>
                      <w:spacing w:val="2"/>
                    </w:rPr>
                    <w:t>定要求排放，厂区内场地</w:t>
                  </w:r>
                  <w:r>
                    <w:t xml:space="preserve"> </w:t>
                  </w:r>
                  <w:r>
                    <w:rPr>
                      <w:spacing w:val="2"/>
                    </w:rPr>
                    <w:t>完全硬化，对周边农用地</w:t>
                  </w:r>
                  <w:r>
                    <w:t xml:space="preserve"> </w:t>
                  </w:r>
                  <w:r>
                    <w:rPr>
                      <w:spacing w:val="7"/>
                    </w:rPr>
                    <w:t>土壤污染较小。</w:t>
                  </w:r>
                </w:p>
              </w:tc>
              <w:tc>
                <w:tcPr>
                  <w:tcW w:w="640" w:type="dxa"/>
                  <w:vAlign w:val="top"/>
                </w:tcPr>
                <w:p>
                  <w:pPr>
                    <w:spacing w:line="322" w:lineRule="auto"/>
                    <w:rPr>
                      <w:rFonts w:ascii="Arial"/>
                      <w:sz w:val="21"/>
                    </w:rPr>
                  </w:pPr>
                </w:p>
                <w:p>
                  <w:pPr>
                    <w:spacing w:line="323" w:lineRule="auto"/>
                    <w:rPr>
                      <w:rFonts w:ascii="Arial"/>
                      <w:sz w:val="21"/>
                    </w:rPr>
                  </w:pPr>
                </w:p>
                <w:p>
                  <w:pPr>
                    <w:pStyle w:val="TableText"/>
                    <w:spacing w:before="65" w:line="228" w:lineRule="auto"/>
                    <w:ind w:left="118"/>
                  </w:pPr>
                  <w:r>
                    <w:rPr>
                      <w:spacing w:val="3"/>
                    </w:rPr>
                    <w:t>符合</w:t>
                  </w:r>
                </w:p>
              </w:tc>
            </w:tr>
            <w:tr>
              <w:tblPrEx>
                <w:tblW w:w="6265" w:type="dxa"/>
                <w:tblInd w:w="2487" w:type="dxa"/>
                <w:tblLayout w:type="fixed"/>
              </w:tblPrEx>
              <w:trPr>
                <w:trHeight w:val="826"/>
              </w:trPr>
              <w:tc>
                <w:tcPr>
                  <w:tcW w:w="782" w:type="dxa"/>
                  <w:vAlign w:val="top"/>
                </w:tcPr>
                <w:p>
                  <w:pPr>
                    <w:pStyle w:val="TableText"/>
                    <w:spacing w:before="34" w:line="273" w:lineRule="exact"/>
                    <w:ind w:left="196"/>
                  </w:pPr>
                  <w:r>
                    <w:rPr>
                      <w:position w:val="4"/>
                    </w:rPr>
                    <w:t>资源</w:t>
                  </w:r>
                </w:p>
                <w:p>
                  <w:pPr>
                    <w:pStyle w:val="TableText"/>
                    <w:spacing w:line="229" w:lineRule="auto"/>
                    <w:ind w:left="188"/>
                  </w:pPr>
                  <w:r>
                    <w:rPr>
                      <w:spacing w:val="4"/>
                    </w:rPr>
                    <w:t>利用</w:t>
                  </w:r>
                </w:p>
                <w:p>
                  <w:pPr>
                    <w:pStyle w:val="TableText"/>
                    <w:spacing w:before="22" w:line="219" w:lineRule="auto"/>
                    <w:ind w:left="192"/>
                  </w:pPr>
                  <w:r>
                    <w:rPr>
                      <w:spacing w:val="2"/>
                    </w:rPr>
                    <w:t>效率</w:t>
                  </w:r>
                </w:p>
              </w:tc>
              <w:tc>
                <w:tcPr>
                  <w:tcW w:w="2398" w:type="dxa"/>
                  <w:gridSpan w:val="2"/>
                  <w:vAlign w:val="top"/>
                </w:tcPr>
                <w:p>
                  <w:pPr>
                    <w:pStyle w:val="TableText"/>
                    <w:spacing w:before="34"/>
                    <w:ind w:left="110" w:right="105" w:firstLine="17"/>
                  </w:pPr>
                  <w:r>
                    <w:rPr>
                      <w:rFonts w:ascii="Times New Roman" w:eastAsia="Times New Roman" w:hAnsi="Times New Roman" w:cs="Times New Roman"/>
                      <w:spacing w:val="3"/>
                    </w:rPr>
                    <w:t>1</w:t>
                  </w:r>
                  <w:r>
                    <w:rPr>
                      <w:rFonts w:ascii="Times New Roman" w:eastAsia="Times New Roman" w:hAnsi="Times New Roman" w:cs="Times New Roman"/>
                      <w:spacing w:val="-25"/>
                    </w:rPr>
                    <w:t xml:space="preserve"> </w:t>
                  </w:r>
                  <w:r>
                    <w:rPr>
                      <w:spacing w:val="3"/>
                    </w:rPr>
                    <w:t>、执行全市大气环境一</w:t>
                  </w:r>
                  <w:r>
                    <w:t xml:space="preserve"> </w:t>
                  </w:r>
                  <w:r>
                    <w:rPr>
                      <w:spacing w:val="9"/>
                    </w:rPr>
                    <w:t>般管控普适性管控要</w:t>
                  </w:r>
                </w:p>
                <w:p>
                  <w:pPr>
                    <w:pStyle w:val="TableText"/>
                    <w:spacing w:before="24" w:line="219" w:lineRule="auto"/>
                    <w:ind w:left="113"/>
                  </w:pPr>
                  <w:r>
                    <w:rPr>
                      <w:spacing w:val="-1"/>
                    </w:rPr>
                    <w:t>求。</w:t>
                  </w:r>
                </w:p>
              </w:tc>
              <w:tc>
                <w:tcPr>
                  <w:tcW w:w="2445" w:type="dxa"/>
                  <w:vAlign w:val="top"/>
                </w:tcPr>
                <w:p>
                  <w:pPr>
                    <w:spacing w:line="241" w:lineRule="auto"/>
                    <w:rPr>
                      <w:rFonts w:ascii="Arial"/>
                      <w:sz w:val="21"/>
                    </w:rPr>
                  </w:pPr>
                </w:p>
                <w:p>
                  <w:pPr>
                    <w:pStyle w:val="TableText"/>
                    <w:spacing w:before="65" w:line="227" w:lineRule="auto"/>
                    <w:ind w:left="114"/>
                  </w:pPr>
                  <w:r>
                    <w:rPr>
                      <w:spacing w:val="8"/>
                    </w:rPr>
                    <w:t>本项目不涉及燃气使用。</w:t>
                  </w:r>
                </w:p>
              </w:tc>
              <w:tc>
                <w:tcPr>
                  <w:tcW w:w="640" w:type="dxa"/>
                  <w:vAlign w:val="top"/>
                </w:tcPr>
                <w:p>
                  <w:pPr>
                    <w:spacing w:line="280" w:lineRule="auto"/>
                    <w:rPr>
                      <w:rFonts w:ascii="Arial"/>
                      <w:sz w:val="21"/>
                    </w:rPr>
                  </w:pPr>
                </w:p>
                <w:p>
                  <w:pPr>
                    <w:spacing w:before="58" w:line="199"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5" w:line="219" w:lineRule="auto"/>
              <w:ind w:left="2970"/>
              <w:rPr>
                <w:sz w:val="24"/>
                <w:szCs w:val="24"/>
              </w:rPr>
            </w:pPr>
            <w:r>
              <w:rPr>
                <w:rFonts w:ascii="Times New Roman" w:eastAsia="Times New Roman" w:hAnsi="Times New Roman" w:cs="Times New Roman"/>
                <w:b/>
                <w:bCs/>
                <w:spacing w:val="-3"/>
                <w:sz w:val="24"/>
                <w:szCs w:val="24"/>
              </w:rPr>
              <w:t>2</w:t>
            </w:r>
            <w:r>
              <w:rPr>
                <w:rFonts w:ascii="Times New Roman" w:eastAsia="Times New Roman" w:hAnsi="Times New Roman" w:cs="Times New Roman"/>
                <w:b/>
                <w:bCs/>
                <w:spacing w:val="-25"/>
                <w:sz w:val="24"/>
                <w:szCs w:val="24"/>
              </w:rPr>
              <w:t xml:space="preserve"> </w:t>
            </w:r>
            <w:r>
              <w:rPr>
                <w:spacing w:val="-3"/>
                <w:sz w:val="24"/>
                <w:szCs w:val="24"/>
                <w14:textOutline w14:w="4358" w14:cap="sq">
                  <w14:solidFill>
                    <w14:srgbClr w14:val="000000"/>
                  </w14:solidFill>
                  <w14:prstDash w14:val="solid"/>
                  <w14:bevel/>
                </w14:textOutline>
              </w:rPr>
              <w:t>、多规合一相符性分析</w:t>
            </w:r>
          </w:p>
          <w:p>
            <w:pPr>
              <w:pStyle w:val="TableText"/>
              <w:spacing w:before="183" w:after="0" w:line="359" w:lineRule="auto"/>
              <w:ind w:left="2500" w:right="103" w:firstLine="474"/>
              <w:jc w:val="both"/>
              <w:rPr>
                <w:sz w:val="24"/>
                <w:szCs w:val="24"/>
              </w:rPr>
            </w:pPr>
            <w:r>
              <w:rPr>
                <w:spacing w:val="1"/>
                <w:sz w:val="24"/>
                <w:szCs w:val="24"/>
              </w:rPr>
              <w:t>本项目选址位于海南省儋州市西联农场，根</w:t>
            </w:r>
            <w:r>
              <w:rPr>
                <w:sz w:val="24"/>
                <w:szCs w:val="24"/>
              </w:rPr>
              <w:t xml:space="preserve">据《儋州市 </w:t>
            </w:r>
          </w:p>
        </w:tc>
      </w:tr>
    </w:tbl>
    <w:p>
      <w:pPr>
        <w:sectPr>
          <w:footerReference w:type="default" r:id="rId12"/>
          <w:pgSz w:w="11906" w:h="16839"/>
          <w:pgMar w:top="1431" w:right="1508" w:bottom="1185" w:left="1508" w:header="0" w:footer="923" w:gutter="0"/>
          <w:pgNumType w:start="9"/>
          <w:cols w:space="708"/>
        </w:sectPr>
      </w:pPr>
    </w:p>
    <w:tbl>
      <w:tblPr>
        <w:tblStyle w:val="TableNormal6"/>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2993"/>
        </w:trPr>
        <w:tc>
          <w:tcPr>
            <w:tcW w:w="8874" w:type="dxa"/>
            <w:vAlign w:val="top"/>
          </w:tcPr>
          <w:p>
            <w:pPr>
              <w:pStyle w:val="TableText"/>
              <w:spacing w:before="0" w:line="359" w:lineRule="auto"/>
              <w:ind w:left="2500" w:right="103" w:firstLine="474"/>
              <w:jc w:val="both"/>
              <w:rPr>
                <w:sz w:val="24"/>
                <w:szCs w:val="24"/>
              </w:rPr>
            </w:pPr>
            <w:r>
              <w:rPr>
                <w:spacing w:val="-4"/>
                <w:sz w:val="24"/>
                <w:szCs w:val="24"/>
              </w:rPr>
              <w:t>总体规划（空间类</w:t>
            </w:r>
            <w:r>
              <w:rPr>
                <w:spacing w:val="-55"/>
                <w:sz w:val="24"/>
                <w:szCs w:val="24"/>
              </w:rPr>
              <w:t xml:space="preserve"> </w:t>
            </w:r>
            <w:r>
              <w:rPr>
                <w:rFonts w:ascii="Times New Roman" w:eastAsia="Times New Roman" w:hAnsi="Times New Roman" w:cs="Times New Roman"/>
                <w:spacing w:val="-4"/>
                <w:sz w:val="24"/>
                <w:szCs w:val="24"/>
              </w:rPr>
              <w:t>2015-2030</w:t>
            </w:r>
            <w:r>
              <w:rPr>
                <w:spacing w:val="-4"/>
                <w:sz w:val="24"/>
                <w:szCs w:val="24"/>
              </w:rPr>
              <w:t>）局部图》可知</w:t>
            </w:r>
            <w:r>
              <w:rPr>
                <w:spacing w:val="-5"/>
                <w:sz w:val="24"/>
                <w:szCs w:val="24"/>
              </w:rPr>
              <w:t>，项目地块用地</w:t>
            </w:r>
          </w:p>
          <w:p>
            <w:pPr>
              <w:pStyle w:val="TableText"/>
              <w:spacing w:line="218" w:lineRule="auto"/>
              <w:ind w:left="2496"/>
              <w:rPr>
                <w:sz w:val="24"/>
                <w:szCs w:val="24"/>
              </w:rPr>
            </w:pPr>
            <w:r>
              <w:rPr>
                <w:spacing w:val="-1"/>
                <w:sz w:val="24"/>
                <w:szCs w:val="24"/>
              </w:rPr>
              <w:t>性质为城镇建设用地，因此，本项目用地符合建设要求。</w:t>
            </w:r>
          </w:p>
          <w:p>
            <w:pPr>
              <w:pStyle w:val="TableText"/>
              <w:spacing w:before="182" w:line="219" w:lineRule="auto"/>
              <w:ind w:left="2968"/>
              <w:rPr>
                <w:sz w:val="24"/>
                <w:szCs w:val="24"/>
              </w:rPr>
            </w:pPr>
            <w:r>
              <w:rPr>
                <w:rFonts w:ascii="Times New Roman" w:eastAsia="Times New Roman" w:hAnsi="Times New Roman" w:cs="Times New Roman"/>
                <w:b/>
                <w:bCs/>
                <w:spacing w:val="-2"/>
                <w:sz w:val="24"/>
                <w:szCs w:val="24"/>
              </w:rPr>
              <w:t>3</w:t>
            </w:r>
            <w:r>
              <w:rPr>
                <w:rFonts w:ascii="Times New Roman" w:eastAsia="Times New Roman" w:hAnsi="Times New Roman" w:cs="Times New Roman"/>
                <w:b/>
                <w:bCs/>
                <w:spacing w:val="-30"/>
                <w:sz w:val="24"/>
                <w:szCs w:val="24"/>
              </w:rPr>
              <w:t xml:space="preserve"> </w:t>
            </w:r>
            <w:r>
              <w:rPr>
                <w:spacing w:val="-2"/>
                <w:sz w:val="24"/>
                <w:szCs w:val="24"/>
                <w14:textOutline w14:w="4358" w14:cap="sq">
                  <w14:solidFill>
                    <w14:srgbClr w14:val="000000"/>
                  </w14:solidFill>
                  <w14:prstDash w14:val="solid"/>
                  <w14:bevel/>
                </w14:textOutline>
              </w:rPr>
              <w:t>、与产业政策的相符性分析</w:t>
            </w:r>
          </w:p>
        </w:tc>
      </w:tr>
    </w:tbl>
    <w:p>
      <w:pPr>
        <w:pStyle w:val="BodyText"/>
      </w:pPr>
    </w:p>
    <w:p>
      <w:pPr>
        <w:sectPr>
          <w:footerReference w:type="default" r:id="rId13"/>
          <w:type w:val="nextPage"/>
          <w:pgSz w:w="11906" w:h="16839"/>
          <w:pgMar w:top="1431" w:right="1508" w:bottom="1185" w:left="1508" w:header="0" w:footer="923" w:gutter="0"/>
          <w:pgNumType w:start="10"/>
          <w:cols w:space="708"/>
          <w:titlePg w:val="0"/>
        </w:sectPr>
      </w:pPr>
    </w:p>
    <w:p>
      <w:pPr>
        <w:spacing w:before="28"/>
      </w:pPr>
    </w:p>
    <w:tbl>
      <w:tblPr>
        <w:tblStyle w:val="TableNormal7"/>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7"/>
        <w:gridCol w:w="6487"/>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040"/>
        </w:trPr>
        <w:tc>
          <w:tcPr>
            <w:tcW w:w="2387" w:type="dxa"/>
            <w:tcBorders>
              <w:right w:val="single" w:sz="2" w:space="0" w:color="000000"/>
            </w:tcBorders>
            <w:vAlign w:val="top"/>
          </w:tcPr>
          <w:p>
            <w:pPr>
              <w:rPr>
                <w:rFonts w:ascii="Arial"/>
                <w:sz w:val="21"/>
              </w:rPr>
            </w:pPr>
          </w:p>
        </w:tc>
        <w:tc>
          <w:tcPr>
            <w:tcW w:w="6487" w:type="dxa"/>
            <w:tcBorders>
              <w:left w:val="single" w:sz="2" w:space="0" w:color="000000"/>
            </w:tcBorders>
            <w:vAlign w:val="top"/>
          </w:tcPr>
          <w:p>
            <w:pPr>
              <w:pStyle w:val="TableText"/>
              <w:spacing w:before="41" w:line="359" w:lineRule="auto"/>
              <w:ind w:left="114" w:right="103" w:firstLine="478"/>
              <w:jc w:val="both"/>
              <w:rPr>
                <w:sz w:val="24"/>
                <w:szCs w:val="24"/>
              </w:rPr>
            </w:pPr>
            <w:r>
              <w:rPr>
                <w:spacing w:val="1"/>
                <w:sz w:val="24"/>
                <w:szCs w:val="24"/>
              </w:rPr>
              <w:t>本项目属于木材加工类项目，根据国家《产</w:t>
            </w:r>
            <w:r>
              <w:rPr>
                <w:sz w:val="24"/>
                <w:szCs w:val="24"/>
              </w:rPr>
              <w:t xml:space="preserve">业结构调整 </w:t>
            </w:r>
            <w:r>
              <w:rPr>
                <w:spacing w:val="-2"/>
                <w:sz w:val="24"/>
                <w:szCs w:val="24"/>
              </w:rPr>
              <w:t>指导目录（</w:t>
            </w:r>
            <w:r>
              <w:rPr>
                <w:rFonts w:ascii="Times New Roman" w:eastAsia="Times New Roman" w:hAnsi="Times New Roman" w:cs="Times New Roman"/>
                <w:spacing w:val="-2"/>
                <w:sz w:val="24"/>
                <w:szCs w:val="24"/>
              </w:rPr>
              <w:t xml:space="preserve">2019 </w:t>
            </w:r>
            <w:r>
              <w:rPr>
                <w:spacing w:val="-2"/>
                <w:sz w:val="24"/>
                <w:szCs w:val="24"/>
              </w:rPr>
              <w:t>年本）》及《海南省产业准入禁止限制目录</w:t>
            </w:r>
            <w:r>
              <w:rPr>
                <w:spacing w:val="15"/>
                <w:sz w:val="24"/>
                <w:szCs w:val="24"/>
              </w:rPr>
              <w:t xml:space="preserve"> </w:t>
            </w:r>
            <w:r>
              <w:rPr>
                <w:spacing w:val="-2"/>
                <w:sz w:val="24"/>
                <w:szCs w:val="24"/>
              </w:rPr>
              <w:t>（</w:t>
            </w:r>
            <w:r>
              <w:rPr>
                <w:rFonts w:ascii="Times New Roman" w:eastAsia="Times New Roman" w:hAnsi="Times New Roman" w:cs="Times New Roman"/>
                <w:spacing w:val="-2"/>
                <w:sz w:val="24"/>
                <w:szCs w:val="24"/>
              </w:rPr>
              <w:t xml:space="preserve">2019 </w:t>
            </w:r>
            <w:r>
              <w:rPr>
                <w:spacing w:val="-2"/>
                <w:sz w:val="24"/>
                <w:szCs w:val="24"/>
              </w:rPr>
              <w:t>年版）》，本项目不属于鼓励类、限制类和淘汰类项</w:t>
            </w:r>
          </w:p>
          <w:p>
            <w:pPr>
              <w:pStyle w:val="TableText"/>
              <w:spacing w:line="219" w:lineRule="auto"/>
              <w:ind w:left="157"/>
              <w:rPr>
                <w:sz w:val="24"/>
                <w:szCs w:val="24"/>
              </w:rPr>
            </w:pPr>
            <w:r>
              <w:rPr>
                <w:spacing w:val="-3"/>
                <w:sz w:val="24"/>
                <w:szCs w:val="24"/>
              </w:rPr>
              <w:t>目，为允许类项目，符合国家、地方产业政策要求。</w:t>
            </w:r>
          </w:p>
          <w:p>
            <w:pPr>
              <w:pStyle w:val="TableText"/>
              <w:spacing w:before="179" w:line="219" w:lineRule="auto"/>
              <w:ind w:left="588"/>
              <w:rPr>
                <w:sz w:val="24"/>
                <w:szCs w:val="24"/>
              </w:rPr>
            </w:pPr>
            <w:r>
              <w:rPr>
                <w:rFonts w:ascii="Times New Roman" w:eastAsia="Times New Roman" w:hAnsi="Times New Roman" w:cs="Times New Roman"/>
                <w:b/>
                <w:bCs/>
                <w:spacing w:val="-1"/>
                <w:sz w:val="24"/>
                <w:szCs w:val="24"/>
              </w:rPr>
              <w:t>4</w:t>
            </w:r>
            <w:r>
              <w:rPr>
                <w:rFonts w:ascii="Times New Roman" w:eastAsia="Times New Roman" w:hAnsi="Times New Roman" w:cs="Times New Roman"/>
                <w:b/>
                <w:bCs/>
                <w:spacing w:val="-27"/>
                <w:sz w:val="24"/>
                <w:szCs w:val="24"/>
              </w:rPr>
              <w:t xml:space="preserve"> </w:t>
            </w:r>
            <w:r>
              <w:rPr>
                <w:spacing w:val="-1"/>
                <w:sz w:val="24"/>
                <w:szCs w:val="24"/>
                <w14:textOutline w14:w="4358" w14:cap="sq">
                  <w14:solidFill>
                    <w14:srgbClr w14:val="000000"/>
                  </w14:solidFill>
                  <w14:prstDash w14:val="solid"/>
                  <w14:bevel/>
                </w14:textOutline>
              </w:rPr>
              <w:t>、与儋州市高污染燃料禁燃区规划符合性分析</w:t>
            </w:r>
          </w:p>
          <w:p>
            <w:pPr>
              <w:pStyle w:val="TableText"/>
              <w:spacing w:before="184" w:line="359" w:lineRule="auto"/>
              <w:ind w:left="112" w:right="41" w:firstLine="479"/>
              <w:jc w:val="both"/>
              <w:rPr>
                <w:sz w:val="24"/>
                <w:szCs w:val="24"/>
              </w:rPr>
            </w:pPr>
            <w:r>
              <w:rPr>
                <w:spacing w:val="1"/>
                <w:sz w:val="24"/>
                <w:szCs w:val="24"/>
              </w:rPr>
              <w:t>根据《儋州市人民政府关于划定儋州市高污染</w:t>
            </w:r>
            <w:r>
              <w:rPr>
                <w:sz w:val="24"/>
                <w:szCs w:val="24"/>
              </w:rPr>
              <w:t xml:space="preserve">燃料禁燃 </w:t>
            </w:r>
            <w:r>
              <w:rPr>
                <w:spacing w:val="1"/>
                <w:sz w:val="24"/>
                <w:szCs w:val="24"/>
              </w:rPr>
              <w:t>区的通告》，禁燃范围有那大城区、滨海新</w:t>
            </w:r>
            <w:r>
              <w:rPr>
                <w:sz w:val="24"/>
                <w:szCs w:val="24"/>
              </w:rPr>
              <w:t xml:space="preserve">区、王五镇墟及 </w:t>
            </w:r>
            <w:r>
              <w:rPr>
                <w:spacing w:val="-6"/>
                <w:sz w:val="24"/>
                <w:szCs w:val="24"/>
              </w:rPr>
              <w:t>王五农副产品加工物流园、兰洋镇墟、西培农场部和海花岛，</w:t>
            </w:r>
            <w:r>
              <w:rPr>
                <w:spacing w:val="3"/>
                <w:sz w:val="24"/>
                <w:szCs w:val="24"/>
              </w:rPr>
              <w:t xml:space="preserve"> </w:t>
            </w:r>
            <w:r>
              <w:rPr>
                <w:spacing w:val="-6"/>
                <w:sz w:val="24"/>
                <w:szCs w:val="24"/>
              </w:rPr>
              <w:t>本项目位于儋州市西联农场，不在高污染燃料禁燃区范围内，</w:t>
            </w:r>
          </w:p>
          <w:p>
            <w:pPr>
              <w:pStyle w:val="TableText"/>
              <w:spacing w:line="218" w:lineRule="auto"/>
              <w:jc w:val="right"/>
              <w:rPr>
                <w:sz w:val="24"/>
                <w:szCs w:val="24"/>
              </w:rPr>
            </w:pPr>
            <w:r>
              <w:rPr>
                <w:spacing w:val="-3"/>
                <w:sz w:val="24"/>
                <w:szCs w:val="24"/>
              </w:rPr>
              <w:t>符合儋州市高污染燃料禁燃区规划的相关要求（见附</w:t>
            </w:r>
            <w:r>
              <w:rPr>
                <w:spacing w:val="-4"/>
                <w:sz w:val="24"/>
                <w:szCs w:val="24"/>
              </w:rPr>
              <w:t>图</w:t>
            </w:r>
            <w:r>
              <w:rPr>
                <w:spacing w:val="-56"/>
                <w:sz w:val="24"/>
                <w:szCs w:val="24"/>
              </w:rPr>
              <w:t xml:space="preserve"> </w:t>
            </w:r>
            <w:r>
              <w:rPr>
                <w:rFonts w:ascii="Times New Roman" w:eastAsia="Times New Roman" w:hAnsi="Times New Roman" w:cs="Times New Roman"/>
                <w:spacing w:val="-4"/>
                <w:sz w:val="24"/>
                <w:szCs w:val="24"/>
              </w:rPr>
              <w:t>4</w:t>
            </w:r>
            <w:r>
              <w:rPr>
                <w:spacing w:val="-4"/>
                <w:sz w:val="24"/>
                <w:szCs w:val="24"/>
              </w:rPr>
              <w:t>）。</w:t>
            </w:r>
          </w:p>
        </w:tc>
      </w:tr>
    </w:tbl>
    <w:p>
      <w:pPr>
        <w:pStyle w:val="BodyText"/>
      </w:pPr>
    </w:p>
    <w:p>
      <w:pPr>
        <w:sectPr>
          <w:footerReference w:type="default" r:id="rId14"/>
          <w:pgSz w:w="11906" w:h="16839"/>
          <w:pgMar w:top="1431" w:right="1508" w:bottom="1183" w:left="1508" w:header="0" w:footer="922" w:gutter="0"/>
          <w:pgNumType w:start="11"/>
          <w:cols w:space="708"/>
        </w:sectPr>
      </w:pPr>
    </w:p>
    <w:p>
      <w:pPr>
        <w:pStyle w:val="BodyText"/>
        <w:spacing w:line="246" w:lineRule="auto"/>
      </w:pPr>
    </w:p>
    <w:p>
      <w:pPr>
        <w:pStyle w:val="BodyText"/>
        <w:spacing w:line="247" w:lineRule="auto"/>
      </w:pPr>
    </w:p>
    <w:p>
      <w:pPr>
        <w:spacing w:before="97" w:line="222" w:lineRule="auto"/>
        <w:ind w:left="3055"/>
        <w:outlineLvl w:val="0"/>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8"/>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78"/>
        <w:gridCol w:w="8586"/>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428"/>
        </w:trPr>
        <w:tc>
          <w:tcPr>
            <w:tcW w:w="478" w:type="dxa"/>
            <w:tcBorders>
              <w:bottom w:val="single" w:sz="4" w:space="0" w:color="000000"/>
              <w:right w:val="single" w:sz="2" w:space="0" w:color="000000"/>
            </w:tcBorders>
            <w:textDirection w:val="tbRlV"/>
            <w:vAlign w:val="top"/>
          </w:tcPr>
          <w:p>
            <w:pPr>
              <w:pStyle w:val="TableText"/>
              <w:spacing w:before="134" w:line="213" w:lineRule="auto"/>
              <w:ind w:left="5698"/>
            </w:pPr>
            <w:r>
              <w:rPr>
                <w:spacing w:val="8"/>
              </w:rPr>
              <w:t>建</w:t>
            </w:r>
            <w:r>
              <w:rPr>
                <w:spacing w:val="-36"/>
              </w:rPr>
              <w:t xml:space="preserve"> </w:t>
            </w:r>
            <w:r>
              <w:rPr>
                <w:spacing w:val="8"/>
              </w:rPr>
              <w:t>设</w:t>
            </w:r>
            <w:r>
              <w:rPr>
                <w:spacing w:val="-35"/>
              </w:rPr>
              <w:t xml:space="preserve"> </w:t>
            </w:r>
            <w:r>
              <w:rPr>
                <w:spacing w:val="8"/>
              </w:rPr>
              <w:t>内</w:t>
            </w:r>
            <w:r>
              <w:rPr>
                <w:spacing w:val="-35"/>
              </w:rPr>
              <w:t xml:space="preserve"> </w:t>
            </w:r>
            <w:r>
              <w:rPr>
                <w:spacing w:val="8"/>
              </w:rPr>
              <w:t>容</w:t>
            </w:r>
          </w:p>
        </w:tc>
        <w:tc>
          <w:tcPr>
            <w:tcW w:w="8586" w:type="dxa"/>
            <w:tcBorders>
              <w:left w:val="single" w:sz="2" w:space="0" w:color="000000"/>
              <w:bottom w:val="single" w:sz="4" w:space="0" w:color="000000"/>
            </w:tcBorders>
            <w:vAlign w:val="top"/>
          </w:tcPr>
          <w:p>
            <w:pPr>
              <w:pStyle w:val="TableText"/>
              <w:spacing w:before="41" w:line="219" w:lineRule="auto"/>
              <w:ind w:left="605"/>
              <w:rPr>
                <w:sz w:val="24"/>
                <w:szCs w:val="24"/>
              </w:rPr>
            </w:pPr>
            <w:r>
              <w:rPr>
                <w:rFonts w:ascii="Times New Roman" w:eastAsia="Times New Roman" w:hAnsi="Times New Roman" w:cs="Times New Roman"/>
                <w:spacing w:val="-7"/>
                <w:sz w:val="24"/>
                <w:szCs w:val="24"/>
              </w:rPr>
              <w:t>1</w:t>
            </w:r>
            <w:r>
              <w:rPr>
                <w:rFonts w:ascii="Times New Roman" w:eastAsia="Times New Roman" w:hAnsi="Times New Roman" w:cs="Times New Roman"/>
                <w:spacing w:val="-34"/>
                <w:sz w:val="24"/>
                <w:szCs w:val="24"/>
              </w:rPr>
              <w:t xml:space="preserve"> </w:t>
            </w:r>
            <w:r>
              <w:rPr>
                <w:spacing w:val="-7"/>
                <w:sz w:val="24"/>
                <w:szCs w:val="24"/>
              </w:rPr>
              <w:t>、项目建设内容</w:t>
            </w:r>
          </w:p>
          <w:p>
            <w:pPr>
              <w:pStyle w:val="TableText"/>
              <w:spacing w:before="180" w:line="359" w:lineRule="auto"/>
              <w:ind w:left="107" w:right="97" w:firstLine="480"/>
              <w:rPr>
                <w:sz w:val="24"/>
                <w:szCs w:val="24"/>
              </w:rPr>
            </w:pPr>
            <w:r>
              <w:rPr>
                <w:spacing w:val="6"/>
                <w:sz w:val="24"/>
                <w:szCs w:val="24"/>
              </w:rPr>
              <w:t>儋州联成木材加工扩建项目位于儋州市西联农场，现有项目主要生产锯材</w:t>
            </w:r>
            <w:r>
              <w:rPr>
                <w:spacing w:val="12"/>
                <w:sz w:val="24"/>
                <w:szCs w:val="24"/>
              </w:rPr>
              <w:t xml:space="preserve"> </w:t>
            </w:r>
            <w:r>
              <w:rPr>
                <w:rFonts w:ascii="Times New Roman" w:eastAsia="Times New Roman" w:hAnsi="Times New Roman" w:cs="Times New Roman"/>
                <w:spacing w:val="-4"/>
                <w:sz w:val="24"/>
                <w:szCs w:val="24"/>
              </w:rPr>
              <w:t>5000m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sz w:val="24"/>
                <w:szCs w:val="24"/>
              </w:rPr>
              <w:t>/a</w:t>
            </w:r>
            <w:r>
              <w:rPr>
                <w:spacing w:val="-4"/>
                <w:sz w:val="24"/>
                <w:szCs w:val="24"/>
              </w:rPr>
              <w:t>。根据市场需求，建设单位拟投资</w:t>
            </w:r>
            <w:r>
              <w:rPr>
                <w:spacing w:val="-23"/>
                <w:sz w:val="24"/>
                <w:szCs w:val="24"/>
              </w:rPr>
              <w:t xml:space="preserve"> </w:t>
            </w:r>
            <w:r>
              <w:rPr>
                <w:rFonts w:ascii="Times New Roman" w:eastAsia="Times New Roman" w:hAnsi="Times New Roman" w:cs="Times New Roman"/>
                <w:spacing w:val="-4"/>
                <w:sz w:val="24"/>
                <w:szCs w:val="24"/>
              </w:rPr>
              <w:t>1000</w:t>
            </w:r>
            <w:r>
              <w:rPr>
                <w:rFonts w:ascii="Times New Roman" w:eastAsia="Times New Roman" w:hAnsi="Times New Roman" w:cs="Times New Roman"/>
                <w:spacing w:val="15"/>
                <w:sz w:val="24"/>
                <w:szCs w:val="24"/>
              </w:rPr>
              <w:t xml:space="preserve"> </w:t>
            </w:r>
            <w:r>
              <w:rPr>
                <w:spacing w:val="-4"/>
                <w:sz w:val="24"/>
                <w:szCs w:val="24"/>
              </w:rPr>
              <w:t>万元新增一条旋切生产线，拆除</w:t>
            </w:r>
            <w:r>
              <w:rPr>
                <w:sz w:val="24"/>
                <w:szCs w:val="24"/>
              </w:rPr>
              <w:t xml:space="preserve"> </w:t>
            </w:r>
            <w:r>
              <w:rPr>
                <w:spacing w:val="-2"/>
                <w:sz w:val="24"/>
                <w:szCs w:val="24"/>
              </w:rPr>
              <w:t>锯材生产线，同时调整产品方案，新增单板</w:t>
            </w:r>
            <w:r>
              <w:rPr>
                <w:spacing w:val="-49"/>
                <w:sz w:val="24"/>
                <w:szCs w:val="24"/>
              </w:rPr>
              <w:t xml:space="preserve"> </w:t>
            </w:r>
            <w:r>
              <w:rPr>
                <w:rFonts w:ascii="Times New Roman" w:eastAsia="Times New Roman" w:hAnsi="Times New Roman" w:cs="Times New Roman"/>
                <w:spacing w:val="-2"/>
                <w:sz w:val="24"/>
                <w:szCs w:val="24"/>
              </w:rPr>
              <w:t>650</w:t>
            </w:r>
            <w:r>
              <w:rPr>
                <w:rFonts w:ascii="Times New Roman" w:eastAsia="Times New Roman" w:hAnsi="Times New Roman" w:cs="Times New Roman"/>
                <w:spacing w:val="-3"/>
                <w:sz w:val="24"/>
                <w:szCs w:val="24"/>
              </w:rPr>
              <w:t>0m</w:t>
            </w:r>
            <w:r>
              <w:rPr>
                <w:rFonts w:ascii="Times New Roman" w:eastAsia="Times New Roman" w:hAnsi="Times New Roman" w:cs="Times New Roman"/>
                <w:spacing w:val="-3"/>
                <w:position w:val="8"/>
                <w:sz w:val="15"/>
                <w:szCs w:val="15"/>
              </w:rPr>
              <w:t>3</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26"/>
                <w:sz w:val="24"/>
                <w:szCs w:val="24"/>
              </w:rPr>
              <w:t xml:space="preserve"> </w:t>
            </w:r>
            <w:r>
              <w:rPr>
                <w:spacing w:val="-3"/>
                <w:sz w:val="24"/>
                <w:szCs w:val="24"/>
              </w:rPr>
              <w:t>。为更好的保护环境及符合</w:t>
            </w:r>
            <w:r>
              <w:rPr>
                <w:sz w:val="24"/>
                <w:szCs w:val="24"/>
              </w:rPr>
              <w:t xml:space="preserve"> </w:t>
            </w:r>
            <w:r>
              <w:rPr>
                <w:spacing w:val="-1"/>
                <w:sz w:val="24"/>
                <w:szCs w:val="24"/>
              </w:rPr>
              <w:t>相关环保政策，将生物质炉窑更换为配套高效除尘设备的成型生物质燃料专用锅</w:t>
            </w:r>
          </w:p>
          <w:p>
            <w:pPr>
              <w:pStyle w:val="TableText"/>
              <w:spacing w:line="220" w:lineRule="auto"/>
              <w:ind w:left="110"/>
              <w:rPr>
                <w:sz w:val="24"/>
                <w:szCs w:val="24"/>
              </w:rPr>
            </w:pPr>
            <w:r>
              <w:rPr>
                <w:spacing w:val="-7"/>
                <w:sz w:val="24"/>
                <w:szCs w:val="24"/>
              </w:rPr>
              <w:t>炉。</w:t>
            </w:r>
          </w:p>
          <w:p>
            <w:pPr>
              <w:pStyle w:val="TableText"/>
              <w:spacing w:before="182" w:line="219" w:lineRule="auto"/>
              <w:ind w:left="590"/>
              <w:rPr>
                <w:sz w:val="24"/>
                <w:szCs w:val="24"/>
              </w:rPr>
            </w:pPr>
            <w:r>
              <w:rPr>
                <w:spacing w:val="-4"/>
                <w:sz w:val="24"/>
                <w:szCs w:val="24"/>
              </w:rPr>
              <w:t>建设内容及规模见表</w:t>
            </w:r>
            <w:r>
              <w:rPr>
                <w:spacing w:val="-50"/>
                <w:sz w:val="24"/>
                <w:szCs w:val="24"/>
              </w:rPr>
              <w:t xml:space="preserve"> </w:t>
            </w:r>
            <w:r>
              <w:rPr>
                <w:rFonts w:ascii="Times New Roman" w:eastAsia="Times New Roman" w:hAnsi="Times New Roman" w:cs="Times New Roman"/>
                <w:spacing w:val="-4"/>
                <w:sz w:val="24"/>
                <w:szCs w:val="24"/>
              </w:rPr>
              <w:t>2-</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1</w:t>
            </w:r>
            <w:r>
              <w:rPr>
                <w:spacing w:val="-4"/>
                <w:sz w:val="24"/>
                <w:szCs w:val="24"/>
              </w:rPr>
              <w:t>：</w:t>
            </w:r>
          </w:p>
          <w:p>
            <w:pPr>
              <w:pStyle w:val="TableText"/>
              <w:spacing w:before="178" w:line="221" w:lineRule="auto"/>
              <w:ind w:left="2968"/>
            </w:pPr>
            <w:r>
              <w:rPr>
                <w:spacing w:val="6"/>
                <w14:textOutline w14:w="3795" w14:cap="sq">
                  <w14:solidFill>
                    <w14:srgbClr w14:val="000000"/>
                  </w14:solidFill>
                  <w14:prstDash w14:val="solid"/>
                  <w14:bevel/>
                </w14:textOutline>
              </w:rPr>
              <w:t>表</w:t>
            </w:r>
            <w:r>
              <w:rPr>
                <w:spacing w:val="-30"/>
              </w:rPr>
              <w:t xml:space="preserve"> </w:t>
            </w:r>
            <w:r>
              <w:rPr>
                <w:rFonts w:ascii="Times New Roman" w:eastAsia="Times New Roman" w:hAnsi="Times New Roman" w:cs="Times New Roman"/>
                <w:b/>
                <w:bCs/>
                <w:spacing w:val="6"/>
              </w:rPr>
              <w:t xml:space="preserve">2-1    </w:t>
            </w:r>
            <w:r>
              <w:rPr>
                <w:spacing w:val="6"/>
                <w14:textOutline w14:w="3795" w14:cap="sq">
                  <w14:solidFill>
                    <w14:srgbClr w14:val="000000"/>
                  </w14:solidFill>
                  <w14:prstDash w14:val="solid"/>
                  <w14:bevel/>
                </w14:textOutline>
              </w:rPr>
              <w:t>项目建设内容一览表</w:t>
            </w:r>
          </w:p>
          <w:tbl>
            <w:tblPr>
              <w:tblStyle w:val="TableNormal8"/>
              <w:tblW w:w="836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6"/>
              <w:gridCol w:w="1552"/>
              <w:gridCol w:w="2822"/>
              <w:gridCol w:w="2107"/>
              <w:gridCol w:w="1219"/>
            </w:tblGrid>
            <w:tr>
              <w:tblPrEx>
                <w:tblW w:w="836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666" w:type="dxa"/>
                  <w:vAlign w:val="top"/>
                </w:tcPr>
                <w:p>
                  <w:pPr>
                    <w:pStyle w:val="TableText"/>
                    <w:spacing w:before="37" w:line="234" w:lineRule="auto"/>
                    <w:ind w:left="126" w:right="122" w:firstLine="2"/>
                  </w:pPr>
                  <w:r>
                    <w:rPr>
                      <w:spacing w:val="4"/>
                      <w14:textOutline w14:w="3795" w14:cap="sq">
                        <w14:solidFill>
                          <w14:srgbClr w14:val="000000"/>
                        </w14:solidFill>
                        <w14:prstDash w14:val="solid"/>
                        <w14:bevel/>
                      </w14:textOutline>
                    </w:rPr>
                    <w:t>工程</w:t>
                  </w:r>
                  <w:r>
                    <w:t xml:space="preserve"> </w:t>
                  </w:r>
                  <w:r>
                    <w:rPr>
                      <w:spacing w:val="6"/>
                      <w14:textOutline w14:w="3795" w14:cap="sq">
                        <w14:solidFill>
                          <w14:srgbClr w14:val="000000"/>
                        </w14:solidFill>
                        <w14:prstDash w14:val="solid"/>
                        <w14:bevel/>
                      </w14:textOutline>
                    </w:rPr>
                    <w:t>类别</w:t>
                  </w:r>
                </w:p>
              </w:tc>
              <w:tc>
                <w:tcPr>
                  <w:tcW w:w="4374" w:type="dxa"/>
                  <w:gridSpan w:val="2"/>
                  <w:vAlign w:val="top"/>
                </w:tcPr>
                <w:p>
                  <w:pPr>
                    <w:pStyle w:val="TableText"/>
                    <w:spacing w:before="170" w:line="228" w:lineRule="auto"/>
                    <w:ind w:left="1562"/>
                  </w:pPr>
                  <w:r>
                    <w:rPr>
                      <w:spacing w:val="8"/>
                      <w14:textOutline w14:w="3795" w14:cap="sq">
                        <w14:solidFill>
                          <w14:srgbClr w14:val="000000"/>
                        </w14:solidFill>
                        <w14:prstDash w14:val="solid"/>
                        <w14:bevel/>
                      </w14:textOutline>
                    </w:rPr>
                    <w:t>现有工程内容</w:t>
                  </w:r>
                </w:p>
              </w:tc>
              <w:tc>
                <w:tcPr>
                  <w:tcW w:w="2107" w:type="dxa"/>
                  <w:vAlign w:val="top"/>
                </w:tcPr>
                <w:p>
                  <w:pPr>
                    <w:pStyle w:val="TableText"/>
                    <w:spacing w:before="170" w:line="228" w:lineRule="auto"/>
                    <w:ind w:left="427"/>
                  </w:pPr>
                  <w:r>
                    <w:rPr>
                      <w:spacing w:val="8"/>
                      <w14:textOutline w14:w="3795" w14:cap="sq">
                        <w14:solidFill>
                          <w14:srgbClr w14:val="000000"/>
                        </w14:solidFill>
                        <w14:prstDash w14:val="solid"/>
                        <w14:bevel/>
                      </w14:textOutline>
                    </w:rPr>
                    <w:t>新增工程内容</w:t>
                  </w:r>
                </w:p>
              </w:tc>
              <w:tc>
                <w:tcPr>
                  <w:tcW w:w="1219" w:type="dxa"/>
                  <w:vAlign w:val="top"/>
                </w:tcPr>
                <w:p>
                  <w:pPr>
                    <w:pStyle w:val="TableText"/>
                    <w:spacing w:before="170" w:line="229" w:lineRule="auto"/>
                    <w:ind w:left="405"/>
                  </w:pPr>
                  <w:r>
                    <w:rPr>
                      <w:spacing w:val="4"/>
                      <w14:textOutline w14:w="3795" w14:cap="sq">
                        <w14:solidFill>
                          <w14:srgbClr w14:val="000000"/>
                        </w14:solidFill>
                        <w14:prstDash w14:val="solid"/>
                        <w14:bevel/>
                      </w14:textOutline>
                    </w:rPr>
                    <w:t>备注</w:t>
                  </w:r>
                </w:p>
              </w:tc>
            </w:tr>
            <w:tr>
              <w:tblPrEx>
                <w:tblW w:w="8366" w:type="dxa"/>
                <w:tblInd w:w="101" w:type="dxa"/>
                <w:tblLayout w:type="fixed"/>
              </w:tblPrEx>
              <w:trPr>
                <w:trHeight w:val="1094"/>
              </w:trPr>
              <w:tc>
                <w:tcPr>
                  <w:tcW w:w="666" w:type="dxa"/>
                  <w:vMerge w:val="restart"/>
                  <w:tcBorders>
                    <w:bottom w:val="nil"/>
                  </w:tcBorders>
                  <w:vAlign w:val="top"/>
                </w:tcPr>
                <w:p>
                  <w:pPr>
                    <w:spacing w:line="377" w:lineRule="auto"/>
                    <w:rPr>
                      <w:rFonts w:ascii="Arial"/>
                      <w:sz w:val="21"/>
                    </w:rPr>
                  </w:pPr>
                </w:p>
                <w:p>
                  <w:pPr>
                    <w:pStyle w:val="TableText"/>
                    <w:spacing w:before="65"/>
                    <w:ind w:left="131" w:right="122"/>
                  </w:pPr>
                  <w:r>
                    <w:rPr>
                      <w:spacing w:val="3"/>
                    </w:rPr>
                    <w:t>主体</w:t>
                  </w:r>
                  <w:r>
                    <w:t xml:space="preserve"> </w:t>
                  </w:r>
                  <w:r>
                    <w:rPr>
                      <w:spacing w:val="3"/>
                    </w:rPr>
                    <w:t>工程</w:t>
                  </w:r>
                </w:p>
              </w:tc>
              <w:tc>
                <w:tcPr>
                  <w:tcW w:w="1552" w:type="dxa"/>
                  <w:vAlign w:val="top"/>
                </w:tcPr>
                <w:p>
                  <w:pPr>
                    <w:spacing w:line="371" w:lineRule="auto"/>
                    <w:rPr>
                      <w:rFonts w:ascii="Arial"/>
                      <w:sz w:val="21"/>
                    </w:rPr>
                  </w:pPr>
                </w:p>
                <w:p>
                  <w:pPr>
                    <w:pStyle w:val="TableText"/>
                    <w:spacing w:before="65" w:line="228" w:lineRule="auto"/>
                    <w:ind w:left="465"/>
                  </w:pPr>
                  <w:r>
                    <w:rPr>
                      <w:spacing w:val="6"/>
                    </w:rPr>
                    <w:t>生产区</w:t>
                  </w:r>
                </w:p>
              </w:tc>
              <w:tc>
                <w:tcPr>
                  <w:tcW w:w="2822" w:type="dxa"/>
                  <w:vAlign w:val="top"/>
                </w:tcPr>
                <w:p>
                  <w:pPr>
                    <w:spacing w:line="372" w:lineRule="auto"/>
                    <w:rPr>
                      <w:rFonts w:ascii="Arial"/>
                      <w:sz w:val="21"/>
                    </w:rPr>
                  </w:pPr>
                </w:p>
                <w:p>
                  <w:pPr>
                    <w:pStyle w:val="TableText"/>
                    <w:spacing w:before="65" w:line="227" w:lineRule="auto"/>
                    <w:ind w:left="581"/>
                  </w:pPr>
                  <w:r>
                    <w:rPr>
                      <w:spacing w:val="7"/>
                    </w:rPr>
                    <w:t>一条锯材生产线。</w:t>
                  </w:r>
                </w:p>
              </w:tc>
              <w:tc>
                <w:tcPr>
                  <w:tcW w:w="2107" w:type="dxa"/>
                  <w:vAlign w:val="top"/>
                </w:tcPr>
                <w:p>
                  <w:pPr>
                    <w:pStyle w:val="TableText"/>
                    <w:spacing w:before="305" w:line="239" w:lineRule="auto"/>
                    <w:ind w:left="853" w:right="211" w:hanging="632"/>
                  </w:pPr>
                  <w:r>
                    <w:rPr>
                      <w:spacing w:val="8"/>
                    </w:rPr>
                    <w:t>新增一条单板生产</w:t>
                  </w:r>
                  <w:r>
                    <w:rPr>
                      <w:spacing w:val="3"/>
                    </w:rPr>
                    <w:t xml:space="preserve"> </w:t>
                  </w:r>
                  <w:r>
                    <w:rPr>
                      <w:spacing w:val="-1"/>
                    </w:rPr>
                    <w:t>线。</w:t>
                  </w:r>
                </w:p>
              </w:tc>
              <w:tc>
                <w:tcPr>
                  <w:tcW w:w="1219" w:type="dxa"/>
                  <w:vAlign w:val="top"/>
                </w:tcPr>
                <w:p>
                  <w:pPr>
                    <w:pStyle w:val="TableText"/>
                    <w:spacing w:before="31" w:line="243" w:lineRule="auto"/>
                    <w:ind w:left="114" w:right="108"/>
                    <w:jc w:val="both"/>
                  </w:pPr>
                  <w:r>
                    <w:rPr>
                      <w:spacing w:val="-2"/>
                    </w:rPr>
                    <w:t>拟建，设置</w:t>
                  </w:r>
                  <w:r>
                    <w:t xml:space="preserve"> </w:t>
                  </w:r>
                  <w:r>
                    <w:rPr>
                      <w:spacing w:val="-2"/>
                    </w:rPr>
                    <w:t>封闭厂房，</w:t>
                  </w:r>
                  <w:r>
                    <w:t xml:space="preserve"> </w:t>
                  </w:r>
                  <w:r>
                    <w:rPr>
                      <w:spacing w:val="27"/>
                    </w:rPr>
                    <w:t>锯材生产</w:t>
                  </w:r>
                  <w:r>
                    <w:t xml:space="preserve">  </w:t>
                  </w:r>
                  <w:r>
                    <w:rPr>
                      <w:spacing w:val="25"/>
                    </w:rPr>
                    <w:t>线拆除。</w:t>
                  </w:r>
                </w:p>
              </w:tc>
            </w:tr>
            <w:tr>
              <w:tblPrEx>
                <w:tblW w:w="8366" w:type="dxa"/>
                <w:tblInd w:w="101" w:type="dxa"/>
                <w:tblLayout w:type="fixed"/>
              </w:tblPrEx>
              <w:trPr>
                <w:trHeight w:val="277"/>
              </w:trPr>
              <w:tc>
                <w:tcPr>
                  <w:tcW w:w="666" w:type="dxa"/>
                  <w:vMerge/>
                  <w:tcBorders>
                    <w:top w:val="nil"/>
                  </w:tcBorders>
                  <w:vAlign w:val="top"/>
                </w:tcPr>
                <w:p>
                  <w:pPr>
                    <w:rPr>
                      <w:rFonts w:ascii="Arial"/>
                      <w:sz w:val="21"/>
                    </w:rPr>
                  </w:pPr>
                </w:p>
              </w:tc>
              <w:tc>
                <w:tcPr>
                  <w:tcW w:w="1552" w:type="dxa"/>
                  <w:vAlign w:val="top"/>
                </w:tcPr>
                <w:p>
                  <w:pPr>
                    <w:pStyle w:val="TableText"/>
                    <w:spacing w:before="31" w:line="217" w:lineRule="auto"/>
                    <w:ind w:left="257"/>
                  </w:pPr>
                  <w:r>
                    <w:rPr>
                      <w:spacing w:val="7"/>
                    </w:rPr>
                    <w:t>单板烘干区</w:t>
                  </w:r>
                </w:p>
              </w:tc>
              <w:tc>
                <w:tcPr>
                  <w:tcW w:w="2822" w:type="dxa"/>
                  <w:vAlign w:val="top"/>
                </w:tcPr>
                <w:p>
                  <w:pPr>
                    <w:pStyle w:val="TableText"/>
                    <w:spacing w:before="31" w:line="217" w:lineRule="auto"/>
                    <w:ind w:left="112"/>
                  </w:pPr>
                  <w:r>
                    <w:rPr>
                      <w:spacing w:val="8"/>
                    </w:rPr>
                    <w:t>位于厂内南侧，钢架结构。</w:t>
                  </w:r>
                </w:p>
              </w:tc>
              <w:tc>
                <w:tcPr>
                  <w:tcW w:w="2107" w:type="dxa"/>
                  <w:vAlign w:val="top"/>
                </w:tcPr>
                <w:p>
                  <w:pPr>
                    <w:pStyle w:val="TableText"/>
                    <w:spacing w:before="31" w:line="217" w:lineRule="auto"/>
                    <w:ind w:left="433"/>
                  </w:pPr>
                  <w:r>
                    <w:rPr>
                      <w:spacing w:val="7"/>
                    </w:rPr>
                    <w:t>依托现有厂房</w:t>
                  </w:r>
                </w:p>
              </w:tc>
              <w:tc>
                <w:tcPr>
                  <w:tcW w:w="1219" w:type="dxa"/>
                  <w:vAlign w:val="top"/>
                </w:tcPr>
                <w:p>
                  <w:pPr>
                    <w:pStyle w:val="TableText"/>
                    <w:spacing w:before="31" w:line="217" w:lineRule="auto"/>
                    <w:ind w:left="193"/>
                  </w:pPr>
                  <w:r>
                    <w:rPr>
                      <w:spacing w:val="7"/>
                    </w:rPr>
                    <w:t>封闭厂房</w:t>
                  </w:r>
                </w:p>
              </w:tc>
            </w:tr>
            <w:tr>
              <w:tblPrEx>
                <w:tblW w:w="8366" w:type="dxa"/>
                <w:tblInd w:w="101" w:type="dxa"/>
                <w:tblLayout w:type="fixed"/>
              </w:tblPrEx>
              <w:trPr>
                <w:trHeight w:val="550"/>
              </w:trPr>
              <w:tc>
                <w:tcPr>
                  <w:tcW w:w="666" w:type="dxa"/>
                  <w:vAlign w:val="top"/>
                </w:tcPr>
                <w:p>
                  <w:pPr>
                    <w:pStyle w:val="TableText"/>
                    <w:spacing w:before="32" w:line="234" w:lineRule="auto"/>
                    <w:ind w:left="131" w:right="122"/>
                  </w:pPr>
                  <w:r>
                    <w:rPr>
                      <w:spacing w:val="3"/>
                    </w:rPr>
                    <w:t>辅助</w:t>
                  </w:r>
                  <w:r>
                    <w:t xml:space="preserve"> </w:t>
                  </w:r>
                  <w:r>
                    <w:rPr>
                      <w:spacing w:val="3"/>
                    </w:rPr>
                    <w:t>工程</w:t>
                  </w:r>
                </w:p>
              </w:tc>
              <w:tc>
                <w:tcPr>
                  <w:tcW w:w="1552" w:type="dxa"/>
                  <w:vAlign w:val="top"/>
                </w:tcPr>
                <w:p>
                  <w:pPr>
                    <w:pStyle w:val="TableText"/>
                    <w:spacing w:before="166" w:line="228" w:lineRule="auto"/>
                    <w:ind w:left="153"/>
                  </w:pPr>
                  <w:r>
                    <w:rPr>
                      <w:spacing w:val="7"/>
                    </w:rPr>
                    <w:t>办公室及宿舍</w:t>
                  </w:r>
                </w:p>
              </w:tc>
              <w:tc>
                <w:tcPr>
                  <w:tcW w:w="2822" w:type="dxa"/>
                  <w:vAlign w:val="top"/>
                </w:tcPr>
                <w:p>
                  <w:pPr>
                    <w:pStyle w:val="TableText"/>
                    <w:spacing w:before="166" w:line="228" w:lineRule="auto"/>
                    <w:ind w:left="618"/>
                  </w:pPr>
                  <w:r>
                    <w:rPr>
                      <w:rFonts w:ascii="Times New Roman" w:eastAsia="Times New Roman" w:hAnsi="Times New Roman" w:cs="Times New Roman"/>
                      <w:spacing w:val="4"/>
                    </w:rPr>
                    <w:t xml:space="preserve">1 </w:t>
                  </w:r>
                  <w:r>
                    <w:rPr>
                      <w:spacing w:val="4"/>
                    </w:rPr>
                    <w:t>层、砖混结构。</w:t>
                  </w:r>
                </w:p>
              </w:tc>
              <w:tc>
                <w:tcPr>
                  <w:tcW w:w="2107" w:type="dxa"/>
                  <w:vAlign w:val="top"/>
                </w:tcPr>
                <w:p>
                  <w:pPr>
                    <w:pStyle w:val="TableText"/>
                    <w:spacing w:before="167" w:line="227" w:lineRule="auto"/>
                    <w:ind w:left="327"/>
                  </w:pPr>
                  <w:r>
                    <w:rPr>
                      <w:spacing w:val="6"/>
                    </w:rPr>
                    <w:t>依托现有房屋。</w:t>
                  </w:r>
                </w:p>
              </w:tc>
              <w:tc>
                <w:tcPr>
                  <w:tcW w:w="1219" w:type="dxa"/>
                  <w:vAlign w:val="top"/>
                </w:tcPr>
                <w:p>
                  <w:pPr>
                    <w:spacing w:before="199" w:line="199"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66" w:type="dxa"/>
                <w:tblInd w:w="101" w:type="dxa"/>
                <w:tblLayout w:type="fixed"/>
              </w:tblPrEx>
              <w:trPr>
                <w:trHeight w:val="549"/>
              </w:trPr>
              <w:tc>
                <w:tcPr>
                  <w:tcW w:w="666" w:type="dxa"/>
                  <w:vMerge w:val="restart"/>
                  <w:tcBorders>
                    <w:bottom w:val="nil"/>
                  </w:tcBorders>
                  <w:vAlign w:val="top"/>
                </w:tcPr>
                <w:p>
                  <w:pPr>
                    <w:spacing w:line="259" w:lineRule="auto"/>
                    <w:rPr>
                      <w:rFonts w:ascii="Arial"/>
                      <w:sz w:val="21"/>
                    </w:rPr>
                  </w:pPr>
                </w:p>
                <w:p>
                  <w:pPr>
                    <w:spacing w:line="260" w:lineRule="auto"/>
                    <w:rPr>
                      <w:rFonts w:ascii="Arial"/>
                      <w:sz w:val="21"/>
                    </w:rPr>
                  </w:pPr>
                </w:p>
                <w:p>
                  <w:pPr>
                    <w:pStyle w:val="TableText"/>
                    <w:spacing w:before="65" w:line="239" w:lineRule="auto"/>
                    <w:ind w:left="131" w:right="122" w:hanging="3"/>
                  </w:pPr>
                  <w:r>
                    <w:rPr>
                      <w:spacing w:val="5"/>
                    </w:rPr>
                    <w:t>储运</w:t>
                  </w:r>
                  <w:r>
                    <w:t xml:space="preserve"> </w:t>
                  </w:r>
                  <w:r>
                    <w:rPr>
                      <w:spacing w:val="3"/>
                    </w:rPr>
                    <w:t>工程</w:t>
                  </w:r>
                </w:p>
              </w:tc>
              <w:tc>
                <w:tcPr>
                  <w:tcW w:w="1552" w:type="dxa"/>
                  <w:vAlign w:val="top"/>
                </w:tcPr>
                <w:p>
                  <w:pPr>
                    <w:pStyle w:val="TableText"/>
                    <w:spacing w:before="167" w:line="228" w:lineRule="auto"/>
                    <w:ind w:left="365"/>
                  </w:pPr>
                  <w:r>
                    <w:rPr>
                      <w:spacing w:val="6"/>
                    </w:rPr>
                    <w:t>原料堆场</w:t>
                  </w:r>
                </w:p>
              </w:tc>
              <w:tc>
                <w:tcPr>
                  <w:tcW w:w="2822" w:type="dxa"/>
                  <w:vAlign w:val="top"/>
                </w:tcPr>
                <w:p>
                  <w:pPr>
                    <w:pStyle w:val="TableText"/>
                    <w:spacing w:before="32" w:line="234" w:lineRule="auto"/>
                    <w:ind w:left="113" w:right="106"/>
                  </w:pPr>
                  <w:r>
                    <w:rPr>
                      <w:spacing w:val="16"/>
                    </w:rPr>
                    <w:t>用于堆存原木，位于厂内西</w:t>
                  </w:r>
                  <w:r>
                    <w:rPr>
                      <w:spacing w:val="3"/>
                    </w:rPr>
                    <w:t xml:space="preserve"> </w:t>
                  </w:r>
                  <w:r>
                    <w:rPr>
                      <w:spacing w:val="7"/>
                    </w:rPr>
                    <w:t>南侧，钢架结构。</w:t>
                  </w:r>
                </w:p>
              </w:tc>
              <w:tc>
                <w:tcPr>
                  <w:tcW w:w="2107" w:type="dxa"/>
                  <w:vAlign w:val="top"/>
                </w:tcPr>
                <w:p>
                  <w:pPr>
                    <w:pStyle w:val="TableText"/>
                    <w:spacing w:before="166" w:line="227" w:lineRule="auto"/>
                    <w:ind w:left="327"/>
                  </w:pPr>
                  <w:r>
                    <w:rPr>
                      <w:spacing w:val="6"/>
                    </w:rPr>
                    <w:t>依托现有厂棚。</w:t>
                  </w:r>
                </w:p>
              </w:tc>
              <w:tc>
                <w:tcPr>
                  <w:tcW w:w="1219" w:type="dxa"/>
                  <w:vAlign w:val="top"/>
                </w:tcPr>
                <w:p>
                  <w:pPr>
                    <w:pStyle w:val="TableText"/>
                    <w:spacing w:before="166" w:line="228" w:lineRule="auto"/>
                    <w:ind w:left="194"/>
                  </w:pPr>
                  <w:r>
                    <w:rPr>
                      <w:spacing w:val="7"/>
                    </w:rPr>
                    <w:t>顶棚遮挡</w:t>
                  </w:r>
                </w:p>
              </w:tc>
            </w:tr>
            <w:tr>
              <w:tblPrEx>
                <w:tblW w:w="8366" w:type="dxa"/>
                <w:tblInd w:w="101" w:type="dxa"/>
                <w:tblLayout w:type="fixed"/>
              </w:tblPrEx>
              <w:trPr>
                <w:trHeight w:val="550"/>
              </w:trPr>
              <w:tc>
                <w:tcPr>
                  <w:tcW w:w="666" w:type="dxa"/>
                  <w:vMerge/>
                  <w:tcBorders>
                    <w:top w:val="nil"/>
                    <w:bottom w:val="nil"/>
                  </w:tcBorders>
                  <w:vAlign w:val="top"/>
                </w:tcPr>
                <w:p>
                  <w:pPr>
                    <w:rPr>
                      <w:rFonts w:ascii="Arial"/>
                      <w:sz w:val="21"/>
                    </w:rPr>
                  </w:pPr>
                </w:p>
              </w:tc>
              <w:tc>
                <w:tcPr>
                  <w:tcW w:w="1552" w:type="dxa"/>
                  <w:vAlign w:val="top"/>
                </w:tcPr>
                <w:p>
                  <w:pPr>
                    <w:pStyle w:val="TableText"/>
                    <w:spacing w:before="169" w:line="227" w:lineRule="auto"/>
                    <w:ind w:left="254"/>
                  </w:pPr>
                  <w:r>
                    <w:rPr>
                      <w:spacing w:val="7"/>
                    </w:rPr>
                    <w:t>边角料堆场</w:t>
                  </w:r>
                </w:p>
              </w:tc>
              <w:tc>
                <w:tcPr>
                  <w:tcW w:w="2822" w:type="dxa"/>
                  <w:vAlign w:val="top"/>
                </w:tcPr>
                <w:p>
                  <w:pPr>
                    <w:pStyle w:val="TableText"/>
                    <w:spacing w:before="32" w:line="234" w:lineRule="auto"/>
                    <w:ind w:left="116" w:right="106" w:hanging="3"/>
                  </w:pPr>
                  <w:r>
                    <w:rPr>
                      <w:spacing w:val="16"/>
                    </w:rPr>
                    <w:t>用于堆存边角料，位于厂内</w:t>
                  </w:r>
                  <w:r>
                    <w:rPr>
                      <w:spacing w:val="3"/>
                    </w:rPr>
                    <w:t xml:space="preserve"> </w:t>
                  </w:r>
                  <w:r>
                    <w:rPr>
                      <w:spacing w:val="7"/>
                    </w:rPr>
                    <w:t>西南侧，砖混结构。</w:t>
                  </w:r>
                </w:p>
              </w:tc>
              <w:tc>
                <w:tcPr>
                  <w:tcW w:w="2107" w:type="dxa"/>
                  <w:vAlign w:val="top"/>
                </w:tcPr>
                <w:p>
                  <w:pPr>
                    <w:pStyle w:val="TableText"/>
                    <w:spacing w:before="169" w:line="228" w:lineRule="auto"/>
                    <w:ind w:left="326"/>
                  </w:pPr>
                  <w:r>
                    <w:rPr>
                      <w:spacing w:val="6"/>
                    </w:rPr>
                    <w:t>整改现有仓库。</w:t>
                  </w:r>
                </w:p>
              </w:tc>
              <w:tc>
                <w:tcPr>
                  <w:tcW w:w="1219" w:type="dxa"/>
                  <w:vAlign w:val="top"/>
                </w:tcPr>
                <w:p>
                  <w:pPr>
                    <w:pStyle w:val="TableText"/>
                    <w:spacing w:before="32" w:line="229" w:lineRule="auto"/>
                    <w:ind w:left="197"/>
                  </w:pPr>
                  <w:r>
                    <w:rPr>
                      <w:spacing w:val="6"/>
                    </w:rPr>
                    <w:t>设置封闭</w:t>
                  </w:r>
                </w:p>
                <w:p>
                  <w:pPr>
                    <w:pStyle w:val="TableText"/>
                    <w:spacing w:before="25" w:line="216" w:lineRule="auto"/>
                    <w:ind w:left="302"/>
                  </w:pPr>
                  <w:r>
                    <w:rPr>
                      <w:spacing w:val="2"/>
                    </w:rPr>
                    <w:t>厂房。</w:t>
                  </w:r>
                </w:p>
              </w:tc>
            </w:tr>
            <w:tr>
              <w:tblPrEx>
                <w:tblW w:w="8366" w:type="dxa"/>
                <w:tblInd w:w="101" w:type="dxa"/>
                <w:tblLayout w:type="fixed"/>
              </w:tblPrEx>
              <w:trPr>
                <w:trHeight w:val="550"/>
              </w:trPr>
              <w:tc>
                <w:tcPr>
                  <w:tcW w:w="666" w:type="dxa"/>
                  <w:vMerge/>
                  <w:tcBorders>
                    <w:top w:val="nil"/>
                  </w:tcBorders>
                  <w:vAlign w:val="top"/>
                </w:tcPr>
                <w:p>
                  <w:pPr>
                    <w:rPr>
                      <w:rFonts w:ascii="Arial"/>
                      <w:sz w:val="21"/>
                    </w:rPr>
                  </w:pPr>
                </w:p>
              </w:tc>
              <w:tc>
                <w:tcPr>
                  <w:tcW w:w="1552" w:type="dxa"/>
                  <w:vAlign w:val="top"/>
                </w:tcPr>
                <w:p>
                  <w:pPr>
                    <w:pStyle w:val="TableText"/>
                    <w:spacing w:before="166" w:line="228" w:lineRule="auto"/>
                    <w:ind w:left="362"/>
                  </w:pPr>
                  <w:r>
                    <w:rPr>
                      <w:spacing w:val="6"/>
                    </w:rPr>
                    <w:t>成品堆场</w:t>
                  </w:r>
                </w:p>
              </w:tc>
              <w:tc>
                <w:tcPr>
                  <w:tcW w:w="2822" w:type="dxa"/>
                  <w:vAlign w:val="top"/>
                </w:tcPr>
                <w:p>
                  <w:pPr>
                    <w:pStyle w:val="TableText"/>
                    <w:spacing w:before="32" w:line="234" w:lineRule="auto"/>
                    <w:ind w:left="113" w:right="106"/>
                  </w:pPr>
                  <w:r>
                    <w:rPr>
                      <w:spacing w:val="16"/>
                    </w:rPr>
                    <w:t>用于堆存烘干后产品，位于</w:t>
                  </w:r>
                  <w:r>
                    <w:rPr>
                      <w:spacing w:val="3"/>
                    </w:rPr>
                    <w:t xml:space="preserve"> </w:t>
                  </w:r>
                  <w:r>
                    <w:rPr>
                      <w:spacing w:val="7"/>
                    </w:rPr>
                    <w:t>厂内西侧，钢架结构。</w:t>
                  </w:r>
                </w:p>
              </w:tc>
              <w:tc>
                <w:tcPr>
                  <w:tcW w:w="2107" w:type="dxa"/>
                  <w:vAlign w:val="top"/>
                </w:tcPr>
                <w:p>
                  <w:pPr>
                    <w:pStyle w:val="TableText"/>
                    <w:spacing w:before="166" w:line="227" w:lineRule="auto"/>
                    <w:ind w:left="327"/>
                  </w:pPr>
                  <w:r>
                    <w:rPr>
                      <w:spacing w:val="6"/>
                    </w:rPr>
                    <w:t>依托现有厂棚。</w:t>
                  </w:r>
                </w:p>
              </w:tc>
              <w:tc>
                <w:tcPr>
                  <w:tcW w:w="1219" w:type="dxa"/>
                  <w:vAlign w:val="top"/>
                </w:tcPr>
                <w:p>
                  <w:pPr>
                    <w:pStyle w:val="TableText"/>
                    <w:spacing w:before="166" w:line="228" w:lineRule="auto"/>
                    <w:ind w:left="193"/>
                  </w:pPr>
                  <w:r>
                    <w:rPr>
                      <w:spacing w:val="7"/>
                    </w:rPr>
                    <w:t>封闭厂房</w:t>
                  </w:r>
                </w:p>
              </w:tc>
            </w:tr>
            <w:tr>
              <w:tblPrEx>
                <w:tblW w:w="8366" w:type="dxa"/>
                <w:tblInd w:w="101" w:type="dxa"/>
                <w:tblLayout w:type="fixed"/>
              </w:tblPrEx>
              <w:trPr>
                <w:trHeight w:val="277"/>
              </w:trPr>
              <w:tc>
                <w:tcPr>
                  <w:tcW w:w="666" w:type="dxa"/>
                  <w:vMerge w:val="restart"/>
                  <w:tcBorders>
                    <w:bottom w:val="nil"/>
                  </w:tcBorders>
                  <w:vAlign w:val="top"/>
                </w:tcPr>
                <w:p>
                  <w:pPr>
                    <w:spacing w:line="248" w:lineRule="auto"/>
                    <w:rPr>
                      <w:rFonts w:ascii="Arial"/>
                      <w:sz w:val="21"/>
                    </w:rPr>
                  </w:pPr>
                </w:p>
                <w:p>
                  <w:pPr>
                    <w:pStyle w:val="TableText"/>
                    <w:spacing w:before="65" w:line="239" w:lineRule="auto"/>
                    <w:ind w:left="131" w:right="122" w:firstLine="3"/>
                  </w:pPr>
                  <w:r>
                    <w:rPr>
                      <w:spacing w:val="1"/>
                    </w:rPr>
                    <w:t>公用</w:t>
                  </w:r>
                  <w:r>
                    <w:t xml:space="preserve"> </w:t>
                  </w:r>
                  <w:r>
                    <w:rPr>
                      <w:spacing w:val="3"/>
                    </w:rPr>
                    <w:t>工程</w:t>
                  </w:r>
                </w:p>
              </w:tc>
              <w:tc>
                <w:tcPr>
                  <w:tcW w:w="1552" w:type="dxa"/>
                  <w:vAlign w:val="top"/>
                </w:tcPr>
                <w:p>
                  <w:pPr>
                    <w:pStyle w:val="TableText"/>
                    <w:spacing w:before="31" w:line="217" w:lineRule="auto"/>
                    <w:ind w:left="569"/>
                  </w:pPr>
                  <w:r>
                    <w:rPr>
                      <w:spacing w:val="4"/>
                    </w:rPr>
                    <w:t>供电</w:t>
                  </w:r>
                </w:p>
              </w:tc>
              <w:tc>
                <w:tcPr>
                  <w:tcW w:w="2822" w:type="dxa"/>
                  <w:vAlign w:val="top"/>
                </w:tcPr>
                <w:p>
                  <w:pPr>
                    <w:pStyle w:val="TableText"/>
                    <w:spacing w:before="31" w:line="217" w:lineRule="auto"/>
                    <w:ind w:left="897"/>
                  </w:pPr>
                  <w:r>
                    <w:rPr>
                      <w:spacing w:val="4"/>
                    </w:rPr>
                    <w:t>市政电网。</w:t>
                  </w:r>
                </w:p>
              </w:tc>
              <w:tc>
                <w:tcPr>
                  <w:tcW w:w="2107" w:type="dxa"/>
                  <w:vAlign w:val="top"/>
                </w:tcPr>
                <w:p>
                  <w:pPr>
                    <w:pStyle w:val="TableText"/>
                    <w:spacing w:before="31" w:line="217" w:lineRule="auto"/>
                    <w:ind w:left="536"/>
                  </w:pPr>
                  <w:r>
                    <w:rPr>
                      <w:spacing w:val="5"/>
                    </w:rPr>
                    <w:t>依托现有。</w:t>
                  </w:r>
                </w:p>
              </w:tc>
              <w:tc>
                <w:tcPr>
                  <w:tcW w:w="1219" w:type="dxa"/>
                  <w:vAlign w:val="top"/>
                </w:tcPr>
                <w:p>
                  <w:pPr>
                    <w:spacing w:before="63" w:line="199"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66" w:type="dxa"/>
                <w:tblInd w:w="101" w:type="dxa"/>
                <w:tblLayout w:type="fixed"/>
              </w:tblPrEx>
              <w:trPr>
                <w:trHeight w:val="277"/>
              </w:trPr>
              <w:tc>
                <w:tcPr>
                  <w:tcW w:w="666" w:type="dxa"/>
                  <w:vMerge/>
                  <w:tcBorders>
                    <w:top w:val="nil"/>
                    <w:bottom w:val="nil"/>
                  </w:tcBorders>
                  <w:vAlign w:val="top"/>
                </w:tcPr>
                <w:p>
                  <w:pPr>
                    <w:rPr>
                      <w:rFonts w:ascii="Arial"/>
                      <w:sz w:val="21"/>
                    </w:rPr>
                  </w:pPr>
                </w:p>
              </w:tc>
              <w:tc>
                <w:tcPr>
                  <w:tcW w:w="1552" w:type="dxa"/>
                  <w:vAlign w:val="top"/>
                </w:tcPr>
                <w:p>
                  <w:pPr>
                    <w:pStyle w:val="TableText"/>
                    <w:spacing w:before="33" w:line="216" w:lineRule="auto"/>
                    <w:ind w:left="569"/>
                  </w:pPr>
                  <w:r>
                    <w:rPr>
                      <w:spacing w:val="4"/>
                    </w:rPr>
                    <w:t>供水</w:t>
                  </w:r>
                </w:p>
              </w:tc>
              <w:tc>
                <w:tcPr>
                  <w:tcW w:w="2822" w:type="dxa"/>
                  <w:vAlign w:val="top"/>
                </w:tcPr>
                <w:p>
                  <w:pPr>
                    <w:pStyle w:val="TableText"/>
                    <w:spacing w:before="33" w:line="216" w:lineRule="auto"/>
                    <w:ind w:left="680"/>
                  </w:pPr>
                  <w:r>
                    <w:rPr>
                      <w:spacing w:val="7"/>
                    </w:rPr>
                    <w:t>地下水井供水。</w:t>
                  </w:r>
                </w:p>
              </w:tc>
              <w:tc>
                <w:tcPr>
                  <w:tcW w:w="2107" w:type="dxa"/>
                  <w:vAlign w:val="top"/>
                </w:tcPr>
                <w:p>
                  <w:pPr>
                    <w:pStyle w:val="TableText"/>
                    <w:spacing w:before="33" w:line="216" w:lineRule="auto"/>
                    <w:ind w:left="536"/>
                  </w:pPr>
                  <w:r>
                    <w:rPr>
                      <w:spacing w:val="5"/>
                    </w:rPr>
                    <w:t>依托现有。</w:t>
                  </w:r>
                </w:p>
              </w:tc>
              <w:tc>
                <w:tcPr>
                  <w:tcW w:w="1219" w:type="dxa"/>
                  <w:vAlign w:val="top"/>
                </w:tcPr>
                <w:p>
                  <w:pPr>
                    <w:spacing w:before="64" w:line="199"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66" w:type="dxa"/>
                <w:tblInd w:w="101" w:type="dxa"/>
                <w:tblLayout w:type="fixed"/>
              </w:tblPrEx>
              <w:trPr>
                <w:trHeight w:val="550"/>
              </w:trPr>
              <w:tc>
                <w:tcPr>
                  <w:tcW w:w="666" w:type="dxa"/>
                  <w:vMerge/>
                  <w:tcBorders>
                    <w:top w:val="nil"/>
                  </w:tcBorders>
                  <w:vAlign w:val="top"/>
                </w:tcPr>
                <w:p>
                  <w:pPr>
                    <w:rPr>
                      <w:rFonts w:ascii="Arial"/>
                      <w:sz w:val="21"/>
                    </w:rPr>
                  </w:pPr>
                </w:p>
              </w:tc>
              <w:tc>
                <w:tcPr>
                  <w:tcW w:w="1552" w:type="dxa"/>
                  <w:vAlign w:val="top"/>
                </w:tcPr>
                <w:p>
                  <w:pPr>
                    <w:pStyle w:val="TableText"/>
                    <w:spacing w:before="168" w:line="227" w:lineRule="auto"/>
                    <w:ind w:left="569"/>
                  </w:pPr>
                  <w:r>
                    <w:rPr>
                      <w:spacing w:val="4"/>
                    </w:rPr>
                    <w:t>供热</w:t>
                  </w:r>
                </w:p>
              </w:tc>
              <w:tc>
                <w:tcPr>
                  <w:tcW w:w="2822" w:type="dxa"/>
                  <w:vAlign w:val="top"/>
                </w:tcPr>
                <w:p>
                  <w:pPr>
                    <w:pStyle w:val="TableText"/>
                    <w:spacing w:before="168" w:line="228" w:lineRule="auto"/>
                    <w:ind w:left="788"/>
                  </w:pPr>
                  <w:r>
                    <w:rPr>
                      <w:spacing w:val="6"/>
                    </w:rPr>
                    <w:t>生物质炉窑。</w:t>
                  </w:r>
                </w:p>
              </w:tc>
              <w:tc>
                <w:tcPr>
                  <w:tcW w:w="2107" w:type="dxa"/>
                  <w:vAlign w:val="top"/>
                </w:tcPr>
                <w:p>
                  <w:pPr>
                    <w:pStyle w:val="TableText"/>
                    <w:spacing w:before="32" w:line="234" w:lineRule="auto"/>
                    <w:ind w:left="114" w:right="106" w:hanging="4"/>
                  </w:pPr>
                  <w:r>
                    <w:rPr>
                      <w:rFonts w:ascii="Times New Roman" w:eastAsia="Times New Roman" w:hAnsi="Times New Roman" w:cs="Times New Roman"/>
                      <w:spacing w:val="9"/>
                    </w:rPr>
                    <w:t>4t/h</w:t>
                  </w:r>
                  <w:r>
                    <w:rPr>
                      <w:rFonts w:ascii="Times New Roman" w:eastAsia="Times New Roman" w:hAnsi="Times New Roman" w:cs="Times New Roman"/>
                      <w:spacing w:val="24"/>
                      <w:w w:val="101"/>
                    </w:rPr>
                    <w:t xml:space="preserve"> </w:t>
                  </w:r>
                  <w:r>
                    <w:rPr>
                      <w:spacing w:val="9"/>
                    </w:rPr>
                    <w:t>成型生物质燃料</w:t>
                  </w:r>
                  <w:r>
                    <w:t xml:space="preserve"> </w:t>
                  </w:r>
                  <w:r>
                    <w:rPr>
                      <w:spacing w:val="3"/>
                    </w:rPr>
                    <w:t>锅炉。</w:t>
                  </w:r>
                </w:p>
              </w:tc>
              <w:tc>
                <w:tcPr>
                  <w:tcW w:w="1219" w:type="dxa"/>
                  <w:vAlign w:val="top"/>
                </w:tcPr>
                <w:p>
                  <w:pPr>
                    <w:spacing w:before="200" w:line="199"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66" w:type="dxa"/>
                <w:tblInd w:w="101" w:type="dxa"/>
                <w:tblLayout w:type="fixed"/>
              </w:tblPrEx>
              <w:trPr>
                <w:trHeight w:val="550"/>
              </w:trPr>
              <w:tc>
                <w:tcPr>
                  <w:tcW w:w="666" w:type="dxa"/>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1552" w:type="dxa"/>
                  <w:vAlign w:val="top"/>
                </w:tcPr>
                <w:p>
                  <w:pPr>
                    <w:pStyle w:val="TableText"/>
                    <w:spacing w:before="168" w:line="228" w:lineRule="auto"/>
                    <w:ind w:left="360"/>
                  </w:pPr>
                  <w:r>
                    <w:rPr>
                      <w:spacing w:val="7"/>
                    </w:rPr>
                    <w:t>废气治理</w:t>
                  </w:r>
                </w:p>
              </w:tc>
              <w:tc>
                <w:tcPr>
                  <w:tcW w:w="2822" w:type="dxa"/>
                  <w:vAlign w:val="top"/>
                </w:tcPr>
                <w:p>
                  <w:pPr>
                    <w:pStyle w:val="TableText"/>
                    <w:spacing w:before="167" w:line="228" w:lineRule="auto"/>
                    <w:ind w:left="789"/>
                  </w:pPr>
                  <w:r>
                    <w:rPr>
                      <w:spacing w:val="6"/>
                    </w:rPr>
                    <w:t>水膜除尘器。</w:t>
                  </w:r>
                </w:p>
              </w:tc>
              <w:tc>
                <w:tcPr>
                  <w:tcW w:w="2107" w:type="dxa"/>
                  <w:vAlign w:val="top"/>
                </w:tcPr>
                <w:p>
                  <w:pPr>
                    <w:pStyle w:val="TableText"/>
                    <w:spacing w:before="32" w:line="234" w:lineRule="auto"/>
                    <w:ind w:left="116" w:right="103"/>
                  </w:pPr>
                  <w:r>
                    <w:rPr>
                      <w:spacing w:val="16"/>
                    </w:rPr>
                    <w:t>旋风除尘</w:t>
                  </w:r>
                  <w:r>
                    <w:rPr>
                      <w:rFonts w:ascii="Times New Roman" w:eastAsia="Times New Roman" w:hAnsi="Times New Roman" w:cs="Times New Roman"/>
                      <w:spacing w:val="16"/>
                    </w:rPr>
                    <w:t>+</w:t>
                  </w:r>
                  <w:r>
                    <w:rPr>
                      <w:rFonts w:ascii="Times New Roman" w:eastAsia="Times New Roman" w:hAnsi="Times New Roman" w:cs="Times New Roman"/>
                      <w:spacing w:val="-27"/>
                    </w:rPr>
                    <w:t xml:space="preserve"> </w:t>
                  </w:r>
                  <w:r>
                    <w:rPr>
                      <w:spacing w:val="16"/>
                    </w:rPr>
                    <w:t>袋式除尘</w:t>
                  </w:r>
                  <w:r>
                    <w:t xml:space="preserve"> </w:t>
                  </w:r>
                  <w:r>
                    <w:rPr>
                      <w:spacing w:val="6"/>
                    </w:rPr>
                    <w:t>组合除尘器。</w:t>
                  </w:r>
                </w:p>
              </w:tc>
              <w:tc>
                <w:tcPr>
                  <w:tcW w:w="1219" w:type="dxa"/>
                  <w:vAlign w:val="top"/>
                </w:tcPr>
                <w:p>
                  <w:pPr>
                    <w:spacing w:before="202" w:line="199"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tc>
      </w:tr>
    </w:tbl>
    <w:p>
      <w:pPr>
        <w:sectPr>
          <w:footerReference w:type="default" r:id="rId15"/>
          <w:pgSz w:w="11906" w:h="16839"/>
          <w:pgMar w:top="1431" w:right="1413" w:bottom="957" w:left="1413" w:header="0" w:footer="694" w:gutter="0"/>
          <w:pgNumType w:start="12"/>
          <w:cols w:space="708"/>
        </w:sectPr>
      </w:pPr>
    </w:p>
    <w:tbl>
      <w:tblPr>
        <w:tblStyle w:val="TableNormal9"/>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78"/>
        <w:gridCol w:w="8586"/>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428"/>
        </w:trPr>
        <w:tc>
          <w:tcPr>
            <w:tcW w:w="478" w:type="dxa"/>
            <w:tcBorders>
              <w:bottom w:val="single" w:sz="4" w:space="0" w:color="000000"/>
              <w:right w:val="single" w:sz="2" w:space="0" w:color="000000"/>
            </w:tcBorders>
            <w:textDirection w:val="tbRlV"/>
            <w:vAlign w:val="top"/>
          </w:tcPr>
          <w:p/>
        </w:tc>
        <w:tc>
          <w:tcPr>
            <w:tcW w:w="8586" w:type="dxa"/>
            <w:tcBorders>
              <w:left w:val="single" w:sz="2" w:space="0" w:color="000000"/>
              <w:bottom w:val="single" w:sz="4" w:space="0" w:color="000000"/>
            </w:tcBorders>
            <w:vAlign w:val="top"/>
          </w:tcPr>
          <w:tbl>
            <w:tblPr>
              <w:tblStyle w:val="TableNormal9"/>
              <w:tblW w:w="836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6"/>
              <w:gridCol w:w="1552"/>
              <w:gridCol w:w="2822"/>
              <w:gridCol w:w="2107"/>
              <w:gridCol w:w="1219"/>
            </w:tblGrid>
            <w:tr>
              <w:tblPrEx>
                <w:tblW w:w="836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0"/>
              </w:trPr>
              <w:tc>
                <w:tcPr>
                  <w:tcW w:w="666"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5" w:line="239" w:lineRule="auto"/>
                    <w:ind w:left="131" w:right="122" w:hanging="2"/>
                  </w:pPr>
                  <w:r>
                    <w:rPr>
                      <w:spacing w:val="4"/>
                    </w:rPr>
                    <w:t>环保</w:t>
                  </w:r>
                  <w:r>
                    <w:t xml:space="preserve"> </w:t>
                  </w:r>
                  <w:r>
                    <w:rPr>
                      <w:spacing w:val="3"/>
                    </w:rPr>
                    <w:t>工程</w:t>
                  </w:r>
                </w:p>
              </w:tc>
              <w:tc>
                <w:tcPr>
                  <w:tcW w:w="1552" w:type="dxa"/>
                  <w:vAlign w:val="top"/>
                </w:tcPr>
                <w:p/>
              </w:tc>
              <w:tc>
                <w:tcPr>
                  <w:tcW w:w="2822" w:type="dxa"/>
                  <w:vAlign w:val="top"/>
                </w:tcPr>
                <w:p/>
              </w:tc>
              <w:tc>
                <w:tcPr>
                  <w:tcW w:w="2107" w:type="dxa"/>
                  <w:vAlign w:val="top"/>
                </w:tcPr>
                <w:p/>
              </w:tc>
              <w:tc>
                <w:tcPr>
                  <w:tcW w:w="1219" w:type="dxa"/>
                  <w:vAlign w:val="top"/>
                </w:tcPr>
                <w:p/>
              </w:tc>
            </w:tr>
            <w:tr>
              <w:tblPrEx>
                <w:tblW w:w="8366" w:type="dxa"/>
                <w:tblInd w:w="101" w:type="dxa"/>
                <w:tblLayout w:type="fixed"/>
              </w:tblPrEx>
              <w:trPr>
                <w:trHeight w:val="549"/>
              </w:trPr>
              <w:tc>
                <w:tcPr>
                  <w:tcW w:w="666" w:type="dxa"/>
                  <w:vMerge/>
                  <w:tcBorders>
                    <w:top w:val="nil"/>
                    <w:bottom w:val="nil"/>
                  </w:tcBorders>
                  <w:vAlign w:val="top"/>
                </w:tcPr>
                <w:p>
                  <w:pPr>
                    <w:rPr>
                      <w:rFonts w:ascii="Arial"/>
                      <w:sz w:val="21"/>
                    </w:rPr>
                  </w:pPr>
                </w:p>
              </w:tc>
              <w:tc>
                <w:tcPr>
                  <w:tcW w:w="1552" w:type="dxa"/>
                  <w:vMerge w:val="restart"/>
                  <w:tcBorders>
                    <w:bottom w:val="nil"/>
                  </w:tcBorders>
                  <w:vAlign w:val="top"/>
                </w:tcPr>
                <w:p>
                  <w:pPr>
                    <w:spacing w:line="377" w:lineRule="auto"/>
                    <w:rPr>
                      <w:rFonts w:ascii="Arial"/>
                      <w:sz w:val="21"/>
                    </w:rPr>
                  </w:pPr>
                </w:p>
              </w:tc>
              <w:tc>
                <w:tcPr>
                  <w:tcW w:w="2822" w:type="dxa"/>
                  <w:vAlign w:val="top"/>
                </w:tcPr>
                <w:p>
                  <w:pPr>
                    <w:pStyle w:val="TableText"/>
                    <w:spacing w:before="31" w:line="234" w:lineRule="auto"/>
                    <w:ind w:left="112" w:right="106"/>
                  </w:pPr>
                  <w:r>
                    <w:rPr>
                      <w:spacing w:val="16"/>
                    </w:rPr>
                    <w:t>生活污水经化粪池预处理后</w:t>
                  </w:r>
                  <w:r>
                    <w:rPr>
                      <w:spacing w:val="3"/>
                    </w:rPr>
                    <w:t xml:space="preserve"> </w:t>
                  </w:r>
                  <w:r>
                    <w:rPr>
                      <w:spacing w:val="6"/>
                    </w:rPr>
                    <w:t>作为农肥使用。</w:t>
                  </w:r>
                </w:p>
              </w:tc>
              <w:tc>
                <w:tcPr>
                  <w:tcW w:w="2107" w:type="dxa"/>
                  <w:vAlign w:val="top"/>
                </w:tcPr>
                <w:p>
                  <w:pPr>
                    <w:pStyle w:val="TableText"/>
                    <w:spacing w:before="166" w:line="227" w:lineRule="auto"/>
                    <w:ind w:left="536"/>
                  </w:pPr>
                  <w:r>
                    <w:rPr>
                      <w:spacing w:val="5"/>
                    </w:rPr>
                    <w:t>依托现有。</w:t>
                  </w:r>
                </w:p>
              </w:tc>
              <w:tc>
                <w:tcPr>
                  <w:tcW w:w="1219" w:type="dxa"/>
                  <w:vAlign w:val="top"/>
                </w:tcPr>
                <w:p>
                  <w:pPr>
                    <w:spacing w:before="201" w:line="199"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66" w:type="dxa"/>
                <w:tblInd w:w="101" w:type="dxa"/>
                <w:tblLayout w:type="fixed"/>
              </w:tblPrEx>
              <w:trPr>
                <w:trHeight w:val="549"/>
              </w:trPr>
              <w:tc>
                <w:tcPr>
                  <w:tcW w:w="666" w:type="dxa"/>
                  <w:vMerge/>
                  <w:tcBorders>
                    <w:top w:val="nil"/>
                    <w:bottom w:val="nil"/>
                  </w:tcBorders>
                  <w:vAlign w:val="top"/>
                </w:tcPr>
                <w:p/>
              </w:tc>
              <w:tc>
                <w:tcPr>
                  <w:tcW w:w="1552" w:type="dxa"/>
                  <w:vMerge w:val="restart"/>
                  <w:tcBorders>
                    <w:bottom w:val="nil"/>
                  </w:tcBorders>
                  <w:vAlign w:val="top"/>
                </w:tcPr>
                <w:p>
                  <w:pPr>
                    <w:pStyle w:val="TableText"/>
                    <w:spacing w:before="65" w:line="228" w:lineRule="auto"/>
                    <w:ind w:left="360"/>
                  </w:pPr>
                  <w:r>
                    <w:rPr>
                      <w:spacing w:val="7"/>
                    </w:rPr>
                    <w:t>废水处理</w:t>
                  </w:r>
                </w:p>
              </w:tc>
              <w:tc>
                <w:tcPr>
                  <w:tcW w:w="2822" w:type="dxa"/>
                  <w:vAlign w:val="top"/>
                </w:tcPr>
                <w:p/>
              </w:tc>
              <w:tc>
                <w:tcPr>
                  <w:tcW w:w="2107" w:type="dxa"/>
                  <w:vAlign w:val="top"/>
                </w:tcPr>
                <w:p/>
              </w:tc>
              <w:tc>
                <w:tcPr>
                  <w:tcW w:w="1219" w:type="dxa"/>
                  <w:vAlign w:val="top"/>
                </w:tcPr>
                <w:p/>
              </w:tc>
            </w:tr>
            <w:tr>
              <w:tblPrEx>
                <w:tblW w:w="8366" w:type="dxa"/>
                <w:tblInd w:w="101" w:type="dxa"/>
                <w:tblLayout w:type="fixed"/>
              </w:tblPrEx>
              <w:trPr>
                <w:trHeight w:val="550"/>
              </w:trPr>
              <w:tc>
                <w:tcPr>
                  <w:tcW w:w="666" w:type="dxa"/>
                  <w:vMerge/>
                  <w:tcBorders>
                    <w:top w:val="nil"/>
                    <w:bottom w:val="nil"/>
                  </w:tcBorders>
                  <w:vAlign w:val="top"/>
                </w:tcPr>
                <w:p>
                  <w:pPr>
                    <w:rPr>
                      <w:rFonts w:ascii="Arial"/>
                      <w:sz w:val="21"/>
                    </w:rPr>
                  </w:pPr>
                </w:p>
              </w:tc>
              <w:tc>
                <w:tcPr>
                  <w:tcW w:w="1552" w:type="dxa"/>
                  <w:vMerge/>
                  <w:tcBorders>
                    <w:top w:val="nil"/>
                  </w:tcBorders>
                  <w:vAlign w:val="top"/>
                </w:tcPr>
                <w:p>
                  <w:pPr>
                    <w:rPr>
                      <w:rFonts w:ascii="Arial"/>
                      <w:sz w:val="21"/>
                    </w:rPr>
                  </w:pPr>
                </w:p>
              </w:tc>
              <w:tc>
                <w:tcPr>
                  <w:tcW w:w="2822" w:type="dxa"/>
                  <w:vAlign w:val="top"/>
                </w:tcPr>
                <w:p>
                  <w:pPr>
                    <w:pStyle w:val="TableText"/>
                    <w:spacing w:before="32" w:line="234" w:lineRule="auto"/>
                    <w:ind w:left="114" w:right="106" w:firstLine="5"/>
                  </w:pPr>
                  <w:r>
                    <w:rPr>
                      <w:spacing w:val="15"/>
                    </w:rPr>
                    <w:t>雨水经截流沟进入沉淀池沉</w:t>
                  </w:r>
                  <w:r>
                    <w:rPr>
                      <w:spacing w:val="9"/>
                    </w:rPr>
                    <w:t xml:space="preserve"> </w:t>
                  </w:r>
                  <w:r>
                    <w:rPr>
                      <w:spacing w:val="5"/>
                    </w:rPr>
                    <w:t>淀后排放。</w:t>
                  </w:r>
                </w:p>
              </w:tc>
              <w:tc>
                <w:tcPr>
                  <w:tcW w:w="2107" w:type="dxa"/>
                  <w:vAlign w:val="top"/>
                </w:tcPr>
                <w:p>
                  <w:pPr>
                    <w:pStyle w:val="TableText"/>
                    <w:spacing w:before="167" w:line="227" w:lineRule="auto"/>
                    <w:ind w:left="536"/>
                  </w:pPr>
                  <w:r>
                    <w:rPr>
                      <w:spacing w:val="5"/>
                    </w:rPr>
                    <w:t>依托现有。</w:t>
                  </w:r>
                </w:p>
              </w:tc>
              <w:tc>
                <w:tcPr>
                  <w:tcW w:w="1219" w:type="dxa"/>
                  <w:vAlign w:val="top"/>
                </w:tcPr>
                <w:p>
                  <w:pPr>
                    <w:spacing w:before="201" w:line="199"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66" w:type="dxa"/>
                <w:tblInd w:w="101" w:type="dxa"/>
                <w:tblLayout w:type="fixed"/>
              </w:tblPrEx>
              <w:trPr>
                <w:trHeight w:val="821"/>
              </w:trPr>
              <w:tc>
                <w:tcPr>
                  <w:tcW w:w="666" w:type="dxa"/>
                  <w:vMerge/>
                  <w:tcBorders>
                    <w:top w:val="nil"/>
                    <w:bottom w:val="nil"/>
                  </w:tcBorders>
                  <w:vAlign w:val="top"/>
                </w:tcPr>
                <w:p>
                  <w:pPr>
                    <w:rPr>
                      <w:rFonts w:ascii="Arial"/>
                      <w:sz w:val="21"/>
                    </w:rPr>
                  </w:pPr>
                </w:p>
              </w:tc>
              <w:tc>
                <w:tcPr>
                  <w:tcW w:w="1552" w:type="dxa"/>
                  <w:vAlign w:val="top"/>
                </w:tcPr>
                <w:p>
                  <w:pPr>
                    <w:pStyle w:val="TableText"/>
                    <w:spacing w:before="306" w:line="228" w:lineRule="auto"/>
                    <w:ind w:left="370"/>
                  </w:pPr>
                  <w:r>
                    <w:rPr>
                      <w:spacing w:val="4"/>
                    </w:rPr>
                    <w:t>噪声治理</w:t>
                  </w:r>
                </w:p>
              </w:tc>
              <w:tc>
                <w:tcPr>
                  <w:tcW w:w="2822" w:type="dxa"/>
                  <w:vAlign w:val="top"/>
                </w:tcPr>
                <w:p>
                  <w:pPr>
                    <w:pStyle w:val="TableText"/>
                    <w:spacing w:before="32" w:line="227" w:lineRule="auto"/>
                    <w:ind w:left="161"/>
                  </w:pPr>
                  <w:r>
                    <w:rPr>
                      <w:spacing w:val="8"/>
                    </w:rPr>
                    <w:t>设备采用低噪声设备，并设</w:t>
                  </w:r>
                </w:p>
                <w:p>
                  <w:pPr>
                    <w:pStyle w:val="TableText"/>
                    <w:spacing w:before="27" w:line="233" w:lineRule="auto"/>
                    <w:ind w:left="684" w:right="149" w:hanging="528"/>
                  </w:pPr>
                  <w:r>
                    <w:rPr>
                      <w:spacing w:val="9"/>
                    </w:rPr>
                    <w:t>置减震降噪措施，并对设备</w:t>
                  </w:r>
                  <w:r>
                    <w:rPr>
                      <w:spacing w:val="2"/>
                    </w:rPr>
                    <w:t xml:space="preserve"> </w:t>
                  </w:r>
                  <w:r>
                    <w:rPr>
                      <w:spacing w:val="6"/>
                    </w:rPr>
                    <w:t>设置厂房隔声。</w:t>
                  </w:r>
                </w:p>
              </w:tc>
              <w:tc>
                <w:tcPr>
                  <w:tcW w:w="2107" w:type="dxa"/>
                  <w:vAlign w:val="top"/>
                </w:tcPr>
                <w:p>
                  <w:pPr>
                    <w:spacing w:line="278" w:lineRule="auto"/>
                    <w:rPr>
                      <w:rFonts w:ascii="Arial"/>
                      <w:sz w:val="21"/>
                    </w:rPr>
                  </w:pPr>
                </w:p>
                <w:p>
                  <w:pPr>
                    <w:spacing w:before="58" w:line="199" w:lineRule="auto"/>
                    <w:ind w:left="10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219" w:type="dxa"/>
                  <w:vAlign w:val="top"/>
                </w:tcPr>
                <w:p>
                  <w:pPr>
                    <w:spacing w:line="278" w:lineRule="auto"/>
                    <w:rPr>
                      <w:rFonts w:ascii="Arial"/>
                      <w:sz w:val="21"/>
                    </w:rPr>
                  </w:pPr>
                </w:p>
                <w:p>
                  <w:pPr>
                    <w:spacing w:before="58" w:line="199"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66" w:type="dxa"/>
                <w:tblInd w:w="101" w:type="dxa"/>
                <w:tblLayout w:type="fixed"/>
              </w:tblPrEx>
              <w:trPr>
                <w:trHeight w:val="1098"/>
              </w:trPr>
              <w:tc>
                <w:tcPr>
                  <w:tcW w:w="666" w:type="dxa"/>
                  <w:vMerge/>
                  <w:tcBorders>
                    <w:top w:val="nil"/>
                    <w:bottom w:val="nil"/>
                  </w:tcBorders>
                  <w:vAlign w:val="top"/>
                </w:tcPr>
                <w:p>
                  <w:pPr>
                    <w:rPr>
                      <w:rFonts w:ascii="Arial"/>
                      <w:sz w:val="21"/>
                    </w:rPr>
                  </w:pPr>
                </w:p>
              </w:tc>
              <w:tc>
                <w:tcPr>
                  <w:tcW w:w="1552" w:type="dxa"/>
                  <w:tcBorders>
                    <w:bottom w:val="nil"/>
                  </w:tcBorders>
                  <w:vAlign w:val="top"/>
                </w:tcPr>
                <w:p>
                  <w:pPr>
                    <w:spacing w:line="375" w:lineRule="auto"/>
                    <w:rPr>
                      <w:rFonts w:ascii="Arial"/>
                      <w:sz w:val="21"/>
                    </w:rPr>
                  </w:pPr>
                </w:p>
                <w:p>
                  <w:pPr>
                    <w:pStyle w:val="TableText"/>
                    <w:spacing w:before="65" w:line="228" w:lineRule="auto"/>
                    <w:ind w:left="587"/>
                  </w:pPr>
                  <w:r>
                    <w:rPr>
                      <w:spacing w:val="-5"/>
                    </w:rPr>
                    <w:t>固废</w:t>
                  </w:r>
                </w:p>
              </w:tc>
              <w:tc>
                <w:tcPr>
                  <w:tcW w:w="2822" w:type="dxa"/>
                  <w:tcBorders>
                    <w:bottom w:val="nil"/>
                  </w:tcBorders>
                  <w:vAlign w:val="top"/>
                </w:tcPr>
                <w:p>
                  <w:pPr>
                    <w:pStyle w:val="TableText"/>
                    <w:spacing w:before="34" w:line="243" w:lineRule="auto"/>
                    <w:ind w:left="111" w:right="104"/>
                    <w:jc w:val="both"/>
                  </w:pPr>
                  <w:r>
                    <w:rPr>
                      <w:spacing w:val="16"/>
                    </w:rPr>
                    <w:t>切割产生的边角料、炉渣由</w:t>
                  </w:r>
                  <w:r>
                    <w:rPr>
                      <w:spacing w:val="6"/>
                    </w:rPr>
                    <w:t xml:space="preserve"> </w:t>
                  </w:r>
                  <w:r>
                    <w:rPr>
                      <w:spacing w:val="16"/>
                    </w:rPr>
                    <w:t>外售回收利用；生活垃圾收</w:t>
                  </w:r>
                  <w:r>
                    <w:rPr>
                      <w:spacing w:val="5"/>
                    </w:rPr>
                    <w:t xml:space="preserve"> </w:t>
                  </w:r>
                  <w:r>
                    <w:rPr>
                      <w:spacing w:val="16"/>
                    </w:rPr>
                    <w:t>集后由环卫部门清运；设置</w:t>
                  </w:r>
                  <w:r>
                    <w:rPr>
                      <w:spacing w:val="7"/>
                    </w:rPr>
                    <w:t xml:space="preserve"> </w:t>
                  </w:r>
                  <w:r>
                    <w:rPr>
                      <w:spacing w:val="4"/>
                    </w:rPr>
                    <w:t>一间</w:t>
                  </w:r>
                  <w:r>
                    <w:rPr>
                      <w:spacing w:val="-26"/>
                    </w:rPr>
                    <w:t xml:space="preserve"> </w:t>
                  </w:r>
                  <w:r>
                    <w:rPr>
                      <w:rFonts w:ascii="Times New Roman" w:eastAsia="Times New Roman" w:hAnsi="Times New Roman" w:cs="Times New Roman"/>
                      <w:spacing w:val="4"/>
                    </w:rPr>
                    <w:t>5m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11"/>
                      <w:position w:val="6"/>
                      <w:sz w:val="13"/>
                      <w:szCs w:val="13"/>
                    </w:rPr>
                    <w:t xml:space="preserve"> </w:t>
                  </w:r>
                  <w:r>
                    <w:rPr>
                      <w:spacing w:val="4"/>
                    </w:rPr>
                    <w:t>危废暂存间。</w:t>
                  </w:r>
                </w:p>
              </w:tc>
              <w:tc>
                <w:tcPr>
                  <w:tcW w:w="2107" w:type="dxa"/>
                  <w:tcBorders>
                    <w:bottom w:val="nil"/>
                  </w:tcBorders>
                  <w:vAlign w:val="top"/>
                </w:tcPr>
                <w:p>
                  <w:pPr>
                    <w:spacing w:line="375" w:lineRule="auto"/>
                    <w:rPr>
                      <w:rFonts w:ascii="Arial"/>
                      <w:sz w:val="21"/>
                    </w:rPr>
                  </w:pPr>
                </w:p>
                <w:p>
                  <w:pPr>
                    <w:pStyle w:val="TableText"/>
                    <w:spacing w:before="65" w:line="227" w:lineRule="auto"/>
                    <w:ind w:left="642"/>
                  </w:pPr>
                  <w:r>
                    <w:rPr>
                      <w:spacing w:val="6"/>
                    </w:rPr>
                    <w:t>依托现有</w:t>
                  </w:r>
                </w:p>
              </w:tc>
              <w:tc>
                <w:tcPr>
                  <w:tcW w:w="1219" w:type="dxa"/>
                  <w:tcBorders>
                    <w:bottom w:val="nil"/>
                  </w:tcBorders>
                  <w:vAlign w:val="top"/>
                </w:tcPr>
                <w:p>
                  <w:pPr>
                    <w:spacing w:line="414" w:lineRule="auto"/>
                    <w:rPr>
                      <w:rFonts w:ascii="Arial"/>
                      <w:sz w:val="21"/>
                    </w:rPr>
                  </w:pPr>
                </w:p>
                <w:p>
                  <w:pPr>
                    <w:spacing w:before="57" w:line="199" w:lineRule="auto"/>
                    <w:ind w:left="5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spacing w:line="14" w:lineRule="auto"/>
              <w:rPr>
                <w:rFonts w:ascii="Arial"/>
                <w:sz w:val="2"/>
              </w:rPr>
            </w:pPr>
          </w:p>
        </w:tc>
      </w:tr>
    </w:tbl>
    <w:p>
      <w:pPr>
        <w:pStyle w:val="BodyText"/>
      </w:pPr>
    </w:p>
    <w:p>
      <w:pPr>
        <w:sectPr>
          <w:footerReference w:type="default" r:id="rId16"/>
          <w:type w:val="nextPage"/>
          <w:pgSz w:w="11906" w:h="16839"/>
          <w:pgMar w:top="1431" w:right="1413" w:bottom="957" w:left="1413" w:header="0" w:footer="694" w:gutter="0"/>
          <w:pgNumType w:start="13"/>
          <w:cols w:space="708"/>
          <w:titlePg w:val="0"/>
        </w:sectPr>
      </w:pPr>
    </w:p>
    <w:tbl>
      <w:tblPr>
        <w:tblStyle w:val="TableNormal10"/>
        <w:tblW w:w="9064" w:type="dxa"/>
        <w:tblInd w:w="7" w:type="dxa"/>
        <w:tblBorders>
          <w:top w:val="single" w:sz="6" w:space="0" w:color="000000"/>
          <w:left w:val="single" w:sz="6" w:space="0" w:color="000000"/>
          <w:bottom w:val="single" w:sz="6" w:space="0" w:color="000000"/>
          <w:right w:val="single" w:sz="6" w:space="0" w:color="000000"/>
        </w:tblBorders>
        <w:tblLayout w:type="fixed"/>
      </w:tblPr>
      <w:tblGrid>
        <w:gridCol w:w="9064"/>
      </w:tblGrid>
      <w:tr>
        <w:tblPrEx>
          <w:tblW w:w="906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158"/>
        </w:trPr>
        <w:tc>
          <w:tcPr>
            <w:tcW w:w="9064" w:type="dxa"/>
            <w:vAlign w:val="top"/>
          </w:tcPr>
          <w:p>
            <w:pPr>
              <w:pStyle w:val="TableText"/>
              <w:spacing w:before="40" w:line="219" w:lineRule="auto"/>
              <w:ind w:left="1056"/>
              <w:rPr>
                <w:sz w:val="24"/>
                <w:szCs w:val="24"/>
              </w:rPr>
            </w:pPr>
            <w:r>
              <w:pict>
                <v:rect id="_x0000_s1027" style="width:0.5pt;height:657.5pt;margin-top:0.21pt;margin-left:-429.51pt;mso-position-horizontal-relative:right-margin-area;mso-position-vertical-relative:top-margin-area;position:absolute;z-index:251660288" filled="t" fillcolor="black" stroked="f"/>
              </w:pict>
            </w:r>
            <w:r>
              <w:rPr>
                <w:rFonts w:ascii="Times New Roman" w:eastAsia="Times New Roman" w:hAnsi="Times New Roman" w:cs="Times New Roman"/>
                <w:b/>
                <w:bCs/>
                <w:spacing w:val="-2"/>
                <w:sz w:val="24"/>
                <w:szCs w:val="24"/>
              </w:rPr>
              <w:t>2</w:t>
            </w:r>
            <w:r>
              <w:rPr>
                <w:rFonts w:ascii="Times New Roman" w:eastAsia="Times New Roman" w:hAnsi="Times New Roman" w:cs="Times New Roman"/>
                <w:b/>
                <w:bCs/>
                <w:spacing w:val="-25"/>
                <w:sz w:val="24"/>
                <w:szCs w:val="24"/>
              </w:rPr>
              <w:t xml:space="preserve"> </w:t>
            </w:r>
            <w:r>
              <w:rPr>
                <w:spacing w:val="-2"/>
                <w:sz w:val="24"/>
                <w:szCs w:val="24"/>
                <w14:textOutline w14:w="4358" w14:cap="sq">
                  <w14:solidFill>
                    <w14:srgbClr w14:val="000000"/>
                  </w14:solidFill>
                  <w14:prstDash w14:val="solid"/>
                  <w14:bevel/>
                </w14:textOutline>
              </w:rPr>
              <w:t>、扩建工程生产规模与产品方案</w:t>
            </w:r>
          </w:p>
          <w:p>
            <w:pPr>
              <w:pStyle w:val="TableText"/>
              <w:spacing w:before="182" w:line="466" w:lineRule="exact"/>
              <w:jc w:val="right"/>
              <w:rPr>
                <w:sz w:val="24"/>
                <w:szCs w:val="24"/>
              </w:rPr>
            </w:pPr>
            <w:r>
              <w:rPr>
                <w:spacing w:val="-6"/>
                <w:position w:val="17"/>
                <w:sz w:val="24"/>
                <w:szCs w:val="24"/>
              </w:rPr>
              <w:t>项目主要进行木材加工，年加工原料新增橡胶木、桉木和马占</w:t>
            </w:r>
            <w:r>
              <w:rPr>
                <w:spacing w:val="-7"/>
                <w:position w:val="17"/>
                <w:sz w:val="24"/>
                <w:szCs w:val="24"/>
              </w:rPr>
              <w:t>相思木</w:t>
            </w:r>
            <w:r>
              <w:rPr>
                <w:spacing w:val="-50"/>
                <w:position w:val="17"/>
                <w:sz w:val="24"/>
                <w:szCs w:val="24"/>
              </w:rPr>
              <w:t xml:space="preserve"> </w:t>
            </w:r>
            <w:r>
              <w:rPr>
                <w:rFonts w:ascii="Times New Roman" w:eastAsia="Times New Roman" w:hAnsi="Times New Roman" w:cs="Times New Roman"/>
                <w:spacing w:val="-7"/>
                <w:position w:val="17"/>
                <w:sz w:val="24"/>
                <w:szCs w:val="24"/>
              </w:rPr>
              <w:t>9750t/a</w:t>
            </w:r>
            <w:r>
              <w:rPr>
                <w:spacing w:val="-7"/>
                <w:position w:val="17"/>
                <w:sz w:val="24"/>
                <w:szCs w:val="24"/>
              </w:rPr>
              <w:t>，</w:t>
            </w:r>
          </w:p>
          <w:p>
            <w:pPr>
              <w:pStyle w:val="TableText"/>
              <w:spacing w:line="212" w:lineRule="auto"/>
              <w:ind w:left="581"/>
              <w:rPr>
                <w:sz w:val="24"/>
                <w:szCs w:val="24"/>
              </w:rPr>
            </w:pPr>
            <w:r>
              <w:rPr>
                <w:spacing w:val="-1"/>
                <w:sz w:val="24"/>
                <w:szCs w:val="24"/>
              </w:rPr>
              <w:t>本次扩建删除锯材产品，新增单板</w:t>
            </w:r>
            <w:r>
              <w:rPr>
                <w:spacing w:val="-50"/>
                <w:sz w:val="24"/>
                <w:szCs w:val="24"/>
              </w:rPr>
              <w:t xml:space="preserve"> </w:t>
            </w:r>
            <w:r>
              <w:rPr>
                <w:rFonts w:ascii="Times New Roman" w:eastAsia="Times New Roman" w:hAnsi="Times New Roman" w:cs="Times New Roman"/>
                <w:spacing w:val="-1"/>
                <w:sz w:val="24"/>
                <w:szCs w:val="24"/>
              </w:rPr>
              <w:t>6500m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31"/>
                <w:sz w:val="24"/>
                <w:szCs w:val="24"/>
              </w:rPr>
              <w:t xml:space="preserve"> </w:t>
            </w:r>
            <w:r>
              <w:rPr>
                <w:spacing w:val="-2"/>
                <w:sz w:val="24"/>
                <w:szCs w:val="24"/>
              </w:rPr>
              <w:t>，密度约为</w:t>
            </w:r>
            <w:r>
              <w:rPr>
                <w:spacing w:val="-52"/>
                <w:sz w:val="24"/>
                <w:szCs w:val="24"/>
              </w:rPr>
              <w:t xml:space="preserve"> </w:t>
            </w:r>
            <w:r>
              <w:rPr>
                <w:rFonts w:ascii="Times New Roman" w:eastAsia="Times New Roman" w:hAnsi="Times New Roman" w:cs="Times New Roman"/>
                <w:spacing w:val="-2"/>
                <w:sz w:val="24"/>
                <w:szCs w:val="24"/>
              </w:rPr>
              <w:t>0.75kg/m</w:t>
            </w:r>
            <w:r>
              <w:rPr>
                <w:rFonts w:ascii="Times New Roman" w:eastAsia="Times New Roman" w:hAnsi="Times New Roman" w:cs="Times New Roman"/>
                <w:spacing w:val="-2"/>
                <w:position w:val="8"/>
                <w:sz w:val="15"/>
                <w:szCs w:val="15"/>
              </w:rPr>
              <w:t>3</w:t>
            </w:r>
            <w:r>
              <w:rPr>
                <w:spacing w:val="-2"/>
                <w:sz w:val="24"/>
                <w:szCs w:val="24"/>
              </w:rPr>
              <w:t>。</w:t>
            </w:r>
          </w:p>
          <w:p>
            <w:pPr>
              <w:pStyle w:val="TableText"/>
              <w:spacing w:before="187" w:line="223" w:lineRule="auto"/>
              <w:ind w:left="3230"/>
            </w:pPr>
            <w:r>
              <w:rPr>
                <w:spacing w:val="7"/>
                <w14:textOutline w14:w="3795"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spacing w:val="7"/>
              </w:rPr>
              <w:t xml:space="preserve">2-2    </w:t>
            </w:r>
            <w:r>
              <w:rPr>
                <w:spacing w:val="7"/>
                <w14:textOutline w14:w="3795" w14:cap="sq">
                  <w14:solidFill>
                    <w14:srgbClr w14:val="000000"/>
                  </w14:solidFill>
                  <w14:prstDash w14:val="solid"/>
                  <w14:bevel/>
                </w14:textOutline>
              </w:rPr>
              <w:t>主要扩建工程产品明细表</w:t>
            </w:r>
          </w:p>
          <w:tbl>
            <w:tblPr>
              <w:tblStyle w:val="TableNormal10"/>
              <w:tblW w:w="8364" w:type="dxa"/>
              <w:tblInd w:w="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9"/>
              <w:gridCol w:w="1137"/>
              <w:gridCol w:w="654"/>
              <w:gridCol w:w="1118"/>
              <w:gridCol w:w="1078"/>
              <w:gridCol w:w="1409"/>
              <w:gridCol w:w="2449"/>
            </w:tblGrid>
            <w:tr>
              <w:tblPrEx>
                <w:tblW w:w="8364" w:type="dxa"/>
                <w:tblInd w:w="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519" w:type="dxa"/>
                  <w:textDirection w:val="tbRlV"/>
                  <w:vAlign w:val="top"/>
                </w:tcPr>
                <w:p>
                  <w:pPr>
                    <w:pStyle w:val="TableText"/>
                    <w:spacing w:before="154" w:line="218" w:lineRule="auto"/>
                    <w:ind w:left="34"/>
                  </w:pPr>
                  <w:r>
                    <w:rPr>
                      <w:spacing w:val="8"/>
                      <w14:textOutline w14:w="3795" w14:cap="sq">
                        <w14:solidFill>
                          <w14:srgbClr w14:val="000000"/>
                        </w14:solidFill>
                        <w14:prstDash w14:val="solid"/>
                        <w14:bevel/>
                      </w14:textOutline>
                    </w:rPr>
                    <w:t>序</w:t>
                  </w:r>
                  <w:r>
                    <w:rPr>
                      <w:spacing w:val="-35"/>
                    </w:rPr>
                    <w:t xml:space="preserve"> </w:t>
                  </w:r>
                  <w:r>
                    <w:rPr>
                      <w:spacing w:val="8"/>
                      <w14:textOutline w14:w="3795" w14:cap="sq">
                        <w14:solidFill>
                          <w14:srgbClr w14:val="000000"/>
                        </w14:solidFill>
                        <w14:prstDash w14:val="solid"/>
                        <w14:bevel/>
                      </w14:textOutline>
                    </w:rPr>
                    <w:t>号</w:t>
                  </w:r>
                </w:p>
              </w:tc>
              <w:tc>
                <w:tcPr>
                  <w:tcW w:w="1137" w:type="dxa"/>
                  <w:vAlign w:val="top"/>
                </w:tcPr>
                <w:p>
                  <w:pPr>
                    <w:pStyle w:val="TableText"/>
                    <w:spacing w:before="170" w:line="228" w:lineRule="auto"/>
                    <w:ind w:left="150"/>
                  </w:pPr>
                  <w:r>
                    <w:rPr>
                      <w:spacing w:val="8"/>
                      <w14:textOutline w14:w="3795" w14:cap="sq">
                        <w14:solidFill>
                          <w14:srgbClr w14:val="000000"/>
                        </w14:solidFill>
                        <w14:prstDash w14:val="solid"/>
                        <w14:bevel/>
                      </w14:textOutline>
                    </w:rPr>
                    <w:t>产品名称</w:t>
                  </w:r>
                </w:p>
              </w:tc>
              <w:tc>
                <w:tcPr>
                  <w:tcW w:w="654" w:type="dxa"/>
                  <w:vAlign w:val="top"/>
                </w:tcPr>
                <w:p>
                  <w:pPr>
                    <w:pStyle w:val="TableText"/>
                    <w:spacing w:before="171" w:line="228" w:lineRule="auto"/>
                    <w:ind w:left="121"/>
                  </w:pPr>
                  <w:r>
                    <w:rPr>
                      <w:spacing w:val="5"/>
                      <w14:textOutline w14:w="3795" w14:cap="sq">
                        <w14:solidFill>
                          <w14:srgbClr w14:val="000000"/>
                        </w14:solidFill>
                        <w14:prstDash w14:val="solid"/>
                        <w14:bevel/>
                      </w14:textOutline>
                    </w:rPr>
                    <w:t>单位</w:t>
                  </w:r>
                </w:p>
              </w:tc>
              <w:tc>
                <w:tcPr>
                  <w:tcW w:w="1118" w:type="dxa"/>
                  <w:vAlign w:val="top"/>
                </w:tcPr>
                <w:p>
                  <w:pPr>
                    <w:pStyle w:val="TableText"/>
                    <w:spacing w:before="170" w:line="228" w:lineRule="auto"/>
                    <w:ind w:left="144"/>
                  </w:pPr>
                  <w:r>
                    <w:rPr>
                      <w:spacing w:val="8"/>
                      <w14:textOutline w14:w="3795" w14:cap="sq">
                        <w14:solidFill>
                          <w14:srgbClr w14:val="000000"/>
                        </w14:solidFill>
                        <w14:prstDash w14:val="solid"/>
                        <w14:bevel/>
                      </w14:textOutline>
                    </w:rPr>
                    <w:t>现有数量</w:t>
                  </w:r>
                </w:p>
              </w:tc>
              <w:tc>
                <w:tcPr>
                  <w:tcW w:w="1078" w:type="dxa"/>
                  <w:vAlign w:val="top"/>
                </w:tcPr>
                <w:p>
                  <w:pPr>
                    <w:pStyle w:val="TableText"/>
                    <w:spacing w:before="170" w:line="228" w:lineRule="auto"/>
                    <w:ind w:left="123"/>
                  </w:pPr>
                  <w:r>
                    <w:rPr>
                      <w:spacing w:val="8"/>
                      <w14:textOutline w14:w="3795" w14:cap="sq">
                        <w14:solidFill>
                          <w14:srgbClr w14:val="000000"/>
                        </w14:solidFill>
                        <w14:prstDash w14:val="solid"/>
                        <w14:bevel/>
                      </w14:textOutline>
                    </w:rPr>
                    <w:t>调整数量</w:t>
                  </w:r>
                </w:p>
              </w:tc>
              <w:tc>
                <w:tcPr>
                  <w:tcW w:w="1409" w:type="dxa"/>
                  <w:vAlign w:val="top"/>
                </w:tcPr>
                <w:p>
                  <w:pPr>
                    <w:pStyle w:val="TableText"/>
                    <w:spacing w:before="170" w:line="228" w:lineRule="auto"/>
                    <w:ind w:left="185"/>
                  </w:pPr>
                  <w:r>
                    <w:rPr>
                      <w:spacing w:val="8"/>
                      <w14:textOutline w14:w="3795" w14:cap="sq">
                        <w14:solidFill>
                          <w14:srgbClr w14:val="000000"/>
                        </w14:solidFill>
                        <w14:prstDash w14:val="solid"/>
                        <w14:bevel/>
                      </w14:textOutline>
                    </w:rPr>
                    <w:t>调整后数量</w:t>
                  </w:r>
                </w:p>
              </w:tc>
              <w:tc>
                <w:tcPr>
                  <w:tcW w:w="2449" w:type="dxa"/>
                  <w:vAlign w:val="top"/>
                </w:tcPr>
                <w:p>
                  <w:pPr>
                    <w:pStyle w:val="TableText"/>
                    <w:spacing w:before="171" w:line="229" w:lineRule="auto"/>
                    <w:ind w:left="1021"/>
                  </w:pPr>
                  <w:r>
                    <w:rPr>
                      <w:spacing w:val="4"/>
                      <w14:textOutline w14:w="3795" w14:cap="sq">
                        <w14:solidFill>
                          <w14:srgbClr w14:val="000000"/>
                        </w14:solidFill>
                        <w14:prstDash w14:val="solid"/>
                        <w14:bevel/>
                      </w14:textOutline>
                    </w:rPr>
                    <w:t>备注</w:t>
                  </w:r>
                </w:p>
              </w:tc>
            </w:tr>
            <w:tr>
              <w:tblPrEx>
                <w:tblW w:w="8364" w:type="dxa"/>
                <w:tblInd w:w="576" w:type="dxa"/>
                <w:tblLayout w:type="fixed"/>
              </w:tblPrEx>
              <w:trPr>
                <w:trHeight w:val="338"/>
              </w:trPr>
              <w:tc>
                <w:tcPr>
                  <w:tcW w:w="519" w:type="dxa"/>
                  <w:vAlign w:val="top"/>
                </w:tcPr>
                <w:p>
                  <w:pPr>
                    <w:spacing w:before="101" w:line="195" w:lineRule="auto"/>
                    <w:ind w:left="22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37" w:type="dxa"/>
                  <w:vAlign w:val="top"/>
                </w:tcPr>
                <w:p>
                  <w:pPr>
                    <w:pStyle w:val="TableText"/>
                    <w:spacing w:before="62" w:line="227" w:lineRule="auto"/>
                    <w:ind w:left="361"/>
                  </w:pPr>
                  <w:r>
                    <w:rPr>
                      <w:spacing w:val="4"/>
                    </w:rPr>
                    <w:t>锯材</w:t>
                  </w:r>
                </w:p>
              </w:tc>
              <w:tc>
                <w:tcPr>
                  <w:tcW w:w="654" w:type="dxa"/>
                  <w:vAlign w:val="top"/>
                </w:tcPr>
                <w:p>
                  <w:pPr>
                    <w:spacing w:before="68" w:line="207" w:lineRule="auto"/>
                    <w:ind w:left="106"/>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m</w:t>
                  </w:r>
                  <w:r>
                    <w:rPr>
                      <w:rFonts w:ascii="Times New Roman" w:eastAsia="Times New Roman" w:hAnsi="Times New Roman" w:cs="Times New Roman"/>
                      <w:position w:val="6"/>
                      <w:sz w:val="15"/>
                      <w:szCs w:val="15"/>
                    </w:rPr>
                    <w:t>3</w:t>
                  </w:r>
                  <w:r>
                    <w:rPr>
                      <w:rFonts w:ascii="Times New Roman" w:eastAsia="Times New Roman" w:hAnsi="Times New Roman" w:cs="Times New Roman"/>
                      <w:position w:val="-1"/>
                      <w:sz w:val="24"/>
                      <w:szCs w:val="24"/>
                    </w:rPr>
                    <w:t>/a</w:t>
                  </w:r>
                </w:p>
              </w:tc>
              <w:tc>
                <w:tcPr>
                  <w:tcW w:w="1118" w:type="dxa"/>
                  <w:vAlign w:val="top"/>
                </w:tcPr>
                <w:p>
                  <w:pPr>
                    <w:spacing w:before="101" w:line="195" w:lineRule="auto"/>
                    <w:ind w:left="3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5000</w:t>
                  </w:r>
                </w:p>
              </w:tc>
              <w:tc>
                <w:tcPr>
                  <w:tcW w:w="1078" w:type="dxa"/>
                  <w:vAlign w:val="top"/>
                </w:tcPr>
                <w:p>
                  <w:pPr>
                    <w:spacing w:before="101" w:line="195"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-5000</w:t>
                  </w:r>
                </w:p>
              </w:tc>
              <w:tc>
                <w:tcPr>
                  <w:tcW w:w="1409" w:type="dxa"/>
                  <w:vAlign w:val="top"/>
                </w:tcPr>
                <w:p>
                  <w:pPr>
                    <w:spacing w:before="101" w:line="195" w:lineRule="auto"/>
                    <w:ind w:left="6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449" w:type="dxa"/>
                  <w:vAlign w:val="top"/>
                </w:tcPr>
                <w:p>
                  <w:pPr>
                    <w:spacing w:before="97" w:line="199" w:lineRule="auto"/>
                    <w:ind w:left="11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64" w:type="dxa"/>
                <w:tblInd w:w="576" w:type="dxa"/>
                <w:tblLayout w:type="fixed"/>
              </w:tblPrEx>
              <w:trPr>
                <w:trHeight w:val="342"/>
              </w:trPr>
              <w:tc>
                <w:tcPr>
                  <w:tcW w:w="519" w:type="dxa"/>
                  <w:vAlign w:val="top"/>
                </w:tcPr>
                <w:p>
                  <w:pPr>
                    <w:spacing w:before="101" w:line="195" w:lineRule="auto"/>
                    <w:ind w:left="20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37" w:type="dxa"/>
                  <w:vAlign w:val="top"/>
                </w:tcPr>
                <w:p>
                  <w:pPr>
                    <w:pStyle w:val="TableText"/>
                    <w:spacing w:before="63" w:line="227" w:lineRule="auto"/>
                    <w:ind w:left="363"/>
                  </w:pPr>
                  <w:r>
                    <w:rPr>
                      <w:spacing w:val="3"/>
                    </w:rPr>
                    <w:t>单板</w:t>
                  </w:r>
                </w:p>
              </w:tc>
              <w:tc>
                <w:tcPr>
                  <w:tcW w:w="654" w:type="dxa"/>
                  <w:vAlign w:val="top"/>
                </w:tcPr>
                <w:p>
                  <w:pPr>
                    <w:spacing w:before="68" w:line="207" w:lineRule="auto"/>
                    <w:ind w:left="106"/>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m</w:t>
                  </w:r>
                  <w:r>
                    <w:rPr>
                      <w:rFonts w:ascii="Times New Roman" w:eastAsia="Times New Roman" w:hAnsi="Times New Roman" w:cs="Times New Roman"/>
                      <w:position w:val="6"/>
                      <w:sz w:val="15"/>
                      <w:szCs w:val="15"/>
                    </w:rPr>
                    <w:t>3</w:t>
                  </w:r>
                  <w:r>
                    <w:rPr>
                      <w:rFonts w:ascii="Times New Roman" w:eastAsia="Times New Roman" w:hAnsi="Times New Roman" w:cs="Times New Roman"/>
                      <w:position w:val="-1"/>
                      <w:sz w:val="24"/>
                      <w:szCs w:val="24"/>
                    </w:rPr>
                    <w:t>/a</w:t>
                  </w:r>
                </w:p>
              </w:tc>
              <w:tc>
                <w:tcPr>
                  <w:tcW w:w="1118" w:type="dxa"/>
                  <w:vAlign w:val="top"/>
                </w:tcPr>
                <w:p>
                  <w:pPr>
                    <w:spacing w:before="101" w:line="195" w:lineRule="auto"/>
                    <w:ind w:left="509"/>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078" w:type="dxa"/>
                  <w:vAlign w:val="top"/>
                </w:tcPr>
                <w:p>
                  <w:pPr>
                    <w:spacing w:before="101" w:line="195" w:lineRule="auto"/>
                    <w:ind w:left="3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6500</w:t>
                  </w:r>
                </w:p>
              </w:tc>
              <w:tc>
                <w:tcPr>
                  <w:tcW w:w="1409" w:type="dxa"/>
                  <w:vAlign w:val="top"/>
                </w:tcPr>
                <w:p>
                  <w:pPr>
                    <w:spacing w:before="101"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6500</w:t>
                  </w:r>
                </w:p>
              </w:tc>
              <w:tc>
                <w:tcPr>
                  <w:tcW w:w="2449" w:type="dxa"/>
                  <w:vAlign w:val="top"/>
                </w:tcPr>
                <w:p>
                  <w:pPr>
                    <w:spacing w:before="97" w:line="199" w:lineRule="auto"/>
                    <w:ind w:left="11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4" w:line="219" w:lineRule="auto"/>
              <w:ind w:left="1054"/>
              <w:rPr>
                <w:sz w:val="24"/>
                <w:szCs w:val="24"/>
              </w:rPr>
            </w:pPr>
            <w:r>
              <w:rPr>
                <w:rFonts w:ascii="Times New Roman" w:eastAsia="Times New Roman" w:hAnsi="Times New Roman" w:cs="Times New Roman"/>
                <w:b/>
                <w:bCs/>
                <w:spacing w:val="-3"/>
                <w:sz w:val="24"/>
                <w:szCs w:val="24"/>
              </w:rPr>
              <w:t>3</w:t>
            </w:r>
            <w:r>
              <w:rPr>
                <w:rFonts w:ascii="Times New Roman" w:eastAsia="Times New Roman" w:hAnsi="Times New Roman" w:cs="Times New Roman"/>
                <w:b/>
                <w:bCs/>
                <w:spacing w:val="-31"/>
                <w:sz w:val="24"/>
                <w:szCs w:val="24"/>
              </w:rPr>
              <w:t xml:space="preserve"> </w:t>
            </w:r>
            <w:r>
              <w:rPr>
                <w:spacing w:val="-3"/>
                <w:sz w:val="24"/>
                <w:szCs w:val="24"/>
                <w14:textOutline w14:w="4358" w14:cap="sq">
                  <w14:solidFill>
                    <w14:srgbClr w14:val="000000"/>
                  </w14:solidFill>
                  <w14:prstDash w14:val="solid"/>
                  <w14:bevel/>
                </w14:textOutline>
              </w:rPr>
              <w:t>、原辅材料及性质</w:t>
            </w:r>
          </w:p>
          <w:p>
            <w:pPr>
              <w:pStyle w:val="TableText"/>
              <w:spacing w:before="183" w:line="466" w:lineRule="exact"/>
              <w:ind w:left="1071"/>
              <w:rPr>
                <w:sz w:val="24"/>
                <w:szCs w:val="24"/>
              </w:rPr>
            </w:pPr>
            <w:r>
              <w:rPr>
                <w:spacing w:val="-2"/>
                <w:position w:val="17"/>
                <w:sz w:val="24"/>
                <w:szCs w:val="24"/>
              </w:rPr>
              <w:t>（</w:t>
            </w:r>
            <w:r>
              <w:rPr>
                <w:rFonts w:ascii="Times New Roman" w:eastAsia="Times New Roman" w:hAnsi="Times New Roman" w:cs="Times New Roman"/>
                <w:spacing w:val="-2"/>
                <w:position w:val="17"/>
                <w:sz w:val="24"/>
                <w:szCs w:val="24"/>
              </w:rPr>
              <w:t>1</w:t>
            </w:r>
            <w:r>
              <w:rPr>
                <w:spacing w:val="-2"/>
                <w:position w:val="17"/>
                <w:sz w:val="24"/>
                <w:szCs w:val="24"/>
              </w:rPr>
              <w:t>）项目使用的主要原辅材料</w:t>
            </w:r>
          </w:p>
          <w:p>
            <w:pPr>
              <w:pStyle w:val="TableText"/>
              <w:spacing w:line="218" w:lineRule="auto"/>
              <w:ind w:left="1062"/>
              <w:rPr>
                <w:sz w:val="24"/>
                <w:szCs w:val="24"/>
              </w:rPr>
            </w:pPr>
            <w:r>
              <w:rPr>
                <w:spacing w:val="-2"/>
                <w:sz w:val="24"/>
                <w:szCs w:val="24"/>
              </w:rPr>
              <w:t>主要原材料消耗情况见下表</w:t>
            </w:r>
            <w:r>
              <w:rPr>
                <w:spacing w:val="-42"/>
                <w:sz w:val="24"/>
                <w:szCs w:val="24"/>
              </w:rPr>
              <w:t xml:space="preserve"> </w:t>
            </w:r>
            <w:r>
              <w:rPr>
                <w:rFonts w:ascii="Times New Roman" w:eastAsia="Times New Roman" w:hAnsi="Times New Roman" w:cs="Times New Roman"/>
                <w:spacing w:val="-2"/>
                <w:sz w:val="24"/>
                <w:szCs w:val="24"/>
              </w:rPr>
              <w:t>2-3</w:t>
            </w:r>
            <w:r>
              <w:rPr>
                <w:spacing w:val="-2"/>
                <w:sz w:val="24"/>
                <w:szCs w:val="24"/>
              </w:rPr>
              <w:t>。</w:t>
            </w:r>
          </w:p>
          <w:p>
            <w:pPr>
              <w:pStyle w:val="TableText"/>
              <w:spacing w:before="179" w:line="223" w:lineRule="auto"/>
              <w:ind w:left="3124"/>
            </w:pPr>
            <w:r>
              <w:rPr>
                <w:spacing w:val="7"/>
                <w14:textOutline w14:w="3795" w14:cap="sq">
                  <w14:solidFill>
                    <w14:srgbClr w14:val="000000"/>
                  </w14:solidFill>
                  <w14:prstDash w14:val="solid"/>
                  <w14:bevel/>
                </w14:textOutline>
              </w:rPr>
              <w:t>表</w:t>
            </w:r>
            <w:r>
              <w:rPr>
                <w:spacing w:val="-35"/>
              </w:rPr>
              <w:t xml:space="preserve"> </w:t>
            </w:r>
            <w:r>
              <w:rPr>
                <w:rFonts w:ascii="Times New Roman" w:eastAsia="Times New Roman" w:hAnsi="Times New Roman" w:cs="Times New Roman"/>
                <w:b/>
                <w:bCs/>
                <w:spacing w:val="7"/>
              </w:rPr>
              <w:t xml:space="preserve">2-3    </w:t>
            </w:r>
            <w:r>
              <w:rPr>
                <w:spacing w:val="7"/>
                <w14:textOutline w14:w="3795" w14:cap="sq">
                  <w14:solidFill>
                    <w14:srgbClr w14:val="000000"/>
                  </w14:solidFill>
                  <w14:prstDash w14:val="solid"/>
                  <w14:bevel/>
                </w14:textOutline>
              </w:rPr>
              <w:t>扩建工程原辅材料消耗情况</w:t>
            </w:r>
          </w:p>
          <w:tbl>
            <w:tblPr>
              <w:tblStyle w:val="TableNormal10"/>
              <w:tblW w:w="8361" w:type="dxa"/>
              <w:tblInd w:w="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50"/>
              <w:gridCol w:w="1407"/>
              <w:gridCol w:w="1461"/>
              <w:gridCol w:w="1461"/>
              <w:gridCol w:w="1620"/>
              <w:gridCol w:w="1092"/>
              <w:gridCol w:w="670"/>
            </w:tblGrid>
            <w:tr>
              <w:tblPrEx>
                <w:tblW w:w="8361" w:type="dxa"/>
                <w:tblInd w:w="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6"/>
              </w:trPr>
              <w:tc>
                <w:tcPr>
                  <w:tcW w:w="2057" w:type="dxa"/>
                  <w:gridSpan w:val="2"/>
                  <w:vAlign w:val="top"/>
                </w:tcPr>
                <w:p>
                  <w:pPr>
                    <w:pStyle w:val="TableText"/>
                    <w:spacing w:before="81" w:line="230" w:lineRule="auto"/>
                    <w:ind w:left="823"/>
                  </w:pPr>
                  <w:r>
                    <w:rPr>
                      <w:spacing w:val="4"/>
                      <w14:textOutline w14:w="3795" w14:cap="sq">
                        <w14:solidFill>
                          <w14:srgbClr w14:val="000000"/>
                        </w14:solidFill>
                        <w14:prstDash w14:val="solid"/>
                        <w14:bevel/>
                      </w14:textOutline>
                    </w:rPr>
                    <w:t>名称</w:t>
                  </w:r>
                </w:p>
              </w:tc>
              <w:tc>
                <w:tcPr>
                  <w:tcW w:w="1461" w:type="dxa"/>
                  <w:vAlign w:val="top"/>
                </w:tcPr>
                <w:p>
                  <w:pPr>
                    <w:pStyle w:val="TableText"/>
                    <w:spacing w:before="82" w:line="228" w:lineRule="auto"/>
                    <w:ind w:left="310"/>
                  </w:pPr>
                  <w:r>
                    <w:rPr>
                      <w:spacing w:val="8"/>
                      <w14:textOutline w14:w="3795" w14:cap="sq">
                        <w14:solidFill>
                          <w14:srgbClr w14:val="000000"/>
                        </w14:solidFill>
                        <w14:prstDash w14:val="solid"/>
                        <w14:bevel/>
                      </w14:textOutline>
                    </w:rPr>
                    <w:t>现有用量</w:t>
                  </w:r>
                </w:p>
              </w:tc>
              <w:tc>
                <w:tcPr>
                  <w:tcW w:w="1461" w:type="dxa"/>
                  <w:vAlign w:val="top"/>
                </w:tcPr>
                <w:p>
                  <w:pPr>
                    <w:pStyle w:val="TableText"/>
                    <w:spacing w:before="81" w:line="228" w:lineRule="auto"/>
                    <w:ind w:left="313"/>
                  </w:pPr>
                  <w:r>
                    <w:rPr>
                      <w:spacing w:val="7"/>
                      <w14:textOutline w14:w="3795" w14:cap="sq">
                        <w14:solidFill>
                          <w14:srgbClr w14:val="000000"/>
                        </w14:solidFill>
                        <w14:prstDash w14:val="solid"/>
                        <w14:bevel/>
                      </w14:textOutline>
                    </w:rPr>
                    <w:t>调整数量</w:t>
                  </w:r>
                </w:p>
              </w:tc>
              <w:tc>
                <w:tcPr>
                  <w:tcW w:w="1620" w:type="dxa"/>
                  <w:vAlign w:val="top"/>
                </w:tcPr>
                <w:p>
                  <w:pPr>
                    <w:pStyle w:val="TableText"/>
                    <w:spacing w:before="82" w:line="228" w:lineRule="auto"/>
                    <w:ind w:left="184"/>
                  </w:pPr>
                  <w:r>
                    <w:rPr>
                      <w:spacing w:val="8"/>
                      <w14:textOutline w14:w="3795" w14:cap="sq">
                        <w14:solidFill>
                          <w14:srgbClr w14:val="000000"/>
                        </w14:solidFill>
                        <w14:prstDash w14:val="solid"/>
                        <w14:bevel/>
                      </w14:textOutline>
                    </w:rPr>
                    <w:t>调整后总用量</w:t>
                  </w:r>
                </w:p>
              </w:tc>
              <w:tc>
                <w:tcPr>
                  <w:tcW w:w="1092" w:type="dxa"/>
                  <w:vAlign w:val="top"/>
                </w:tcPr>
                <w:p>
                  <w:pPr>
                    <w:pStyle w:val="TableText"/>
                    <w:spacing w:before="81" w:line="229" w:lineRule="auto"/>
                    <w:ind w:left="343"/>
                  </w:pPr>
                  <w:r>
                    <w:rPr>
                      <w:spacing w:val="5"/>
                      <w14:textOutline w14:w="3795" w14:cap="sq">
                        <w14:solidFill>
                          <w14:srgbClr w14:val="000000"/>
                        </w14:solidFill>
                        <w14:prstDash w14:val="solid"/>
                        <w14:bevel/>
                      </w14:textOutline>
                    </w:rPr>
                    <w:t>用途</w:t>
                  </w:r>
                </w:p>
              </w:tc>
              <w:tc>
                <w:tcPr>
                  <w:tcW w:w="670" w:type="dxa"/>
                  <w:vAlign w:val="top"/>
                </w:tcPr>
                <w:p>
                  <w:pPr>
                    <w:pStyle w:val="TableText"/>
                    <w:spacing w:before="81" w:line="228" w:lineRule="auto"/>
                    <w:ind w:left="128"/>
                  </w:pPr>
                  <w:r>
                    <w:rPr>
                      <w:spacing w:val="5"/>
                      <w14:textOutline w14:w="3795" w14:cap="sq">
                        <w14:solidFill>
                          <w14:srgbClr w14:val="000000"/>
                        </w14:solidFill>
                        <w14:prstDash w14:val="solid"/>
                        <w14:bevel/>
                      </w14:textOutline>
                    </w:rPr>
                    <w:t>来源</w:t>
                  </w:r>
                </w:p>
              </w:tc>
            </w:tr>
            <w:tr>
              <w:tblPrEx>
                <w:tblW w:w="8361" w:type="dxa"/>
                <w:tblInd w:w="569" w:type="dxa"/>
                <w:tblLayout w:type="fixed"/>
              </w:tblPrEx>
              <w:trPr>
                <w:trHeight w:val="424"/>
              </w:trPr>
              <w:tc>
                <w:tcPr>
                  <w:tcW w:w="650" w:type="dxa"/>
                  <w:vAlign w:val="top"/>
                </w:tcPr>
                <w:p>
                  <w:pPr>
                    <w:pStyle w:val="TableText"/>
                    <w:spacing w:before="106" w:line="228" w:lineRule="auto"/>
                    <w:ind w:left="122"/>
                  </w:pPr>
                  <w:r>
                    <w:rPr>
                      <w:spacing w:val="2"/>
                    </w:rPr>
                    <w:t>原料</w:t>
                  </w:r>
                </w:p>
              </w:tc>
              <w:tc>
                <w:tcPr>
                  <w:tcW w:w="1407" w:type="dxa"/>
                  <w:vAlign w:val="top"/>
                </w:tcPr>
                <w:p>
                  <w:pPr>
                    <w:pStyle w:val="TableText"/>
                    <w:spacing w:before="106" w:line="228" w:lineRule="auto"/>
                    <w:ind w:left="497"/>
                  </w:pPr>
                  <w:r>
                    <w:rPr>
                      <w:spacing w:val="2"/>
                    </w:rPr>
                    <w:t>原木</w:t>
                  </w:r>
                </w:p>
              </w:tc>
              <w:tc>
                <w:tcPr>
                  <w:tcW w:w="1461" w:type="dxa"/>
                  <w:vAlign w:val="top"/>
                </w:tcPr>
                <w:p>
                  <w:pPr>
                    <w:spacing w:before="138" w:line="199"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15000t/a</w:t>
                  </w:r>
                </w:p>
              </w:tc>
              <w:tc>
                <w:tcPr>
                  <w:tcW w:w="1461" w:type="dxa"/>
                  <w:vAlign w:val="top"/>
                </w:tcPr>
                <w:p>
                  <w:pPr>
                    <w:spacing w:before="138" w:line="199" w:lineRule="auto"/>
                    <w:ind w:left="38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-5250t/a</w:t>
                  </w:r>
                </w:p>
              </w:tc>
              <w:tc>
                <w:tcPr>
                  <w:tcW w:w="1620" w:type="dxa"/>
                  <w:vAlign w:val="top"/>
                </w:tcPr>
                <w:p>
                  <w:pPr>
                    <w:spacing w:before="138" w:line="199" w:lineRule="auto"/>
                    <w:ind w:left="5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9750t/a</w:t>
                  </w:r>
                </w:p>
              </w:tc>
              <w:tc>
                <w:tcPr>
                  <w:tcW w:w="1092" w:type="dxa"/>
                  <w:vAlign w:val="top"/>
                </w:tcPr>
                <w:p>
                  <w:pPr>
                    <w:pStyle w:val="TableText"/>
                    <w:spacing w:before="105" w:line="228" w:lineRule="auto"/>
                    <w:ind w:left="134"/>
                  </w:pPr>
                  <w:r>
                    <w:rPr>
                      <w:spacing w:val="6"/>
                    </w:rPr>
                    <w:t>生产原料</w:t>
                  </w:r>
                </w:p>
              </w:tc>
              <w:tc>
                <w:tcPr>
                  <w:tcW w:w="670" w:type="dxa"/>
                  <w:vAlign w:val="top"/>
                </w:tcPr>
                <w:p>
                  <w:pPr>
                    <w:pStyle w:val="TableText"/>
                    <w:spacing w:before="106" w:line="228" w:lineRule="auto"/>
                    <w:ind w:left="134"/>
                  </w:pPr>
                  <w:r>
                    <w:rPr>
                      <w:spacing w:val="2"/>
                    </w:rPr>
                    <w:t>外购</w:t>
                  </w:r>
                </w:p>
              </w:tc>
            </w:tr>
            <w:tr>
              <w:tblPrEx>
                <w:tblW w:w="8361" w:type="dxa"/>
                <w:tblInd w:w="569" w:type="dxa"/>
                <w:tblLayout w:type="fixed"/>
              </w:tblPrEx>
              <w:trPr>
                <w:trHeight w:val="552"/>
              </w:trPr>
              <w:tc>
                <w:tcPr>
                  <w:tcW w:w="650" w:type="dxa"/>
                  <w:vAlign w:val="top"/>
                </w:tcPr>
                <w:p>
                  <w:pPr>
                    <w:pStyle w:val="TableText"/>
                    <w:spacing w:before="169" w:line="228" w:lineRule="auto"/>
                    <w:ind w:left="118"/>
                  </w:pPr>
                  <w:r>
                    <w:rPr>
                      <w:spacing w:val="4"/>
                    </w:rPr>
                    <w:t>燃料</w:t>
                  </w:r>
                </w:p>
              </w:tc>
              <w:tc>
                <w:tcPr>
                  <w:tcW w:w="1407" w:type="dxa"/>
                  <w:vAlign w:val="top"/>
                </w:tcPr>
                <w:p>
                  <w:pPr>
                    <w:pStyle w:val="TableText"/>
                    <w:spacing w:before="35" w:line="234" w:lineRule="auto"/>
                    <w:ind w:left="492" w:right="178" w:hanging="313"/>
                  </w:pPr>
                  <w:r>
                    <w:rPr>
                      <w:spacing w:val="7"/>
                    </w:rPr>
                    <w:t>成型生物质</w:t>
                  </w:r>
                  <w:r>
                    <w:rPr>
                      <w:spacing w:val="3"/>
                    </w:rPr>
                    <w:t xml:space="preserve"> </w:t>
                  </w:r>
                  <w:r>
                    <w:rPr>
                      <w:spacing w:val="4"/>
                    </w:rPr>
                    <w:t>燃料</w:t>
                  </w:r>
                </w:p>
              </w:tc>
              <w:tc>
                <w:tcPr>
                  <w:tcW w:w="4542" w:type="dxa"/>
                  <w:gridSpan w:val="3"/>
                  <w:vAlign w:val="top"/>
                </w:tcPr>
                <w:p>
                  <w:pPr>
                    <w:spacing w:before="203" w:line="199" w:lineRule="auto"/>
                    <w:ind w:left="19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5500t/a</w:t>
                  </w:r>
                </w:p>
              </w:tc>
              <w:tc>
                <w:tcPr>
                  <w:tcW w:w="1092" w:type="dxa"/>
                  <w:vAlign w:val="top"/>
                </w:tcPr>
                <w:p>
                  <w:pPr>
                    <w:pStyle w:val="TableText"/>
                    <w:spacing w:before="169" w:line="228" w:lineRule="auto"/>
                    <w:ind w:left="132"/>
                  </w:pPr>
                  <w:r>
                    <w:rPr>
                      <w:spacing w:val="7"/>
                    </w:rPr>
                    <w:t>锅炉燃料</w:t>
                  </w:r>
                </w:p>
              </w:tc>
              <w:tc>
                <w:tcPr>
                  <w:tcW w:w="670" w:type="dxa"/>
                  <w:vAlign w:val="top"/>
                </w:tcPr>
                <w:p>
                  <w:pPr>
                    <w:pStyle w:val="TableText"/>
                    <w:spacing w:before="169" w:line="228" w:lineRule="auto"/>
                    <w:ind w:left="134"/>
                  </w:pPr>
                  <w:r>
                    <w:rPr>
                      <w:spacing w:val="2"/>
                    </w:rPr>
                    <w:t>外购</w:t>
                  </w:r>
                </w:p>
              </w:tc>
            </w:tr>
          </w:tbl>
          <w:p>
            <w:pPr>
              <w:pStyle w:val="TableText"/>
              <w:spacing w:before="36" w:line="220" w:lineRule="auto"/>
              <w:ind w:left="1071"/>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）物料平衡</w:t>
            </w:r>
          </w:p>
          <w:p>
            <w:pPr>
              <w:pStyle w:val="TableText"/>
              <w:spacing w:before="183" w:line="219" w:lineRule="auto"/>
              <w:ind w:left="1060"/>
              <w:rPr>
                <w:sz w:val="24"/>
                <w:szCs w:val="24"/>
              </w:rPr>
            </w:pPr>
            <w:r>
              <w:rPr>
                <w:spacing w:val="-1"/>
                <w:sz w:val="24"/>
                <w:szCs w:val="24"/>
              </w:rPr>
              <w:t>扩建项目后，项目物料平衡见表</w:t>
            </w:r>
            <w:r>
              <w:rPr>
                <w:spacing w:val="-54"/>
                <w:sz w:val="24"/>
                <w:szCs w:val="24"/>
              </w:rPr>
              <w:t xml:space="preserve"> </w:t>
            </w:r>
            <w:r>
              <w:rPr>
                <w:rFonts w:ascii="Times New Roman" w:eastAsia="Times New Roman" w:hAnsi="Times New Roman" w:cs="Times New Roman"/>
                <w:spacing w:val="-1"/>
                <w:sz w:val="24"/>
                <w:szCs w:val="24"/>
              </w:rPr>
              <w:t>2-5</w:t>
            </w:r>
            <w:r>
              <w:rPr>
                <w:spacing w:val="-1"/>
                <w:sz w:val="24"/>
                <w:szCs w:val="24"/>
              </w:rPr>
              <w:t>。</w:t>
            </w:r>
          </w:p>
          <w:p>
            <w:pPr>
              <w:pStyle w:val="TableText"/>
              <w:spacing w:before="176" w:line="223" w:lineRule="auto"/>
              <w:ind w:left="3863"/>
            </w:pPr>
            <w:r>
              <w:rPr>
                <w:spacing w:val="5"/>
                <w14:textOutline w14:w="3795" w14:cap="sq">
                  <w14:solidFill>
                    <w14:srgbClr w14:val="000000"/>
                  </w14:solidFill>
                  <w14:prstDash w14:val="solid"/>
                  <w14:bevel/>
                </w14:textOutline>
              </w:rPr>
              <w:t>表</w:t>
            </w:r>
            <w:r>
              <w:rPr>
                <w:spacing w:val="-38"/>
              </w:rPr>
              <w:t xml:space="preserve"> </w:t>
            </w:r>
            <w:r>
              <w:rPr>
                <w:rFonts w:ascii="Times New Roman" w:eastAsia="Times New Roman" w:hAnsi="Times New Roman" w:cs="Times New Roman"/>
                <w:b/>
                <w:bCs/>
                <w:spacing w:val="5"/>
              </w:rPr>
              <w:t xml:space="preserve">2-5    </w:t>
            </w:r>
            <w:r>
              <w:rPr>
                <w:spacing w:val="5"/>
                <w14:textOutline w14:w="3795" w14:cap="sq">
                  <w14:solidFill>
                    <w14:srgbClr w14:val="000000"/>
                  </w14:solidFill>
                  <w14:prstDash w14:val="solid"/>
                  <w14:bevel/>
                </w14:textOutline>
              </w:rPr>
              <w:t>物料平衡表</w:t>
            </w:r>
          </w:p>
          <w:tbl>
            <w:tblPr>
              <w:tblStyle w:val="TableNormal10"/>
              <w:tblW w:w="8356" w:type="dxa"/>
              <w:tblInd w:w="5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546"/>
              <w:gridCol w:w="919"/>
              <w:gridCol w:w="1231"/>
              <w:gridCol w:w="2180"/>
              <w:gridCol w:w="1213"/>
              <w:gridCol w:w="1267"/>
            </w:tblGrid>
            <w:tr>
              <w:tblPrEx>
                <w:tblW w:w="8356" w:type="dxa"/>
                <w:tblInd w:w="5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5"/>
              </w:trPr>
              <w:tc>
                <w:tcPr>
                  <w:tcW w:w="3696" w:type="dxa"/>
                  <w:gridSpan w:val="3"/>
                  <w:vAlign w:val="top"/>
                </w:tcPr>
                <w:p>
                  <w:pPr>
                    <w:pStyle w:val="TableText"/>
                    <w:spacing w:before="36" w:line="220" w:lineRule="auto"/>
                    <w:ind w:left="1428"/>
                  </w:pPr>
                  <w:r>
                    <w:rPr>
                      <w:spacing w:val="7"/>
                    </w:rPr>
                    <w:t>物料输入</w:t>
                  </w:r>
                </w:p>
              </w:tc>
              <w:tc>
                <w:tcPr>
                  <w:tcW w:w="4660" w:type="dxa"/>
                  <w:gridSpan w:val="3"/>
                  <w:vAlign w:val="top"/>
                </w:tcPr>
                <w:p>
                  <w:pPr>
                    <w:pStyle w:val="TableText"/>
                    <w:spacing w:before="36" w:line="220" w:lineRule="auto"/>
                    <w:ind w:left="1908"/>
                  </w:pPr>
                  <w:r>
                    <w:rPr>
                      <w:spacing w:val="7"/>
                    </w:rPr>
                    <w:t>物料输出</w:t>
                  </w:r>
                </w:p>
              </w:tc>
            </w:tr>
            <w:tr>
              <w:tblPrEx>
                <w:tblW w:w="8356" w:type="dxa"/>
                <w:tblInd w:w="580" w:type="dxa"/>
                <w:tblLayout w:type="fixed"/>
              </w:tblPrEx>
              <w:trPr>
                <w:trHeight w:val="275"/>
              </w:trPr>
              <w:tc>
                <w:tcPr>
                  <w:tcW w:w="1546" w:type="dxa"/>
                  <w:vAlign w:val="top"/>
                </w:tcPr>
                <w:p>
                  <w:pPr>
                    <w:pStyle w:val="TableText"/>
                    <w:spacing w:before="28" w:line="218" w:lineRule="auto"/>
                    <w:ind w:left="564"/>
                  </w:pPr>
                  <w:r>
                    <w:rPr>
                      <w:spacing w:val="3"/>
                    </w:rPr>
                    <w:t>名称</w:t>
                  </w:r>
                </w:p>
              </w:tc>
              <w:tc>
                <w:tcPr>
                  <w:tcW w:w="919" w:type="dxa"/>
                  <w:vAlign w:val="top"/>
                </w:tcPr>
                <w:p>
                  <w:pPr>
                    <w:pStyle w:val="TableText"/>
                    <w:spacing w:before="28" w:line="218" w:lineRule="auto"/>
                    <w:ind w:left="244"/>
                  </w:pPr>
                  <w:r>
                    <w:rPr>
                      <w:spacing w:val="4"/>
                    </w:rPr>
                    <w:t>类型</w:t>
                  </w:r>
                </w:p>
              </w:tc>
              <w:tc>
                <w:tcPr>
                  <w:tcW w:w="1231" w:type="dxa"/>
                  <w:vAlign w:val="top"/>
                </w:tcPr>
                <w:p>
                  <w:pPr>
                    <w:pStyle w:val="TableText"/>
                    <w:spacing w:before="28" w:line="218" w:lineRule="auto"/>
                    <w:ind w:left="165"/>
                  </w:pPr>
                  <w:r>
                    <w:rPr>
                      <w:spacing w:val="4"/>
                    </w:rPr>
                    <w:t>数量（</w:t>
                  </w:r>
                  <w:r>
                    <w:rPr>
                      <w:rFonts w:ascii="Times New Roman" w:eastAsia="Times New Roman" w:hAnsi="Times New Roman" w:cs="Times New Roman"/>
                      <w:spacing w:val="4"/>
                    </w:rPr>
                    <w:t>t</w:t>
                  </w:r>
                  <w:r>
                    <w:rPr>
                      <w:spacing w:val="4"/>
                    </w:rPr>
                    <w:t>）</w:t>
                  </w:r>
                </w:p>
              </w:tc>
              <w:tc>
                <w:tcPr>
                  <w:tcW w:w="2180" w:type="dxa"/>
                  <w:vAlign w:val="top"/>
                </w:tcPr>
                <w:p>
                  <w:pPr>
                    <w:pStyle w:val="TableText"/>
                    <w:spacing w:before="28" w:line="218" w:lineRule="auto"/>
                    <w:ind w:left="883"/>
                  </w:pPr>
                  <w:r>
                    <w:rPr>
                      <w:spacing w:val="3"/>
                    </w:rPr>
                    <w:t>名称</w:t>
                  </w:r>
                </w:p>
              </w:tc>
              <w:tc>
                <w:tcPr>
                  <w:tcW w:w="1213" w:type="dxa"/>
                  <w:vAlign w:val="top"/>
                </w:tcPr>
                <w:p>
                  <w:pPr>
                    <w:pStyle w:val="TableText"/>
                    <w:spacing w:before="28" w:line="218" w:lineRule="auto"/>
                    <w:ind w:left="400"/>
                  </w:pPr>
                  <w:r>
                    <w:rPr>
                      <w:spacing w:val="4"/>
                    </w:rPr>
                    <w:t>类型</w:t>
                  </w:r>
                </w:p>
              </w:tc>
              <w:tc>
                <w:tcPr>
                  <w:tcW w:w="1267" w:type="dxa"/>
                  <w:vAlign w:val="top"/>
                </w:tcPr>
                <w:p>
                  <w:pPr>
                    <w:pStyle w:val="TableText"/>
                    <w:spacing w:before="28" w:line="218" w:lineRule="auto"/>
                    <w:ind w:left="187"/>
                  </w:pPr>
                  <w:r>
                    <w:rPr>
                      <w:spacing w:val="4"/>
                    </w:rPr>
                    <w:t>数量（</w:t>
                  </w:r>
                  <w:r>
                    <w:rPr>
                      <w:rFonts w:ascii="Times New Roman" w:eastAsia="Times New Roman" w:hAnsi="Times New Roman" w:cs="Times New Roman"/>
                      <w:spacing w:val="4"/>
                    </w:rPr>
                    <w:t>t</w:t>
                  </w:r>
                  <w:r>
                    <w:rPr>
                      <w:spacing w:val="4"/>
                    </w:rPr>
                    <w:t>）</w:t>
                  </w:r>
                </w:p>
              </w:tc>
            </w:tr>
            <w:tr>
              <w:tblPrEx>
                <w:tblW w:w="8356" w:type="dxa"/>
                <w:tblInd w:w="580" w:type="dxa"/>
                <w:tblLayout w:type="fixed"/>
              </w:tblPrEx>
              <w:trPr>
                <w:trHeight w:val="275"/>
              </w:trPr>
              <w:tc>
                <w:tcPr>
                  <w:tcW w:w="1546" w:type="dxa"/>
                  <w:vAlign w:val="top"/>
                </w:tcPr>
                <w:p>
                  <w:pPr>
                    <w:pStyle w:val="TableText"/>
                    <w:spacing w:before="32" w:line="215" w:lineRule="auto"/>
                    <w:ind w:left="567"/>
                  </w:pPr>
                  <w:r>
                    <w:rPr>
                      <w:spacing w:val="2"/>
                    </w:rPr>
                    <w:t>原木</w:t>
                  </w:r>
                </w:p>
              </w:tc>
              <w:tc>
                <w:tcPr>
                  <w:tcW w:w="919" w:type="dxa"/>
                  <w:vAlign w:val="top"/>
                </w:tcPr>
                <w:p>
                  <w:pPr>
                    <w:pStyle w:val="TableText"/>
                    <w:spacing w:before="32" w:line="215" w:lineRule="auto"/>
                    <w:ind w:left="249"/>
                  </w:pPr>
                  <w:r>
                    <w:rPr>
                      <w:spacing w:val="2"/>
                    </w:rPr>
                    <w:t>原料</w:t>
                  </w:r>
                </w:p>
              </w:tc>
              <w:tc>
                <w:tcPr>
                  <w:tcW w:w="1231" w:type="dxa"/>
                  <w:vAlign w:val="top"/>
                </w:tcPr>
                <w:p>
                  <w:pPr>
                    <w:spacing w:before="67" w:line="195" w:lineRule="auto"/>
                    <w:ind w:left="4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9750</w:t>
                  </w:r>
                </w:p>
              </w:tc>
              <w:tc>
                <w:tcPr>
                  <w:tcW w:w="2180" w:type="dxa"/>
                  <w:vAlign w:val="top"/>
                </w:tcPr>
                <w:p>
                  <w:pPr>
                    <w:pStyle w:val="TableText"/>
                    <w:spacing w:before="32" w:line="215" w:lineRule="auto"/>
                    <w:ind w:left="883"/>
                  </w:pPr>
                  <w:r>
                    <w:rPr>
                      <w:spacing w:val="3"/>
                    </w:rPr>
                    <w:t>单板</w:t>
                  </w:r>
                </w:p>
              </w:tc>
              <w:tc>
                <w:tcPr>
                  <w:tcW w:w="1213" w:type="dxa"/>
                  <w:vAlign w:val="top"/>
                </w:tcPr>
                <w:p>
                  <w:pPr>
                    <w:pStyle w:val="TableText"/>
                    <w:spacing w:before="32" w:line="215" w:lineRule="auto"/>
                    <w:ind w:left="400"/>
                  </w:pPr>
                  <w:r>
                    <w:rPr>
                      <w:spacing w:val="4"/>
                    </w:rPr>
                    <w:t>产品</w:t>
                  </w:r>
                </w:p>
              </w:tc>
              <w:tc>
                <w:tcPr>
                  <w:tcW w:w="1267" w:type="dxa"/>
                  <w:vAlign w:val="top"/>
                </w:tcPr>
                <w:p>
                  <w:pPr>
                    <w:spacing w:before="67"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4875</w:t>
                  </w:r>
                </w:p>
              </w:tc>
            </w:tr>
            <w:tr>
              <w:tblPrEx>
                <w:tblW w:w="8356" w:type="dxa"/>
                <w:tblInd w:w="580" w:type="dxa"/>
                <w:tblLayout w:type="fixed"/>
              </w:tblPrEx>
              <w:trPr>
                <w:trHeight w:val="276"/>
              </w:trPr>
              <w:tc>
                <w:tcPr>
                  <w:tcW w:w="1546" w:type="dxa"/>
                  <w:vAlign w:val="top"/>
                </w:tcPr>
                <w:p>
                  <w:pPr>
                    <w:rPr>
                      <w:rFonts w:ascii="Arial"/>
                      <w:sz w:val="21"/>
                    </w:rPr>
                  </w:pPr>
                </w:p>
              </w:tc>
              <w:tc>
                <w:tcPr>
                  <w:tcW w:w="919" w:type="dxa"/>
                  <w:vAlign w:val="top"/>
                </w:tcPr>
                <w:p>
                  <w:pPr>
                    <w:rPr>
                      <w:rFonts w:ascii="Arial"/>
                      <w:sz w:val="21"/>
                    </w:rPr>
                  </w:pPr>
                </w:p>
              </w:tc>
              <w:tc>
                <w:tcPr>
                  <w:tcW w:w="1231" w:type="dxa"/>
                  <w:vAlign w:val="top"/>
                </w:tcPr>
                <w:p>
                  <w:pPr>
                    <w:rPr>
                      <w:rFonts w:ascii="Arial"/>
                      <w:sz w:val="21"/>
                    </w:rPr>
                  </w:pPr>
                </w:p>
              </w:tc>
              <w:tc>
                <w:tcPr>
                  <w:tcW w:w="2180" w:type="dxa"/>
                  <w:vAlign w:val="top"/>
                </w:tcPr>
                <w:p>
                  <w:pPr>
                    <w:pStyle w:val="TableText"/>
                    <w:spacing w:before="31" w:line="216" w:lineRule="auto"/>
                    <w:ind w:left="778"/>
                  </w:pPr>
                  <w:r>
                    <w:rPr>
                      <w:spacing w:val="6"/>
                    </w:rPr>
                    <w:t>水蒸汽</w:t>
                  </w:r>
                </w:p>
              </w:tc>
              <w:tc>
                <w:tcPr>
                  <w:tcW w:w="1213" w:type="dxa"/>
                  <w:vAlign w:val="top"/>
                </w:tcPr>
                <w:p>
                  <w:pPr>
                    <w:pStyle w:val="TableText"/>
                    <w:spacing w:before="31" w:line="216" w:lineRule="auto"/>
                    <w:ind w:left="297"/>
                  </w:pPr>
                  <w:r>
                    <w:rPr>
                      <w:spacing w:val="6"/>
                    </w:rPr>
                    <w:t>水蒸气</w:t>
                  </w:r>
                </w:p>
              </w:tc>
              <w:tc>
                <w:tcPr>
                  <w:tcW w:w="1267" w:type="dxa"/>
                  <w:vAlign w:val="top"/>
                </w:tcPr>
                <w:p>
                  <w:pPr>
                    <w:spacing w:before="68" w:line="195" w:lineRule="auto"/>
                    <w:ind w:left="29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2923.42</w:t>
                  </w:r>
                </w:p>
              </w:tc>
            </w:tr>
            <w:tr>
              <w:tblPrEx>
                <w:tblW w:w="8356" w:type="dxa"/>
                <w:tblInd w:w="580" w:type="dxa"/>
                <w:tblLayout w:type="fixed"/>
              </w:tblPrEx>
              <w:trPr>
                <w:trHeight w:val="275"/>
              </w:trPr>
              <w:tc>
                <w:tcPr>
                  <w:tcW w:w="1546" w:type="dxa"/>
                  <w:vAlign w:val="top"/>
                </w:tcPr>
                <w:p>
                  <w:pPr>
                    <w:rPr>
                      <w:rFonts w:ascii="Arial"/>
                      <w:sz w:val="21"/>
                    </w:rPr>
                  </w:pPr>
                </w:p>
              </w:tc>
              <w:tc>
                <w:tcPr>
                  <w:tcW w:w="919" w:type="dxa"/>
                  <w:vAlign w:val="top"/>
                </w:tcPr>
                <w:p>
                  <w:pPr>
                    <w:rPr>
                      <w:rFonts w:ascii="Arial"/>
                      <w:sz w:val="21"/>
                    </w:rPr>
                  </w:pPr>
                </w:p>
              </w:tc>
              <w:tc>
                <w:tcPr>
                  <w:tcW w:w="1231" w:type="dxa"/>
                  <w:vAlign w:val="top"/>
                </w:tcPr>
                <w:p>
                  <w:pPr>
                    <w:rPr>
                      <w:rFonts w:ascii="Arial"/>
                      <w:sz w:val="21"/>
                    </w:rPr>
                  </w:pPr>
                </w:p>
              </w:tc>
              <w:tc>
                <w:tcPr>
                  <w:tcW w:w="2180" w:type="dxa"/>
                  <w:vAlign w:val="top"/>
                </w:tcPr>
                <w:p>
                  <w:pPr>
                    <w:pStyle w:val="TableText"/>
                    <w:spacing w:before="34" w:line="213" w:lineRule="auto"/>
                    <w:ind w:left="880"/>
                  </w:pPr>
                  <w:r>
                    <w:rPr>
                      <w:spacing w:val="5"/>
                    </w:rPr>
                    <w:t>粉尘</w:t>
                  </w:r>
                </w:p>
              </w:tc>
              <w:tc>
                <w:tcPr>
                  <w:tcW w:w="1213" w:type="dxa"/>
                  <w:vAlign w:val="top"/>
                </w:tcPr>
                <w:p>
                  <w:pPr>
                    <w:pStyle w:val="TableText"/>
                    <w:spacing w:before="34" w:line="213" w:lineRule="auto"/>
                    <w:ind w:left="399"/>
                  </w:pPr>
                  <w:r>
                    <w:rPr>
                      <w:spacing w:val="5"/>
                    </w:rPr>
                    <w:t>废气</w:t>
                  </w:r>
                </w:p>
              </w:tc>
              <w:tc>
                <w:tcPr>
                  <w:tcW w:w="1267" w:type="dxa"/>
                  <w:vAlign w:val="top"/>
                </w:tcPr>
                <w:p>
                  <w:pPr>
                    <w:spacing w:before="69" w:line="195" w:lineRule="auto"/>
                    <w:ind w:left="41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10.05</w:t>
                  </w:r>
                </w:p>
              </w:tc>
            </w:tr>
            <w:tr>
              <w:tblPrEx>
                <w:tblW w:w="8356" w:type="dxa"/>
                <w:tblInd w:w="580" w:type="dxa"/>
                <w:tblLayout w:type="fixed"/>
              </w:tblPrEx>
              <w:trPr>
                <w:trHeight w:val="275"/>
              </w:trPr>
              <w:tc>
                <w:tcPr>
                  <w:tcW w:w="1546" w:type="dxa"/>
                  <w:vAlign w:val="top"/>
                </w:tcPr>
                <w:p>
                  <w:pPr>
                    <w:rPr>
                      <w:rFonts w:ascii="Arial"/>
                      <w:sz w:val="21"/>
                    </w:rPr>
                  </w:pPr>
                </w:p>
              </w:tc>
              <w:tc>
                <w:tcPr>
                  <w:tcW w:w="919" w:type="dxa"/>
                  <w:vAlign w:val="top"/>
                </w:tcPr>
                <w:p>
                  <w:pPr>
                    <w:rPr>
                      <w:rFonts w:ascii="Arial"/>
                      <w:sz w:val="21"/>
                    </w:rPr>
                  </w:pPr>
                </w:p>
              </w:tc>
              <w:tc>
                <w:tcPr>
                  <w:tcW w:w="1231" w:type="dxa"/>
                  <w:vAlign w:val="top"/>
                </w:tcPr>
                <w:p>
                  <w:pPr>
                    <w:rPr>
                      <w:rFonts w:ascii="Arial"/>
                      <w:sz w:val="21"/>
                    </w:rPr>
                  </w:pPr>
                </w:p>
              </w:tc>
              <w:tc>
                <w:tcPr>
                  <w:tcW w:w="2180" w:type="dxa"/>
                  <w:vAlign w:val="top"/>
                </w:tcPr>
                <w:p>
                  <w:pPr>
                    <w:pStyle w:val="TableText"/>
                    <w:spacing w:before="36" w:line="211" w:lineRule="auto"/>
                    <w:ind w:left="774"/>
                  </w:pPr>
                  <w:r>
                    <w:rPr>
                      <w:spacing w:val="7"/>
                    </w:rPr>
                    <w:t>边角料</w:t>
                  </w:r>
                </w:p>
              </w:tc>
              <w:tc>
                <w:tcPr>
                  <w:tcW w:w="1213" w:type="dxa"/>
                  <w:vAlign w:val="top"/>
                </w:tcPr>
                <w:p>
                  <w:pPr>
                    <w:pStyle w:val="TableText"/>
                    <w:spacing w:before="36" w:line="211" w:lineRule="auto"/>
                    <w:ind w:left="418"/>
                  </w:pPr>
                  <w:r>
                    <w:rPr>
                      <w:spacing w:val="-5"/>
                    </w:rPr>
                    <w:t>固废</w:t>
                  </w:r>
                </w:p>
              </w:tc>
              <w:tc>
                <w:tcPr>
                  <w:tcW w:w="1267" w:type="dxa"/>
                  <w:vAlign w:val="top"/>
                </w:tcPr>
                <w:p>
                  <w:pPr>
                    <w:spacing w:before="72" w:line="195" w:lineRule="auto"/>
                    <w:ind w:left="31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1941.53</w:t>
                  </w:r>
                </w:p>
              </w:tc>
            </w:tr>
            <w:tr>
              <w:tblPrEx>
                <w:tblW w:w="8356" w:type="dxa"/>
                <w:tblInd w:w="580" w:type="dxa"/>
                <w:tblLayout w:type="fixed"/>
              </w:tblPrEx>
              <w:trPr>
                <w:trHeight w:val="285"/>
              </w:trPr>
              <w:tc>
                <w:tcPr>
                  <w:tcW w:w="2465" w:type="dxa"/>
                  <w:gridSpan w:val="2"/>
                  <w:vAlign w:val="top"/>
                </w:tcPr>
                <w:p>
                  <w:pPr>
                    <w:pStyle w:val="TableText"/>
                    <w:spacing w:before="39" w:line="217" w:lineRule="auto"/>
                    <w:ind w:left="810"/>
                  </w:pPr>
                  <w:r>
                    <w:rPr>
                      <w:spacing w:val="7"/>
                    </w:rPr>
                    <w:t>输入合计</w:t>
                  </w:r>
                </w:p>
              </w:tc>
              <w:tc>
                <w:tcPr>
                  <w:tcW w:w="1231" w:type="dxa"/>
                  <w:vAlign w:val="top"/>
                </w:tcPr>
                <w:p>
                  <w:pPr>
                    <w:spacing w:before="75" w:line="195" w:lineRule="auto"/>
                    <w:ind w:left="4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9750</w:t>
                  </w:r>
                </w:p>
              </w:tc>
              <w:tc>
                <w:tcPr>
                  <w:tcW w:w="3393" w:type="dxa"/>
                  <w:gridSpan w:val="2"/>
                  <w:vAlign w:val="top"/>
                </w:tcPr>
                <w:p>
                  <w:pPr>
                    <w:pStyle w:val="TableText"/>
                    <w:spacing w:before="39" w:line="217" w:lineRule="auto"/>
                    <w:ind w:left="1278"/>
                  </w:pPr>
                  <w:r>
                    <w:rPr>
                      <w:spacing w:val="7"/>
                    </w:rPr>
                    <w:t>输出合计</w:t>
                  </w:r>
                </w:p>
              </w:tc>
              <w:tc>
                <w:tcPr>
                  <w:tcW w:w="1267" w:type="dxa"/>
                  <w:vAlign w:val="top"/>
                </w:tcPr>
                <w:p>
                  <w:pPr>
                    <w:spacing w:before="75"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9750</w:t>
                  </w:r>
                </w:p>
              </w:tc>
            </w:tr>
          </w:tbl>
          <w:p>
            <w:pPr>
              <w:spacing w:line="435" w:lineRule="auto"/>
              <w:rPr>
                <w:rFonts w:ascii="Arial"/>
                <w:sz w:val="21"/>
              </w:rPr>
            </w:pPr>
          </w:p>
        </w:tc>
      </w:tr>
    </w:tbl>
    <w:p>
      <w:pPr>
        <w:sectPr>
          <w:footerReference w:type="default" r:id="rId17"/>
          <w:pgSz w:w="11906" w:h="16839"/>
          <w:pgMar w:top="1431" w:right="1413" w:bottom="955" w:left="1413" w:header="0" w:footer="694" w:gutter="0"/>
          <w:pgNumType w:start="14"/>
          <w:cols w:space="708"/>
        </w:sectPr>
      </w:pPr>
    </w:p>
    <w:tbl>
      <w:tblPr>
        <w:tblStyle w:val="TableNormal11"/>
        <w:tblW w:w="9064" w:type="dxa"/>
        <w:tblInd w:w="7" w:type="dxa"/>
        <w:tblBorders>
          <w:top w:val="single" w:sz="6" w:space="0" w:color="000000"/>
          <w:left w:val="single" w:sz="6" w:space="0" w:color="000000"/>
          <w:bottom w:val="single" w:sz="6" w:space="0" w:color="000000"/>
          <w:right w:val="single" w:sz="6" w:space="0" w:color="000000"/>
        </w:tblBorders>
        <w:tblLayout w:type="fixed"/>
      </w:tblPr>
      <w:tblGrid>
        <w:gridCol w:w="9064"/>
      </w:tblGrid>
      <w:tr>
        <w:tblPrEx>
          <w:tblW w:w="906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158"/>
        </w:trPr>
        <w:tc>
          <w:tcPr>
            <w:tcW w:w="9064" w:type="dxa"/>
            <w:vAlign w:val="top"/>
          </w:tcPr>
          <w:p>
            <w:pPr>
              <w:spacing w:before="1" w:line="2594" w:lineRule="exact"/>
              <w:ind w:firstLine="1149"/>
            </w:pPr>
            <w:r>
              <w:rPr>
                <w:position w:val="-51"/>
              </w:rPr>
              <w:drawing>
                <wp:inline distT="0" distB="0" distL="0" distR="0">
                  <wp:extent cx="4786884" cy="1647226"/>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8"/>
                          <a:stretch>
                            <a:fillRect/>
                          </a:stretch>
                        </pic:blipFill>
                        <pic:spPr>
                          <a:xfrm>
                            <a:off x="0" y="0"/>
                            <a:ext cx="4786884" cy="1647226"/>
                          </a:xfrm>
                          <a:prstGeom prst="rect">
                            <a:avLst/>
                          </a:prstGeom>
                        </pic:spPr>
                      </pic:pic>
                    </a:graphicData>
                  </a:graphic>
                </wp:inline>
              </w:drawing>
            </w:r>
          </w:p>
          <w:p>
            <w:pPr>
              <w:spacing w:line="271" w:lineRule="auto"/>
              <w:rPr>
                <w:rFonts w:ascii="Arial"/>
                <w:sz w:val="21"/>
              </w:rPr>
            </w:pPr>
          </w:p>
          <w:p>
            <w:pPr>
              <w:spacing w:line="272" w:lineRule="auto"/>
              <w:rPr>
                <w:rFonts w:ascii="Arial"/>
                <w:sz w:val="21"/>
              </w:rPr>
            </w:pPr>
          </w:p>
          <w:p>
            <w:pPr>
              <w:pStyle w:val="TableText"/>
              <w:spacing w:before="65" w:line="216" w:lineRule="auto"/>
              <w:ind w:left="3028"/>
            </w:pPr>
            <w:r>
              <w:rPr>
                <w:spacing w:val="5"/>
                <w14:textOutline w14:w="3795" w14:cap="sq">
                  <w14:solidFill>
                    <w14:srgbClr w14:val="000000"/>
                  </w14:solidFill>
                  <w14:prstDash w14:val="solid"/>
                  <w14:bevel/>
                </w14:textOutline>
              </w:rPr>
              <w:t>图</w:t>
            </w:r>
            <w:r>
              <w:rPr>
                <w:spacing w:val="-30"/>
              </w:rPr>
              <w:t xml:space="preserve"> </w:t>
            </w:r>
            <w:r>
              <w:rPr>
                <w:rFonts w:ascii="Times New Roman" w:eastAsia="Times New Roman" w:hAnsi="Times New Roman" w:cs="Times New Roman"/>
                <w:b/>
                <w:bCs/>
                <w:spacing w:val="5"/>
              </w:rPr>
              <w:t xml:space="preserve">2-1    </w:t>
            </w:r>
            <w:r>
              <w:rPr>
                <w:spacing w:val="5"/>
                <w14:textOutline w14:w="3795" w14:cap="sq">
                  <w14:solidFill>
                    <w14:srgbClr w14:val="000000"/>
                  </w14:solidFill>
                  <w14:prstDash w14:val="solid"/>
                  <w14:bevel/>
                </w14:textOutline>
              </w:rPr>
              <w:t>项目物料平衡图（单位：</w:t>
            </w:r>
            <w:r>
              <w:rPr>
                <w:rFonts w:ascii="Times New Roman" w:eastAsia="Times New Roman" w:hAnsi="Times New Roman" w:cs="Times New Roman"/>
                <w:b/>
                <w:bCs/>
                <w:spacing w:val="5"/>
              </w:rPr>
              <w:t>t/a</w:t>
            </w:r>
            <w:r>
              <w:rPr>
                <w:spacing w:val="5"/>
                <w14:textOutline w14:w="3795" w14:cap="sq">
                  <w14:solidFill>
                    <w14:srgbClr w14:val="000000"/>
                  </w14:solidFill>
                  <w14:prstDash w14:val="solid"/>
                  <w14:bevel/>
                </w14:textOutline>
              </w:rPr>
              <w:t>）</w:t>
            </w:r>
          </w:p>
        </w:tc>
      </w:tr>
    </w:tbl>
    <w:p>
      <w:pPr>
        <w:pStyle w:val="BodyText"/>
      </w:pPr>
    </w:p>
    <w:p>
      <w:pPr>
        <w:sectPr>
          <w:footerReference w:type="default" r:id="rId19"/>
          <w:type w:val="nextPage"/>
          <w:pgSz w:w="11906" w:h="16839"/>
          <w:pgMar w:top="1431" w:right="1413" w:bottom="955" w:left="1413" w:header="0" w:footer="694" w:gutter="0"/>
          <w:pgNumType w:start="15"/>
          <w:cols w:space="708"/>
          <w:titlePg w:val="0"/>
        </w:sectPr>
      </w:pPr>
    </w:p>
    <w:p>
      <w:pPr>
        <w:spacing w:before="28"/>
      </w:pPr>
    </w:p>
    <w:tbl>
      <w:tblPr>
        <w:tblStyle w:val="TableNormal12"/>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78"/>
        <w:gridCol w:w="8586"/>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170"/>
        </w:trPr>
        <w:tc>
          <w:tcPr>
            <w:tcW w:w="478" w:type="dxa"/>
            <w:tcBorders>
              <w:right w:val="single" w:sz="2" w:space="0" w:color="000000"/>
            </w:tcBorders>
            <w:vAlign w:val="top"/>
          </w:tcPr>
          <w:p>
            <w:pPr>
              <w:rPr>
                <w:rFonts w:ascii="Arial"/>
                <w:sz w:val="21"/>
              </w:rPr>
            </w:pPr>
          </w:p>
        </w:tc>
        <w:tc>
          <w:tcPr>
            <w:tcW w:w="8586" w:type="dxa"/>
            <w:tcBorders>
              <w:left w:val="single" w:sz="2" w:space="0" w:color="000000"/>
            </w:tcBorders>
            <w:vAlign w:val="top"/>
          </w:tcPr>
          <w:p>
            <w:pPr>
              <w:pStyle w:val="TableText"/>
              <w:spacing w:before="40" w:line="219" w:lineRule="auto"/>
              <w:ind w:left="583"/>
              <w:rPr>
                <w:sz w:val="24"/>
                <w:szCs w:val="24"/>
              </w:rPr>
            </w:pPr>
            <w:r>
              <w:rPr>
                <w:rFonts w:ascii="Times New Roman" w:eastAsia="Times New Roman" w:hAnsi="Times New Roman" w:cs="Times New Roman"/>
                <w:b/>
                <w:bCs/>
                <w:spacing w:val="-3"/>
                <w:sz w:val="24"/>
                <w:szCs w:val="24"/>
              </w:rPr>
              <w:t>4</w:t>
            </w:r>
            <w:r>
              <w:rPr>
                <w:rFonts w:ascii="Times New Roman" w:eastAsia="Times New Roman" w:hAnsi="Times New Roman" w:cs="Times New Roman"/>
                <w:b/>
                <w:bCs/>
                <w:spacing w:val="-30"/>
                <w:sz w:val="24"/>
                <w:szCs w:val="24"/>
              </w:rPr>
              <w:t xml:space="preserve"> </w:t>
            </w:r>
            <w:r>
              <w:rPr>
                <w:spacing w:val="-3"/>
                <w:sz w:val="24"/>
                <w:szCs w:val="24"/>
                <w14:textOutline w14:w="4358" w14:cap="sq">
                  <w14:solidFill>
                    <w14:srgbClr w14:val="000000"/>
                  </w14:solidFill>
                  <w14:prstDash w14:val="solid"/>
                  <w14:bevel/>
                </w14:textOutline>
              </w:rPr>
              <w:t>、项目主要生产设备</w:t>
            </w:r>
          </w:p>
          <w:p>
            <w:pPr>
              <w:pStyle w:val="TableText"/>
              <w:spacing w:before="183" w:line="219" w:lineRule="auto"/>
              <w:ind w:left="589"/>
              <w:rPr>
                <w:sz w:val="24"/>
                <w:szCs w:val="24"/>
              </w:rPr>
            </w:pPr>
            <w:r>
              <w:rPr>
                <w:spacing w:val="-2"/>
                <w:sz w:val="24"/>
                <w:szCs w:val="24"/>
              </w:rPr>
              <w:t>主要生产设备见表</w:t>
            </w:r>
            <w:r>
              <w:rPr>
                <w:spacing w:val="-50"/>
                <w:sz w:val="24"/>
                <w:szCs w:val="24"/>
              </w:rPr>
              <w:t xml:space="preserve"> </w:t>
            </w:r>
            <w:r>
              <w:rPr>
                <w:rFonts w:ascii="Times New Roman" w:eastAsia="Times New Roman" w:hAnsi="Times New Roman" w:cs="Times New Roman"/>
                <w:spacing w:val="-2"/>
                <w:sz w:val="24"/>
                <w:szCs w:val="24"/>
              </w:rPr>
              <w:t>2-6</w:t>
            </w:r>
            <w:r>
              <w:rPr>
                <w:spacing w:val="-2"/>
                <w:sz w:val="24"/>
                <w:szCs w:val="24"/>
              </w:rPr>
              <w:t>。</w:t>
            </w:r>
          </w:p>
          <w:p>
            <w:pPr>
              <w:pStyle w:val="TableText"/>
              <w:spacing w:before="22" w:line="221" w:lineRule="auto"/>
              <w:ind w:left="3388"/>
            </w:pPr>
            <w:r>
              <w:rPr>
                <w:spacing w:val="6"/>
                <w14:textOutline w14:w="3795" w14:cap="sq">
                  <w14:solidFill>
                    <w14:srgbClr w14:val="000000"/>
                  </w14:solidFill>
                  <w14:prstDash w14:val="solid"/>
                  <w14:bevel/>
                </w14:textOutline>
              </w:rPr>
              <w:t>表</w:t>
            </w:r>
            <w:r>
              <w:rPr>
                <w:spacing w:val="-28"/>
              </w:rPr>
              <w:t xml:space="preserve"> </w:t>
            </w:r>
            <w:r>
              <w:rPr>
                <w:rFonts w:ascii="Times New Roman" w:eastAsia="Times New Roman" w:hAnsi="Times New Roman" w:cs="Times New Roman"/>
                <w:b/>
                <w:bCs/>
                <w:spacing w:val="6"/>
              </w:rPr>
              <w:t xml:space="preserve">2-6    </w:t>
            </w:r>
            <w:r>
              <w:rPr>
                <w:spacing w:val="6"/>
                <w14:textOutline w14:w="3795" w14:cap="sq">
                  <w14:solidFill>
                    <w14:srgbClr w14:val="000000"/>
                  </w14:solidFill>
                  <w14:prstDash w14:val="solid"/>
                  <w14:bevel/>
                </w14:textOutline>
              </w:rPr>
              <w:t>主要生产设备一览表</w:t>
            </w:r>
          </w:p>
          <w:tbl>
            <w:tblPr>
              <w:tblStyle w:val="TableNormal12"/>
              <w:tblW w:w="7997" w:type="dxa"/>
              <w:tblInd w:w="2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3"/>
              <w:gridCol w:w="1873"/>
              <w:gridCol w:w="1738"/>
              <w:gridCol w:w="3553"/>
            </w:tblGrid>
            <w:tr>
              <w:tblPrEx>
                <w:tblW w:w="7997" w:type="dxa"/>
                <w:tblInd w:w="2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833" w:type="dxa"/>
                  <w:tcBorders>
                    <w:top w:val="single" w:sz="4" w:space="0" w:color="000000"/>
                  </w:tcBorders>
                  <w:vAlign w:val="top"/>
                </w:tcPr>
                <w:p>
                  <w:pPr>
                    <w:pStyle w:val="TableText"/>
                    <w:spacing w:before="35" w:line="218" w:lineRule="auto"/>
                    <w:ind w:left="211"/>
                  </w:pPr>
                  <w:r>
                    <w:rPr>
                      <w:spacing w:val="5"/>
                      <w14:textOutline w14:w="3795" w14:cap="sq">
                        <w14:solidFill>
                          <w14:srgbClr w14:val="000000"/>
                        </w14:solidFill>
                        <w14:prstDash w14:val="solid"/>
                        <w14:bevel/>
                      </w14:textOutline>
                    </w:rPr>
                    <w:t>编号</w:t>
                  </w:r>
                </w:p>
              </w:tc>
              <w:tc>
                <w:tcPr>
                  <w:tcW w:w="1873" w:type="dxa"/>
                  <w:tcBorders>
                    <w:top w:val="single" w:sz="4" w:space="0" w:color="000000"/>
                  </w:tcBorders>
                  <w:vAlign w:val="top"/>
                </w:tcPr>
                <w:p>
                  <w:pPr>
                    <w:pStyle w:val="TableText"/>
                    <w:spacing w:before="35" w:line="218" w:lineRule="auto"/>
                    <w:ind w:left="522"/>
                  </w:pPr>
                  <w:r>
                    <w:rPr>
                      <w:spacing w:val="7"/>
                      <w14:textOutline w14:w="3795" w14:cap="sq">
                        <w14:solidFill>
                          <w14:srgbClr w14:val="000000"/>
                        </w14:solidFill>
                        <w14:prstDash w14:val="solid"/>
                        <w14:bevel/>
                      </w14:textOutline>
                    </w:rPr>
                    <w:t>设备名称</w:t>
                  </w:r>
                </w:p>
              </w:tc>
              <w:tc>
                <w:tcPr>
                  <w:tcW w:w="1738" w:type="dxa"/>
                  <w:tcBorders>
                    <w:top w:val="single" w:sz="4" w:space="0" w:color="000000"/>
                    <w:right w:val="single" w:sz="4" w:space="0" w:color="000000"/>
                  </w:tcBorders>
                  <w:vAlign w:val="top"/>
                </w:tcPr>
                <w:p>
                  <w:pPr>
                    <w:pStyle w:val="TableText"/>
                    <w:spacing w:before="35" w:line="218" w:lineRule="auto"/>
                    <w:ind w:left="666"/>
                  </w:pPr>
                  <w:r>
                    <w:rPr>
                      <w:spacing w:val="5"/>
                      <w14:textOutline w14:w="3795" w14:cap="sq">
                        <w14:solidFill>
                          <w14:srgbClr w14:val="000000"/>
                        </w14:solidFill>
                        <w14:prstDash w14:val="solid"/>
                        <w14:bevel/>
                      </w14:textOutline>
                    </w:rPr>
                    <w:t>数量</w:t>
                  </w:r>
                </w:p>
              </w:tc>
              <w:tc>
                <w:tcPr>
                  <w:tcW w:w="3553" w:type="dxa"/>
                  <w:tcBorders>
                    <w:top w:val="single" w:sz="4" w:space="0" w:color="000000"/>
                    <w:left w:val="single" w:sz="4" w:space="0" w:color="000000"/>
                    <w:right w:val="single" w:sz="4" w:space="0" w:color="000000"/>
                  </w:tcBorders>
                  <w:vAlign w:val="top"/>
                </w:tcPr>
                <w:p>
                  <w:pPr>
                    <w:pStyle w:val="TableText"/>
                    <w:spacing w:before="35" w:line="218" w:lineRule="auto"/>
                    <w:ind w:left="1571"/>
                  </w:pPr>
                  <w:r>
                    <w:rPr>
                      <w:spacing w:val="4"/>
                      <w14:textOutline w14:w="3795" w14:cap="sq">
                        <w14:solidFill>
                          <w14:srgbClr w14:val="000000"/>
                        </w14:solidFill>
                        <w14:prstDash w14:val="solid"/>
                        <w14:bevel/>
                      </w14:textOutline>
                    </w:rPr>
                    <w:t>备注</w:t>
                  </w:r>
                </w:p>
              </w:tc>
            </w:tr>
            <w:tr>
              <w:tblPrEx>
                <w:tblW w:w="7997" w:type="dxa"/>
                <w:tblInd w:w="287" w:type="dxa"/>
                <w:tblLayout w:type="fixed"/>
              </w:tblPrEx>
              <w:trPr>
                <w:trHeight w:val="276"/>
              </w:trPr>
              <w:tc>
                <w:tcPr>
                  <w:tcW w:w="833" w:type="dxa"/>
                  <w:vAlign w:val="top"/>
                </w:tcPr>
                <w:p>
                  <w:pPr>
                    <w:spacing w:before="67"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873" w:type="dxa"/>
                  <w:vAlign w:val="top"/>
                </w:tcPr>
                <w:p>
                  <w:pPr>
                    <w:pStyle w:val="TableText"/>
                    <w:spacing w:before="31" w:line="216" w:lineRule="auto"/>
                    <w:ind w:left="641"/>
                  </w:pPr>
                  <w:r>
                    <w:rPr>
                      <w:spacing w:val="1"/>
                    </w:rPr>
                    <w:t>圆盘机</w:t>
                  </w:r>
                </w:p>
              </w:tc>
              <w:tc>
                <w:tcPr>
                  <w:tcW w:w="1738" w:type="dxa"/>
                  <w:tcBorders>
                    <w:right w:val="single" w:sz="4" w:space="0" w:color="000000"/>
                  </w:tcBorders>
                  <w:vAlign w:val="top"/>
                </w:tcPr>
                <w:p>
                  <w:pPr>
                    <w:pStyle w:val="TableText"/>
                    <w:spacing w:before="31" w:line="216" w:lineRule="auto"/>
                    <w:ind w:left="707"/>
                  </w:pPr>
                  <w:r>
                    <w:rPr>
                      <w:rFonts w:ascii="Times New Roman" w:eastAsia="Times New Roman" w:hAnsi="Times New Roman" w:cs="Times New Roman"/>
                      <w:spacing w:val="-10"/>
                    </w:rPr>
                    <w:t>1</w:t>
                  </w:r>
                  <w:r>
                    <w:rPr>
                      <w:rFonts w:ascii="Times New Roman" w:eastAsia="Times New Roman" w:hAnsi="Times New Roman" w:cs="Times New Roman"/>
                      <w:spacing w:val="28"/>
                    </w:rPr>
                    <w:t xml:space="preserve"> </w:t>
                  </w:r>
                  <w:r>
                    <w:rPr>
                      <w:spacing w:val="-10"/>
                    </w:rPr>
                    <w:t>台</w:t>
                  </w:r>
                </w:p>
              </w:tc>
              <w:tc>
                <w:tcPr>
                  <w:tcW w:w="3553" w:type="dxa"/>
                  <w:tcBorders>
                    <w:left w:val="single" w:sz="4" w:space="0" w:color="000000"/>
                    <w:right w:val="single" w:sz="4" w:space="0" w:color="000000"/>
                  </w:tcBorders>
                  <w:vAlign w:val="top"/>
                </w:tcPr>
                <w:p>
                  <w:pPr>
                    <w:spacing w:before="49" w:line="199" w:lineRule="auto"/>
                    <w:ind w:left="17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997" w:type="dxa"/>
                <w:tblInd w:w="287" w:type="dxa"/>
                <w:tblLayout w:type="fixed"/>
              </w:tblPrEx>
              <w:trPr>
                <w:trHeight w:val="277"/>
              </w:trPr>
              <w:tc>
                <w:tcPr>
                  <w:tcW w:w="833" w:type="dxa"/>
                  <w:vAlign w:val="top"/>
                </w:tcPr>
                <w:p>
                  <w:pPr>
                    <w:spacing w:before="70" w:line="195" w:lineRule="auto"/>
                    <w:ind w:left="36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73" w:type="dxa"/>
                  <w:vAlign w:val="top"/>
                </w:tcPr>
                <w:p>
                  <w:pPr>
                    <w:pStyle w:val="TableText"/>
                    <w:spacing w:before="34" w:line="215" w:lineRule="auto"/>
                    <w:ind w:left="626"/>
                  </w:pPr>
                  <w:r>
                    <w:rPr>
                      <w:spacing w:val="6"/>
                    </w:rPr>
                    <w:t>旋切机</w:t>
                  </w:r>
                </w:p>
              </w:tc>
              <w:tc>
                <w:tcPr>
                  <w:tcW w:w="1738" w:type="dxa"/>
                  <w:tcBorders>
                    <w:right w:val="single" w:sz="4" w:space="0" w:color="000000"/>
                  </w:tcBorders>
                  <w:vAlign w:val="top"/>
                </w:tcPr>
                <w:p>
                  <w:pPr>
                    <w:pStyle w:val="TableText"/>
                    <w:spacing w:before="34" w:line="215" w:lineRule="auto"/>
                    <w:ind w:left="687"/>
                  </w:pPr>
                  <w:r>
                    <w:rPr>
                      <w:rFonts w:ascii="Times New Roman" w:eastAsia="Times New Roman" w:hAnsi="Times New Roman" w:cs="Times New Roman"/>
                    </w:rPr>
                    <w:t>2</w:t>
                  </w:r>
                  <w:r>
                    <w:rPr>
                      <w:rFonts w:ascii="Times New Roman" w:eastAsia="Times New Roman" w:hAnsi="Times New Roman" w:cs="Times New Roman"/>
                      <w:spacing w:val="28"/>
                    </w:rPr>
                    <w:t xml:space="preserve"> </w:t>
                  </w:r>
                  <w:r>
                    <w:t>台</w:t>
                  </w:r>
                </w:p>
              </w:tc>
              <w:tc>
                <w:tcPr>
                  <w:tcW w:w="3553" w:type="dxa"/>
                  <w:tcBorders>
                    <w:left w:val="single" w:sz="4" w:space="0" w:color="000000"/>
                    <w:right w:val="single" w:sz="4" w:space="0" w:color="000000"/>
                  </w:tcBorders>
                  <w:vAlign w:val="top"/>
                </w:tcPr>
                <w:p>
                  <w:pPr>
                    <w:spacing w:before="49" w:line="199" w:lineRule="auto"/>
                    <w:ind w:left="17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997" w:type="dxa"/>
                <w:tblInd w:w="287" w:type="dxa"/>
                <w:tblLayout w:type="fixed"/>
              </w:tblPrEx>
              <w:trPr>
                <w:trHeight w:val="276"/>
              </w:trPr>
              <w:tc>
                <w:tcPr>
                  <w:tcW w:w="833" w:type="dxa"/>
                  <w:vAlign w:val="top"/>
                </w:tcPr>
                <w:p>
                  <w:pPr>
                    <w:spacing w:before="68" w:line="195" w:lineRule="auto"/>
                    <w:ind w:left="37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873" w:type="dxa"/>
                  <w:vAlign w:val="top"/>
                </w:tcPr>
                <w:p>
                  <w:pPr>
                    <w:pStyle w:val="TableText"/>
                    <w:spacing w:before="33" w:line="215" w:lineRule="auto"/>
                    <w:ind w:left="732"/>
                  </w:pPr>
                  <w:r>
                    <w:rPr>
                      <w:spacing w:val="3"/>
                    </w:rPr>
                    <w:t>叉车</w:t>
                  </w:r>
                </w:p>
              </w:tc>
              <w:tc>
                <w:tcPr>
                  <w:tcW w:w="1738" w:type="dxa"/>
                  <w:tcBorders>
                    <w:right w:val="single" w:sz="4" w:space="0" w:color="000000"/>
                  </w:tcBorders>
                  <w:vAlign w:val="top"/>
                </w:tcPr>
                <w:p>
                  <w:pPr>
                    <w:pStyle w:val="TableText"/>
                    <w:spacing w:before="33" w:line="215" w:lineRule="auto"/>
                    <w:ind w:left="687"/>
                  </w:pPr>
                  <w:r>
                    <w:rPr>
                      <w:rFonts w:ascii="Times New Roman" w:eastAsia="Times New Roman" w:hAnsi="Times New Roman" w:cs="Times New Roman"/>
                    </w:rPr>
                    <w:t>2</w:t>
                  </w:r>
                  <w:r>
                    <w:rPr>
                      <w:rFonts w:ascii="Times New Roman" w:eastAsia="Times New Roman" w:hAnsi="Times New Roman" w:cs="Times New Roman"/>
                      <w:spacing w:val="28"/>
                    </w:rPr>
                    <w:t xml:space="preserve"> </w:t>
                  </w:r>
                  <w:r>
                    <w:t>台</w:t>
                  </w:r>
                </w:p>
              </w:tc>
              <w:tc>
                <w:tcPr>
                  <w:tcW w:w="3553" w:type="dxa"/>
                  <w:tcBorders>
                    <w:left w:val="single" w:sz="4" w:space="0" w:color="000000"/>
                    <w:right w:val="single" w:sz="4" w:space="0" w:color="000000"/>
                  </w:tcBorders>
                  <w:vAlign w:val="top"/>
                </w:tcPr>
                <w:p>
                  <w:pPr>
                    <w:spacing w:before="50" w:line="199" w:lineRule="auto"/>
                    <w:ind w:left="17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997" w:type="dxa"/>
                <w:tblInd w:w="287" w:type="dxa"/>
                <w:tblLayout w:type="fixed"/>
              </w:tblPrEx>
              <w:trPr>
                <w:trHeight w:val="276"/>
              </w:trPr>
              <w:tc>
                <w:tcPr>
                  <w:tcW w:w="833" w:type="dxa"/>
                  <w:vAlign w:val="top"/>
                </w:tcPr>
                <w:p>
                  <w:pPr>
                    <w:spacing w:before="71" w:line="195"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873" w:type="dxa"/>
                  <w:vAlign w:val="top"/>
                </w:tcPr>
                <w:p>
                  <w:pPr>
                    <w:pStyle w:val="TableText"/>
                    <w:spacing w:before="35" w:line="213" w:lineRule="auto"/>
                    <w:ind w:left="206"/>
                  </w:pPr>
                  <w:r>
                    <w:rPr>
                      <w:spacing w:val="8"/>
                    </w:rPr>
                    <w:t>生物质燃料锅炉</w:t>
                  </w:r>
                </w:p>
              </w:tc>
              <w:tc>
                <w:tcPr>
                  <w:tcW w:w="1738" w:type="dxa"/>
                  <w:tcBorders>
                    <w:right w:val="single" w:sz="4" w:space="0" w:color="000000"/>
                  </w:tcBorders>
                  <w:vAlign w:val="top"/>
                </w:tcPr>
                <w:p>
                  <w:pPr>
                    <w:pStyle w:val="TableText"/>
                    <w:spacing w:before="35" w:line="213" w:lineRule="auto"/>
                    <w:ind w:left="707"/>
                  </w:pPr>
                  <w:r>
                    <w:rPr>
                      <w:rFonts w:ascii="Times New Roman" w:eastAsia="Times New Roman" w:hAnsi="Times New Roman" w:cs="Times New Roman"/>
                      <w:spacing w:val="-10"/>
                    </w:rPr>
                    <w:t>1</w:t>
                  </w:r>
                  <w:r>
                    <w:rPr>
                      <w:rFonts w:ascii="Times New Roman" w:eastAsia="Times New Roman" w:hAnsi="Times New Roman" w:cs="Times New Roman"/>
                      <w:spacing w:val="28"/>
                    </w:rPr>
                    <w:t xml:space="preserve"> </w:t>
                  </w:r>
                  <w:r>
                    <w:rPr>
                      <w:spacing w:val="-10"/>
                    </w:rPr>
                    <w:t>台</w:t>
                  </w:r>
                </w:p>
              </w:tc>
              <w:tc>
                <w:tcPr>
                  <w:tcW w:w="3553" w:type="dxa"/>
                  <w:tcBorders>
                    <w:left w:val="single" w:sz="4" w:space="0" w:color="000000"/>
                    <w:right w:val="single" w:sz="4" w:space="0" w:color="000000"/>
                  </w:tcBorders>
                  <w:vAlign w:val="top"/>
                </w:tcPr>
                <w:p>
                  <w:pPr>
                    <w:pStyle w:val="TableText"/>
                    <w:spacing w:before="35" w:line="213" w:lineRule="auto"/>
                    <w:ind w:left="1276"/>
                    <w:rPr>
                      <w:rFonts w:ascii="Times New Roman" w:eastAsia="Times New Roman" w:hAnsi="Times New Roman" w:cs="Times New Roman"/>
                    </w:rPr>
                  </w:pPr>
                  <w:r>
                    <w:rPr>
                      <w:spacing w:val="4"/>
                    </w:rPr>
                    <w:t>规模为</w:t>
                  </w:r>
                  <w:r>
                    <w:rPr>
                      <w:spacing w:val="-43"/>
                    </w:rPr>
                    <w:t xml:space="preserve"> </w:t>
                  </w:r>
                  <w:r>
                    <w:rPr>
                      <w:rFonts w:ascii="Times New Roman" w:eastAsia="Times New Roman" w:hAnsi="Times New Roman" w:cs="Times New Roman"/>
                      <w:spacing w:val="4"/>
                    </w:rPr>
                    <w:t>4t/h</w:t>
                  </w:r>
                </w:p>
              </w:tc>
            </w:tr>
            <w:tr>
              <w:tblPrEx>
                <w:tblW w:w="7997" w:type="dxa"/>
                <w:tblInd w:w="287" w:type="dxa"/>
                <w:tblLayout w:type="fixed"/>
              </w:tblPrEx>
              <w:trPr>
                <w:trHeight w:val="282"/>
              </w:trPr>
              <w:tc>
                <w:tcPr>
                  <w:tcW w:w="833" w:type="dxa"/>
                  <w:vAlign w:val="top"/>
                </w:tcPr>
                <w:p>
                  <w:pPr>
                    <w:spacing w:before="76" w:line="192" w:lineRule="auto"/>
                    <w:ind w:left="37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73" w:type="dxa"/>
                  <w:vAlign w:val="top"/>
                </w:tcPr>
                <w:p>
                  <w:pPr>
                    <w:pStyle w:val="TableText"/>
                    <w:spacing w:before="36" w:line="217" w:lineRule="auto"/>
                    <w:ind w:left="415"/>
                  </w:pPr>
                  <w:r>
                    <w:rPr>
                      <w:spacing w:val="8"/>
                    </w:rPr>
                    <w:t>立式烘干机</w:t>
                  </w:r>
                </w:p>
              </w:tc>
              <w:tc>
                <w:tcPr>
                  <w:tcW w:w="1738" w:type="dxa"/>
                  <w:tcBorders>
                    <w:right w:val="single" w:sz="4" w:space="0" w:color="000000"/>
                  </w:tcBorders>
                  <w:vAlign w:val="top"/>
                </w:tcPr>
                <w:p>
                  <w:pPr>
                    <w:pStyle w:val="TableText"/>
                    <w:spacing w:before="36" w:line="217" w:lineRule="auto"/>
                    <w:ind w:left="707"/>
                  </w:pPr>
                  <w:r>
                    <w:rPr>
                      <w:rFonts w:ascii="Times New Roman" w:eastAsia="Times New Roman" w:hAnsi="Times New Roman" w:cs="Times New Roman"/>
                      <w:spacing w:val="-10"/>
                    </w:rPr>
                    <w:t>1</w:t>
                  </w:r>
                  <w:r>
                    <w:rPr>
                      <w:rFonts w:ascii="Times New Roman" w:eastAsia="Times New Roman" w:hAnsi="Times New Roman" w:cs="Times New Roman"/>
                      <w:spacing w:val="28"/>
                    </w:rPr>
                    <w:t xml:space="preserve"> </w:t>
                  </w:r>
                  <w:r>
                    <w:rPr>
                      <w:spacing w:val="-10"/>
                    </w:rPr>
                    <w:t>台</w:t>
                  </w:r>
                </w:p>
              </w:tc>
              <w:tc>
                <w:tcPr>
                  <w:tcW w:w="3553" w:type="dxa"/>
                  <w:tcBorders>
                    <w:left w:val="single" w:sz="4" w:space="0" w:color="000000"/>
                    <w:right w:val="single" w:sz="4" w:space="0" w:color="000000"/>
                  </w:tcBorders>
                  <w:vAlign w:val="top"/>
                </w:tcPr>
                <w:p>
                  <w:pPr>
                    <w:spacing w:before="52" w:line="199" w:lineRule="auto"/>
                    <w:ind w:left="17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5" w:line="220" w:lineRule="auto"/>
              <w:ind w:left="585"/>
              <w:rPr>
                <w:sz w:val="24"/>
                <w:szCs w:val="24"/>
              </w:rPr>
            </w:pPr>
            <w:r>
              <w:rPr>
                <w:rFonts w:ascii="Times New Roman" w:eastAsia="Times New Roman" w:hAnsi="Times New Roman" w:cs="Times New Roman"/>
                <w:b/>
                <w:bCs/>
                <w:spacing w:val="-5"/>
                <w:sz w:val="24"/>
                <w:szCs w:val="24"/>
              </w:rPr>
              <w:t>5</w:t>
            </w:r>
            <w:r>
              <w:rPr>
                <w:rFonts w:ascii="Times New Roman" w:eastAsia="Times New Roman" w:hAnsi="Times New Roman" w:cs="Times New Roman"/>
                <w:b/>
                <w:bCs/>
                <w:spacing w:val="-34"/>
                <w:sz w:val="24"/>
                <w:szCs w:val="24"/>
              </w:rPr>
              <w:t xml:space="preserve"> </w:t>
            </w:r>
            <w:r>
              <w:rPr>
                <w:spacing w:val="-5"/>
                <w:sz w:val="24"/>
                <w:szCs w:val="24"/>
                <w14:textOutline w14:w="4358" w14:cap="sq">
                  <w14:solidFill>
                    <w14:srgbClr w14:val="000000"/>
                  </w14:solidFill>
                  <w14:prstDash w14:val="solid"/>
                  <w14:bevel/>
                </w14:textOutline>
              </w:rPr>
              <w:t>、公用工程</w:t>
            </w:r>
          </w:p>
          <w:p>
            <w:pPr>
              <w:pStyle w:val="TableText"/>
              <w:spacing w:before="182" w:line="219" w:lineRule="auto"/>
              <w:ind w:left="598"/>
              <w:rPr>
                <w:sz w:val="24"/>
                <w:szCs w:val="24"/>
              </w:rPr>
            </w:pPr>
            <w:r>
              <w:rPr>
                <w:spacing w:val="-5"/>
                <w:sz w:val="24"/>
                <w:szCs w:val="24"/>
              </w:rPr>
              <w:t>（</w:t>
            </w:r>
            <w:r>
              <w:rPr>
                <w:rFonts w:ascii="Times New Roman" w:eastAsia="Times New Roman" w:hAnsi="Times New Roman" w:cs="Times New Roman"/>
                <w:spacing w:val="-5"/>
                <w:sz w:val="24"/>
                <w:szCs w:val="24"/>
              </w:rPr>
              <w:t>1</w:t>
            </w:r>
            <w:r>
              <w:rPr>
                <w:spacing w:val="-5"/>
                <w:sz w:val="24"/>
                <w:szCs w:val="24"/>
              </w:rPr>
              <w:t>）给水</w:t>
            </w:r>
          </w:p>
          <w:p>
            <w:pPr>
              <w:pStyle w:val="TableText"/>
              <w:spacing w:before="180" w:line="468" w:lineRule="exact"/>
              <w:ind w:left="589"/>
              <w:rPr>
                <w:sz w:val="24"/>
                <w:szCs w:val="24"/>
              </w:rPr>
            </w:pPr>
            <w:r>
              <w:rPr>
                <w:spacing w:val="-1"/>
                <w:position w:val="17"/>
                <w:sz w:val="24"/>
                <w:szCs w:val="24"/>
              </w:rPr>
              <w:t>用水由地下水井供给，能够满足项目生活用水需求。</w:t>
            </w:r>
          </w:p>
          <w:p>
            <w:pPr>
              <w:pStyle w:val="TableText"/>
              <w:spacing w:line="219" w:lineRule="auto"/>
              <w:ind w:left="598"/>
              <w:rPr>
                <w:sz w:val="24"/>
                <w:szCs w:val="24"/>
              </w:rPr>
            </w:pPr>
            <w:r>
              <w:rPr>
                <w:spacing w:val="-5"/>
                <w:sz w:val="24"/>
                <w:szCs w:val="24"/>
              </w:rPr>
              <w:t>（</w:t>
            </w:r>
            <w:r>
              <w:rPr>
                <w:rFonts w:ascii="Times New Roman" w:eastAsia="Times New Roman" w:hAnsi="Times New Roman" w:cs="Times New Roman"/>
                <w:spacing w:val="-5"/>
                <w:sz w:val="24"/>
                <w:szCs w:val="24"/>
              </w:rPr>
              <w:t>2</w:t>
            </w:r>
            <w:r>
              <w:rPr>
                <w:spacing w:val="-5"/>
                <w:sz w:val="24"/>
                <w:szCs w:val="24"/>
              </w:rPr>
              <w:t>）排水</w:t>
            </w:r>
          </w:p>
          <w:p>
            <w:pPr>
              <w:pStyle w:val="TableText"/>
              <w:spacing w:before="181" w:line="468" w:lineRule="exact"/>
              <w:ind w:left="590"/>
              <w:rPr>
                <w:sz w:val="24"/>
                <w:szCs w:val="24"/>
              </w:rPr>
            </w:pPr>
            <w:r>
              <w:rPr>
                <w:spacing w:val="-1"/>
                <w:position w:val="17"/>
                <w:sz w:val="24"/>
                <w:szCs w:val="24"/>
              </w:rPr>
              <w:t>项目排水采用雨污分流，雨水依托原有截流沟收集后经沉淀池处理后排放；</w:t>
            </w:r>
          </w:p>
          <w:p>
            <w:pPr>
              <w:pStyle w:val="TableText"/>
              <w:spacing w:line="219" w:lineRule="auto"/>
              <w:ind w:left="109"/>
              <w:rPr>
                <w:sz w:val="24"/>
                <w:szCs w:val="24"/>
              </w:rPr>
            </w:pPr>
            <w:r>
              <w:rPr>
                <w:spacing w:val="-1"/>
                <w:sz w:val="24"/>
                <w:szCs w:val="24"/>
              </w:rPr>
              <w:t>无新增生活污水，生产废水回用于场内除尘，不外排。</w:t>
            </w:r>
          </w:p>
          <w:p>
            <w:pPr>
              <w:pStyle w:val="TableText"/>
              <w:spacing w:before="180" w:line="468" w:lineRule="exact"/>
              <w:ind w:left="598"/>
              <w:rPr>
                <w:sz w:val="24"/>
                <w:szCs w:val="24"/>
              </w:rPr>
            </w:pPr>
            <w:r>
              <w:rPr>
                <w:spacing w:val="-5"/>
                <w:position w:val="17"/>
                <w:sz w:val="24"/>
                <w:szCs w:val="24"/>
              </w:rPr>
              <w:t>（</w:t>
            </w:r>
            <w:r>
              <w:rPr>
                <w:rFonts w:ascii="Times New Roman" w:eastAsia="Times New Roman" w:hAnsi="Times New Roman" w:cs="Times New Roman"/>
                <w:spacing w:val="-5"/>
                <w:position w:val="17"/>
                <w:sz w:val="24"/>
                <w:szCs w:val="24"/>
              </w:rPr>
              <w:t>3</w:t>
            </w:r>
            <w:r>
              <w:rPr>
                <w:spacing w:val="-5"/>
                <w:position w:val="17"/>
                <w:sz w:val="24"/>
                <w:szCs w:val="24"/>
              </w:rPr>
              <w:t>）供电</w:t>
            </w:r>
          </w:p>
          <w:p>
            <w:pPr>
              <w:pStyle w:val="TableText"/>
              <w:spacing w:before="1" w:line="218" w:lineRule="auto"/>
              <w:ind w:left="616"/>
              <w:rPr>
                <w:sz w:val="24"/>
                <w:szCs w:val="24"/>
              </w:rPr>
            </w:pPr>
            <w:r>
              <w:rPr>
                <w:spacing w:val="-7"/>
                <w:sz w:val="24"/>
                <w:szCs w:val="24"/>
              </w:rPr>
              <w:t>由市政供电。</w:t>
            </w:r>
          </w:p>
          <w:p>
            <w:pPr>
              <w:pStyle w:val="TableText"/>
              <w:spacing w:before="182" w:line="219" w:lineRule="auto"/>
              <w:ind w:left="586"/>
              <w:rPr>
                <w:sz w:val="24"/>
                <w:szCs w:val="24"/>
              </w:rPr>
            </w:pPr>
            <w:r>
              <w:rPr>
                <w:rFonts w:ascii="Times New Roman" w:eastAsia="Times New Roman" w:hAnsi="Times New Roman" w:cs="Times New Roman"/>
                <w:b/>
                <w:bCs/>
                <w:spacing w:val="-3"/>
                <w:sz w:val="24"/>
                <w:szCs w:val="24"/>
              </w:rPr>
              <w:t>6</w:t>
            </w:r>
            <w:r>
              <w:rPr>
                <w:rFonts w:ascii="Times New Roman" w:eastAsia="Times New Roman" w:hAnsi="Times New Roman" w:cs="Times New Roman"/>
                <w:b/>
                <w:bCs/>
                <w:spacing w:val="-30"/>
                <w:sz w:val="24"/>
                <w:szCs w:val="24"/>
              </w:rPr>
              <w:t xml:space="preserve"> </w:t>
            </w:r>
            <w:r>
              <w:rPr>
                <w:spacing w:val="-3"/>
                <w:sz w:val="24"/>
                <w:szCs w:val="24"/>
                <w14:textOutline w14:w="4358" w14:cap="sq">
                  <w14:solidFill>
                    <w14:srgbClr w14:val="000000"/>
                  </w14:solidFill>
                  <w14:prstDash w14:val="solid"/>
                  <w14:bevel/>
                </w14:textOutline>
              </w:rPr>
              <w:t>、工作制度及劳动定员</w:t>
            </w:r>
          </w:p>
          <w:p>
            <w:pPr>
              <w:pStyle w:val="TableText"/>
              <w:spacing w:before="183" w:line="466" w:lineRule="exact"/>
              <w:ind w:left="588"/>
              <w:rPr>
                <w:sz w:val="24"/>
                <w:szCs w:val="24"/>
              </w:rPr>
            </w:pPr>
            <w:r>
              <w:rPr>
                <w:spacing w:val="2"/>
                <w:position w:val="17"/>
                <w:sz w:val="24"/>
                <w:szCs w:val="24"/>
              </w:rPr>
              <w:t>本项目现有</w:t>
            </w:r>
            <w:r>
              <w:rPr>
                <w:spacing w:val="-43"/>
                <w:position w:val="17"/>
                <w:sz w:val="24"/>
                <w:szCs w:val="24"/>
              </w:rPr>
              <w:t xml:space="preserve"> </w:t>
            </w:r>
            <w:r>
              <w:rPr>
                <w:rFonts w:ascii="Times New Roman" w:eastAsia="Times New Roman" w:hAnsi="Times New Roman" w:cs="Times New Roman"/>
                <w:spacing w:val="2"/>
                <w:position w:val="17"/>
                <w:sz w:val="24"/>
                <w:szCs w:val="24"/>
              </w:rPr>
              <w:t xml:space="preserve">50 </w:t>
            </w:r>
            <w:r>
              <w:rPr>
                <w:spacing w:val="2"/>
                <w:position w:val="17"/>
                <w:sz w:val="24"/>
                <w:szCs w:val="24"/>
              </w:rPr>
              <w:t>名员工，本次环评无新增员工，工作人员均不在厂内</w:t>
            </w:r>
            <w:r>
              <w:rPr>
                <w:spacing w:val="1"/>
                <w:position w:val="17"/>
                <w:sz w:val="24"/>
                <w:szCs w:val="24"/>
              </w:rPr>
              <w:t>食宿。</w:t>
            </w:r>
          </w:p>
          <w:p>
            <w:pPr>
              <w:pStyle w:val="TableText"/>
              <w:spacing w:line="218" w:lineRule="auto"/>
              <w:ind w:left="110"/>
              <w:rPr>
                <w:sz w:val="24"/>
                <w:szCs w:val="24"/>
              </w:rPr>
            </w:pPr>
            <w:r>
              <w:rPr>
                <w:spacing w:val="-2"/>
                <w:sz w:val="24"/>
                <w:szCs w:val="24"/>
              </w:rPr>
              <w:t>项目采取一班制，每班</w:t>
            </w:r>
            <w:r>
              <w:rPr>
                <w:spacing w:val="-50"/>
                <w:sz w:val="24"/>
                <w:szCs w:val="24"/>
              </w:rPr>
              <w:t xml:space="preserve"> </w:t>
            </w:r>
            <w:r>
              <w:rPr>
                <w:rFonts w:ascii="Times New Roman" w:eastAsia="Times New Roman" w:hAnsi="Times New Roman" w:cs="Times New Roman"/>
                <w:spacing w:val="-2"/>
                <w:sz w:val="24"/>
                <w:szCs w:val="24"/>
              </w:rPr>
              <w:t>9</w:t>
            </w:r>
            <w:r>
              <w:rPr>
                <w:rFonts w:ascii="Times New Roman" w:eastAsia="Times New Roman" w:hAnsi="Times New Roman" w:cs="Times New Roman"/>
                <w:spacing w:val="15"/>
                <w:w w:val="101"/>
                <w:sz w:val="24"/>
                <w:szCs w:val="24"/>
              </w:rPr>
              <w:t xml:space="preserve"> </w:t>
            </w:r>
            <w:r>
              <w:rPr>
                <w:spacing w:val="-2"/>
                <w:sz w:val="24"/>
                <w:szCs w:val="24"/>
              </w:rPr>
              <w:t>小时，年工作</w:t>
            </w:r>
            <w:r>
              <w:rPr>
                <w:spacing w:val="-50"/>
                <w:sz w:val="24"/>
                <w:szCs w:val="24"/>
              </w:rPr>
              <w:t xml:space="preserve"> </w:t>
            </w:r>
            <w:r>
              <w:rPr>
                <w:rFonts w:ascii="Times New Roman" w:eastAsia="Times New Roman" w:hAnsi="Times New Roman" w:cs="Times New Roman"/>
                <w:spacing w:val="-2"/>
                <w:sz w:val="24"/>
                <w:szCs w:val="24"/>
              </w:rPr>
              <w:t>30</w:t>
            </w:r>
            <w:r>
              <w:rPr>
                <w:rFonts w:ascii="Times New Roman" w:eastAsia="Times New Roman" w:hAnsi="Times New Roman" w:cs="Times New Roman"/>
                <w:spacing w:val="-3"/>
                <w:sz w:val="24"/>
                <w:szCs w:val="24"/>
              </w:rPr>
              <w:t xml:space="preserve">0 </w:t>
            </w:r>
            <w:r>
              <w:rPr>
                <w:spacing w:val="-3"/>
                <w:sz w:val="24"/>
                <w:szCs w:val="24"/>
              </w:rPr>
              <w:t>天。</w:t>
            </w:r>
          </w:p>
          <w:p>
            <w:pPr>
              <w:pStyle w:val="TableText"/>
              <w:spacing w:before="184" w:line="219" w:lineRule="auto"/>
              <w:ind w:left="590"/>
              <w:rPr>
                <w:sz w:val="24"/>
                <w:szCs w:val="24"/>
              </w:rPr>
            </w:pPr>
            <w:r>
              <w:rPr>
                <w:spacing w:val="-2"/>
                <w:sz w:val="24"/>
                <w:szCs w:val="24"/>
                <w14:textOutline w14:w="4358" w14:cap="sq">
                  <w14:solidFill>
                    <w14:srgbClr w14:val="000000"/>
                  </w14:solidFill>
                  <w14:prstDash w14:val="solid"/>
                  <w14:bevel/>
                </w14:textOutline>
              </w:rPr>
              <w:t>二、项目平面布置</w:t>
            </w:r>
          </w:p>
          <w:p>
            <w:pPr>
              <w:pStyle w:val="TableText"/>
              <w:spacing w:before="183" w:line="359" w:lineRule="auto"/>
              <w:ind w:left="107" w:right="22" w:firstLine="480"/>
              <w:jc w:val="both"/>
              <w:rPr>
                <w:sz w:val="24"/>
                <w:szCs w:val="24"/>
              </w:rPr>
            </w:pPr>
            <w:r>
              <w:rPr>
                <w:spacing w:val="-6"/>
                <w:sz w:val="24"/>
                <w:szCs w:val="24"/>
              </w:rPr>
              <w:t>本项目选址位于海南省儋州市西联农场，厂界东、南侧存在零散居民点，西、</w:t>
            </w:r>
            <w:r>
              <w:rPr>
                <w:spacing w:val="8"/>
                <w:sz w:val="24"/>
                <w:szCs w:val="24"/>
              </w:rPr>
              <w:t xml:space="preserve"> </w:t>
            </w:r>
            <w:r>
              <w:rPr>
                <w:spacing w:val="-2"/>
                <w:sz w:val="24"/>
                <w:szCs w:val="24"/>
              </w:rPr>
              <w:t xml:space="preserve">北侧为林地。厂界内西侧为生物质燃料专用锅炉，西南侧为原料堆场边角料存放 </w:t>
            </w:r>
            <w:r>
              <w:rPr>
                <w:spacing w:val="-2"/>
                <w:sz w:val="24"/>
                <w:szCs w:val="24"/>
              </w:rPr>
              <w:t xml:space="preserve">区，南侧为成品堆场和单板烘干区，中部为生产区和危废间，东侧为生活区。项 </w:t>
            </w:r>
            <w:r>
              <w:rPr>
                <w:spacing w:val="-2"/>
                <w:sz w:val="24"/>
                <w:szCs w:val="24"/>
              </w:rPr>
              <w:t xml:space="preserve">目依托原有闲置厂房进行布置，成品堆场和烘干区设置封闭厂房，原料堆场设置 </w:t>
            </w:r>
            <w:r>
              <w:rPr>
                <w:spacing w:val="-1"/>
                <w:sz w:val="24"/>
                <w:szCs w:val="24"/>
              </w:rPr>
              <w:t>顶棚遮挡，不受雨水影响产生淋溶水，生产过程中，各个区域互不干扰，厂区平</w:t>
            </w:r>
          </w:p>
          <w:p>
            <w:pPr>
              <w:pStyle w:val="TableText"/>
              <w:spacing w:before="1" w:line="218" w:lineRule="auto"/>
              <w:ind w:left="108"/>
              <w:rPr>
                <w:sz w:val="24"/>
                <w:szCs w:val="24"/>
              </w:rPr>
            </w:pPr>
            <w:r>
              <w:rPr>
                <w:spacing w:val="-2"/>
                <w:sz w:val="24"/>
                <w:szCs w:val="24"/>
              </w:rPr>
              <w:t>面布置相对合理。</w:t>
            </w:r>
          </w:p>
        </w:tc>
      </w:tr>
    </w:tbl>
    <w:p>
      <w:pPr>
        <w:pStyle w:val="BodyText"/>
      </w:pPr>
    </w:p>
    <w:p>
      <w:pPr>
        <w:sectPr>
          <w:footerReference w:type="default" r:id="rId20"/>
          <w:pgSz w:w="11906" w:h="16839"/>
          <w:pgMar w:top="1431" w:right="1413" w:bottom="957" w:left="1413" w:header="0" w:footer="694" w:gutter="0"/>
          <w:pgNumType w:start="16"/>
          <w:cols w:space="708"/>
        </w:sectPr>
      </w:pPr>
    </w:p>
    <w:p>
      <w:pPr>
        <w:spacing w:before="28"/>
      </w:pPr>
    </w:p>
    <w:tbl>
      <w:tblPr>
        <w:tblStyle w:val="TableNormal13"/>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78"/>
        <w:gridCol w:w="8586"/>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68"/>
        </w:trPr>
        <w:tc>
          <w:tcPr>
            <w:tcW w:w="478" w:type="dxa"/>
            <w:tcBorders>
              <w:right w:val="single" w:sz="2" w:space="0" w:color="000000"/>
            </w:tcBorders>
            <w:textDirection w:val="tbRlV"/>
            <w:vAlign w:val="top"/>
          </w:tcPr>
          <w:p>
            <w:pPr>
              <w:pStyle w:val="TableText"/>
              <w:spacing w:before="134" w:line="216" w:lineRule="auto"/>
              <w:ind w:left="5353"/>
            </w:pPr>
            <w:r>
              <w:rPr>
                <w:spacing w:val="8"/>
              </w:rPr>
              <w:t>工</w:t>
            </w:r>
            <w:r>
              <w:rPr>
                <w:spacing w:val="-29"/>
              </w:rPr>
              <w:t xml:space="preserve"> </w:t>
            </w:r>
            <w:r>
              <w:rPr>
                <w:spacing w:val="8"/>
              </w:rPr>
              <w:t>艺</w:t>
            </w:r>
            <w:r>
              <w:rPr>
                <w:spacing w:val="-37"/>
              </w:rPr>
              <w:t xml:space="preserve"> </w:t>
            </w:r>
            <w:r>
              <w:rPr>
                <w:spacing w:val="8"/>
              </w:rPr>
              <w:t>流</w:t>
            </w:r>
            <w:r>
              <w:rPr>
                <w:spacing w:val="-36"/>
              </w:rPr>
              <w:t xml:space="preserve"> </w:t>
            </w:r>
            <w:r>
              <w:rPr>
                <w:spacing w:val="8"/>
              </w:rPr>
              <w:t>程</w:t>
            </w:r>
            <w:r>
              <w:rPr>
                <w:spacing w:val="-37"/>
              </w:rPr>
              <w:t xml:space="preserve"> </w:t>
            </w:r>
            <w:r>
              <w:rPr>
                <w:spacing w:val="8"/>
              </w:rPr>
              <w:t>和</w:t>
            </w:r>
            <w:r>
              <w:rPr>
                <w:spacing w:val="-38"/>
              </w:rPr>
              <w:t xml:space="preserve"> </w:t>
            </w:r>
            <w:r>
              <w:rPr>
                <w:spacing w:val="8"/>
              </w:rPr>
              <w:t>产</w:t>
            </w:r>
            <w:r>
              <w:rPr>
                <w:spacing w:val="-35"/>
              </w:rPr>
              <w:t xml:space="preserve"> </w:t>
            </w:r>
            <w:r>
              <w:rPr>
                <w:spacing w:val="8"/>
              </w:rPr>
              <w:t>排</w:t>
            </w:r>
            <w:r>
              <w:rPr>
                <w:spacing w:val="-35"/>
              </w:rPr>
              <w:t xml:space="preserve"> </w:t>
            </w:r>
            <w:r>
              <w:rPr>
                <w:spacing w:val="8"/>
              </w:rPr>
              <w:t>污</w:t>
            </w:r>
            <w:r>
              <w:rPr>
                <w:spacing w:val="-38"/>
              </w:rPr>
              <w:t xml:space="preserve"> </w:t>
            </w:r>
            <w:r>
              <w:rPr>
                <w:spacing w:val="8"/>
              </w:rPr>
              <w:t>环</w:t>
            </w:r>
            <w:r>
              <w:rPr>
                <w:spacing w:val="-35"/>
              </w:rPr>
              <w:t xml:space="preserve"> </w:t>
            </w:r>
            <w:r>
              <w:rPr>
                <w:spacing w:val="8"/>
              </w:rPr>
              <w:t>节</w:t>
            </w:r>
          </w:p>
        </w:tc>
        <w:tc>
          <w:tcPr>
            <w:tcW w:w="8586" w:type="dxa"/>
            <w:tcBorders>
              <w:left w:val="single" w:sz="2" w:space="0" w:color="000000"/>
            </w:tcBorders>
            <w:vAlign w:val="top"/>
          </w:tcPr>
          <w:p>
            <w:pPr>
              <w:pStyle w:val="TableText"/>
              <w:spacing w:before="39" w:line="219" w:lineRule="auto"/>
              <w:ind w:left="588"/>
              <w:rPr>
                <w:sz w:val="24"/>
                <w:szCs w:val="24"/>
              </w:rPr>
            </w:pPr>
            <w:r>
              <w:rPr>
                <w:spacing w:val="-1"/>
                <w:sz w:val="24"/>
                <w:szCs w:val="24"/>
              </w:rPr>
              <w:t>本项目运营期工艺流程及产排污环节如下：</w:t>
            </w:r>
          </w:p>
          <w:p>
            <w:pPr>
              <w:spacing w:line="300" w:lineRule="auto"/>
              <w:rPr>
                <w:rFonts w:ascii="Arial"/>
                <w:sz w:val="21"/>
              </w:rPr>
            </w:pPr>
          </w:p>
          <w:p>
            <w:pPr>
              <w:spacing w:line="300" w:lineRule="auto"/>
              <w:rPr>
                <w:rFonts w:ascii="Arial"/>
                <w:sz w:val="21"/>
              </w:rPr>
            </w:pPr>
          </w:p>
          <w:p>
            <w:pPr>
              <w:spacing w:line="1291" w:lineRule="exact"/>
              <w:ind w:firstLine="561"/>
            </w:pPr>
            <w:r>
              <w:rPr>
                <w:position w:val="-25"/>
              </w:rPr>
              <w:drawing>
                <wp:inline distT="0" distB="0" distL="0" distR="0">
                  <wp:extent cx="4844916" cy="82037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1"/>
                          <a:stretch>
                            <a:fillRect/>
                          </a:stretch>
                        </pic:blipFill>
                        <pic:spPr>
                          <a:xfrm>
                            <a:off x="0" y="0"/>
                            <a:ext cx="4844916" cy="820370"/>
                          </a:xfrm>
                          <a:prstGeom prst="rect">
                            <a:avLst/>
                          </a:prstGeom>
                        </pic:spPr>
                      </pic:pic>
                    </a:graphicData>
                  </a:graphic>
                </wp:inline>
              </w:drawing>
            </w:r>
          </w:p>
          <w:p>
            <w:pPr>
              <w:spacing w:line="264" w:lineRule="auto"/>
              <w:rPr>
                <w:rFonts w:ascii="Arial"/>
                <w:sz w:val="21"/>
              </w:rPr>
            </w:pPr>
          </w:p>
          <w:p>
            <w:pPr>
              <w:pStyle w:val="TableText"/>
              <w:spacing w:before="65" w:line="227" w:lineRule="auto"/>
              <w:ind w:left="2408"/>
            </w:pPr>
            <w:r>
              <w:rPr>
                <w:spacing w:val="7"/>
                <w14:textOutline w14:w="3795" w14:cap="sq">
                  <w14:solidFill>
                    <w14:srgbClr w14:val="000000"/>
                  </w14:solidFill>
                  <w14:prstDash w14:val="solid"/>
                  <w14:bevel/>
                </w14:textOutline>
              </w:rPr>
              <w:t>图</w:t>
            </w:r>
            <w:r>
              <w:rPr>
                <w:spacing w:val="-35"/>
              </w:rPr>
              <w:t xml:space="preserve"> </w:t>
            </w:r>
            <w:r>
              <w:rPr>
                <w:rFonts w:ascii="Times New Roman" w:eastAsia="Times New Roman" w:hAnsi="Times New Roman" w:cs="Times New Roman"/>
                <w:b/>
                <w:bCs/>
                <w:spacing w:val="7"/>
              </w:rPr>
              <w:t xml:space="preserve">2-3  </w:t>
            </w:r>
            <w:r>
              <w:rPr>
                <w:spacing w:val="7"/>
                <w14:textOutline w14:w="3795" w14:cap="sq">
                  <w14:solidFill>
                    <w14:srgbClr w14:val="000000"/>
                  </w14:solidFill>
                  <w14:prstDash w14:val="solid"/>
                  <w14:bevel/>
                </w14:textOutline>
              </w:rPr>
              <w:t>运营期单板工艺流程及产污环节图</w:t>
            </w:r>
          </w:p>
          <w:p>
            <w:pPr>
              <w:pStyle w:val="TableText"/>
              <w:spacing w:before="32" w:line="465" w:lineRule="exact"/>
              <w:ind w:left="598"/>
              <w:rPr>
                <w:sz w:val="24"/>
                <w:szCs w:val="24"/>
              </w:rPr>
            </w:pPr>
            <w:r>
              <w:rPr>
                <w:position w:val="17"/>
                <w:sz w:val="24"/>
                <w:szCs w:val="24"/>
              </w:rPr>
              <w:t>（</w:t>
            </w:r>
            <w:r>
              <w:rPr>
                <w:rFonts w:ascii="Times New Roman" w:eastAsia="Times New Roman" w:hAnsi="Times New Roman" w:cs="Times New Roman"/>
                <w:position w:val="17"/>
                <w:sz w:val="24"/>
                <w:szCs w:val="24"/>
              </w:rPr>
              <w:t>1</w:t>
            </w:r>
            <w:r>
              <w:rPr>
                <w:position w:val="17"/>
                <w:sz w:val="24"/>
                <w:szCs w:val="24"/>
              </w:rPr>
              <w:t>）分段：将原木用圆盘锯切成块体。此工序产生的主要污染为粉尘、固</w:t>
            </w:r>
          </w:p>
          <w:p>
            <w:pPr>
              <w:pStyle w:val="TableText"/>
              <w:spacing w:line="220" w:lineRule="auto"/>
              <w:ind w:left="106"/>
              <w:rPr>
                <w:sz w:val="24"/>
                <w:szCs w:val="24"/>
              </w:rPr>
            </w:pPr>
            <w:r>
              <w:rPr>
                <w:spacing w:val="-2"/>
                <w:sz w:val="24"/>
                <w:szCs w:val="24"/>
              </w:rPr>
              <w:t>废、噪声。</w:t>
            </w:r>
          </w:p>
          <w:p>
            <w:pPr>
              <w:pStyle w:val="TableText"/>
              <w:spacing w:before="179" w:line="468" w:lineRule="exact"/>
              <w:ind w:left="598"/>
              <w:rPr>
                <w:sz w:val="24"/>
                <w:szCs w:val="24"/>
              </w:rPr>
            </w:pPr>
            <w:r>
              <w:rPr>
                <w:spacing w:val="2"/>
                <w:position w:val="17"/>
                <w:sz w:val="24"/>
                <w:szCs w:val="24"/>
              </w:rPr>
              <w:t>（</w:t>
            </w:r>
            <w:r>
              <w:rPr>
                <w:rFonts w:ascii="Times New Roman" w:eastAsia="Times New Roman" w:hAnsi="Times New Roman" w:cs="Times New Roman"/>
                <w:spacing w:val="2"/>
                <w:position w:val="17"/>
                <w:sz w:val="24"/>
                <w:szCs w:val="24"/>
              </w:rPr>
              <w:t>2</w:t>
            </w:r>
            <w:r>
              <w:rPr>
                <w:spacing w:val="2"/>
                <w:position w:val="17"/>
                <w:sz w:val="24"/>
                <w:szCs w:val="24"/>
              </w:rPr>
              <w:t>）旋切：将木块放入旋切机切成单板。此工序产生的主要污染为粉尘、</w:t>
            </w:r>
          </w:p>
          <w:p>
            <w:pPr>
              <w:pStyle w:val="TableText"/>
              <w:spacing w:line="220" w:lineRule="auto"/>
              <w:ind w:left="127"/>
              <w:rPr>
                <w:sz w:val="24"/>
                <w:szCs w:val="24"/>
              </w:rPr>
            </w:pPr>
            <w:r>
              <w:rPr>
                <w:spacing w:val="-6"/>
                <w:sz w:val="24"/>
                <w:szCs w:val="24"/>
              </w:rPr>
              <w:t>固废、噪声。</w:t>
            </w:r>
          </w:p>
          <w:p>
            <w:pPr>
              <w:pStyle w:val="TableText"/>
              <w:spacing w:before="181" w:line="359" w:lineRule="auto"/>
              <w:ind w:left="107" w:right="102" w:firstLine="491"/>
              <w:rPr>
                <w:sz w:val="24"/>
                <w:szCs w:val="24"/>
              </w:rPr>
            </w:pPr>
            <w:r>
              <w:rPr>
                <w:spacing w:val="2"/>
                <w:sz w:val="24"/>
                <w:szCs w:val="24"/>
              </w:rPr>
              <w:t>（</w:t>
            </w:r>
            <w:r>
              <w:rPr>
                <w:rFonts w:ascii="Times New Roman" w:eastAsia="Times New Roman" w:hAnsi="Times New Roman" w:cs="Times New Roman"/>
                <w:spacing w:val="2"/>
                <w:sz w:val="24"/>
                <w:szCs w:val="24"/>
              </w:rPr>
              <w:t>3</w:t>
            </w:r>
            <w:r>
              <w:rPr>
                <w:spacing w:val="2"/>
                <w:sz w:val="24"/>
                <w:szCs w:val="24"/>
              </w:rPr>
              <w:t>）烘干：旋切后的单板在单板烘干区用立式烘干机，进行烘干处理。锅</w:t>
            </w:r>
            <w:r>
              <w:rPr>
                <w:spacing w:val="8"/>
                <w:sz w:val="24"/>
                <w:szCs w:val="24"/>
              </w:rPr>
              <w:t xml:space="preserve"> </w:t>
            </w:r>
            <w:r>
              <w:rPr>
                <w:spacing w:val="-1"/>
                <w:sz w:val="24"/>
                <w:szCs w:val="24"/>
              </w:rPr>
              <w:t>炉采用专用生物质锅炉，加热水后产生高温蒸汽，在循环风机作用下，将高温蒸</w:t>
            </w:r>
            <w:r>
              <w:rPr>
                <w:sz w:val="24"/>
                <w:szCs w:val="24"/>
              </w:rPr>
              <w:t xml:space="preserve"> </w:t>
            </w:r>
            <w:r>
              <w:rPr>
                <w:spacing w:val="-1"/>
                <w:sz w:val="24"/>
                <w:szCs w:val="24"/>
              </w:rPr>
              <w:t>汽通过管道系统，间接加热烘干房内的空气，从而把物料中的水分蒸发。此工序</w:t>
            </w:r>
          </w:p>
          <w:p>
            <w:pPr>
              <w:pStyle w:val="TableText"/>
              <w:spacing w:before="1" w:line="219" w:lineRule="auto"/>
              <w:ind w:left="107"/>
              <w:rPr>
                <w:sz w:val="24"/>
                <w:szCs w:val="24"/>
              </w:rPr>
            </w:pPr>
            <w:r>
              <w:rPr>
                <w:spacing w:val="-1"/>
                <w:sz w:val="24"/>
                <w:szCs w:val="24"/>
              </w:rPr>
              <w:t>产生的主要污染为固废、烟气、噪声。</w:t>
            </w:r>
          </w:p>
        </w:tc>
      </w:tr>
    </w:tbl>
    <w:p>
      <w:pPr>
        <w:pStyle w:val="BodyText"/>
      </w:pPr>
    </w:p>
    <w:p>
      <w:pPr>
        <w:sectPr>
          <w:footerReference w:type="default" r:id="rId22"/>
          <w:pgSz w:w="11906" w:h="16839"/>
          <w:pgMar w:top="1431" w:right="1413" w:bottom="957" w:left="1413" w:header="0" w:footer="694" w:gutter="0"/>
          <w:pgNumType w:start="17"/>
          <w:cols w:space="708"/>
        </w:sectPr>
      </w:pPr>
    </w:p>
    <w:p>
      <w:pPr>
        <w:spacing w:before="28"/>
      </w:pPr>
      <w:r>
        <w:pict>
          <v:rect id="_x0000_s1028" style="width:0.5pt;height:139.55pt;margin-top:613.73pt;margin-left:518.26pt;mso-position-horizontal-relative:page;mso-position-vertical-relative:page;position:absolute;z-index:251661312" o:allowincell="f" filled="t" fillcolor="black" stroked="f"/>
        </w:pict>
      </w:r>
    </w:p>
    <w:tbl>
      <w:tblPr>
        <w:tblStyle w:val="TableNormal14"/>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4"/>
        <w:gridCol w:w="1265"/>
        <w:gridCol w:w="600"/>
        <w:gridCol w:w="998"/>
        <w:gridCol w:w="1021"/>
        <w:gridCol w:w="1066"/>
        <w:gridCol w:w="1229"/>
        <w:gridCol w:w="1229"/>
        <w:gridCol w:w="1172"/>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542"/>
        </w:trPr>
        <w:tc>
          <w:tcPr>
            <w:tcW w:w="484" w:type="dxa"/>
            <w:vMerge w:val="restart"/>
            <w:tcBorders>
              <w:top w:val="single" w:sz="6" w:space="0" w:color="000000"/>
              <w:left w:val="single" w:sz="6" w:space="0" w:color="000000"/>
              <w:bottom w:val="nil"/>
            </w:tcBorders>
            <w:textDirection w:val="tbRlV"/>
            <w:vAlign w:val="top"/>
          </w:tcPr>
          <w:p>
            <w:pPr>
              <w:pStyle w:val="TableText"/>
              <w:spacing w:before="140" w:line="216" w:lineRule="auto"/>
              <w:ind w:left="4799"/>
            </w:pPr>
            <w:r>
              <w:rPr>
                <w:spacing w:val="8"/>
              </w:rPr>
              <w:t>与</w:t>
            </w:r>
            <w:r>
              <w:rPr>
                <w:spacing w:val="-28"/>
              </w:rPr>
              <w:t xml:space="preserve"> </w:t>
            </w:r>
            <w:r>
              <w:rPr>
                <w:spacing w:val="8"/>
              </w:rPr>
              <w:t>项</w:t>
            </w:r>
            <w:r>
              <w:rPr>
                <w:spacing w:val="-38"/>
              </w:rPr>
              <w:t xml:space="preserve"> </w:t>
            </w:r>
            <w:r>
              <w:rPr>
                <w:spacing w:val="8"/>
              </w:rPr>
              <w:t>目</w:t>
            </w:r>
            <w:r>
              <w:rPr>
                <w:spacing w:val="-35"/>
              </w:rPr>
              <w:t xml:space="preserve"> </w:t>
            </w:r>
            <w:r>
              <w:rPr>
                <w:spacing w:val="8"/>
              </w:rPr>
              <w:t>有</w:t>
            </w:r>
            <w:r>
              <w:rPr>
                <w:spacing w:val="-37"/>
              </w:rPr>
              <w:t xml:space="preserve"> </w:t>
            </w:r>
            <w:r>
              <w:rPr>
                <w:spacing w:val="8"/>
              </w:rPr>
              <w:t>关</w:t>
            </w:r>
            <w:r>
              <w:rPr>
                <w:spacing w:val="-36"/>
              </w:rPr>
              <w:t xml:space="preserve"> </w:t>
            </w:r>
            <w:r>
              <w:rPr>
                <w:spacing w:val="8"/>
              </w:rPr>
              <w:t>的</w:t>
            </w:r>
            <w:r>
              <w:rPr>
                <w:spacing w:val="-35"/>
              </w:rPr>
              <w:t xml:space="preserve"> </w:t>
            </w:r>
            <w:r>
              <w:rPr>
                <w:spacing w:val="8"/>
              </w:rPr>
              <w:t>原</w:t>
            </w:r>
            <w:r>
              <w:rPr>
                <w:spacing w:val="-37"/>
              </w:rPr>
              <w:t xml:space="preserve"> </w:t>
            </w:r>
            <w:r>
              <w:rPr>
                <w:spacing w:val="8"/>
              </w:rPr>
              <w:t>有</w:t>
            </w:r>
            <w:r>
              <w:rPr>
                <w:spacing w:val="-38"/>
              </w:rPr>
              <w:t xml:space="preserve"> </w:t>
            </w:r>
            <w:r>
              <w:rPr>
                <w:spacing w:val="8"/>
              </w:rPr>
              <w:t>环</w:t>
            </w:r>
            <w:r>
              <w:rPr>
                <w:spacing w:val="-35"/>
              </w:rPr>
              <w:t xml:space="preserve"> </w:t>
            </w:r>
            <w:r>
              <w:rPr>
                <w:spacing w:val="8"/>
              </w:rPr>
              <w:t>境</w:t>
            </w:r>
            <w:r>
              <w:rPr>
                <w:spacing w:val="-38"/>
              </w:rPr>
              <w:t xml:space="preserve"> </w:t>
            </w:r>
            <w:r>
              <w:rPr>
                <w:spacing w:val="8"/>
              </w:rPr>
              <w:t>污</w:t>
            </w:r>
            <w:r>
              <w:rPr>
                <w:spacing w:val="-35"/>
              </w:rPr>
              <w:t xml:space="preserve"> </w:t>
            </w:r>
            <w:r>
              <w:rPr>
                <w:spacing w:val="8"/>
              </w:rPr>
              <w:t>染</w:t>
            </w:r>
            <w:r>
              <w:rPr>
                <w:spacing w:val="-38"/>
              </w:rPr>
              <w:t xml:space="preserve"> </w:t>
            </w:r>
            <w:r>
              <w:rPr>
                <w:spacing w:val="8"/>
              </w:rPr>
              <w:t>问</w:t>
            </w:r>
            <w:r>
              <w:rPr>
                <w:spacing w:val="-35"/>
              </w:rPr>
              <w:t xml:space="preserve"> </w:t>
            </w:r>
            <w:r>
              <w:rPr>
                <w:spacing w:val="8"/>
              </w:rPr>
              <w:t>题</w:t>
            </w:r>
          </w:p>
        </w:tc>
        <w:tc>
          <w:tcPr>
            <w:tcW w:w="8580" w:type="dxa"/>
            <w:gridSpan w:val="8"/>
            <w:tcBorders>
              <w:top w:val="single" w:sz="6" w:space="0" w:color="000000"/>
              <w:right w:val="single" w:sz="6" w:space="0" w:color="000000"/>
            </w:tcBorders>
            <w:vAlign w:val="top"/>
          </w:tcPr>
          <w:p>
            <w:pPr>
              <w:pStyle w:val="TableText"/>
              <w:spacing w:before="39" w:line="220" w:lineRule="auto"/>
              <w:ind w:left="584"/>
              <w:rPr>
                <w:sz w:val="24"/>
                <w:szCs w:val="24"/>
              </w:rPr>
            </w:pPr>
            <w:r>
              <w:rPr>
                <w:spacing w:val="-1"/>
                <w:sz w:val="24"/>
                <w:szCs w:val="24"/>
                <w14:textOutline w14:w="4358" w14:cap="sq">
                  <w14:solidFill>
                    <w14:srgbClr w14:val="000000"/>
                  </w14:solidFill>
                  <w14:prstDash w14:val="solid"/>
                  <w14:bevel/>
                </w14:textOutline>
              </w:rPr>
              <w:t>一、现有项目环保手续履行情况</w:t>
            </w:r>
          </w:p>
          <w:p>
            <w:pPr>
              <w:pStyle w:val="TableText"/>
              <w:spacing w:before="181" w:line="359" w:lineRule="auto"/>
              <w:ind w:left="96" w:right="22" w:firstLine="488"/>
              <w:rPr>
                <w:sz w:val="24"/>
                <w:szCs w:val="24"/>
              </w:rPr>
            </w:pPr>
            <w:r>
              <w:rPr>
                <w:spacing w:val="1"/>
                <w:sz w:val="24"/>
                <w:szCs w:val="24"/>
              </w:rPr>
              <w:t>项目位于儋州市西联农场西侧，现有项目</w:t>
            </w:r>
            <w:r>
              <w:rPr>
                <w:spacing w:val="-53"/>
                <w:sz w:val="24"/>
                <w:szCs w:val="24"/>
              </w:rPr>
              <w:t xml:space="preserve"> </w:t>
            </w:r>
            <w:r>
              <w:rPr>
                <w:rFonts w:ascii="Times New Roman" w:eastAsia="Times New Roman" w:hAnsi="Times New Roman" w:cs="Times New Roman"/>
                <w:spacing w:val="1"/>
                <w:sz w:val="24"/>
                <w:szCs w:val="24"/>
              </w:rPr>
              <w:t xml:space="preserve">2012 </w:t>
            </w:r>
            <w:r>
              <w:rPr>
                <w:spacing w:val="1"/>
                <w:sz w:val="24"/>
                <w:szCs w:val="24"/>
              </w:rPr>
              <w:t>年</w:t>
            </w:r>
            <w:r>
              <w:rPr>
                <w:sz w:val="24"/>
                <w:szCs w:val="24"/>
              </w:rPr>
              <w:t>开工建设投产，</w:t>
            </w:r>
            <w:r>
              <w:rPr>
                <w:rFonts w:ascii="Times New Roman" w:eastAsia="Times New Roman" w:hAnsi="Times New Roman" w:cs="Times New Roman"/>
                <w:sz w:val="24"/>
                <w:szCs w:val="24"/>
              </w:rPr>
              <w:t xml:space="preserve">2013 </w:t>
            </w:r>
            <w:r>
              <w:rPr>
                <w:sz w:val="24"/>
                <w:szCs w:val="24"/>
              </w:rPr>
              <w:t>年</w:t>
            </w:r>
            <w:r>
              <w:rPr>
                <w:spacing w:val="-30"/>
                <w:sz w:val="24"/>
                <w:szCs w:val="24"/>
              </w:rPr>
              <w:t xml:space="preserve"> </w:t>
            </w:r>
            <w:r>
              <w:rPr>
                <w:rFonts w:ascii="Times New Roman" w:eastAsia="Times New Roman" w:hAnsi="Times New Roman" w:cs="Times New Roman"/>
                <w:sz w:val="24"/>
                <w:szCs w:val="24"/>
              </w:rPr>
              <w:t xml:space="preserve">1  </w:t>
            </w:r>
            <w:r>
              <w:rPr>
                <w:spacing w:val="1"/>
                <w:sz w:val="24"/>
                <w:szCs w:val="24"/>
              </w:rPr>
              <w:t>月办理环评手续，次月取得儋州市国土环境资源局出具评审</w:t>
            </w:r>
            <w:r>
              <w:rPr>
                <w:sz w:val="24"/>
                <w:szCs w:val="24"/>
              </w:rPr>
              <w:t xml:space="preserve">意见（环评批复）。 </w:t>
            </w:r>
            <w:r>
              <w:rPr>
                <w:rFonts w:ascii="Times New Roman" w:eastAsia="Times New Roman" w:hAnsi="Times New Roman" w:cs="Times New Roman"/>
                <w:spacing w:val="-7"/>
                <w:sz w:val="24"/>
                <w:szCs w:val="24"/>
              </w:rPr>
              <w:t xml:space="preserve">2020 </w:t>
            </w:r>
            <w:r>
              <w:rPr>
                <w:spacing w:val="-7"/>
                <w:sz w:val="24"/>
                <w:szCs w:val="24"/>
              </w:rPr>
              <w:t>年</w:t>
            </w:r>
            <w:r>
              <w:rPr>
                <w:spacing w:val="-55"/>
                <w:sz w:val="24"/>
                <w:szCs w:val="24"/>
              </w:rPr>
              <w:t xml:space="preserve"> </w:t>
            </w:r>
            <w:r>
              <w:rPr>
                <w:rFonts w:ascii="Times New Roman" w:eastAsia="Times New Roman" w:hAnsi="Times New Roman" w:cs="Times New Roman"/>
                <w:spacing w:val="-7"/>
                <w:sz w:val="24"/>
                <w:szCs w:val="24"/>
              </w:rPr>
              <w:t xml:space="preserve">7 </w:t>
            </w:r>
            <w:r>
              <w:rPr>
                <w:spacing w:val="-7"/>
                <w:sz w:val="24"/>
                <w:szCs w:val="24"/>
              </w:rPr>
              <w:t>月完成排污许可证申报，并取得许可证，编号</w:t>
            </w:r>
            <w:r>
              <w:rPr>
                <w:spacing w:val="-72"/>
                <w:sz w:val="24"/>
                <w:szCs w:val="24"/>
              </w:rPr>
              <w:t xml:space="preserve"> </w:t>
            </w:r>
            <w:r>
              <w:rPr>
                <w:rFonts w:ascii="Times New Roman" w:eastAsia="Times New Roman" w:hAnsi="Times New Roman" w:cs="Times New Roman"/>
                <w:spacing w:val="-7"/>
                <w:sz w:val="24"/>
                <w:szCs w:val="24"/>
              </w:rPr>
              <w:t>914690030563503418001X</w:t>
            </w:r>
            <w:r>
              <w:rPr>
                <w:spacing w:val="-7"/>
                <w:sz w:val="24"/>
                <w:szCs w:val="24"/>
              </w:rPr>
              <w:t>。</w:t>
            </w:r>
            <w:r>
              <w:rPr>
                <w:sz w:val="24"/>
                <w:szCs w:val="24"/>
              </w:rPr>
              <w:t xml:space="preserve"> </w:t>
            </w:r>
            <w:r>
              <w:rPr>
                <w:rFonts w:ascii="Times New Roman" w:eastAsia="Times New Roman" w:hAnsi="Times New Roman" w:cs="Times New Roman"/>
                <w:spacing w:val="-3"/>
                <w:sz w:val="24"/>
                <w:szCs w:val="24"/>
              </w:rPr>
              <w:t xml:space="preserve">2021 </w:t>
            </w:r>
            <w:r>
              <w:rPr>
                <w:spacing w:val="-3"/>
                <w:sz w:val="24"/>
                <w:szCs w:val="24"/>
              </w:rPr>
              <w:t>年</w:t>
            </w:r>
            <w:r>
              <w:rPr>
                <w:spacing w:val="-56"/>
                <w:sz w:val="24"/>
                <w:szCs w:val="24"/>
              </w:rPr>
              <w:t xml:space="preserve"> </w:t>
            </w:r>
            <w:r>
              <w:rPr>
                <w:rFonts w:ascii="Times New Roman" w:eastAsia="Times New Roman" w:hAnsi="Times New Roman" w:cs="Times New Roman"/>
                <w:spacing w:val="-3"/>
                <w:sz w:val="24"/>
                <w:szCs w:val="24"/>
              </w:rPr>
              <w:t>4</w:t>
            </w:r>
            <w:r>
              <w:rPr>
                <w:rFonts w:ascii="Times New Roman" w:eastAsia="Times New Roman" w:hAnsi="Times New Roman" w:cs="Times New Roman"/>
                <w:spacing w:val="15"/>
                <w:sz w:val="24"/>
                <w:szCs w:val="24"/>
              </w:rPr>
              <w:t xml:space="preserve"> </w:t>
            </w:r>
            <w:r>
              <w:rPr>
                <w:spacing w:val="-3"/>
                <w:sz w:val="24"/>
                <w:szCs w:val="24"/>
              </w:rPr>
              <w:t>月，完成竣工环保自主验收，根据竣工环保验</w:t>
            </w:r>
            <w:r>
              <w:rPr>
                <w:spacing w:val="-4"/>
                <w:sz w:val="24"/>
                <w:szCs w:val="24"/>
              </w:rPr>
              <w:t xml:space="preserve">收报告，现有项目验收期 </w:t>
            </w:r>
            <w:r>
              <w:rPr>
                <w:spacing w:val="-1"/>
                <w:sz w:val="24"/>
                <w:szCs w:val="24"/>
              </w:rPr>
              <w:t>间各项环保制度执行较好，要求的各项环保对策、</w:t>
            </w:r>
            <w:r>
              <w:rPr>
                <w:spacing w:val="-2"/>
                <w:sz w:val="24"/>
                <w:szCs w:val="24"/>
              </w:rPr>
              <w:t xml:space="preserve">措施已基本落实，各项污染物 </w:t>
            </w:r>
            <w:r>
              <w:rPr>
                <w:spacing w:val="-1"/>
                <w:sz w:val="24"/>
                <w:szCs w:val="24"/>
              </w:rPr>
              <w:t>实现了达标排放，各种固体废物得到妥善处置，符</w:t>
            </w:r>
            <w:r>
              <w:rPr>
                <w:spacing w:val="-2"/>
                <w:sz w:val="24"/>
                <w:szCs w:val="24"/>
              </w:rPr>
              <w:t xml:space="preserve">合国家有关规定和环保管理的 </w:t>
            </w:r>
            <w:r>
              <w:rPr>
                <w:spacing w:val="-1"/>
                <w:sz w:val="24"/>
                <w:szCs w:val="24"/>
              </w:rPr>
              <w:t>要求。现因发展需要，儋州联成木业有限公司计划</w:t>
            </w:r>
            <w:r>
              <w:rPr>
                <w:spacing w:val="-2"/>
                <w:sz w:val="24"/>
                <w:szCs w:val="24"/>
              </w:rPr>
              <w:t xml:space="preserve">更新生产规模和产品，拆除现 </w:t>
            </w:r>
            <w:r>
              <w:rPr>
                <w:spacing w:val="-3"/>
                <w:sz w:val="24"/>
                <w:szCs w:val="24"/>
              </w:rPr>
              <w:t>有锯材生产线，新增</w:t>
            </w:r>
            <w:r>
              <w:rPr>
                <w:spacing w:val="-49"/>
                <w:sz w:val="24"/>
                <w:szCs w:val="24"/>
              </w:rPr>
              <w:t xml:space="preserve"> </w:t>
            </w:r>
            <w:r>
              <w:rPr>
                <w:rFonts w:ascii="Times New Roman" w:eastAsia="Times New Roman" w:hAnsi="Times New Roman" w:cs="Times New Roman"/>
                <w:spacing w:val="-3"/>
                <w:sz w:val="24"/>
                <w:szCs w:val="24"/>
              </w:rPr>
              <w:t>6500m</w:t>
            </w:r>
            <w:r>
              <w:rPr>
                <w:rFonts w:ascii="Times New Roman" w:eastAsia="Times New Roman" w:hAnsi="Times New Roman" w:cs="Times New Roman"/>
                <w:spacing w:val="-3"/>
                <w:position w:val="8"/>
                <w:sz w:val="15"/>
                <w:szCs w:val="15"/>
              </w:rPr>
              <w:t>3</w:t>
            </w:r>
            <w:r>
              <w:rPr>
                <w:rFonts w:ascii="Times New Roman" w:eastAsia="Times New Roman" w:hAnsi="Times New Roman" w:cs="Times New Roman"/>
                <w:spacing w:val="-3"/>
                <w:sz w:val="24"/>
                <w:szCs w:val="24"/>
              </w:rPr>
              <w:t xml:space="preserve">/a </w:t>
            </w:r>
            <w:r>
              <w:rPr>
                <w:spacing w:val="-3"/>
                <w:sz w:val="24"/>
                <w:szCs w:val="24"/>
              </w:rPr>
              <w:t>单板。同时为满足环保</w:t>
            </w:r>
            <w:r>
              <w:rPr>
                <w:spacing w:val="-4"/>
                <w:sz w:val="24"/>
                <w:szCs w:val="24"/>
              </w:rPr>
              <w:t xml:space="preserve">需求，将原炉窑更换为环保 </w:t>
            </w:r>
            <w:r>
              <w:rPr>
                <w:spacing w:val="-6"/>
                <w:sz w:val="24"/>
                <w:szCs w:val="24"/>
              </w:rPr>
              <w:t>型的</w:t>
            </w:r>
            <w:r>
              <w:rPr>
                <w:spacing w:val="-43"/>
                <w:sz w:val="24"/>
                <w:szCs w:val="24"/>
              </w:rPr>
              <w:t xml:space="preserve"> </w:t>
            </w:r>
            <w:r>
              <w:rPr>
                <w:rFonts w:ascii="Times New Roman" w:eastAsia="Times New Roman" w:hAnsi="Times New Roman" w:cs="Times New Roman"/>
                <w:spacing w:val="-6"/>
                <w:sz w:val="24"/>
                <w:szCs w:val="24"/>
              </w:rPr>
              <w:t xml:space="preserve">4t/h </w:t>
            </w:r>
            <w:r>
              <w:rPr>
                <w:spacing w:val="-6"/>
                <w:sz w:val="24"/>
                <w:szCs w:val="24"/>
              </w:rPr>
              <w:t>成型生物质专用锅炉，并配备高效除尘设施。目前该项目属于停产状态，</w:t>
            </w:r>
          </w:p>
          <w:p>
            <w:pPr>
              <w:pStyle w:val="TableText"/>
              <w:spacing w:before="1" w:line="217" w:lineRule="auto"/>
              <w:ind w:left="102"/>
              <w:rPr>
                <w:sz w:val="24"/>
                <w:szCs w:val="24"/>
              </w:rPr>
            </w:pPr>
            <w:r>
              <w:rPr>
                <w:spacing w:val="-1"/>
                <w:sz w:val="24"/>
                <w:szCs w:val="24"/>
              </w:rPr>
              <w:t>本次排查以现场排查结合</w:t>
            </w:r>
            <w:r>
              <w:rPr>
                <w:spacing w:val="-55"/>
                <w:sz w:val="24"/>
                <w:szCs w:val="24"/>
              </w:rPr>
              <w:t xml:space="preserve"> </w:t>
            </w:r>
            <w:r>
              <w:rPr>
                <w:rFonts w:ascii="Times New Roman" w:eastAsia="Times New Roman" w:hAnsi="Times New Roman" w:cs="Times New Roman"/>
                <w:spacing w:val="-1"/>
                <w:sz w:val="24"/>
                <w:szCs w:val="24"/>
              </w:rPr>
              <w:t xml:space="preserve">2021 </w:t>
            </w:r>
            <w:r>
              <w:rPr>
                <w:spacing w:val="-1"/>
                <w:sz w:val="24"/>
                <w:szCs w:val="24"/>
              </w:rPr>
              <w:t>年</w:t>
            </w:r>
            <w:r>
              <w:rPr>
                <w:spacing w:val="-56"/>
                <w:sz w:val="24"/>
                <w:szCs w:val="24"/>
              </w:rPr>
              <w:t xml:space="preserve"> </w:t>
            </w:r>
            <w:r>
              <w:rPr>
                <w:rFonts w:ascii="Times New Roman" w:eastAsia="Times New Roman" w:hAnsi="Times New Roman" w:cs="Times New Roman"/>
                <w:spacing w:val="-1"/>
                <w:sz w:val="24"/>
                <w:szCs w:val="24"/>
              </w:rPr>
              <w:t>4</w:t>
            </w:r>
            <w:r>
              <w:rPr>
                <w:rFonts w:ascii="Times New Roman" w:eastAsia="Times New Roman" w:hAnsi="Times New Roman" w:cs="Times New Roman"/>
                <w:spacing w:val="15"/>
                <w:w w:val="101"/>
                <w:sz w:val="24"/>
                <w:szCs w:val="24"/>
              </w:rPr>
              <w:t xml:space="preserve"> </w:t>
            </w:r>
            <w:r>
              <w:rPr>
                <w:spacing w:val="-1"/>
                <w:sz w:val="24"/>
                <w:szCs w:val="24"/>
              </w:rPr>
              <w:t>月份环保</w:t>
            </w:r>
            <w:r>
              <w:rPr>
                <w:spacing w:val="-2"/>
                <w:sz w:val="24"/>
                <w:szCs w:val="24"/>
              </w:rPr>
              <w:t>验收报告进行。</w:t>
            </w:r>
          </w:p>
          <w:p>
            <w:pPr>
              <w:pStyle w:val="TableText"/>
              <w:spacing w:before="184" w:line="468" w:lineRule="exact"/>
              <w:ind w:left="584"/>
              <w:rPr>
                <w:sz w:val="24"/>
                <w:szCs w:val="24"/>
              </w:rPr>
            </w:pPr>
            <w:r>
              <w:rPr>
                <w:position w:val="17"/>
                <w:sz w:val="24"/>
                <w:szCs w:val="24"/>
                <w14:textOutline w14:w="4358" w14:cap="sq">
                  <w14:solidFill>
                    <w14:srgbClr w14:val="000000"/>
                  </w14:solidFill>
                  <w14:prstDash w14:val="solid"/>
                  <w14:bevel/>
                </w14:textOutline>
              </w:rPr>
              <w:t>二、现有项目污染物产排情况及环保治理措施情况</w:t>
            </w:r>
          </w:p>
          <w:p>
            <w:pPr>
              <w:pStyle w:val="TableText"/>
              <w:spacing w:line="220" w:lineRule="auto"/>
              <w:ind w:left="587"/>
              <w:rPr>
                <w:sz w:val="24"/>
                <w:szCs w:val="24"/>
              </w:rPr>
            </w:pPr>
            <w:r>
              <w:rPr>
                <w:rFonts w:ascii="Times New Roman" w:eastAsia="Times New Roman" w:hAnsi="Times New Roman" w:cs="Times New Roman"/>
                <w:b/>
                <w:bCs/>
                <w:spacing w:val="-10"/>
                <w:sz w:val="24"/>
                <w:szCs w:val="24"/>
              </w:rPr>
              <w:t>1</w:t>
            </w:r>
            <w:r>
              <w:rPr>
                <w:rFonts w:ascii="Times New Roman" w:eastAsia="Times New Roman" w:hAnsi="Times New Roman" w:cs="Times New Roman"/>
                <w:b/>
                <w:bCs/>
                <w:spacing w:val="-34"/>
                <w:sz w:val="24"/>
                <w:szCs w:val="24"/>
              </w:rPr>
              <w:t xml:space="preserve"> </w:t>
            </w:r>
            <w:r>
              <w:rPr>
                <w:spacing w:val="-10"/>
                <w:sz w:val="24"/>
                <w:szCs w:val="24"/>
                <w14:textOutline w14:w="4358" w14:cap="sq">
                  <w14:solidFill>
                    <w14:srgbClr w14:val="000000"/>
                  </w14:solidFill>
                  <w14:prstDash w14:val="solid"/>
                  <w14:bevel/>
                </w14:textOutline>
              </w:rPr>
              <w:t>、废气</w:t>
            </w:r>
          </w:p>
          <w:p>
            <w:pPr>
              <w:pStyle w:val="TableText"/>
              <w:spacing w:before="179" w:line="468" w:lineRule="exact"/>
              <w:ind w:left="583"/>
              <w:rPr>
                <w:sz w:val="24"/>
                <w:szCs w:val="24"/>
              </w:rPr>
            </w:pPr>
            <w:r>
              <w:rPr>
                <w:spacing w:val="-1"/>
                <w:position w:val="17"/>
                <w:sz w:val="24"/>
                <w:szCs w:val="24"/>
              </w:rPr>
              <w:t>现有项目产生废气主要为切木过程产生的粉尘和炉窑燃烧产生的废</w:t>
            </w:r>
            <w:r>
              <w:rPr>
                <w:spacing w:val="-2"/>
                <w:position w:val="17"/>
                <w:sz w:val="24"/>
                <w:szCs w:val="24"/>
              </w:rPr>
              <w:t>气，炉窑</w:t>
            </w:r>
          </w:p>
          <w:p>
            <w:pPr>
              <w:pStyle w:val="TableText"/>
              <w:spacing w:before="1" w:line="219" w:lineRule="auto"/>
              <w:ind w:left="100"/>
              <w:rPr>
                <w:sz w:val="24"/>
                <w:szCs w:val="24"/>
              </w:rPr>
            </w:pPr>
            <w:r>
              <w:rPr>
                <w:spacing w:val="-2"/>
                <w:sz w:val="24"/>
                <w:szCs w:val="24"/>
              </w:rPr>
              <w:t>废气经水膜除尘器处理后经</w:t>
            </w:r>
            <w:r>
              <w:rPr>
                <w:spacing w:val="-18"/>
                <w:sz w:val="24"/>
                <w:szCs w:val="24"/>
              </w:rPr>
              <w:t xml:space="preserve"> </w:t>
            </w:r>
            <w:r>
              <w:rPr>
                <w:rFonts w:ascii="Times New Roman" w:eastAsia="Times New Roman" w:hAnsi="Times New Roman" w:cs="Times New Roman"/>
                <w:spacing w:val="-2"/>
                <w:sz w:val="24"/>
                <w:szCs w:val="24"/>
              </w:rPr>
              <w:t>18m</w:t>
            </w:r>
            <w:r>
              <w:rPr>
                <w:rFonts w:ascii="Times New Roman" w:eastAsia="Times New Roman" w:hAnsi="Times New Roman" w:cs="Times New Roman"/>
                <w:spacing w:val="17"/>
                <w:sz w:val="24"/>
                <w:szCs w:val="24"/>
              </w:rPr>
              <w:t xml:space="preserve"> </w:t>
            </w:r>
            <w:r>
              <w:rPr>
                <w:spacing w:val="-2"/>
                <w:sz w:val="24"/>
                <w:szCs w:val="24"/>
              </w:rPr>
              <w:t>高排气筒排放，切木粉尘靠自然沉降处理。</w:t>
            </w:r>
          </w:p>
          <w:p>
            <w:pPr>
              <w:pStyle w:val="TableText"/>
              <w:spacing w:before="180" w:line="220" w:lineRule="auto"/>
              <w:ind w:left="592"/>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）炉窑废气</w:t>
            </w:r>
          </w:p>
          <w:p>
            <w:pPr>
              <w:pStyle w:val="TableText"/>
              <w:spacing w:before="182" w:line="359" w:lineRule="auto"/>
              <w:ind w:left="100" w:right="3" w:firstLine="484"/>
              <w:rPr>
                <w:sz w:val="24"/>
                <w:szCs w:val="24"/>
              </w:rPr>
            </w:pPr>
            <w:r>
              <w:rPr>
                <w:spacing w:val="-1"/>
                <w:sz w:val="24"/>
                <w:szCs w:val="24"/>
              </w:rPr>
              <w:t>项目有组织废气主要为炉窑废气，燃料为木材边角料，炉窑废气</w:t>
            </w:r>
            <w:r>
              <w:rPr>
                <w:spacing w:val="-2"/>
                <w:sz w:val="24"/>
                <w:szCs w:val="24"/>
              </w:rPr>
              <w:t xml:space="preserve">经水膜除尘 </w:t>
            </w:r>
            <w:r>
              <w:rPr>
                <w:spacing w:val="-3"/>
                <w:sz w:val="24"/>
                <w:szCs w:val="24"/>
              </w:rPr>
              <w:t>器处理后经</w:t>
            </w:r>
            <w:r>
              <w:rPr>
                <w:rFonts w:ascii="Times New Roman" w:eastAsia="Times New Roman" w:hAnsi="Times New Roman" w:cs="Times New Roman"/>
                <w:spacing w:val="-3"/>
                <w:sz w:val="24"/>
                <w:szCs w:val="24"/>
              </w:rPr>
              <w:t>18m</w:t>
            </w:r>
            <w:r>
              <w:rPr>
                <w:spacing w:val="-3"/>
                <w:sz w:val="24"/>
                <w:szCs w:val="24"/>
              </w:rPr>
              <w:t>高排气筒排放。根据环保验收中</w:t>
            </w:r>
            <w:r>
              <w:rPr>
                <w:rFonts w:ascii="Times New Roman" w:eastAsia="Times New Roman" w:hAnsi="Times New Roman" w:cs="Times New Roman"/>
                <w:spacing w:val="-3"/>
                <w:sz w:val="24"/>
                <w:szCs w:val="24"/>
              </w:rPr>
              <w:t>2020</w:t>
            </w:r>
            <w:r>
              <w:rPr>
                <w:spacing w:val="-3"/>
                <w:sz w:val="24"/>
                <w:szCs w:val="24"/>
              </w:rPr>
              <w:t>年</w:t>
            </w:r>
            <w:r>
              <w:rPr>
                <w:rFonts w:ascii="Times New Roman" w:eastAsia="Times New Roman" w:hAnsi="Times New Roman" w:cs="Times New Roman"/>
                <w:spacing w:val="-3"/>
                <w:sz w:val="24"/>
                <w:szCs w:val="24"/>
              </w:rPr>
              <w:t>09</w:t>
            </w:r>
            <w:r>
              <w:rPr>
                <w:spacing w:val="-3"/>
                <w:sz w:val="24"/>
                <w:szCs w:val="24"/>
              </w:rPr>
              <w:t>月</w:t>
            </w:r>
            <w:r>
              <w:rPr>
                <w:rFonts w:ascii="Times New Roman" w:eastAsia="Times New Roman" w:hAnsi="Times New Roman" w:cs="Times New Roman"/>
                <w:spacing w:val="-4"/>
                <w:sz w:val="24"/>
                <w:szCs w:val="24"/>
              </w:rPr>
              <w:t>17</w:t>
            </w:r>
            <w:r>
              <w:rPr>
                <w:spacing w:val="-4"/>
                <w:sz w:val="24"/>
                <w:szCs w:val="24"/>
              </w:rPr>
              <w:t>日</w:t>
            </w:r>
            <w:r>
              <w:rPr>
                <w:rFonts w:ascii="Times New Roman" w:eastAsia="Times New Roman" w:hAnsi="Times New Roman" w:cs="Times New Roman"/>
                <w:spacing w:val="-4"/>
                <w:sz w:val="24"/>
                <w:szCs w:val="24"/>
              </w:rPr>
              <w:t>~</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18</w:t>
            </w:r>
            <w:r>
              <w:rPr>
                <w:spacing w:val="-4"/>
                <w:sz w:val="24"/>
                <w:szCs w:val="24"/>
              </w:rPr>
              <w:t>日废气监测结</w:t>
            </w:r>
            <w:r>
              <w:rPr>
                <w:sz w:val="24"/>
                <w:szCs w:val="24"/>
              </w:rPr>
              <w:t xml:space="preserve"> </w:t>
            </w:r>
            <w:r>
              <w:rPr>
                <w:spacing w:val="-2"/>
                <w:sz w:val="24"/>
                <w:szCs w:val="24"/>
              </w:rPr>
              <w:t>果，经水膜除尘器处理后炉窑废气中烟尘排放速率为</w:t>
            </w:r>
            <w:r>
              <w:rPr>
                <w:rFonts w:ascii="Times New Roman" w:eastAsia="Times New Roman" w:hAnsi="Times New Roman" w:cs="Times New Roman"/>
                <w:spacing w:val="-2"/>
                <w:sz w:val="24"/>
                <w:szCs w:val="24"/>
              </w:rPr>
              <w:t>0.0345kg/h</w:t>
            </w:r>
            <w:r>
              <w:rPr>
                <w:rFonts w:ascii="Times New Roman" w:eastAsia="Times New Roman" w:hAnsi="Times New Roman" w:cs="Times New Roman"/>
                <w:spacing w:val="-31"/>
                <w:sz w:val="24"/>
                <w:szCs w:val="24"/>
              </w:rPr>
              <w:t xml:space="preserve"> </w:t>
            </w:r>
            <w:r>
              <w:rPr>
                <w:spacing w:val="-3"/>
                <w:sz w:val="24"/>
                <w:szCs w:val="24"/>
              </w:rPr>
              <w:t>，烟尘排放速率、</w:t>
            </w:r>
            <w:r>
              <w:rPr>
                <w:sz w:val="24"/>
                <w:szCs w:val="24"/>
              </w:rPr>
              <w:t xml:space="preserve"> </w:t>
            </w:r>
            <w:r>
              <w:rPr>
                <w:spacing w:val="-9"/>
                <w:sz w:val="24"/>
                <w:szCs w:val="24"/>
              </w:rPr>
              <w:t>烟气黑度（林格曼黑度）均满足《工业窑炉大气污染物排放标准》（</w:t>
            </w:r>
            <w:r>
              <w:rPr>
                <w:rFonts w:ascii="Times New Roman" w:eastAsia="Times New Roman" w:hAnsi="Times New Roman" w:cs="Times New Roman"/>
                <w:spacing w:val="-9"/>
                <w:sz w:val="24"/>
                <w:szCs w:val="24"/>
              </w:rPr>
              <w:t>GB9078-</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9"/>
                <w:sz w:val="24"/>
                <w:szCs w:val="24"/>
              </w:rPr>
              <w:t>1996</w:t>
            </w:r>
            <w:r>
              <w:rPr>
                <w:spacing w:val="-9"/>
                <w:sz w:val="24"/>
                <w:szCs w:val="24"/>
              </w:rPr>
              <w:t>）</w:t>
            </w:r>
            <w:r>
              <w:rPr>
                <w:sz w:val="24"/>
                <w:szCs w:val="24"/>
              </w:rPr>
              <w:t xml:space="preserve"> </w:t>
            </w:r>
            <w:r>
              <w:rPr>
                <w:spacing w:val="1"/>
                <w:sz w:val="24"/>
                <w:szCs w:val="24"/>
              </w:rPr>
              <w:t>表</w:t>
            </w:r>
            <w:r>
              <w:rPr>
                <w:rFonts w:ascii="Times New Roman" w:eastAsia="Times New Roman" w:hAnsi="Times New Roman" w:cs="Times New Roman"/>
                <w:spacing w:val="1"/>
                <w:sz w:val="24"/>
                <w:szCs w:val="24"/>
              </w:rPr>
              <w:t>2</w:t>
            </w:r>
            <w:r>
              <w:rPr>
                <w:spacing w:val="1"/>
                <w:sz w:val="24"/>
                <w:szCs w:val="24"/>
              </w:rPr>
              <w:t>中的干燥炉、窑二级标准限值，达标排放。项目炉窑年工作时长约</w:t>
            </w:r>
            <w:r>
              <w:rPr>
                <w:rFonts w:ascii="Times New Roman" w:eastAsia="Times New Roman" w:hAnsi="Times New Roman" w:cs="Times New Roman"/>
                <w:sz w:val="24"/>
                <w:szCs w:val="24"/>
              </w:rPr>
              <w:t>7200h/a</w:t>
            </w:r>
            <w:r>
              <w:rPr>
                <w:sz w:val="24"/>
                <w:szCs w:val="24"/>
              </w:rPr>
              <w:t>，</w:t>
            </w:r>
          </w:p>
          <w:p>
            <w:pPr>
              <w:pStyle w:val="TableText"/>
              <w:spacing w:line="220" w:lineRule="auto"/>
              <w:ind w:left="100"/>
              <w:rPr>
                <w:sz w:val="24"/>
                <w:szCs w:val="24"/>
              </w:rPr>
            </w:pPr>
            <w:r>
              <w:rPr>
                <w:spacing w:val="-1"/>
                <w:sz w:val="24"/>
                <w:szCs w:val="24"/>
              </w:rPr>
              <w:t>颗粒物排放量约为</w:t>
            </w:r>
            <w:r>
              <w:rPr>
                <w:rFonts w:ascii="Times New Roman" w:eastAsia="Times New Roman" w:hAnsi="Times New Roman" w:cs="Times New Roman"/>
                <w:spacing w:val="-1"/>
                <w:sz w:val="24"/>
                <w:szCs w:val="24"/>
              </w:rPr>
              <w:t>0.248t/a</w:t>
            </w:r>
            <w:r>
              <w:rPr>
                <w:spacing w:val="-1"/>
                <w:sz w:val="24"/>
                <w:szCs w:val="24"/>
              </w:rPr>
              <w:t>。</w:t>
            </w:r>
          </w:p>
          <w:p>
            <w:pPr>
              <w:pStyle w:val="TableText"/>
              <w:spacing w:before="177" w:line="208" w:lineRule="auto"/>
              <w:ind w:left="2698"/>
            </w:pPr>
            <w:r>
              <w:rPr>
                <w:spacing w:val="7"/>
                <w14:textOutline w14:w="3795" w14:cap="sq">
                  <w14:solidFill>
                    <w14:srgbClr w14:val="000000"/>
                  </w14:solidFill>
                  <w14:prstDash w14:val="solid"/>
                  <w14:bevel/>
                </w14:textOutline>
              </w:rPr>
              <w:t>表</w:t>
            </w:r>
            <w:r>
              <w:rPr>
                <w:spacing w:val="-26"/>
              </w:rPr>
              <w:t xml:space="preserve"> </w:t>
            </w:r>
            <w:r>
              <w:rPr>
                <w:rFonts w:ascii="Times New Roman" w:eastAsia="Times New Roman" w:hAnsi="Times New Roman" w:cs="Times New Roman"/>
                <w:b/>
                <w:bCs/>
                <w:spacing w:val="7"/>
              </w:rPr>
              <w:t xml:space="preserve">2-7  </w:t>
            </w:r>
            <w:r>
              <w:rPr>
                <w:spacing w:val="7"/>
                <w14:textOutline w14:w="3795" w14:cap="sq">
                  <w14:solidFill>
                    <w14:srgbClr w14:val="000000"/>
                  </w14:solidFill>
                  <w14:prstDash w14:val="solid"/>
                  <w14:bevel/>
                </w14:textOutline>
              </w:rPr>
              <w:t>有组织废气检测结果一览表</w:t>
            </w:r>
          </w:p>
        </w:tc>
      </w:tr>
      <w:tr>
        <w:tblPrEx>
          <w:tblW w:w="9064" w:type="dxa"/>
          <w:tblInd w:w="7" w:type="dxa"/>
          <w:tblLayout w:type="fixed"/>
        </w:tblPrEx>
        <w:trPr>
          <w:trHeight w:val="1093"/>
        </w:trPr>
        <w:tc>
          <w:tcPr>
            <w:tcW w:w="484" w:type="dxa"/>
            <w:vMerge/>
            <w:tcBorders>
              <w:top w:val="nil"/>
              <w:left w:val="single" w:sz="6" w:space="0" w:color="000000"/>
              <w:bottom w:val="nil"/>
            </w:tcBorders>
            <w:textDirection w:val="tbRlV"/>
            <w:vAlign w:val="top"/>
          </w:tcPr>
          <w:p>
            <w:pPr>
              <w:rPr>
                <w:rFonts w:ascii="Arial"/>
                <w:sz w:val="21"/>
              </w:rPr>
            </w:pPr>
          </w:p>
        </w:tc>
        <w:tc>
          <w:tcPr>
            <w:tcW w:w="1265" w:type="dxa"/>
            <w:vAlign w:val="top"/>
          </w:tcPr>
          <w:p>
            <w:pPr>
              <w:spacing w:line="247" w:lineRule="auto"/>
              <w:rPr>
                <w:rFonts w:ascii="Arial"/>
                <w:sz w:val="21"/>
              </w:rPr>
            </w:pPr>
          </w:p>
          <w:p>
            <w:pPr>
              <w:pStyle w:val="TableText"/>
              <w:spacing w:before="65" w:line="272" w:lineRule="exact"/>
              <w:ind w:left="519"/>
            </w:pPr>
            <w:r>
              <w:rPr>
                <w:spacing w:val="6"/>
                <w:position w:val="4"/>
                <w14:textOutline w14:w="3795" w14:cap="sq">
                  <w14:solidFill>
                    <w14:srgbClr w14:val="000000"/>
                  </w14:solidFill>
                  <w14:prstDash w14:val="solid"/>
                  <w14:bevel/>
                </w14:textOutline>
              </w:rPr>
              <w:t>采样</w:t>
            </w:r>
          </w:p>
          <w:p>
            <w:pPr>
              <w:pStyle w:val="TableText"/>
              <w:spacing w:line="229" w:lineRule="auto"/>
              <w:ind w:left="519"/>
            </w:pPr>
            <w:r>
              <w:rPr>
                <w:spacing w:val="6"/>
                <w14:textOutline w14:w="3795" w14:cap="sq">
                  <w14:solidFill>
                    <w14:srgbClr w14:val="000000"/>
                  </w14:solidFill>
                  <w14:prstDash w14:val="solid"/>
                  <w14:bevel/>
                </w14:textOutline>
              </w:rPr>
              <w:t>位置</w:t>
            </w:r>
          </w:p>
        </w:tc>
        <w:tc>
          <w:tcPr>
            <w:tcW w:w="600" w:type="dxa"/>
            <w:textDirection w:val="tbRlV"/>
            <w:vAlign w:val="top"/>
          </w:tcPr>
          <w:p>
            <w:pPr>
              <w:pStyle w:val="TableText"/>
              <w:spacing w:before="111" w:line="216" w:lineRule="auto"/>
              <w:ind w:left="43"/>
            </w:pPr>
            <w:r>
              <w:rPr>
                <w:spacing w:val="8"/>
                <w14:textOutline w14:w="3795" w14:cap="sq">
                  <w14:solidFill>
                    <w14:srgbClr w14:val="000000"/>
                  </w14:solidFill>
                  <w14:prstDash w14:val="solid"/>
                  <w14:bevel/>
                </w14:textOutline>
              </w:rPr>
              <w:t>检</w:t>
            </w:r>
            <w:r>
              <w:rPr>
                <w:spacing w:val="-36"/>
              </w:rPr>
              <w:t xml:space="preserve"> </w:t>
            </w:r>
            <w:r>
              <w:rPr>
                <w:spacing w:val="8"/>
                <w14:textOutline w14:w="3795" w14:cap="sq">
                  <w14:solidFill>
                    <w14:srgbClr w14:val="000000"/>
                  </w14:solidFill>
                  <w14:prstDash w14:val="solid"/>
                  <w14:bevel/>
                </w14:textOutline>
              </w:rPr>
              <w:t>测</w:t>
            </w:r>
            <w:r>
              <w:rPr>
                <w:spacing w:val="-38"/>
              </w:rPr>
              <w:t xml:space="preserve"> </w:t>
            </w:r>
            <w:r>
              <w:rPr>
                <w:spacing w:val="8"/>
                <w14:textOutline w14:w="3795" w14:cap="sq">
                  <w14:solidFill>
                    <w14:srgbClr w14:val="000000"/>
                  </w14:solidFill>
                  <w14:prstDash w14:val="solid"/>
                  <w14:bevel/>
                </w14:textOutline>
              </w:rPr>
              <w:t>项</w:t>
            </w:r>
            <w:r>
              <w:rPr>
                <w:spacing w:val="-35"/>
              </w:rPr>
              <w:t xml:space="preserve"> </w:t>
            </w:r>
            <w:r>
              <w:rPr>
                <w:spacing w:val="8"/>
                <w14:textOutline w14:w="3795" w14:cap="sq">
                  <w14:solidFill>
                    <w14:srgbClr w14:val="000000"/>
                  </w14:solidFill>
                  <w14:prstDash w14:val="solid"/>
                  <w14:bevel/>
                </w14:textOutline>
              </w:rPr>
              <w:t>目</w:t>
            </w:r>
          </w:p>
        </w:tc>
        <w:tc>
          <w:tcPr>
            <w:tcW w:w="998" w:type="dxa"/>
            <w:vAlign w:val="top"/>
          </w:tcPr>
          <w:p>
            <w:pPr>
              <w:spacing w:line="248" w:lineRule="auto"/>
              <w:rPr>
                <w:rFonts w:ascii="Arial"/>
                <w:sz w:val="21"/>
              </w:rPr>
            </w:pPr>
          </w:p>
          <w:p>
            <w:pPr>
              <w:pStyle w:val="TableText"/>
              <w:spacing w:before="65" w:line="239" w:lineRule="auto"/>
              <w:ind w:left="476" w:right="106" w:hanging="214"/>
            </w:pPr>
            <w:r>
              <w:rPr>
                <w:spacing w:val="8"/>
                <w14:textOutline w14:w="3795" w14:cap="sq">
                  <w14:solidFill>
                    <w14:srgbClr w14:val="000000"/>
                  </w14:solidFill>
                  <w14:prstDash w14:val="solid"/>
                  <w14:bevel/>
                </w14:textOutline>
              </w:rPr>
              <w:t>采样日</w:t>
            </w:r>
            <w:r>
              <w:t xml:space="preserve"> </w:t>
            </w:r>
            <w:r>
              <w:rPr>
                <w14:textOutline w14:w="3795" w14:cap="sq">
                  <w14:solidFill>
                    <w14:srgbClr w14:val="000000"/>
                  </w14:solidFill>
                  <w14:prstDash w14:val="solid"/>
                  <w14:bevel/>
                </w14:textOutline>
              </w:rPr>
              <w:t>期</w:t>
            </w:r>
          </w:p>
        </w:tc>
        <w:tc>
          <w:tcPr>
            <w:tcW w:w="1021" w:type="dxa"/>
            <w:vAlign w:val="top"/>
          </w:tcPr>
          <w:p>
            <w:pPr>
              <w:spacing w:line="247" w:lineRule="auto"/>
              <w:rPr>
                <w:rFonts w:ascii="Arial"/>
                <w:sz w:val="21"/>
              </w:rPr>
            </w:pPr>
          </w:p>
          <w:p>
            <w:pPr>
              <w:pStyle w:val="TableText"/>
              <w:spacing w:before="65" w:line="239" w:lineRule="auto"/>
              <w:ind w:left="479" w:right="129" w:hanging="216"/>
            </w:pPr>
            <w:r>
              <w:rPr>
                <w:spacing w:val="7"/>
                <w14:textOutline w14:w="3795" w14:cap="sq">
                  <w14:solidFill>
                    <w14:srgbClr w14:val="000000"/>
                  </w14:solidFill>
                  <w14:prstDash w14:val="solid"/>
                  <w14:bevel/>
                </w14:textOutline>
              </w:rPr>
              <w:t>检测频</w:t>
            </w:r>
            <w:r>
              <w:rPr>
                <w:spacing w:val="1"/>
              </w:rPr>
              <w:t xml:space="preserve"> </w:t>
            </w:r>
            <w:r>
              <w:rPr>
                <w14:textOutline w14:w="3795" w14:cap="sq">
                  <w14:solidFill>
                    <w14:srgbClr w14:val="000000"/>
                  </w14:solidFill>
                  <w14:prstDash w14:val="solid"/>
                  <w14:bevel/>
                </w14:textOutline>
              </w:rPr>
              <w:t>次</w:t>
            </w:r>
          </w:p>
        </w:tc>
        <w:tc>
          <w:tcPr>
            <w:tcW w:w="1066" w:type="dxa"/>
            <w:vAlign w:val="top"/>
          </w:tcPr>
          <w:p>
            <w:pPr>
              <w:pStyle w:val="TableText"/>
              <w:spacing w:before="177" w:line="242" w:lineRule="auto"/>
              <w:ind w:left="485" w:right="163" w:hanging="210"/>
            </w:pPr>
            <w:r>
              <w:rPr>
                <w:spacing w:val="7"/>
                <w14:textOutline w14:w="3795" w14:cap="sq">
                  <w14:solidFill>
                    <w14:srgbClr w14:val="000000"/>
                  </w14:solidFill>
                  <w14:prstDash w14:val="solid"/>
                  <w14:bevel/>
                </w14:textOutline>
              </w:rPr>
              <w:t>标态流</w:t>
            </w:r>
            <w:r>
              <w:t xml:space="preserve"> </w:t>
            </w:r>
            <w:r>
              <w:rPr>
                <w14:textOutline w14:w="3795" w14:cap="sq">
                  <w14:solidFill>
                    <w14:srgbClr w14:val="000000"/>
                  </w14:solidFill>
                  <w14:prstDash w14:val="solid"/>
                  <w14:bevel/>
                </w14:textOutline>
              </w:rPr>
              <w:t>量</w:t>
            </w:r>
          </w:p>
          <w:p>
            <w:pPr>
              <w:pStyle w:val="TableText"/>
              <w:spacing w:before="20"/>
              <w:ind w:left="181"/>
            </w:pPr>
            <w:r>
              <w:rPr>
                <w:spacing w:val="1"/>
                <w14:textOutline w14:w="3795" w14:cap="sq">
                  <w14:solidFill>
                    <w14:srgbClr w14:val="000000"/>
                  </w14:solidFill>
                  <w14:prstDash w14:val="solid"/>
                  <w14:bevel/>
                </w14:textOutline>
              </w:rPr>
              <w:t>（</w:t>
            </w:r>
            <w:r>
              <w:rPr>
                <w:rFonts w:ascii="Times New Roman" w:eastAsia="Times New Roman" w:hAnsi="Times New Roman" w:cs="Times New Roman"/>
                <w:b/>
                <w:bCs/>
                <w:spacing w:val="1"/>
              </w:rPr>
              <w:t>m</w:t>
            </w:r>
            <w:r>
              <w:rPr>
                <w:rFonts w:ascii="Times New Roman" w:eastAsia="Times New Roman" w:hAnsi="Times New Roman" w:cs="Times New Roman"/>
                <w:b/>
                <w:bCs/>
                <w:spacing w:val="1"/>
                <w:position w:val="6"/>
                <w:sz w:val="13"/>
                <w:szCs w:val="13"/>
              </w:rPr>
              <w:t>3</w:t>
            </w:r>
            <w:r>
              <w:rPr>
                <w:rFonts w:ascii="Times New Roman" w:eastAsia="Times New Roman" w:hAnsi="Times New Roman" w:cs="Times New Roman"/>
                <w:b/>
                <w:bCs/>
                <w:spacing w:val="1"/>
              </w:rPr>
              <w:t>/h</w:t>
            </w:r>
            <w:r>
              <w:rPr>
                <w:spacing w:val="1"/>
                <w14:textOutline w14:w="3795" w14:cap="sq">
                  <w14:solidFill>
                    <w14:srgbClr w14:val="000000"/>
                  </w14:solidFill>
                  <w14:prstDash w14:val="solid"/>
                  <w14:bevel/>
                </w14:textOutline>
              </w:rPr>
              <w:t>）</w:t>
            </w:r>
          </w:p>
        </w:tc>
        <w:tc>
          <w:tcPr>
            <w:tcW w:w="1229" w:type="dxa"/>
            <w:vAlign w:val="top"/>
          </w:tcPr>
          <w:p>
            <w:pPr>
              <w:spacing w:line="247" w:lineRule="auto"/>
              <w:rPr>
                <w:rFonts w:ascii="Arial"/>
                <w:sz w:val="21"/>
              </w:rPr>
            </w:pPr>
          </w:p>
          <w:p>
            <w:pPr>
              <w:pStyle w:val="TableText"/>
              <w:spacing w:before="65" w:line="236" w:lineRule="auto"/>
              <w:ind w:left="168" w:right="90" w:firstLine="74"/>
            </w:pPr>
            <w:r>
              <w:rPr>
                <w:spacing w:val="7"/>
                <w14:textOutline w14:w="3795" w14:cap="sq">
                  <w14:solidFill>
                    <w14:srgbClr w14:val="000000"/>
                  </w14:solidFill>
                  <w14:prstDash w14:val="solid"/>
                  <w14:bevel/>
                </w14:textOutline>
              </w:rPr>
              <w:t>实测浓度</w:t>
            </w:r>
            <w:r>
              <w:t xml:space="preserve"> </w:t>
            </w:r>
            <w:r>
              <w:rPr>
                <w:spacing w:val="2"/>
                <w14:textOutline w14:w="3795" w14:cap="sq">
                  <w14:solidFill>
                    <w14:srgbClr w14:val="000000"/>
                  </w14:solidFill>
                  <w14:prstDash w14:val="solid"/>
                  <w14:bevel/>
                </w14:textOutline>
              </w:rPr>
              <w:t>（</w:t>
            </w:r>
            <w:r>
              <w:rPr>
                <w:rFonts w:ascii="Times New Roman" w:eastAsia="Times New Roman" w:hAnsi="Times New Roman" w:cs="Times New Roman"/>
                <w:b/>
                <w:bCs/>
              </w:rPr>
              <w:t>mg</w:t>
            </w:r>
            <w:r>
              <w:rPr>
                <w:rFonts w:ascii="Times New Roman" w:eastAsia="Times New Roman" w:hAnsi="Times New Roman" w:cs="Times New Roman"/>
                <w:b/>
                <w:bCs/>
                <w:spacing w:val="2"/>
              </w:rPr>
              <w:t>/m</w:t>
            </w:r>
            <w:r>
              <w:rPr>
                <w:rFonts w:ascii="Times New Roman" w:eastAsia="Times New Roman" w:hAnsi="Times New Roman" w:cs="Times New Roman"/>
                <w:b/>
                <w:bCs/>
                <w:spacing w:val="2"/>
                <w:position w:val="6"/>
                <w:sz w:val="13"/>
                <w:szCs w:val="13"/>
              </w:rPr>
              <w:t>3</w:t>
            </w:r>
            <w:r>
              <w:rPr>
                <w:spacing w:val="2"/>
                <w14:textOutline w14:w="3795" w14:cap="sq">
                  <w14:solidFill>
                    <w14:srgbClr w14:val="000000"/>
                  </w14:solidFill>
                  <w14:prstDash w14:val="solid"/>
                  <w14:bevel/>
                </w14:textOutline>
              </w:rPr>
              <w:t>）</w:t>
            </w:r>
          </w:p>
        </w:tc>
        <w:tc>
          <w:tcPr>
            <w:tcW w:w="1229" w:type="dxa"/>
            <w:vAlign w:val="top"/>
          </w:tcPr>
          <w:p>
            <w:pPr>
              <w:spacing w:line="247" w:lineRule="auto"/>
              <w:rPr>
                <w:rFonts w:ascii="Arial"/>
                <w:sz w:val="21"/>
              </w:rPr>
            </w:pPr>
          </w:p>
          <w:p>
            <w:pPr>
              <w:pStyle w:val="TableText"/>
              <w:spacing w:before="65" w:line="236" w:lineRule="auto"/>
              <w:ind w:left="156" w:right="102" w:firstLine="70"/>
            </w:pPr>
            <w:r>
              <w:rPr>
                <w:spacing w:val="8"/>
                <w14:textOutline w14:w="3795" w14:cap="sq">
                  <w14:solidFill>
                    <w14:srgbClr w14:val="000000"/>
                  </w14:solidFill>
                  <w14:prstDash w14:val="solid"/>
                  <w14:bevel/>
                </w14:textOutline>
              </w:rPr>
              <w:t>折算浓度</w:t>
            </w:r>
            <w:r>
              <w:t xml:space="preserve"> </w:t>
            </w:r>
            <w:r>
              <w:rPr>
                <w:spacing w:val="2"/>
                <w14:textOutline w14:w="3795" w14:cap="sq">
                  <w14:solidFill>
                    <w14:srgbClr w14:val="000000"/>
                  </w14:solidFill>
                  <w14:prstDash w14:val="solid"/>
                  <w14:bevel/>
                </w14:textOutline>
              </w:rPr>
              <w:t>（</w:t>
            </w:r>
            <w:r>
              <w:rPr>
                <w:rFonts w:ascii="Times New Roman" w:eastAsia="Times New Roman" w:hAnsi="Times New Roman" w:cs="Times New Roman"/>
                <w:b/>
                <w:bCs/>
              </w:rPr>
              <w:t>mg</w:t>
            </w:r>
            <w:r>
              <w:rPr>
                <w:rFonts w:ascii="Times New Roman" w:eastAsia="Times New Roman" w:hAnsi="Times New Roman" w:cs="Times New Roman"/>
                <w:b/>
                <w:bCs/>
                <w:spacing w:val="2"/>
              </w:rPr>
              <w:t>/m</w:t>
            </w:r>
            <w:r>
              <w:rPr>
                <w:rFonts w:ascii="Times New Roman" w:eastAsia="Times New Roman" w:hAnsi="Times New Roman" w:cs="Times New Roman"/>
                <w:b/>
                <w:bCs/>
                <w:spacing w:val="2"/>
                <w:position w:val="6"/>
                <w:sz w:val="13"/>
                <w:szCs w:val="13"/>
              </w:rPr>
              <w:t>3</w:t>
            </w:r>
            <w:r>
              <w:rPr>
                <w:spacing w:val="2"/>
                <w14:textOutline w14:w="3795" w14:cap="sq">
                  <w14:solidFill>
                    <w14:srgbClr w14:val="000000"/>
                  </w14:solidFill>
                  <w14:prstDash w14:val="solid"/>
                  <w14:bevel/>
                </w14:textOutline>
              </w:rPr>
              <w:t>）</w:t>
            </w:r>
          </w:p>
        </w:tc>
        <w:tc>
          <w:tcPr>
            <w:tcW w:w="1172" w:type="dxa"/>
            <w:tcBorders>
              <w:right w:val="single" w:sz="6" w:space="0" w:color="000000"/>
            </w:tcBorders>
            <w:vAlign w:val="top"/>
          </w:tcPr>
          <w:p>
            <w:pPr>
              <w:pStyle w:val="TableText"/>
              <w:spacing w:before="177" w:line="271" w:lineRule="exact"/>
              <w:ind w:left="227"/>
            </w:pPr>
            <w:r>
              <w:rPr>
                <w:spacing w:val="7"/>
                <w:position w:val="4"/>
                <w14:textOutline w14:w="3795" w14:cap="sq">
                  <w14:solidFill>
                    <w14:srgbClr w14:val="000000"/>
                  </w14:solidFill>
                  <w14:prstDash w14:val="solid"/>
                  <w14:bevel/>
                </w14:textOutline>
              </w:rPr>
              <w:t>排放速</w:t>
            </w:r>
          </w:p>
          <w:p>
            <w:pPr>
              <w:pStyle w:val="TableText"/>
              <w:spacing w:line="227" w:lineRule="auto"/>
              <w:ind w:left="440"/>
            </w:pPr>
            <w:r>
              <w:rPr>
                <w14:textOutline w14:w="3795" w14:cap="sq">
                  <w14:solidFill>
                    <w14:srgbClr w14:val="000000"/>
                  </w14:solidFill>
                  <w14:prstDash w14:val="solid"/>
                  <w14:bevel/>
                </w14:textOutline>
              </w:rPr>
              <w:t>率</w:t>
            </w:r>
          </w:p>
          <w:p>
            <w:pPr>
              <w:pStyle w:val="TableText"/>
              <w:spacing w:before="27" w:line="221" w:lineRule="auto"/>
              <w:ind w:left="144"/>
            </w:pPr>
            <w:r>
              <w:rPr>
                <w:spacing w:val="2"/>
                <w14:textOutline w14:w="3795" w14:cap="sq">
                  <w14:solidFill>
                    <w14:srgbClr w14:val="000000"/>
                  </w14:solidFill>
                  <w14:prstDash w14:val="solid"/>
                  <w14:bevel/>
                </w14:textOutline>
              </w:rPr>
              <w:t>（</w:t>
            </w:r>
            <w:r>
              <w:rPr>
                <w:rFonts w:ascii="Times New Roman" w:eastAsia="Times New Roman" w:hAnsi="Times New Roman" w:cs="Times New Roman"/>
                <w:b/>
                <w:bCs/>
              </w:rPr>
              <w:t>kg</w:t>
            </w:r>
            <w:r>
              <w:rPr>
                <w:rFonts w:ascii="Times New Roman" w:eastAsia="Times New Roman" w:hAnsi="Times New Roman" w:cs="Times New Roman"/>
                <w:b/>
                <w:bCs/>
                <w:spacing w:val="2"/>
              </w:rPr>
              <w:t>/h</w:t>
            </w:r>
            <w:r>
              <w:rPr>
                <w:spacing w:val="2"/>
                <w14:textOutline w14:w="3795" w14:cap="sq">
                  <w14:solidFill>
                    <w14:srgbClr w14:val="000000"/>
                  </w14:solidFill>
                  <w14:prstDash w14:val="solid"/>
                  <w14:bevel/>
                </w14:textOutline>
              </w:rPr>
              <w:t>）</w:t>
            </w:r>
          </w:p>
        </w:tc>
      </w:tr>
      <w:tr>
        <w:tblPrEx>
          <w:tblW w:w="9064" w:type="dxa"/>
          <w:tblInd w:w="7" w:type="dxa"/>
          <w:tblLayout w:type="fixed"/>
        </w:tblPrEx>
        <w:trPr>
          <w:trHeight w:val="277"/>
        </w:trPr>
        <w:tc>
          <w:tcPr>
            <w:tcW w:w="484" w:type="dxa"/>
            <w:vMerge/>
            <w:tcBorders>
              <w:top w:val="nil"/>
              <w:left w:val="single" w:sz="6" w:space="0" w:color="000000"/>
              <w:bottom w:val="nil"/>
            </w:tcBorders>
            <w:textDirection w:val="tbRlV"/>
            <w:vAlign w:val="top"/>
          </w:tcPr>
          <w:p>
            <w:pPr>
              <w:rPr>
                <w:rFonts w:ascii="Arial"/>
                <w:sz w:val="21"/>
              </w:rPr>
            </w:pPr>
          </w:p>
        </w:tc>
        <w:tc>
          <w:tcPr>
            <w:tcW w:w="1265" w:type="dxa"/>
            <w:tcBorders>
              <w:bottom w:val="nil"/>
            </w:tcBorders>
            <w:vAlign w:val="top"/>
          </w:tcPr>
          <w:p>
            <w:pPr>
              <w:spacing w:line="273" w:lineRule="auto"/>
              <w:rPr>
                <w:rFonts w:ascii="Arial"/>
                <w:sz w:val="21"/>
              </w:rPr>
            </w:pPr>
          </w:p>
          <w:p>
            <w:pPr>
              <w:pStyle w:val="TableText"/>
              <w:spacing w:before="65" w:after="0" w:line="247" w:lineRule="auto"/>
              <w:ind w:left="222" w:right="36" w:firstLine="87"/>
              <w:jc w:val="both"/>
              <w:rPr>
                <w:rFonts w:ascii="Times New Roman" w:eastAsia="Times New Roman" w:hAnsi="Times New Roman" w:cs="Times New Roman"/>
              </w:rPr>
            </w:pPr>
            <w:r>
              <w:rPr>
                <w:spacing w:val="6"/>
              </w:rPr>
              <w:t xml:space="preserve">干燥炉烟 </w:t>
            </w:r>
          </w:p>
        </w:tc>
        <w:tc>
          <w:tcPr>
            <w:tcW w:w="600" w:type="dxa"/>
            <w:tcBorders>
              <w:bottom w:val="nil"/>
            </w:tcBorders>
            <w:vAlign w:val="top"/>
          </w:tcPr>
          <w:p>
            <w:pPr>
              <w:spacing w:line="278" w:lineRule="auto"/>
              <w:rPr>
                <w:rFonts w:ascii="Arial"/>
                <w:sz w:val="21"/>
              </w:rPr>
            </w:pPr>
          </w:p>
        </w:tc>
        <w:tc>
          <w:tcPr>
            <w:tcW w:w="998" w:type="dxa"/>
            <w:tcBorders>
              <w:bottom w:val="nil"/>
            </w:tcBorders>
            <w:vAlign w:val="top"/>
          </w:tcPr>
          <w:p>
            <w:pPr>
              <w:pStyle w:val="TableText"/>
              <w:spacing w:before="203" w:line="227" w:lineRule="auto"/>
              <w:ind w:left="509" w:right="72" w:hanging="317"/>
            </w:pPr>
            <w:r>
              <w:rPr>
                <w:rFonts w:ascii="Times New Roman" w:eastAsia="Times New Roman" w:hAnsi="Times New Roman" w:cs="Times New Roman"/>
                <w:spacing w:val="-4"/>
              </w:rPr>
              <w:t>09</w:t>
            </w:r>
            <w:r>
              <w:rPr>
                <w:rFonts w:ascii="Times New Roman" w:eastAsia="Times New Roman" w:hAnsi="Times New Roman" w:cs="Times New Roman"/>
                <w:spacing w:val="17"/>
                <w:w w:val="101"/>
              </w:rPr>
              <w:t xml:space="preserve"> </w:t>
            </w:r>
            <w:r>
              <w:rPr>
                <w:spacing w:val="-4"/>
              </w:rPr>
              <w:t>月</w:t>
            </w:r>
            <w:r>
              <w:rPr>
                <w:spacing w:val="-21"/>
              </w:rPr>
              <w:t xml:space="preserve"> </w:t>
            </w:r>
            <w:r>
              <w:rPr>
                <w:rFonts w:ascii="Times New Roman" w:eastAsia="Times New Roman" w:hAnsi="Times New Roman" w:cs="Times New Roman"/>
                <w:spacing w:val="-4"/>
              </w:rPr>
              <w:t>17</w:t>
            </w:r>
            <w:r>
              <w:rPr>
                <w:rFonts w:ascii="Times New Roman" w:eastAsia="Times New Roman" w:hAnsi="Times New Roman" w:cs="Times New Roman"/>
              </w:rPr>
              <w:t xml:space="preserve"> </w:t>
            </w:r>
            <w:r>
              <w:t>日</w:t>
            </w:r>
          </w:p>
        </w:tc>
        <w:tc>
          <w:tcPr>
            <w:tcW w:w="1021" w:type="dxa"/>
            <w:vAlign w:val="top"/>
          </w:tcPr>
          <w:p>
            <w:pPr>
              <w:pStyle w:val="TableText"/>
              <w:spacing w:before="44" w:line="205" w:lineRule="auto"/>
              <w:ind w:left="265"/>
            </w:pPr>
            <w:r>
              <w:rPr>
                <w:spacing w:val="8"/>
              </w:rPr>
              <w:t>第一次</w:t>
            </w:r>
          </w:p>
        </w:tc>
        <w:tc>
          <w:tcPr>
            <w:tcW w:w="1066" w:type="dxa"/>
            <w:vAlign w:val="top"/>
          </w:tcPr>
          <w:p>
            <w:pPr>
              <w:spacing w:before="81" w:line="194"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2232</w:t>
            </w:r>
          </w:p>
        </w:tc>
        <w:tc>
          <w:tcPr>
            <w:tcW w:w="1229" w:type="dxa"/>
            <w:vAlign w:val="top"/>
          </w:tcPr>
          <w:p>
            <w:pPr>
              <w:spacing w:before="81" w:line="194"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1229" w:type="dxa"/>
            <w:vAlign w:val="top"/>
          </w:tcPr>
          <w:p>
            <w:pPr>
              <w:spacing w:before="81" w:line="194"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110</w:t>
            </w:r>
          </w:p>
        </w:tc>
        <w:tc>
          <w:tcPr>
            <w:tcW w:w="1172" w:type="dxa"/>
            <w:tcBorders>
              <w:right w:val="single" w:sz="6" w:space="0" w:color="000000"/>
            </w:tcBorders>
            <w:vAlign w:val="top"/>
          </w:tcPr>
          <w:p>
            <w:pPr>
              <w:spacing w:before="81" w:line="194"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0.069</w:t>
            </w:r>
          </w:p>
        </w:tc>
      </w:tr>
    </w:tbl>
    <w:p>
      <w:pPr>
        <w:sectPr>
          <w:footerReference w:type="default" r:id="rId23"/>
          <w:pgSz w:w="11906" w:h="16839"/>
          <w:pgMar w:top="1431" w:right="1413" w:bottom="958" w:left="1413" w:header="0" w:footer="694" w:gutter="0"/>
          <w:pgNumType w:start="18"/>
          <w:cols w:space="708"/>
        </w:sectPr>
      </w:pPr>
    </w:p>
    <w:tbl>
      <w:tblPr>
        <w:tblStyle w:val="TableNormal15"/>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4"/>
        <w:gridCol w:w="1265"/>
        <w:gridCol w:w="600"/>
        <w:gridCol w:w="998"/>
        <w:gridCol w:w="1021"/>
        <w:gridCol w:w="1066"/>
        <w:gridCol w:w="1229"/>
        <w:gridCol w:w="1229"/>
        <w:gridCol w:w="1172"/>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484" w:type="dxa"/>
            <w:vMerge w:val="restart"/>
            <w:tcBorders>
              <w:top w:val="nil"/>
              <w:left w:val="single" w:sz="6" w:space="0" w:color="000000"/>
              <w:bottom w:val="nil"/>
            </w:tcBorders>
            <w:textDirection w:val="tbRlV"/>
            <w:vAlign w:val="top"/>
          </w:tcPr>
          <w:p/>
        </w:tc>
        <w:tc>
          <w:tcPr>
            <w:tcW w:w="1265" w:type="dxa"/>
            <w:vMerge w:val="restart"/>
            <w:tcBorders>
              <w:bottom w:val="nil"/>
            </w:tcBorders>
            <w:vAlign w:val="top"/>
          </w:tcPr>
          <w:p>
            <w:pPr>
              <w:pStyle w:val="TableText"/>
              <w:spacing w:before="0" w:line="247" w:lineRule="auto"/>
              <w:ind w:left="222" w:right="36" w:firstLine="87"/>
              <w:jc w:val="both"/>
              <w:rPr>
                <w:rFonts w:ascii="Times New Roman" w:eastAsia="Times New Roman" w:hAnsi="Times New Roman" w:cs="Times New Roman"/>
              </w:rPr>
            </w:pPr>
            <w:r>
              <w:rPr>
                <w:spacing w:val="29"/>
              </w:rPr>
              <w:t>囱排放口</w:t>
            </w:r>
            <w:r>
              <w:t xml:space="preserve">  </w:t>
            </w:r>
            <w:r>
              <w:rPr>
                <w:spacing w:val="2"/>
              </w:rPr>
              <w:t>（</w:t>
            </w:r>
            <w:r>
              <w:rPr>
                <w:rFonts w:ascii="Times New Roman" w:eastAsia="Times New Roman" w:hAnsi="Times New Roman" w:cs="Times New Roman"/>
              </w:rPr>
              <w:t>DA</w:t>
            </w:r>
            <w:r>
              <w:rPr>
                <w:rFonts w:ascii="Times New Roman" w:eastAsia="Times New Roman" w:hAnsi="Times New Roman" w:cs="Times New Roman"/>
                <w:spacing w:val="2"/>
              </w:rPr>
              <w:t>001</w:t>
            </w:r>
            <w:r>
              <w:rPr>
                <w:spacing w:val="2"/>
              </w:rPr>
              <w:t>）</w:t>
            </w:r>
            <w:r>
              <w:t xml:space="preserve"> </w:t>
            </w:r>
            <w:r>
              <w:rPr>
                <w:spacing w:val="39"/>
              </w:rPr>
              <w:t>进口</w:t>
            </w:r>
            <w:r>
              <w:rPr>
                <w:spacing w:val="-38"/>
              </w:rPr>
              <w:t xml:space="preserve"> </w:t>
            </w:r>
            <w:r>
              <w:rPr>
                <w:rFonts w:ascii="Times New Roman" w:eastAsia="Times New Roman" w:hAnsi="Times New Roman" w:cs="Times New Roman"/>
                <w:spacing w:val="39"/>
              </w:rPr>
              <w:t>G1</w:t>
            </w:r>
          </w:p>
        </w:tc>
        <w:tc>
          <w:tcPr>
            <w:tcW w:w="600" w:type="dxa"/>
            <w:vMerge w:val="restart"/>
            <w:tcBorders>
              <w:bottom w:val="nil"/>
            </w:tcBorders>
            <w:vAlign w:val="top"/>
          </w:tcPr>
          <w:p>
            <w:pPr>
              <w:spacing w:line="278" w:lineRule="auto"/>
              <w:rPr>
                <w:rFonts w:ascii="Arial"/>
                <w:sz w:val="21"/>
              </w:rPr>
            </w:pPr>
          </w:p>
          <w:p>
            <w:pPr>
              <w:pStyle w:val="TableText"/>
              <w:spacing w:before="65" w:line="228" w:lineRule="auto"/>
              <w:ind w:left="285" w:right="109"/>
            </w:pPr>
            <w:r>
              <w:t xml:space="preserve">烟 </w:t>
            </w:r>
            <w:r>
              <w:rPr>
                <w:spacing w:val="-1"/>
              </w:rPr>
              <w:t>尘</w:t>
            </w:r>
          </w:p>
        </w:tc>
        <w:tc>
          <w:tcPr>
            <w:tcW w:w="998" w:type="dxa"/>
            <w:vMerge w:val="restart"/>
            <w:tcBorders>
              <w:bottom w:val="nil"/>
            </w:tcBorders>
            <w:vAlign w:val="top"/>
          </w:tcPr>
          <w:p/>
        </w:tc>
        <w:tc>
          <w:tcPr>
            <w:tcW w:w="1021" w:type="dxa"/>
            <w:vAlign w:val="top"/>
          </w:tcPr>
          <w:p/>
        </w:tc>
        <w:tc>
          <w:tcPr>
            <w:tcW w:w="1066" w:type="dxa"/>
            <w:vAlign w:val="top"/>
          </w:tcPr>
          <w:p/>
        </w:tc>
        <w:tc>
          <w:tcPr>
            <w:tcW w:w="1229" w:type="dxa"/>
            <w:vAlign w:val="top"/>
          </w:tcPr>
          <w:p/>
        </w:tc>
        <w:tc>
          <w:tcPr>
            <w:tcW w:w="1229" w:type="dxa"/>
            <w:vAlign w:val="top"/>
          </w:tcPr>
          <w:p/>
        </w:tc>
        <w:tc>
          <w:tcPr>
            <w:tcW w:w="1172" w:type="dxa"/>
            <w:tcBorders>
              <w:right w:val="single" w:sz="6" w:space="0" w:color="000000"/>
            </w:tcBorders>
            <w:vAlign w:val="top"/>
          </w:tcPr>
          <w:p/>
        </w:tc>
      </w:tr>
      <w:tr>
        <w:tblPrEx>
          <w:tblW w:w="9064" w:type="dxa"/>
          <w:tblInd w:w="7" w:type="dxa"/>
          <w:tblLayout w:type="fixed"/>
        </w:tblPrEx>
        <w:trPr>
          <w:trHeight w:val="277"/>
        </w:trPr>
        <w:tc>
          <w:tcPr>
            <w:tcW w:w="484" w:type="dxa"/>
            <w:vMerge/>
            <w:tcBorders>
              <w:top w:val="nil"/>
              <w:left w:val="single" w:sz="6" w:space="0" w:color="000000"/>
              <w:bottom w:val="nil"/>
            </w:tcBorders>
            <w:textDirection w:val="tbRlV"/>
            <w:vAlign w:val="top"/>
          </w:tcPr>
          <w:p>
            <w:pPr>
              <w:rPr>
                <w:rFonts w:ascii="Arial"/>
                <w:sz w:val="21"/>
              </w:rPr>
            </w:pPr>
          </w:p>
        </w:tc>
        <w:tc>
          <w:tcPr>
            <w:tcW w:w="1265" w:type="dxa"/>
            <w:vMerge/>
            <w:tcBorders>
              <w:top w:val="nil"/>
              <w:bottom w:val="nil"/>
            </w:tcBorders>
            <w:vAlign w:val="top"/>
          </w:tcPr>
          <w:p>
            <w:pPr>
              <w:rPr>
                <w:rFonts w:ascii="Arial"/>
                <w:sz w:val="21"/>
              </w:rPr>
            </w:pPr>
          </w:p>
        </w:tc>
        <w:tc>
          <w:tcPr>
            <w:tcW w:w="600" w:type="dxa"/>
            <w:vMerge/>
            <w:tcBorders>
              <w:top w:val="nil"/>
              <w:bottom w:val="nil"/>
            </w:tcBorders>
            <w:vAlign w:val="top"/>
          </w:tcPr>
          <w:p>
            <w:pPr>
              <w:rPr>
                <w:rFonts w:ascii="Arial"/>
                <w:sz w:val="21"/>
              </w:rPr>
            </w:pPr>
          </w:p>
        </w:tc>
        <w:tc>
          <w:tcPr>
            <w:tcW w:w="998" w:type="dxa"/>
            <w:vMerge/>
            <w:tcBorders>
              <w:top w:val="nil"/>
              <w:bottom w:val="nil"/>
            </w:tcBorders>
            <w:vAlign w:val="top"/>
          </w:tcPr>
          <w:p>
            <w:pPr>
              <w:rPr>
                <w:rFonts w:ascii="Arial"/>
                <w:sz w:val="21"/>
              </w:rPr>
            </w:pPr>
          </w:p>
        </w:tc>
        <w:tc>
          <w:tcPr>
            <w:tcW w:w="1021" w:type="dxa"/>
            <w:vAlign w:val="top"/>
          </w:tcPr>
          <w:p>
            <w:pPr>
              <w:pStyle w:val="TableText"/>
              <w:spacing w:before="42" w:line="207" w:lineRule="auto"/>
              <w:ind w:left="265"/>
            </w:pPr>
            <w:r>
              <w:rPr>
                <w:spacing w:val="6"/>
              </w:rPr>
              <w:t>第二次</w:t>
            </w:r>
          </w:p>
        </w:tc>
        <w:tc>
          <w:tcPr>
            <w:tcW w:w="1066" w:type="dxa"/>
            <w:vAlign w:val="top"/>
          </w:tcPr>
          <w:p>
            <w:pPr>
              <w:spacing w:before="79"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2214</w:t>
            </w:r>
          </w:p>
        </w:tc>
        <w:tc>
          <w:tcPr>
            <w:tcW w:w="1229" w:type="dxa"/>
            <w:vAlign w:val="top"/>
          </w:tcPr>
          <w:p>
            <w:pPr>
              <w:spacing w:before="79" w:line="195"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31.0</w:t>
            </w:r>
          </w:p>
        </w:tc>
        <w:tc>
          <w:tcPr>
            <w:tcW w:w="1229" w:type="dxa"/>
            <w:vAlign w:val="top"/>
          </w:tcPr>
          <w:p>
            <w:pPr>
              <w:spacing w:before="79" w:line="195"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116</w:t>
            </w:r>
          </w:p>
        </w:tc>
        <w:tc>
          <w:tcPr>
            <w:tcW w:w="1172" w:type="dxa"/>
            <w:tcBorders>
              <w:right w:val="single" w:sz="6" w:space="0" w:color="000000"/>
            </w:tcBorders>
            <w:vAlign w:val="top"/>
          </w:tcPr>
          <w:p>
            <w:pPr>
              <w:spacing w:before="79" w:line="195"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0.069</w:t>
            </w:r>
          </w:p>
        </w:tc>
      </w:tr>
      <w:tr>
        <w:tblPrEx>
          <w:tblW w:w="9064" w:type="dxa"/>
          <w:tblInd w:w="7" w:type="dxa"/>
          <w:tblLayout w:type="fixed"/>
        </w:tblPrEx>
        <w:trPr>
          <w:trHeight w:val="277"/>
        </w:trPr>
        <w:tc>
          <w:tcPr>
            <w:tcW w:w="484" w:type="dxa"/>
            <w:vMerge/>
            <w:tcBorders>
              <w:top w:val="nil"/>
              <w:left w:val="single" w:sz="6" w:space="0" w:color="000000"/>
              <w:bottom w:val="nil"/>
            </w:tcBorders>
            <w:textDirection w:val="tbRlV"/>
            <w:vAlign w:val="top"/>
          </w:tcPr>
          <w:p>
            <w:pPr>
              <w:rPr>
                <w:rFonts w:ascii="Arial"/>
                <w:sz w:val="21"/>
              </w:rPr>
            </w:pPr>
          </w:p>
        </w:tc>
        <w:tc>
          <w:tcPr>
            <w:tcW w:w="1265" w:type="dxa"/>
            <w:vMerge/>
            <w:tcBorders>
              <w:top w:val="nil"/>
              <w:bottom w:val="nil"/>
            </w:tcBorders>
            <w:vAlign w:val="top"/>
          </w:tcPr>
          <w:p>
            <w:pPr>
              <w:rPr>
                <w:rFonts w:ascii="Arial"/>
                <w:sz w:val="21"/>
              </w:rPr>
            </w:pPr>
          </w:p>
        </w:tc>
        <w:tc>
          <w:tcPr>
            <w:tcW w:w="600" w:type="dxa"/>
            <w:vMerge/>
            <w:tcBorders>
              <w:top w:val="nil"/>
              <w:bottom w:val="nil"/>
            </w:tcBorders>
            <w:vAlign w:val="top"/>
          </w:tcPr>
          <w:p>
            <w:pPr>
              <w:rPr>
                <w:rFonts w:ascii="Arial"/>
                <w:sz w:val="21"/>
              </w:rPr>
            </w:pPr>
          </w:p>
        </w:tc>
        <w:tc>
          <w:tcPr>
            <w:tcW w:w="998" w:type="dxa"/>
            <w:vMerge/>
            <w:tcBorders>
              <w:top w:val="nil"/>
            </w:tcBorders>
            <w:vAlign w:val="top"/>
          </w:tcPr>
          <w:p>
            <w:pPr>
              <w:rPr>
                <w:rFonts w:ascii="Arial"/>
                <w:sz w:val="21"/>
              </w:rPr>
            </w:pPr>
          </w:p>
        </w:tc>
        <w:tc>
          <w:tcPr>
            <w:tcW w:w="1021" w:type="dxa"/>
            <w:vAlign w:val="top"/>
          </w:tcPr>
          <w:p>
            <w:pPr>
              <w:pStyle w:val="TableText"/>
              <w:spacing w:before="44" w:line="205" w:lineRule="auto"/>
              <w:ind w:left="265"/>
            </w:pPr>
            <w:r>
              <w:rPr>
                <w:spacing w:val="6"/>
              </w:rPr>
              <w:t>第三次</w:t>
            </w:r>
          </w:p>
        </w:tc>
        <w:tc>
          <w:tcPr>
            <w:tcW w:w="1066" w:type="dxa"/>
            <w:vAlign w:val="top"/>
          </w:tcPr>
          <w:p>
            <w:pPr>
              <w:spacing w:before="81" w:line="194"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2237</w:t>
            </w:r>
          </w:p>
        </w:tc>
        <w:tc>
          <w:tcPr>
            <w:tcW w:w="1229" w:type="dxa"/>
            <w:vAlign w:val="top"/>
          </w:tcPr>
          <w:p>
            <w:pPr>
              <w:spacing w:before="81" w:line="194"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1229" w:type="dxa"/>
            <w:vAlign w:val="top"/>
          </w:tcPr>
          <w:p>
            <w:pPr>
              <w:spacing w:before="81" w:line="194"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107</w:t>
            </w:r>
          </w:p>
        </w:tc>
        <w:tc>
          <w:tcPr>
            <w:tcW w:w="1172" w:type="dxa"/>
            <w:tcBorders>
              <w:right w:val="single" w:sz="6" w:space="0" w:color="000000"/>
            </w:tcBorders>
            <w:vAlign w:val="top"/>
          </w:tcPr>
          <w:p>
            <w:pPr>
              <w:spacing w:before="81" w:line="194"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0.070</w:t>
            </w:r>
          </w:p>
        </w:tc>
      </w:tr>
      <w:tr>
        <w:tblPrEx>
          <w:tblW w:w="9064" w:type="dxa"/>
          <w:tblInd w:w="7" w:type="dxa"/>
          <w:tblLayout w:type="fixed"/>
        </w:tblPrEx>
        <w:trPr>
          <w:trHeight w:val="277"/>
        </w:trPr>
        <w:tc>
          <w:tcPr>
            <w:tcW w:w="484" w:type="dxa"/>
            <w:vMerge/>
            <w:tcBorders>
              <w:top w:val="nil"/>
              <w:left w:val="single" w:sz="6" w:space="0" w:color="000000"/>
              <w:bottom w:val="nil"/>
            </w:tcBorders>
            <w:textDirection w:val="tbRlV"/>
            <w:vAlign w:val="top"/>
          </w:tcPr>
          <w:p>
            <w:pPr>
              <w:rPr>
                <w:rFonts w:ascii="Arial"/>
                <w:sz w:val="21"/>
              </w:rPr>
            </w:pPr>
          </w:p>
        </w:tc>
        <w:tc>
          <w:tcPr>
            <w:tcW w:w="1265" w:type="dxa"/>
            <w:vMerge/>
            <w:tcBorders>
              <w:top w:val="nil"/>
              <w:bottom w:val="nil"/>
            </w:tcBorders>
            <w:vAlign w:val="top"/>
          </w:tcPr>
          <w:p>
            <w:pPr>
              <w:rPr>
                <w:rFonts w:ascii="Arial"/>
                <w:sz w:val="21"/>
              </w:rPr>
            </w:pPr>
          </w:p>
        </w:tc>
        <w:tc>
          <w:tcPr>
            <w:tcW w:w="600" w:type="dxa"/>
            <w:vMerge/>
            <w:tcBorders>
              <w:top w:val="nil"/>
              <w:bottom w:val="nil"/>
            </w:tcBorders>
            <w:vAlign w:val="top"/>
          </w:tcPr>
          <w:p>
            <w:pPr>
              <w:rPr>
                <w:rFonts w:ascii="Arial"/>
                <w:sz w:val="21"/>
              </w:rPr>
            </w:pPr>
          </w:p>
        </w:tc>
        <w:tc>
          <w:tcPr>
            <w:tcW w:w="998" w:type="dxa"/>
            <w:vMerge w:val="restart"/>
            <w:tcBorders>
              <w:bottom w:val="nil"/>
            </w:tcBorders>
            <w:vAlign w:val="top"/>
          </w:tcPr>
          <w:p>
            <w:pPr>
              <w:pStyle w:val="TableText"/>
              <w:spacing w:before="191" w:line="242" w:lineRule="auto"/>
              <w:ind w:left="509" w:right="72" w:hanging="317"/>
            </w:pPr>
            <w:r>
              <w:rPr>
                <w:rFonts w:ascii="Times New Roman" w:eastAsia="Times New Roman" w:hAnsi="Times New Roman" w:cs="Times New Roman"/>
                <w:spacing w:val="-4"/>
              </w:rPr>
              <w:t>09</w:t>
            </w:r>
            <w:r>
              <w:rPr>
                <w:rFonts w:ascii="Times New Roman" w:eastAsia="Times New Roman" w:hAnsi="Times New Roman" w:cs="Times New Roman"/>
                <w:spacing w:val="17"/>
                <w:w w:val="101"/>
              </w:rPr>
              <w:t xml:space="preserve"> </w:t>
            </w:r>
            <w:r>
              <w:rPr>
                <w:spacing w:val="-4"/>
              </w:rPr>
              <w:t>月</w:t>
            </w:r>
            <w:r>
              <w:rPr>
                <w:spacing w:val="-21"/>
              </w:rPr>
              <w:t xml:space="preserve"> </w:t>
            </w:r>
            <w:r>
              <w:rPr>
                <w:rFonts w:ascii="Times New Roman" w:eastAsia="Times New Roman" w:hAnsi="Times New Roman" w:cs="Times New Roman"/>
                <w:spacing w:val="-4"/>
              </w:rPr>
              <w:t>18</w:t>
            </w:r>
            <w:r>
              <w:rPr>
                <w:rFonts w:ascii="Times New Roman" w:eastAsia="Times New Roman" w:hAnsi="Times New Roman" w:cs="Times New Roman"/>
              </w:rPr>
              <w:t xml:space="preserve"> </w:t>
            </w:r>
            <w:r>
              <w:t>日</w:t>
            </w:r>
          </w:p>
        </w:tc>
        <w:tc>
          <w:tcPr>
            <w:tcW w:w="1021" w:type="dxa"/>
            <w:vAlign w:val="top"/>
          </w:tcPr>
          <w:p>
            <w:pPr>
              <w:pStyle w:val="TableText"/>
              <w:spacing w:before="45" w:line="204" w:lineRule="auto"/>
              <w:ind w:left="265"/>
            </w:pPr>
            <w:r>
              <w:rPr>
                <w:spacing w:val="8"/>
              </w:rPr>
              <w:t>第一次</w:t>
            </w:r>
          </w:p>
        </w:tc>
        <w:tc>
          <w:tcPr>
            <w:tcW w:w="1066" w:type="dxa"/>
            <w:vAlign w:val="top"/>
          </w:tcPr>
          <w:p>
            <w:pPr>
              <w:spacing w:before="82" w:line="193"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2236</w:t>
            </w:r>
          </w:p>
        </w:tc>
        <w:tc>
          <w:tcPr>
            <w:tcW w:w="1229" w:type="dxa"/>
            <w:vAlign w:val="top"/>
          </w:tcPr>
          <w:p>
            <w:pPr>
              <w:spacing w:before="82" w:line="193"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1229" w:type="dxa"/>
            <w:vAlign w:val="top"/>
          </w:tcPr>
          <w:p>
            <w:pPr>
              <w:spacing w:before="82" w:line="193"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107</w:t>
            </w:r>
          </w:p>
        </w:tc>
        <w:tc>
          <w:tcPr>
            <w:tcW w:w="1172" w:type="dxa"/>
            <w:tcBorders>
              <w:right w:val="single" w:sz="6" w:space="0" w:color="000000"/>
            </w:tcBorders>
            <w:vAlign w:val="top"/>
          </w:tcPr>
          <w:p>
            <w:pPr>
              <w:spacing w:before="82" w:line="193"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0.070</w:t>
            </w:r>
          </w:p>
        </w:tc>
      </w:tr>
      <w:tr>
        <w:tblPrEx>
          <w:tblW w:w="9064" w:type="dxa"/>
          <w:tblInd w:w="7" w:type="dxa"/>
          <w:tblLayout w:type="fixed"/>
        </w:tblPrEx>
        <w:trPr>
          <w:trHeight w:val="277"/>
        </w:trPr>
        <w:tc>
          <w:tcPr>
            <w:tcW w:w="484" w:type="dxa"/>
            <w:vMerge/>
            <w:tcBorders>
              <w:top w:val="nil"/>
              <w:left w:val="single" w:sz="6" w:space="0" w:color="000000"/>
              <w:bottom w:val="nil"/>
            </w:tcBorders>
            <w:textDirection w:val="tbRlV"/>
            <w:vAlign w:val="top"/>
          </w:tcPr>
          <w:p>
            <w:pPr>
              <w:rPr>
                <w:rFonts w:ascii="Arial"/>
                <w:sz w:val="21"/>
              </w:rPr>
            </w:pPr>
          </w:p>
        </w:tc>
        <w:tc>
          <w:tcPr>
            <w:tcW w:w="1265" w:type="dxa"/>
            <w:vMerge/>
            <w:tcBorders>
              <w:top w:val="nil"/>
              <w:bottom w:val="nil"/>
            </w:tcBorders>
            <w:vAlign w:val="top"/>
          </w:tcPr>
          <w:p>
            <w:pPr>
              <w:rPr>
                <w:rFonts w:ascii="Arial"/>
                <w:sz w:val="21"/>
              </w:rPr>
            </w:pPr>
          </w:p>
        </w:tc>
        <w:tc>
          <w:tcPr>
            <w:tcW w:w="600" w:type="dxa"/>
            <w:vMerge/>
            <w:tcBorders>
              <w:top w:val="nil"/>
              <w:bottom w:val="nil"/>
            </w:tcBorders>
            <w:vAlign w:val="top"/>
          </w:tcPr>
          <w:p>
            <w:pPr>
              <w:rPr>
                <w:rFonts w:ascii="Arial"/>
                <w:sz w:val="21"/>
              </w:rPr>
            </w:pPr>
          </w:p>
        </w:tc>
        <w:tc>
          <w:tcPr>
            <w:tcW w:w="998" w:type="dxa"/>
            <w:vMerge/>
            <w:tcBorders>
              <w:top w:val="nil"/>
              <w:bottom w:val="nil"/>
            </w:tcBorders>
            <w:vAlign w:val="top"/>
          </w:tcPr>
          <w:p>
            <w:pPr>
              <w:rPr>
                <w:rFonts w:ascii="Arial"/>
                <w:sz w:val="21"/>
              </w:rPr>
            </w:pPr>
          </w:p>
        </w:tc>
        <w:tc>
          <w:tcPr>
            <w:tcW w:w="1021" w:type="dxa"/>
            <w:vAlign w:val="top"/>
          </w:tcPr>
          <w:p>
            <w:pPr>
              <w:pStyle w:val="TableText"/>
              <w:spacing w:before="44" w:line="205" w:lineRule="auto"/>
              <w:ind w:left="265"/>
            </w:pPr>
            <w:r>
              <w:rPr>
                <w:spacing w:val="6"/>
              </w:rPr>
              <w:t>第二次</w:t>
            </w:r>
          </w:p>
        </w:tc>
        <w:tc>
          <w:tcPr>
            <w:tcW w:w="1066" w:type="dxa"/>
            <w:vAlign w:val="top"/>
          </w:tcPr>
          <w:p>
            <w:pPr>
              <w:spacing w:before="81" w:line="194"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2220</w:t>
            </w:r>
          </w:p>
        </w:tc>
        <w:tc>
          <w:tcPr>
            <w:tcW w:w="1229" w:type="dxa"/>
            <w:vAlign w:val="top"/>
          </w:tcPr>
          <w:p>
            <w:pPr>
              <w:spacing w:before="81" w:line="194"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31.0</w:t>
            </w:r>
          </w:p>
        </w:tc>
        <w:tc>
          <w:tcPr>
            <w:tcW w:w="1229" w:type="dxa"/>
            <w:vAlign w:val="top"/>
          </w:tcPr>
          <w:p>
            <w:pPr>
              <w:spacing w:before="81" w:line="194"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124</w:t>
            </w:r>
          </w:p>
        </w:tc>
        <w:tc>
          <w:tcPr>
            <w:tcW w:w="1172" w:type="dxa"/>
            <w:tcBorders>
              <w:right w:val="single" w:sz="6" w:space="0" w:color="000000"/>
            </w:tcBorders>
            <w:vAlign w:val="top"/>
          </w:tcPr>
          <w:p>
            <w:pPr>
              <w:spacing w:before="81" w:line="194"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0.069</w:t>
            </w:r>
          </w:p>
        </w:tc>
      </w:tr>
      <w:tr>
        <w:tblPrEx>
          <w:tblW w:w="9064" w:type="dxa"/>
          <w:tblInd w:w="7" w:type="dxa"/>
          <w:tblLayout w:type="fixed"/>
        </w:tblPrEx>
        <w:trPr>
          <w:trHeight w:val="309"/>
        </w:trPr>
        <w:tc>
          <w:tcPr>
            <w:tcW w:w="484" w:type="dxa"/>
            <w:vMerge/>
            <w:tcBorders>
              <w:top w:val="nil"/>
              <w:left w:val="single" w:sz="6" w:space="0" w:color="000000"/>
              <w:bottom w:val="single" w:sz="6" w:space="0" w:color="000000"/>
            </w:tcBorders>
            <w:textDirection w:val="tbRlV"/>
            <w:vAlign w:val="top"/>
          </w:tcPr>
          <w:p>
            <w:pPr>
              <w:rPr>
                <w:rFonts w:ascii="Arial"/>
                <w:sz w:val="21"/>
              </w:rPr>
            </w:pPr>
          </w:p>
        </w:tc>
        <w:tc>
          <w:tcPr>
            <w:tcW w:w="1265" w:type="dxa"/>
            <w:vMerge/>
            <w:tcBorders>
              <w:top w:val="nil"/>
              <w:bottom w:val="single" w:sz="6" w:space="0" w:color="000000"/>
            </w:tcBorders>
            <w:vAlign w:val="top"/>
          </w:tcPr>
          <w:p>
            <w:pPr>
              <w:rPr>
                <w:rFonts w:ascii="Arial"/>
                <w:sz w:val="21"/>
              </w:rPr>
            </w:pPr>
          </w:p>
        </w:tc>
        <w:tc>
          <w:tcPr>
            <w:tcW w:w="600" w:type="dxa"/>
            <w:vMerge/>
            <w:tcBorders>
              <w:top w:val="nil"/>
              <w:bottom w:val="single" w:sz="6" w:space="0" w:color="000000"/>
            </w:tcBorders>
            <w:vAlign w:val="top"/>
          </w:tcPr>
          <w:p>
            <w:pPr>
              <w:rPr>
                <w:rFonts w:ascii="Arial"/>
                <w:sz w:val="21"/>
              </w:rPr>
            </w:pPr>
          </w:p>
        </w:tc>
        <w:tc>
          <w:tcPr>
            <w:tcW w:w="998" w:type="dxa"/>
            <w:vMerge/>
            <w:tcBorders>
              <w:top w:val="nil"/>
              <w:bottom w:val="single" w:sz="6" w:space="0" w:color="000000"/>
            </w:tcBorders>
            <w:vAlign w:val="top"/>
          </w:tcPr>
          <w:p>
            <w:pPr>
              <w:rPr>
                <w:rFonts w:ascii="Arial"/>
                <w:sz w:val="21"/>
              </w:rPr>
            </w:pPr>
          </w:p>
        </w:tc>
        <w:tc>
          <w:tcPr>
            <w:tcW w:w="1021" w:type="dxa"/>
            <w:tcBorders>
              <w:bottom w:val="single" w:sz="6" w:space="0" w:color="000000"/>
            </w:tcBorders>
            <w:vAlign w:val="top"/>
          </w:tcPr>
          <w:p>
            <w:pPr>
              <w:pStyle w:val="TableText"/>
              <w:spacing w:before="45" w:line="228" w:lineRule="auto"/>
              <w:ind w:left="265"/>
            </w:pPr>
            <w:r>
              <w:rPr>
                <w:spacing w:val="6"/>
              </w:rPr>
              <w:t>第三次</w:t>
            </w:r>
          </w:p>
        </w:tc>
        <w:tc>
          <w:tcPr>
            <w:tcW w:w="1066" w:type="dxa"/>
            <w:tcBorders>
              <w:bottom w:val="single" w:sz="6" w:space="0" w:color="000000"/>
            </w:tcBorders>
            <w:vAlign w:val="top"/>
          </w:tcPr>
          <w:p>
            <w:pPr>
              <w:spacing w:before="81"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2196</w:t>
            </w:r>
          </w:p>
        </w:tc>
        <w:tc>
          <w:tcPr>
            <w:tcW w:w="1229" w:type="dxa"/>
            <w:tcBorders>
              <w:bottom w:val="single" w:sz="6" w:space="0" w:color="000000"/>
            </w:tcBorders>
            <w:vAlign w:val="top"/>
          </w:tcPr>
          <w:p>
            <w:pPr>
              <w:spacing w:before="81" w:line="195"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1229" w:type="dxa"/>
            <w:tcBorders>
              <w:bottom w:val="single" w:sz="6" w:space="0" w:color="000000"/>
            </w:tcBorders>
            <w:vAlign w:val="top"/>
          </w:tcPr>
          <w:p>
            <w:pPr>
              <w:spacing w:before="81" w:line="195"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101</w:t>
            </w:r>
          </w:p>
        </w:tc>
        <w:tc>
          <w:tcPr>
            <w:tcW w:w="1172" w:type="dxa"/>
            <w:tcBorders>
              <w:bottom w:val="single" w:sz="6" w:space="0" w:color="000000"/>
              <w:right w:val="single" w:sz="6" w:space="0" w:color="000000"/>
            </w:tcBorders>
            <w:vAlign w:val="top"/>
          </w:tcPr>
          <w:p>
            <w:pPr>
              <w:spacing w:before="81" w:line="195"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0.068</w:t>
            </w:r>
          </w:p>
        </w:tc>
      </w:tr>
    </w:tbl>
    <w:p>
      <w:pPr>
        <w:pStyle w:val="BodyText"/>
      </w:pPr>
    </w:p>
    <w:p>
      <w:pPr>
        <w:sectPr>
          <w:footerReference w:type="default" r:id="rId24"/>
          <w:type w:val="nextPage"/>
          <w:pgSz w:w="11906" w:h="16839"/>
          <w:pgMar w:top="1431" w:right="1413" w:bottom="958" w:left="1413" w:header="0" w:footer="694" w:gutter="0"/>
          <w:pgNumType w:start="19"/>
          <w:cols w:space="708"/>
          <w:titlePg w:val="0"/>
        </w:sectPr>
      </w:pPr>
    </w:p>
    <w:p>
      <w:pPr>
        <w:spacing w:before="28"/>
      </w:pPr>
      <w:r>
        <w:pict>
          <v:rect id="_x0000_s1029" style="width:0.5pt;height:169.7pt;margin-top:583.78pt;margin-left:516.31pt;mso-position-horizontal-relative:page;mso-position-vertical-relative:page;position:absolute;z-index:251662336" o:allowincell="f" filled="t" fillcolor="black" stroked="f"/>
        </w:pict>
      </w:r>
      <w:r>
        <w:pict>
          <v:rect id="_x0000_s1030" style="width:0.5pt;height:170.15pt;margin-top:583.3pt;margin-left:101.91pt;mso-position-horizontal-relative:page;mso-position-vertical-relative:page;position:absolute;z-index:251663360" o:allowincell="f" filled="t" fillcolor="black" stroked="f"/>
        </w:pict>
      </w:r>
      <w:r>
        <w:pict>
          <v:rect id="_x0000_s1031" style="width:0.5pt;height:138.65pt;margin-top:337.63pt;margin-left:517.81pt;mso-position-horizontal-relative:page;mso-position-vertical-relative:page;position:absolute;z-index:251667456" o:allowincell="f" filled="t" fillcolor="black" stroked="f"/>
        </w:pict>
      </w:r>
      <w:r>
        <w:pict>
          <v:rect id="_x0000_s1032" style="width:0.5pt;height:139.15pt;margin-top:337.15pt;margin-left:100.41pt;mso-position-horizontal-relative:page;mso-position-vertical-relative:page;position:absolute;z-index:251665408" o:allowincell="f" filled="t" fillcolor="black" stroked="f"/>
        </w:pict>
      </w:r>
      <w:r>
        <w:pict>
          <v:rect id="_x0000_s1033" style="width:0.5pt;height:237pt;margin-top:86.53pt;margin-left:518.26pt;mso-position-horizontal-relative:page;mso-position-vertical-relative:page;position:absolute;z-index:251664384" o:allowincell="f" filled="t" fillcolor="black" stroked="f"/>
        </w:pict>
      </w:r>
      <w:r>
        <w:pict>
          <v:rect id="_x0000_s1034" style="width:0.5pt;height:237.5pt;margin-top:86.05pt;margin-left:100.01pt;mso-position-horizontal-relative:page;mso-position-vertical-relative:page;position:absolute;z-index:251666432" o:allowincell="f" filled="t" fillcolor="black" stroked="f"/>
        </w:pict>
      </w:r>
    </w:p>
    <w:tbl>
      <w:tblPr>
        <w:tblStyle w:val="TableNormal16"/>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
        <w:gridCol w:w="1362"/>
        <w:gridCol w:w="412"/>
        <w:gridCol w:w="182"/>
        <w:gridCol w:w="991"/>
        <w:gridCol w:w="1007"/>
        <w:gridCol w:w="837"/>
        <w:gridCol w:w="214"/>
        <w:gridCol w:w="1236"/>
        <w:gridCol w:w="1070"/>
        <w:gridCol w:w="144"/>
        <w:gridCol w:w="1131"/>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478" w:type="dxa"/>
            <w:vMerge w:val="restart"/>
            <w:tcBorders>
              <w:top w:val="single" w:sz="6" w:space="0" w:color="000000"/>
              <w:left w:val="single" w:sz="6" w:space="0" w:color="000000"/>
              <w:bottom w:val="nil"/>
            </w:tcBorders>
            <w:vAlign w:val="top"/>
          </w:tcPr>
          <w:p>
            <w:pPr>
              <w:rPr>
                <w:rFonts w:ascii="Arial"/>
                <w:sz w:val="21"/>
              </w:rPr>
            </w:pPr>
          </w:p>
        </w:tc>
        <w:tc>
          <w:tcPr>
            <w:tcW w:w="1362" w:type="dxa"/>
            <w:tcBorders>
              <w:top w:val="single" w:sz="6" w:space="0" w:color="000000"/>
            </w:tcBorders>
            <w:vAlign w:val="top"/>
          </w:tcPr>
          <w:p>
            <w:pPr>
              <w:rPr>
                <w:rFonts w:ascii="Arial"/>
                <w:sz w:val="21"/>
              </w:rPr>
            </w:pPr>
          </w:p>
        </w:tc>
        <w:tc>
          <w:tcPr>
            <w:tcW w:w="7224" w:type="dxa"/>
            <w:gridSpan w:val="10"/>
            <w:tcBorders>
              <w:top w:val="single" w:sz="6" w:space="0" w:color="000000"/>
              <w:right w:val="single" w:sz="6" w:space="0" w:color="000000"/>
            </w:tcBorders>
            <w:vAlign w:val="top"/>
          </w:tcPr>
          <w:p>
            <w:pPr>
              <w:pStyle w:val="TableText"/>
              <w:spacing w:before="46" w:line="216" w:lineRule="auto"/>
              <w:ind w:left="2216"/>
            </w:pPr>
            <w:r>
              <w:rPr>
                <w:spacing w:val="6"/>
              </w:rPr>
              <w:t>排气筒高度：</w:t>
            </w:r>
            <w:r>
              <w:rPr>
                <w:rFonts w:ascii="Times New Roman" w:eastAsia="Times New Roman" w:hAnsi="Times New Roman" w:cs="Times New Roman"/>
                <w:spacing w:val="6"/>
              </w:rPr>
              <w:t xml:space="preserve">15m    </w:t>
            </w:r>
            <w:r>
              <w:rPr>
                <w:spacing w:val="6"/>
              </w:rPr>
              <w:t>燃料：柴</w:t>
            </w:r>
          </w:p>
        </w:tc>
      </w:tr>
      <w:tr>
        <w:tblPrEx>
          <w:tblW w:w="9064" w:type="dxa"/>
          <w:tblInd w:w="7" w:type="dxa"/>
          <w:tblLayout w:type="fixed"/>
        </w:tblPrEx>
        <w:trPr>
          <w:trHeight w:val="1094"/>
        </w:trPr>
        <w:tc>
          <w:tcPr>
            <w:tcW w:w="478" w:type="dxa"/>
            <w:vMerge/>
            <w:tcBorders>
              <w:top w:val="nil"/>
              <w:left w:val="single" w:sz="6" w:space="0" w:color="000000"/>
              <w:bottom w:val="nil"/>
            </w:tcBorders>
            <w:vAlign w:val="top"/>
          </w:tcPr>
          <w:p>
            <w:pPr>
              <w:rPr>
                <w:rFonts w:ascii="Arial"/>
                <w:sz w:val="21"/>
              </w:rPr>
            </w:pPr>
          </w:p>
        </w:tc>
        <w:tc>
          <w:tcPr>
            <w:tcW w:w="1362" w:type="dxa"/>
            <w:vAlign w:val="top"/>
          </w:tcPr>
          <w:p>
            <w:pPr>
              <w:pStyle w:val="TableText"/>
              <w:spacing w:before="305" w:line="271" w:lineRule="exact"/>
              <w:ind w:left="525"/>
            </w:pPr>
            <w:r>
              <w:rPr>
                <w:spacing w:val="6"/>
                <w:position w:val="4"/>
                <w14:textOutline w14:w="3795" w14:cap="sq">
                  <w14:solidFill>
                    <w14:srgbClr w14:val="000000"/>
                  </w14:solidFill>
                  <w14:prstDash w14:val="solid"/>
                  <w14:bevel/>
                </w14:textOutline>
              </w:rPr>
              <w:t>采样</w:t>
            </w:r>
          </w:p>
          <w:p>
            <w:pPr>
              <w:pStyle w:val="TableText"/>
              <w:spacing w:line="229" w:lineRule="auto"/>
              <w:ind w:left="525"/>
            </w:pPr>
            <w:r>
              <w:rPr>
                <w:spacing w:val="6"/>
                <w14:textOutline w14:w="3795" w14:cap="sq">
                  <w14:solidFill>
                    <w14:srgbClr w14:val="000000"/>
                  </w14:solidFill>
                  <w14:prstDash w14:val="solid"/>
                  <w14:bevel/>
                </w14:textOutline>
              </w:rPr>
              <w:t>位置</w:t>
            </w:r>
          </w:p>
        </w:tc>
        <w:tc>
          <w:tcPr>
            <w:tcW w:w="594" w:type="dxa"/>
            <w:gridSpan w:val="2"/>
            <w:textDirection w:val="tbRlV"/>
            <w:vAlign w:val="top"/>
          </w:tcPr>
          <w:p>
            <w:pPr>
              <w:pStyle w:val="TableText"/>
              <w:spacing w:before="196" w:line="216" w:lineRule="auto"/>
              <w:ind w:left="31"/>
            </w:pPr>
            <w:r>
              <w:rPr>
                <w:spacing w:val="8"/>
                <w14:textOutline w14:w="3795" w14:cap="sq">
                  <w14:solidFill>
                    <w14:srgbClr w14:val="000000"/>
                  </w14:solidFill>
                  <w14:prstDash w14:val="solid"/>
                  <w14:bevel/>
                </w14:textOutline>
              </w:rPr>
              <w:t>检</w:t>
            </w:r>
            <w:r>
              <w:rPr>
                <w:spacing w:val="-34"/>
              </w:rPr>
              <w:t xml:space="preserve"> </w:t>
            </w:r>
            <w:r>
              <w:rPr>
                <w:spacing w:val="8"/>
                <w14:textOutline w14:w="3795" w14:cap="sq">
                  <w14:solidFill>
                    <w14:srgbClr w14:val="000000"/>
                  </w14:solidFill>
                  <w14:prstDash w14:val="solid"/>
                  <w14:bevel/>
                </w14:textOutline>
              </w:rPr>
              <w:t>测</w:t>
            </w:r>
            <w:r>
              <w:rPr>
                <w:spacing w:val="-37"/>
              </w:rPr>
              <w:t xml:space="preserve"> </w:t>
            </w:r>
            <w:r>
              <w:rPr>
                <w:spacing w:val="8"/>
                <w14:textOutline w14:w="3795" w14:cap="sq">
                  <w14:solidFill>
                    <w14:srgbClr w14:val="000000"/>
                  </w14:solidFill>
                  <w14:prstDash w14:val="solid"/>
                  <w14:bevel/>
                </w14:textOutline>
              </w:rPr>
              <w:t>项</w:t>
            </w:r>
            <w:r>
              <w:rPr>
                <w:spacing w:val="-35"/>
              </w:rPr>
              <w:t xml:space="preserve"> </w:t>
            </w:r>
            <w:r>
              <w:rPr>
                <w:spacing w:val="8"/>
                <w14:textOutline w14:w="3795" w14:cap="sq">
                  <w14:solidFill>
                    <w14:srgbClr w14:val="000000"/>
                  </w14:solidFill>
                  <w14:prstDash w14:val="solid"/>
                  <w14:bevel/>
                </w14:textOutline>
              </w:rPr>
              <w:t>目</w:t>
            </w:r>
          </w:p>
        </w:tc>
        <w:tc>
          <w:tcPr>
            <w:tcW w:w="991" w:type="dxa"/>
            <w:vAlign w:val="top"/>
          </w:tcPr>
          <w:p>
            <w:pPr>
              <w:pStyle w:val="TableText"/>
              <w:spacing w:before="306" w:line="239" w:lineRule="auto"/>
              <w:ind w:left="391" w:right="184" w:hanging="214"/>
            </w:pPr>
            <w:r>
              <w:rPr>
                <w:spacing w:val="8"/>
                <w14:textOutline w14:w="3795" w14:cap="sq">
                  <w14:solidFill>
                    <w14:srgbClr w14:val="000000"/>
                  </w14:solidFill>
                  <w14:prstDash w14:val="solid"/>
                  <w14:bevel/>
                </w14:textOutline>
              </w:rPr>
              <w:t>采样日</w:t>
            </w:r>
            <w:r>
              <w:t xml:space="preserve"> </w:t>
            </w:r>
            <w:r>
              <w:rPr>
                <w14:textOutline w14:w="3795" w14:cap="sq">
                  <w14:solidFill>
                    <w14:srgbClr w14:val="000000"/>
                  </w14:solidFill>
                  <w14:prstDash w14:val="solid"/>
                  <w14:bevel/>
                </w14:textOutline>
              </w:rPr>
              <w:t>期</w:t>
            </w:r>
          </w:p>
        </w:tc>
        <w:tc>
          <w:tcPr>
            <w:tcW w:w="1007" w:type="dxa"/>
            <w:vAlign w:val="top"/>
          </w:tcPr>
          <w:p>
            <w:pPr>
              <w:pStyle w:val="TableText"/>
              <w:spacing w:before="305" w:line="239" w:lineRule="auto"/>
              <w:ind w:left="401" w:right="193" w:hanging="216"/>
            </w:pPr>
            <w:r>
              <w:rPr>
                <w:spacing w:val="7"/>
                <w14:textOutline w14:w="3795" w14:cap="sq">
                  <w14:solidFill>
                    <w14:srgbClr w14:val="000000"/>
                  </w14:solidFill>
                  <w14:prstDash w14:val="solid"/>
                  <w14:bevel/>
                </w14:textOutline>
              </w:rPr>
              <w:t>检测频</w:t>
            </w:r>
            <w:r>
              <w:rPr>
                <w:spacing w:val="1"/>
              </w:rPr>
              <w:t xml:space="preserve"> </w:t>
            </w:r>
            <w:r>
              <w:rPr>
                <w14:textOutline w14:w="3795" w14:cap="sq">
                  <w14:solidFill>
                    <w14:srgbClr w14:val="000000"/>
                  </w14:solidFill>
                  <w14:prstDash w14:val="solid"/>
                  <w14:bevel/>
                </w14:textOutline>
              </w:rPr>
              <w:t>次</w:t>
            </w:r>
          </w:p>
        </w:tc>
        <w:tc>
          <w:tcPr>
            <w:tcW w:w="1051" w:type="dxa"/>
            <w:gridSpan w:val="2"/>
            <w:vAlign w:val="top"/>
          </w:tcPr>
          <w:p>
            <w:pPr>
              <w:pStyle w:val="TableText"/>
              <w:spacing w:before="166" w:line="273" w:lineRule="exact"/>
              <w:ind w:left="211"/>
            </w:pPr>
            <w:r>
              <w:rPr>
                <w:spacing w:val="7"/>
                <w:position w:val="4"/>
                <w14:textOutline w14:w="3795" w14:cap="sq">
                  <w14:solidFill>
                    <w14:srgbClr w14:val="000000"/>
                  </w14:solidFill>
                  <w14:prstDash w14:val="solid"/>
                  <w14:bevel/>
                </w14:textOutline>
              </w:rPr>
              <w:t>标态流</w:t>
            </w:r>
          </w:p>
          <w:p>
            <w:pPr>
              <w:pStyle w:val="TableText"/>
              <w:spacing w:line="233" w:lineRule="auto"/>
              <w:ind w:left="421"/>
            </w:pPr>
            <w:r>
              <w:rPr>
                <w14:textOutline w14:w="3795" w14:cap="sq">
                  <w14:solidFill>
                    <w14:srgbClr w14:val="000000"/>
                  </w14:solidFill>
                  <w14:prstDash w14:val="solid"/>
                  <w14:bevel/>
                </w14:textOutline>
              </w:rPr>
              <w:t>量</w:t>
            </w:r>
          </w:p>
          <w:p>
            <w:pPr>
              <w:pStyle w:val="TableText"/>
              <w:spacing w:before="18"/>
              <w:ind w:left="117"/>
            </w:pPr>
            <w:r>
              <w:rPr>
                <w:spacing w:val="1"/>
                <w14:textOutline w14:w="3795" w14:cap="sq">
                  <w14:solidFill>
                    <w14:srgbClr w14:val="000000"/>
                  </w14:solidFill>
                  <w14:prstDash w14:val="solid"/>
                  <w14:bevel/>
                </w14:textOutline>
              </w:rPr>
              <w:t>（</w:t>
            </w:r>
            <w:r>
              <w:rPr>
                <w:rFonts w:ascii="Times New Roman" w:eastAsia="Times New Roman" w:hAnsi="Times New Roman" w:cs="Times New Roman"/>
                <w:b/>
                <w:bCs/>
                <w:spacing w:val="1"/>
              </w:rPr>
              <w:t>m</w:t>
            </w:r>
            <w:r>
              <w:rPr>
                <w:rFonts w:ascii="Times New Roman" w:eastAsia="Times New Roman" w:hAnsi="Times New Roman" w:cs="Times New Roman"/>
                <w:b/>
                <w:bCs/>
                <w:spacing w:val="1"/>
                <w:position w:val="6"/>
                <w:sz w:val="13"/>
                <w:szCs w:val="13"/>
              </w:rPr>
              <w:t>3</w:t>
            </w:r>
            <w:r>
              <w:rPr>
                <w:rFonts w:ascii="Times New Roman" w:eastAsia="Times New Roman" w:hAnsi="Times New Roman" w:cs="Times New Roman"/>
                <w:b/>
                <w:bCs/>
                <w:spacing w:val="1"/>
              </w:rPr>
              <w:t>/h</w:t>
            </w:r>
            <w:r>
              <w:rPr>
                <w:spacing w:val="1"/>
                <w14:textOutline w14:w="3795" w14:cap="sq">
                  <w14:solidFill>
                    <w14:srgbClr w14:val="000000"/>
                  </w14:solidFill>
                  <w14:prstDash w14:val="solid"/>
                  <w14:bevel/>
                </w14:textOutline>
              </w:rPr>
              <w:t>）</w:t>
            </w:r>
          </w:p>
        </w:tc>
        <w:tc>
          <w:tcPr>
            <w:tcW w:w="1236" w:type="dxa"/>
            <w:vAlign w:val="top"/>
          </w:tcPr>
          <w:p>
            <w:pPr>
              <w:pStyle w:val="TableText"/>
              <w:spacing w:before="304" w:line="236" w:lineRule="auto"/>
              <w:ind w:left="119" w:right="146" w:firstLine="74"/>
            </w:pPr>
            <w:r>
              <w:rPr>
                <w:spacing w:val="7"/>
                <w14:textOutline w14:w="3795" w14:cap="sq">
                  <w14:solidFill>
                    <w14:srgbClr w14:val="000000"/>
                  </w14:solidFill>
                  <w14:prstDash w14:val="solid"/>
                  <w14:bevel/>
                </w14:textOutline>
              </w:rPr>
              <w:t>实测浓度</w:t>
            </w:r>
            <w:r>
              <w:t xml:space="preserve"> </w:t>
            </w:r>
            <w:r>
              <w:rPr>
                <w:spacing w:val="2"/>
                <w14:textOutline w14:w="3795" w14:cap="sq">
                  <w14:solidFill>
                    <w14:srgbClr w14:val="000000"/>
                  </w14:solidFill>
                  <w14:prstDash w14:val="solid"/>
                  <w14:bevel/>
                </w14:textOutline>
              </w:rPr>
              <w:t>（</w:t>
            </w:r>
            <w:r>
              <w:rPr>
                <w:rFonts w:ascii="Times New Roman" w:eastAsia="Times New Roman" w:hAnsi="Times New Roman" w:cs="Times New Roman"/>
                <w:b/>
                <w:bCs/>
              </w:rPr>
              <w:t>mg</w:t>
            </w:r>
            <w:r>
              <w:rPr>
                <w:rFonts w:ascii="Times New Roman" w:eastAsia="Times New Roman" w:hAnsi="Times New Roman" w:cs="Times New Roman"/>
                <w:b/>
                <w:bCs/>
                <w:spacing w:val="2"/>
              </w:rPr>
              <w:t>/m</w:t>
            </w:r>
            <w:r>
              <w:rPr>
                <w:rFonts w:ascii="Times New Roman" w:eastAsia="Times New Roman" w:hAnsi="Times New Roman" w:cs="Times New Roman"/>
                <w:b/>
                <w:bCs/>
                <w:spacing w:val="2"/>
                <w:position w:val="6"/>
                <w:sz w:val="13"/>
                <w:szCs w:val="13"/>
              </w:rPr>
              <w:t>3</w:t>
            </w:r>
            <w:r>
              <w:rPr>
                <w:spacing w:val="2"/>
                <w14:textOutline w14:w="3795" w14:cap="sq">
                  <w14:solidFill>
                    <w14:srgbClr w14:val="000000"/>
                  </w14:solidFill>
                  <w14:prstDash w14:val="solid"/>
                  <w14:bevel/>
                </w14:textOutline>
              </w:rPr>
              <w:t>）</w:t>
            </w:r>
          </w:p>
        </w:tc>
        <w:tc>
          <w:tcPr>
            <w:tcW w:w="1214" w:type="dxa"/>
            <w:gridSpan w:val="2"/>
            <w:vAlign w:val="top"/>
          </w:tcPr>
          <w:p>
            <w:pPr>
              <w:pStyle w:val="TableText"/>
              <w:spacing w:before="304" w:line="236" w:lineRule="auto"/>
              <w:ind w:left="100" w:right="143" w:firstLine="70"/>
            </w:pPr>
            <w:r>
              <w:rPr>
                <w:spacing w:val="8"/>
                <w14:textOutline w14:w="3795" w14:cap="sq">
                  <w14:solidFill>
                    <w14:srgbClr w14:val="000000"/>
                  </w14:solidFill>
                  <w14:prstDash w14:val="solid"/>
                  <w14:bevel/>
                </w14:textOutline>
              </w:rPr>
              <w:t>折算浓度</w:t>
            </w:r>
            <w:r>
              <w:t xml:space="preserve"> </w:t>
            </w:r>
            <w:r>
              <w:rPr>
                <w:spacing w:val="2"/>
                <w14:textOutline w14:w="3795" w14:cap="sq">
                  <w14:solidFill>
                    <w14:srgbClr w14:val="000000"/>
                  </w14:solidFill>
                  <w14:prstDash w14:val="solid"/>
                  <w14:bevel/>
                </w14:textOutline>
              </w:rPr>
              <w:t>（</w:t>
            </w:r>
            <w:r>
              <w:rPr>
                <w:rFonts w:ascii="Times New Roman" w:eastAsia="Times New Roman" w:hAnsi="Times New Roman" w:cs="Times New Roman"/>
                <w:b/>
                <w:bCs/>
              </w:rPr>
              <w:t>mg</w:t>
            </w:r>
            <w:r>
              <w:rPr>
                <w:rFonts w:ascii="Times New Roman" w:eastAsia="Times New Roman" w:hAnsi="Times New Roman" w:cs="Times New Roman"/>
                <w:b/>
                <w:bCs/>
                <w:spacing w:val="2"/>
              </w:rPr>
              <w:t>/m</w:t>
            </w:r>
            <w:r>
              <w:rPr>
                <w:rFonts w:ascii="Times New Roman" w:eastAsia="Times New Roman" w:hAnsi="Times New Roman" w:cs="Times New Roman"/>
                <w:b/>
                <w:bCs/>
                <w:spacing w:val="2"/>
                <w:position w:val="6"/>
                <w:sz w:val="13"/>
                <w:szCs w:val="13"/>
              </w:rPr>
              <w:t>3</w:t>
            </w:r>
            <w:r>
              <w:rPr>
                <w:spacing w:val="2"/>
                <w14:textOutline w14:w="3795" w14:cap="sq">
                  <w14:solidFill>
                    <w14:srgbClr w14:val="000000"/>
                  </w14:solidFill>
                  <w14:prstDash w14:val="solid"/>
                  <w14:bevel/>
                </w14:textOutline>
              </w:rPr>
              <w:t>）</w:t>
            </w:r>
          </w:p>
        </w:tc>
        <w:tc>
          <w:tcPr>
            <w:tcW w:w="1131" w:type="dxa"/>
            <w:tcBorders>
              <w:right w:val="single" w:sz="6" w:space="0" w:color="000000"/>
            </w:tcBorders>
            <w:vAlign w:val="top"/>
          </w:tcPr>
          <w:p>
            <w:pPr>
              <w:pStyle w:val="TableText"/>
              <w:spacing w:before="166" w:line="273" w:lineRule="exact"/>
              <w:ind w:left="186"/>
            </w:pPr>
            <w:r>
              <w:rPr>
                <w:spacing w:val="7"/>
                <w:position w:val="4"/>
                <w14:textOutline w14:w="3795" w14:cap="sq">
                  <w14:solidFill>
                    <w14:srgbClr w14:val="000000"/>
                  </w14:solidFill>
                  <w14:prstDash w14:val="solid"/>
                  <w14:bevel/>
                </w14:textOutline>
              </w:rPr>
              <w:t>排放速</w:t>
            </w:r>
          </w:p>
          <w:p>
            <w:pPr>
              <w:pStyle w:val="TableText"/>
              <w:spacing w:line="227" w:lineRule="auto"/>
              <w:ind w:left="399"/>
            </w:pPr>
            <w:r>
              <w:rPr>
                <w14:textOutline w14:w="3795" w14:cap="sq">
                  <w14:solidFill>
                    <w14:srgbClr w14:val="000000"/>
                  </w14:solidFill>
                  <w14:prstDash w14:val="solid"/>
                  <w14:bevel/>
                </w14:textOutline>
              </w:rPr>
              <w:t>率</w:t>
            </w:r>
          </w:p>
          <w:p>
            <w:pPr>
              <w:pStyle w:val="TableText"/>
              <w:spacing w:before="24" w:line="221" w:lineRule="auto"/>
              <w:ind w:left="103"/>
            </w:pPr>
            <w:r>
              <w:rPr>
                <w:spacing w:val="2"/>
                <w14:textOutline w14:w="3795" w14:cap="sq">
                  <w14:solidFill>
                    <w14:srgbClr w14:val="000000"/>
                  </w14:solidFill>
                  <w14:prstDash w14:val="solid"/>
                  <w14:bevel/>
                </w14:textOutline>
              </w:rPr>
              <w:t>（</w:t>
            </w:r>
            <w:r>
              <w:rPr>
                <w:rFonts w:ascii="Times New Roman" w:eastAsia="Times New Roman" w:hAnsi="Times New Roman" w:cs="Times New Roman"/>
                <w:b/>
                <w:bCs/>
              </w:rPr>
              <w:t>kg</w:t>
            </w:r>
            <w:r>
              <w:rPr>
                <w:rFonts w:ascii="Times New Roman" w:eastAsia="Times New Roman" w:hAnsi="Times New Roman" w:cs="Times New Roman"/>
                <w:b/>
                <w:bCs/>
                <w:spacing w:val="2"/>
              </w:rPr>
              <w:t>/h</w:t>
            </w:r>
            <w:r>
              <w:rPr>
                <w:spacing w:val="2"/>
                <w14:textOutline w14:w="3795" w14:cap="sq">
                  <w14:solidFill>
                    <w14:srgbClr w14:val="000000"/>
                  </w14:solidFill>
                  <w14:prstDash w14:val="solid"/>
                  <w14:bevel/>
                </w14:textOutline>
              </w:rPr>
              <w:t>）</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1362" w:type="dxa"/>
            <w:vMerge w:val="restart"/>
            <w:tcBorders>
              <w:bottom w:val="nil"/>
            </w:tcBorders>
            <w:vAlign w:val="top"/>
          </w:tcPr>
          <w:p>
            <w:pPr>
              <w:spacing w:line="263" w:lineRule="auto"/>
              <w:rPr>
                <w:rFonts w:ascii="Arial"/>
                <w:sz w:val="21"/>
              </w:rPr>
            </w:pPr>
          </w:p>
          <w:p>
            <w:pPr>
              <w:pStyle w:val="TableText"/>
              <w:spacing w:before="65" w:line="246" w:lineRule="auto"/>
              <w:ind w:left="228" w:right="127" w:firstLine="87"/>
              <w:jc w:val="both"/>
              <w:rPr>
                <w:rFonts w:ascii="Times New Roman" w:eastAsia="Times New Roman" w:hAnsi="Times New Roman" w:cs="Times New Roman"/>
              </w:rPr>
            </w:pPr>
            <w:r>
              <w:rPr>
                <w:spacing w:val="6"/>
              </w:rPr>
              <w:t xml:space="preserve">干燥炉烟 </w:t>
            </w:r>
            <w:r>
              <w:rPr>
                <w:spacing w:val="29"/>
              </w:rPr>
              <w:t>囱排放口</w:t>
            </w:r>
            <w:r>
              <w:t xml:space="preserve">  </w:t>
            </w:r>
            <w:r>
              <w:rPr>
                <w:spacing w:val="2"/>
              </w:rPr>
              <w:t>（</w:t>
            </w:r>
            <w:r>
              <w:rPr>
                <w:rFonts w:ascii="Times New Roman" w:eastAsia="Times New Roman" w:hAnsi="Times New Roman" w:cs="Times New Roman"/>
              </w:rPr>
              <w:t>DA</w:t>
            </w:r>
            <w:r>
              <w:rPr>
                <w:rFonts w:ascii="Times New Roman" w:eastAsia="Times New Roman" w:hAnsi="Times New Roman" w:cs="Times New Roman"/>
                <w:spacing w:val="2"/>
              </w:rPr>
              <w:t>001</w:t>
            </w:r>
            <w:r>
              <w:rPr>
                <w:spacing w:val="2"/>
              </w:rPr>
              <w:t>）</w:t>
            </w:r>
            <w:r>
              <w:t xml:space="preserve"> </w:t>
            </w:r>
            <w:r>
              <w:rPr>
                <w:spacing w:val="39"/>
              </w:rPr>
              <w:t>出口</w:t>
            </w:r>
            <w:r>
              <w:rPr>
                <w:spacing w:val="-38"/>
              </w:rPr>
              <w:t xml:space="preserve"> </w:t>
            </w:r>
            <w:r>
              <w:rPr>
                <w:rFonts w:ascii="Times New Roman" w:eastAsia="Times New Roman" w:hAnsi="Times New Roman" w:cs="Times New Roman"/>
                <w:spacing w:val="39"/>
              </w:rPr>
              <w:t>G2</w:t>
            </w:r>
          </w:p>
        </w:tc>
        <w:tc>
          <w:tcPr>
            <w:tcW w:w="594" w:type="dxa"/>
            <w:gridSpan w:val="2"/>
            <w:vMerge w:val="restart"/>
            <w:tcBorders>
              <w:bottom w:val="nil"/>
            </w:tcBorders>
            <w:vAlign w:val="top"/>
          </w:tcPr>
          <w:p>
            <w:pPr>
              <w:spacing w:line="273" w:lineRule="auto"/>
              <w:rPr>
                <w:rFonts w:ascii="Arial"/>
                <w:sz w:val="21"/>
              </w:rPr>
            </w:pPr>
          </w:p>
          <w:p>
            <w:pPr>
              <w:spacing w:line="273" w:lineRule="auto"/>
              <w:rPr>
                <w:rFonts w:ascii="Arial"/>
                <w:sz w:val="21"/>
              </w:rPr>
            </w:pPr>
          </w:p>
          <w:p>
            <w:pPr>
              <w:spacing w:before="65" w:line="222" w:lineRule="auto"/>
              <w:ind w:left="194"/>
              <w:rPr>
                <w:rFonts w:ascii="NSimSun" w:eastAsia="NSimSun" w:hAnsi="NSimSun" w:cs="NSimSun"/>
                <w:sz w:val="20"/>
                <w:szCs w:val="20"/>
              </w:rPr>
            </w:pPr>
            <w:r>
              <w:rPr>
                <w:rFonts w:ascii="NSimSun" w:eastAsia="NSimSun" w:hAnsi="NSimSun" w:cs="NSimSun"/>
                <w:sz w:val="20"/>
                <w:szCs w:val="20"/>
              </w:rPr>
              <w:t>烟</w:t>
            </w:r>
          </w:p>
          <w:p>
            <w:pPr>
              <w:spacing w:line="234" w:lineRule="auto"/>
              <w:ind w:left="195"/>
              <w:rPr>
                <w:rFonts w:ascii="NSimSun" w:eastAsia="NSimSun" w:hAnsi="NSimSun" w:cs="NSimSun"/>
                <w:sz w:val="20"/>
                <w:szCs w:val="20"/>
              </w:rPr>
            </w:pPr>
            <w:r>
              <w:rPr>
                <w:rFonts w:ascii="NSimSun" w:eastAsia="NSimSun" w:hAnsi="NSimSun" w:cs="NSimSun"/>
                <w:sz w:val="20"/>
                <w:szCs w:val="20"/>
              </w:rPr>
              <w:t>尘</w:t>
            </w:r>
          </w:p>
        </w:tc>
        <w:tc>
          <w:tcPr>
            <w:tcW w:w="991" w:type="dxa"/>
            <w:vMerge w:val="restart"/>
            <w:tcBorders>
              <w:bottom w:val="nil"/>
            </w:tcBorders>
            <w:vAlign w:val="top"/>
          </w:tcPr>
          <w:p>
            <w:pPr>
              <w:spacing w:before="190" w:line="227" w:lineRule="auto"/>
              <w:ind w:left="424" w:right="150" w:hanging="317"/>
              <w:rPr>
                <w:rFonts w:ascii="NSimSun" w:eastAsia="NSimSun" w:hAnsi="NSimSun" w:cs="NSimSun"/>
                <w:sz w:val="20"/>
                <w:szCs w:val="20"/>
              </w:rPr>
            </w:pPr>
            <w:r>
              <w:rPr>
                <w:rFonts w:ascii="Times New Roman" w:eastAsia="Times New Roman" w:hAnsi="Times New Roman" w:cs="Times New Roman"/>
                <w:spacing w:val="-4"/>
                <w:sz w:val="20"/>
                <w:szCs w:val="20"/>
              </w:rPr>
              <w:t>09</w:t>
            </w:r>
            <w:r>
              <w:rPr>
                <w:rFonts w:ascii="Times New Roman" w:eastAsia="Times New Roman" w:hAnsi="Times New Roman" w:cs="Times New Roman"/>
                <w:spacing w:val="17"/>
                <w:w w:val="101"/>
                <w:sz w:val="20"/>
                <w:szCs w:val="20"/>
              </w:rPr>
              <w:t xml:space="preserve"> </w:t>
            </w:r>
            <w:r>
              <w:rPr>
                <w:rFonts w:ascii="NSimSun" w:eastAsia="NSimSun" w:hAnsi="NSimSun" w:cs="NSimSun"/>
                <w:spacing w:val="-4"/>
                <w:sz w:val="20"/>
                <w:szCs w:val="20"/>
              </w:rPr>
              <w:t>月</w:t>
            </w:r>
            <w:r>
              <w:rPr>
                <w:rFonts w:ascii="NSimSun" w:eastAsia="NSimSun" w:hAnsi="NSimSun" w:cs="NSimSun"/>
                <w:spacing w:val="-21"/>
                <w:sz w:val="20"/>
                <w:szCs w:val="20"/>
              </w:rPr>
              <w:t xml:space="preserve"> </w:t>
            </w:r>
            <w:r>
              <w:rPr>
                <w:rFonts w:ascii="Times New Roman" w:eastAsia="Times New Roman" w:hAnsi="Times New Roman" w:cs="Times New Roman"/>
                <w:spacing w:val="-4"/>
                <w:sz w:val="20"/>
                <w:szCs w:val="20"/>
              </w:rPr>
              <w:t>17</w:t>
            </w:r>
            <w:r>
              <w:rPr>
                <w:rFonts w:ascii="Times New Roman" w:eastAsia="Times New Roman" w:hAnsi="Times New Roman" w:cs="Times New Roman"/>
                <w:sz w:val="20"/>
                <w:szCs w:val="20"/>
              </w:rPr>
              <w:t xml:space="preserve"> </w:t>
            </w:r>
            <w:r>
              <w:rPr>
                <w:rFonts w:ascii="NSimSun" w:eastAsia="NSimSun" w:hAnsi="NSimSun" w:cs="NSimSun"/>
                <w:sz w:val="20"/>
                <w:szCs w:val="20"/>
              </w:rPr>
              <w:t>日</w:t>
            </w:r>
          </w:p>
        </w:tc>
        <w:tc>
          <w:tcPr>
            <w:tcW w:w="1007" w:type="dxa"/>
            <w:vAlign w:val="top"/>
          </w:tcPr>
          <w:p>
            <w:pPr>
              <w:pStyle w:val="TableText"/>
              <w:spacing w:before="31" w:line="217" w:lineRule="auto"/>
              <w:ind w:left="187"/>
            </w:pPr>
            <w:r>
              <w:rPr>
                <w:spacing w:val="8"/>
              </w:rPr>
              <w:t>第一次</w:t>
            </w:r>
          </w:p>
        </w:tc>
        <w:tc>
          <w:tcPr>
            <w:tcW w:w="1051" w:type="dxa"/>
            <w:gridSpan w:val="2"/>
            <w:vAlign w:val="top"/>
          </w:tcPr>
          <w:p>
            <w:pPr>
              <w:spacing w:before="67"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1640</w:t>
            </w:r>
          </w:p>
        </w:tc>
        <w:tc>
          <w:tcPr>
            <w:tcW w:w="1236" w:type="dxa"/>
            <w:vAlign w:val="top"/>
          </w:tcPr>
          <w:p>
            <w:pPr>
              <w:spacing w:before="67" w:line="195" w:lineRule="auto"/>
              <w:ind w:left="44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17.5</w:t>
            </w:r>
          </w:p>
        </w:tc>
        <w:tc>
          <w:tcPr>
            <w:tcW w:w="1214" w:type="dxa"/>
            <w:gridSpan w:val="2"/>
            <w:vAlign w:val="top"/>
          </w:tcPr>
          <w:p>
            <w:pPr>
              <w:spacing w:before="67"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98.3</w:t>
            </w:r>
          </w:p>
        </w:tc>
        <w:tc>
          <w:tcPr>
            <w:tcW w:w="1131" w:type="dxa"/>
            <w:tcBorders>
              <w:right w:val="single" w:sz="6" w:space="0" w:color="000000"/>
            </w:tcBorders>
            <w:vAlign w:val="top"/>
          </w:tcPr>
          <w:p>
            <w:pPr>
              <w:spacing w:before="67"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0.029</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1362" w:type="dxa"/>
            <w:vMerge/>
            <w:tcBorders>
              <w:top w:val="nil"/>
              <w:bottom w:val="nil"/>
            </w:tcBorders>
            <w:vAlign w:val="top"/>
          </w:tcPr>
          <w:p>
            <w:pPr>
              <w:rPr>
                <w:rFonts w:ascii="Arial"/>
                <w:sz w:val="21"/>
              </w:rPr>
            </w:pPr>
          </w:p>
        </w:tc>
        <w:tc>
          <w:tcPr>
            <w:tcW w:w="594" w:type="dxa"/>
            <w:gridSpan w:val="2"/>
            <w:vMerge/>
            <w:tcBorders>
              <w:top w:val="nil"/>
              <w:bottom w:val="nil"/>
            </w:tcBorders>
            <w:vAlign w:val="top"/>
          </w:tcPr>
          <w:p>
            <w:pPr>
              <w:rPr>
                <w:rFonts w:ascii="Arial"/>
                <w:sz w:val="21"/>
              </w:rPr>
            </w:pPr>
          </w:p>
        </w:tc>
        <w:tc>
          <w:tcPr>
            <w:tcW w:w="991" w:type="dxa"/>
            <w:vMerge/>
            <w:tcBorders>
              <w:top w:val="nil"/>
              <w:bottom w:val="nil"/>
            </w:tcBorders>
            <w:vAlign w:val="top"/>
          </w:tcPr>
          <w:p>
            <w:pPr>
              <w:rPr>
                <w:rFonts w:ascii="Arial"/>
                <w:sz w:val="21"/>
              </w:rPr>
            </w:pPr>
          </w:p>
        </w:tc>
        <w:tc>
          <w:tcPr>
            <w:tcW w:w="1007" w:type="dxa"/>
            <w:vAlign w:val="top"/>
          </w:tcPr>
          <w:p>
            <w:pPr>
              <w:pStyle w:val="TableText"/>
              <w:spacing w:before="32" w:line="216" w:lineRule="auto"/>
              <w:ind w:left="187"/>
            </w:pPr>
            <w:r>
              <w:rPr>
                <w:spacing w:val="6"/>
              </w:rPr>
              <w:t>第二次</w:t>
            </w:r>
          </w:p>
        </w:tc>
        <w:tc>
          <w:tcPr>
            <w:tcW w:w="1051" w:type="dxa"/>
            <w:gridSpan w:val="2"/>
            <w:vAlign w:val="top"/>
          </w:tcPr>
          <w:p>
            <w:pPr>
              <w:spacing w:before="69"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1699</w:t>
            </w:r>
          </w:p>
        </w:tc>
        <w:tc>
          <w:tcPr>
            <w:tcW w:w="1236" w:type="dxa"/>
            <w:vAlign w:val="top"/>
          </w:tcPr>
          <w:p>
            <w:pPr>
              <w:spacing w:before="69" w:line="195" w:lineRule="auto"/>
              <w:ind w:left="44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17.6</w:t>
            </w:r>
          </w:p>
        </w:tc>
        <w:tc>
          <w:tcPr>
            <w:tcW w:w="1214" w:type="dxa"/>
            <w:gridSpan w:val="2"/>
            <w:vAlign w:val="top"/>
          </w:tcPr>
          <w:p>
            <w:pPr>
              <w:spacing w:before="69"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98.8</w:t>
            </w:r>
          </w:p>
        </w:tc>
        <w:tc>
          <w:tcPr>
            <w:tcW w:w="1131" w:type="dxa"/>
            <w:tcBorders>
              <w:right w:val="single" w:sz="6" w:space="0" w:color="000000"/>
            </w:tcBorders>
            <w:vAlign w:val="top"/>
          </w:tcPr>
          <w:p>
            <w:pPr>
              <w:spacing w:before="69"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w:t>
            </w:r>
          </w:p>
        </w:tc>
      </w:tr>
      <w:tr>
        <w:tblPrEx>
          <w:tblW w:w="9064" w:type="dxa"/>
          <w:tblInd w:w="7" w:type="dxa"/>
          <w:tblLayout w:type="fixed"/>
        </w:tblPrEx>
        <w:trPr>
          <w:trHeight w:val="278"/>
        </w:trPr>
        <w:tc>
          <w:tcPr>
            <w:tcW w:w="478" w:type="dxa"/>
            <w:vMerge/>
            <w:tcBorders>
              <w:top w:val="nil"/>
              <w:left w:val="single" w:sz="6" w:space="0" w:color="000000"/>
              <w:bottom w:val="nil"/>
            </w:tcBorders>
            <w:vAlign w:val="top"/>
          </w:tcPr>
          <w:p>
            <w:pPr>
              <w:rPr>
                <w:rFonts w:ascii="Arial"/>
                <w:sz w:val="21"/>
              </w:rPr>
            </w:pPr>
          </w:p>
        </w:tc>
        <w:tc>
          <w:tcPr>
            <w:tcW w:w="1362" w:type="dxa"/>
            <w:vMerge/>
            <w:tcBorders>
              <w:top w:val="nil"/>
              <w:bottom w:val="nil"/>
            </w:tcBorders>
            <w:vAlign w:val="top"/>
          </w:tcPr>
          <w:p>
            <w:pPr>
              <w:rPr>
                <w:rFonts w:ascii="Arial"/>
                <w:sz w:val="21"/>
              </w:rPr>
            </w:pPr>
          </w:p>
        </w:tc>
        <w:tc>
          <w:tcPr>
            <w:tcW w:w="594" w:type="dxa"/>
            <w:gridSpan w:val="2"/>
            <w:vMerge/>
            <w:tcBorders>
              <w:top w:val="nil"/>
              <w:bottom w:val="nil"/>
            </w:tcBorders>
            <w:vAlign w:val="top"/>
          </w:tcPr>
          <w:p>
            <w:pPr>
              <w:rPr>
                <w:rFonts w:ascii="Arial"/>
                <w:sz w:val="21"/>
              </w:rPr>
            </w:pPr>
          </w:p>
        </w:tc>
        <w:tc>
          <w:tcPr>
            <w:tcW w:w="991" w:type="dxa"/>
            <w:vMerge/>
            <w:tcBorders>
              <w:top w:val="nil"/>
            </w:tcBorders>
            <w:vAlign w:val="top"/>
          </w:tcPr>
          <w:p>
            <w:pPr>
              <w:rPr>
                <w:rFonts w:ascii="Arial"/>
                <w:sz w:val="21"/>
              </w:rPr>
            </w:pPr>
          </w:p>
        </w:tc>
        <w:tc>
          <w:tcPr>
            <w:tcW w:w="1007" w:type="dxa"/>
            <w:vAlign w:val="top"/>
          </w:tcPr>
          <w:p>
            <w:pPr>
              <w:pStyle w:val="TableText"/>
              <w:spacing w:before="34" w:line="216" w:lineRule="auto"/>
              <w:ind w:left="187"/>
            </w:pPr>
            <w:r>
              <w:rPr>
                <w:spacing w:val="6"/>
              </w:rPr>
              <w:t>第三次</w:t>
            </w:r>
          </w:p>
        </w:tc>
        <w:tc>
          <w:tcPr>
            <w:tcW w:w="1051" w:type="dxa"/>
            <w:gridSpan w:val="2"/>
            <w:vAlign w:val="top"/>
          </w:tcPr>
          <w:p>
            <w:pPr>
              <w:spacing w:before="70"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1766</w:t>
            </w:r>
          </w:p>
        </w:tc>
        <w:tc>
          <w:tcPr>
            <w:tcW w:w="1236" w:type="dxa"/>
            <w:vAlign w:val="top"/>
          </w:tcPr>
          <w:p>
            <w:pPr>
              <w:spacing w:before="70" w:line="195" w:lineRule="auto"/>
              <w:ind w:left="44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18.2</w:t>
            </w:r>
          </w:p>
        </w:tc>
        <w:tc>
          <w:tcPr>
            <w:tcW w:w="1214" w:type="dxa"/>
            <w:gridSpan w:val="2"/>
            <w:vAlign w:val="top"/>
          </w:tcPr>
          <w:p>
            <w:pPr>
              <w:spacing w:before="70"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93.7</w:t>
            </w:r>
          </w:p>
        </w:tc>
        <w:tc>
          <w:tcPr>
            <w:tcW w:w="1131" w:type="dxa"/>
            <w:tcBorders>
              <w:right w:val="single" w:sz="6" w:space="0" w:color="000000"/>
            </w:tcBorders>
            <w:vAlign w:val="top"/>
          </w:tcPr>
          <w:p>
            <w:pPr>
              <w:spacing w:before="7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0.032</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1362" w:type="dxa"/>
            <w:vMerge/>
            <w:tcBorders>
              <w:top w:val="nil"/>
              <w:bottom w:val="nil"/>
            </w:tcBorders>
            <w:vAlign w:val="top"/>
          </w:tcPr>
          <w:p>
            <w:pPr>
              <w:rPr>
                <w:rFonts w:ascii="Arial"/>
                <w:sz w:val="21"/>
              </w:rPr>
            </w:pPr>
          </w:p>
        </w:tc>
        <w:tc>
          <w:tcPr>
            <w:tcW w:w="594" w:type="dxa"/>
            <w:gridSpan w:val="2"/>
            <w:vMerge/>
            <w:tcBorders>
              <w:top w:val="nil"/>
              <w:bottom w:val="nil"/>
            </w:tcBorders>
            <w:vAlign w:val="top"/>
          </w:tcPr>
          <w:p>
            <w:pPr>
              <w:rPr>
                <w:rFonts w:ascii="Arial"/>
                <w:sz w:val="21"/>
              </w:rPr>
            </w:pPr>
          </w:p>
        </w:tc>
        <w:tc>
          <w:tcPr>
            <w:tcW w:w="991" w:type="dxa"/>
            <w:vMerge w:val="restart"/>
            <w:tcBorders>
              <w:bottom w:val="nil"/>
            </w:tcBorders>
            <w:vAlign w:val="top"/>
          </w:tcPr>
          <w:p>
            <w:pPr>
              <w:pStyle w:val="TableText"/>
              <w:spacing w:before="177" w:line="242" w:lineRule="auto"/>
              <w:ind w:left="424" w:right="150" w:hanging="317"/>
            </w:pPr>
            <w:r>
              <w:rPr>
                <w:rFonts w:ascii="Times New Roman" w:eastAsia="Times New Roman" w:hAnsi="Times New Roman" w:cs="Times New Roman"/>
                <w:spacing w:val="-4"/>
              </w:rPr>
              <w:t>09</w:t>
            </w:r>
            <w:r>
              <w:rPr>
                <w:rFonts w:ascii="Times New Roman" w:eastAsia="Times New Roman" w:hAnsi="Times New Roman" w:cs="Times New Roman"/>
                <w:spacing w:val="17"/>
                <w:w w:val="101"/>
              </w:rPr>
              <w:t xml:space="preserve"> </w:t>
            </w:r>
            <w:r>
              <w:rPr>
                <w:spacing w:val="-4"/>
              </w:rPr>
              <w:t>月</w:t>
            </w:r>
            <w:r>
              <w:rPr>
                <w:spacing w:val="-21"/>
              </w:rPr>
              <w:t xml:space="preserve"> </w:t>
            </w:r>
            <w:r>
              <w:rPr>
                <w:rFonts w:ascii="Times New Roman" w:eastAsia="Times New Roman" w:hAnsi="Times New Roman" w:cs="Times New Roman"/>
                <w:spacing w:val="-4"/>
              </w:rPr>
              <w:t>18</w:t>
            </w:r>
            <w:r>
              <w:rPr>
                <w:rFonts w:ascii="Times New Roman" w:eastAsia="Times New Roman" w:hAnsi="Times New Roman" w:cs="Times New Roman"/>
              </w:rPr>
              <w:t xml:space="preserve"> </w:t>
            </w:r>
            <w:r>
              <w:t>日</w:t>
            </w:r>
          </w:p>
        </w:tc>
        <w:tc>
          <w:tcPr>
            <w:tcW w:w="1007" w:type="dxa"/>
            <w:vAlign w:val="top"/>
          </w:tcPr>
          <w:p>
            <w:pPr>
              <w:pStyle w:val="TableText"/>
              <w:spacing w:before="31" w:line="217" w:lineRule="auto"/>
              <w:ind w:left="187"/>
            </w:pPr>
            <w:r>
              <w:rPr>
                <w:spacing w:val="8"/>
              </w:rPr>
              <w:t>第一次</w:t>
            </w:r>
          </w:p>
        </w:tc>
        <w:tc>
          <w:tcPr>
            <w:tcW w:w="1051" w:type="dxa"/>
            <w:gridSpan w:val="2"/>
            <w:vAlign w:val="top"/>
          </w:tcPr>
          <w:p>
            <w:pPr>
              <w:spacing w:before="68"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1798</w:t>
            </w:r>
          </w:p>
        </w:tc>
        <w:tc>
          <w:tcPr>
            <w:tcW w:w="1236" w:type="dxa"/>
            <w:vAlign w:val="top"/>
          </w:tcPr>
          <w:p>
            <w:pPr>
              <w:spacing w:before="68" w:line="195" w:lineRule="auto"/>
              <w:ind w:left="4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21.5</w:t>
            </w:r>
          </w:p>
        </w:tc>
        <w:tc>
          <w:tcPr>
            <w:tcW w:w="1214" w:type="dxa"/>
            <w:gridSpan w:val="2"/>
            <w:vAlign w:val="top"/>
          </w:tcPr>
          <w:p>
            <w:pPr>
              <w:spacing w:before="68"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94.9</w:t>
            </w:r>
          </w:p>
        </w:tc>
        <w:tc>
          <w:tcPr>
            <w:tcW w:w="1131" w:type="dxa"/>
            <w:tcBorders>
              <w:right w:val="single" w:sz="6" w:space="0" w:color="000000"/>
            </w:tcBorders>
            <w:vAlign w:val="top"/>
          </w:tcPr>
          <w:p>
            <w:pPr>
              <w:spacing w:before="68"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0.039</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1362" w:type="dxa"/>
            <w:vMerge/>
            <w:tcBorders>
              <w:top w:val="nil"/>
              <w:bottom w:val="nil"/>
            </w:tcBorders>
            <w:vAlign w:val="top"/>
          </w:tcPr>
          <w:p>
            <w:pPr>
              <w:rPr>
                <w:rFonts w:ascii="Arial"/>
                <w:sz w:val="21"/>
              </w:rPr>
            </w:pPr>
          </w:p>
        </w:tc>
        <w:tc>
          <w:tcPr>
            <w:tcW w:w="594" w:type="dxa"/>
            <w:gridSpan w:val="2"/>
            <w:vMerge/>
            <w:tcBorders>
              <w:top w:val="nil"/>
              <w:bottom w:val="nil"/>
            </w:tcBorders>
            <w:vAlign w:val="top"/>
          </w:tcPr>
          <w:p>
            <w:pPr>
              <w:rPr>
                <w:rFonts w:ascii="Arial"/>
                <w:sz w:val="21"/>
              </w:rPr>
            </w:pPr>
          </w:p>
        </w:tc>
        <w:tc>
          <w:tcPr>
            <w:tcW w:w="991" w:type="dxa"/>
            <w:vMerge/>
            <w:tcBorders>
              <w:top w:val="nil"/>
              <w:bottom w:val="nil"/>
            </w:tcBorders>
            <w:vAlign w:val="top"/>
          </w:tcPr>
          <w:p>
            <w:pPr>
              <w:rPr>
                <w:rFonts w:ascii="Arial"/>
                <w:sz w:val="21"/>
              </w:rPr>
            </w:pPr>
          </w:p>
        </w:tc>
        <w:tc>
          <w:tcPr>
            <w:tcW w:w="1007" w:type="dxa"/>
            <w:vAlign w:val="top"/>
          </w:tcPr>
          <w:p>
            <w:pPr>
              <w:pStyle w:val="TableText"/>
              <w:spacing w:before="32" w:line="216" w:lineRule="auto"/>
              <w:ind w:left="187"/>
            </w:pPr>
            <w:r>
              <w:rPr>
                <w:spacing w:val="6"/>
              </w:rPr>
              <w:t>第二次</w:t>
            </w:r>
          </w:p>
        </w:tc>
        <w:tc>
          <w:tcPr>
            <w:tcW w:w="1051" w:type="dxa"/>
            <w:gridSpan w:val="2"/>
            <w:vAlign w:val="top"/>
          </w:tcPr>
          <w:p>
            <w:pPr>
              <w:spacing w:before="69"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1780</w:t>
            </w:r>
          </w:p>
        </w:tc>
        <w:tc>
          <w:tcPr>
            <w:tcW w:w="1236" w:type="dxa"/>
            <w:vAlign w:val="top"/>
          </w:tcPr>
          <w:p>
            <w:pPr>
              <w:spacing w:before="69" w:line="195" w:lineRule="auto"/>
              <w:ind w:left="4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21.2</w:t>
            </w:r>
          </w:p>
        </w:tc>
        <w:tc>
          <w:tcPr>
            <w:tcW w:w="1214" w:type="dxa"/>
            <w:gridSpan w:val="2"/>
            <w:vAlign w:val="top"/>
          </w:tcPr>
          <w:p>
            <w:pPr>
              <w:spacing w:before="69"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97.0</w:t>
            </w:r>
          </w:p>
        </w:tc>
        <w:tc>
          <w:tcPr>
            <w:tcW w:w="1131" w:type="dxa"/>
            <w:tcBorders>
              <w:right w:val="single" w:sz="6" w:space="0" w:color="000000"/>
            </w:tcBorders>
            <w:vAlign w:val="top"/>
          </w:tcPr>
          <w:p>
            <w:pPr>
              <w:spacing w:before="69"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0.038</w:t>
            </w:r>
          </w:p>
        </w:tc>
      </w:tr>
      <w:tr>
        <w:tblPrEx>
          <w:tblW w:w="9064" w:type="dxa"/>
          <w:tblInd w:w="7" w:type="dxa"/>
          <w:tblLayout w:type="fixed"/>
        </w:tblPrEx>
        <w:trPr>
          <w:trHeight w:val="278"/>
        </w:trPr>
        <w:tc>
          <w:tcPr>
            <w:tcW w:w="478" w:type="dxa"/>
            <w:vMerge/>
            <w:tcBorders>
              <w:top w:val="nil"/>
              <w:left w:val="single" w:sz="6" w:space="0" w:color="000000"/>
              <w:bottom w:val="nil"/>
            </w:tcBorders>
            <w:vAlign w:val="top"/>
          </w:tcPr>
          <w:p>
            <w:pPr>
              <w:rPr>
                <w:rFonts w:ascii="Arial"/>
                <w:sz w:val="21"/>
              </w:rPr>
            </w:pPr>
          </w:p>
        </w:tc>
        <w:tc>
          <w:tcPr>
            <w:tcW w:w="1362" w:type="dxa"/>
            <w:vMerge/>
            <w:tcBorders>
              <w:top w:val="nil"/>
            </w:tcBorders>
            <w:vAlign w:val="top"/>
          </w:tcPr>
          <w:p>
            <w:pPr>
              <w:rPr>
                <w:rFonts w:ascii="Arial"/>
                <w:sz w:val="21"/>
              </w:rPr>
            </w:pPr>
          </w:p>
        </w:tc>
        <w:tc>
          <w:tcPr>
            <w:tcW w:w="594" w:type="dxa"/>
            <w:gridSpan w:val="2"/>
            <w:vMerge/>
            <w:tcBorders>
              <w:top w:val="nil"/>
            </w:tcBorders>
            <w:vAlign w:val="top"/>
          </w:tcPr>
          <w:p>
            <w:pPr>
              <w:rPr>
                <w:rFonts w:ascii="Arial"/>
                <w:sz w:val="21"/>
              </w:rPr>
            </w:pPr>
          </w:p>
        </w:tc>
        <w:tc>
          <w:tcPr>
            <w:tcW w:w="991" w:type="dxa"/>
            <w:vMerge/>
            <w:tcBorders>
              <w:top w:val="nil"/>
            </w:tcBorders>
            <w:vAlign w:val="top"/>
          </w:tcPr>
          <w:p>
            <w:pPr>
              <w:rPr>
                <w:rFonts w:ascii="Arial"/>
                <w:sz w:val="21"/>
              </w:rPr>
            </w:pPr>
          </w:p>
        </w:tc>
        <w:tc>
          <w:tcPr>
            <w:tcW w:w="1007" w:type="dxa"/>
            <w:vAlign w:val="top"/>
          </w:tcPr>
          <w:p>
            <w:pPr>
              <w:pStyle w:val="TableText"/>
              <w:spacing w:before="31" w:line="218" w:lineRule="auto"/>
              <w:ind w:left="187"/>
            </w:pPr>
            <w:r>
              <w:rPr>
                <w:spacing w:val="6"/>
              </w:rPr>
              <w:t>第三次</w:t>
            </w:r>
          </w:p>
        </w:tc>
        <w:tc>
          <w:tcPr>
            <w:tcW w:w="1051" w:type="dxa"/>
            <w:gridSpan w:val="2"/>
            <w:vAlign w:val="top"/>
          </w:tcPr>
          <w:p>
            <w:pPr>
              <w:spacing w:before="68"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1808</w:t>
            </w:r>
          </w:p>
        </w:tc>
        <w:tc>
          <w:tcPr>
            <w:tcW w:w="1236" w:type="dxa"/>
            <w:vAlign w:val="top"/>
          </w:tcPr>
          <w:p>
            <w:pPr>
              <w:spacing w:before="68" w:line="195" w:lineRule="auto"/>
              <w:ind w:left="4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21.3</w:t>
            </w:r>
          </w:p>
        </w:tc>
        <w:tc>
          <w:tcPr>
            <w:tcW w:w="1214" w:type="dxa"/>
            <w:gridSpan w:val="2"/>
            <w:vAlign w:val="top"/>
          </w:tcPr>
          <w:p>
            <w:pPr>
              <w:spacing w:before="68"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94.0</w:t>
            </w:r>
          </w:p>
        </w:tc>
        <w:tc>
          <w:tcPr>
            <w:tcW w:w="1131" w:type="dxa"/>
            <w:tcBorders>
              <w:right w:val="single" w:sz="6" w:space="0" w:color="000000"/>
            </w:tcBorders>
            <w:vAlign w:val="top"/>
          </w:tcPr>
          <w:p>
            <w:pPr>
              <w:spacing w:before="68"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0.039</w:t>
            </w:r>
          </w:p>
        </w:tc>
      </w:tr>
      <w:tr>
        <w:tblPrEx>
          <w:tblW w:w="9064" w:type="dxa"/>
          <w:tblInd w:w="7" w:type="dxa"/>
          <w:tblLayout w:type="fixed"/>
        </w:tblPrEx>
        <w:trPr>
          <w:trHeight w:val="821"/>
        </w:trPr>
        <w:tc>
          <w:tcPr>
            <w:tcW w:w="478" w:type="dxa"/>
            <w:vMerge/>
            <w:tcBorders>
              <w:top w:val="nil"/>
              <w:left w:val="single" w:sz="6" w:space="0" w:color="000000"/>
              <w:bottom w:val="nil"/>
            </w:tcBorders>
            <w:vAlign w:val="top"/>
          </w:tcPr>
          <w:p>
            <w:pPr>
              <w:rPr>
                <w:rFonts w:ascii="Arial"/>
                <w:sz w:val="21"/>
              </w:rPr>
            </w:pPr>
          </w:p>
        </w:tc>
        <w:tc>
          <w:tcPr>
            <w:tcW w:w="3954" w:type="dxa"/>
            <w:gridSpan w:val="5"/>
            <w:vAlign w:val="top"/>
          </w:tcPr>
          <w:p>
            <w:pPr>
              <w:pStyle w:val="TableText"/>
              <w:spacing w:before="32" w:line="228" w:lineRule="auto"/>
              <w:ind w:left="456"/>
            </w:pPr>
            <w:r>
              <w:rPr>
                <w:spacing w:val="9"/>
                <w14:textOutline w14:w="3795" w14:cap="sq">
                  <w14:solidFill>
                    <w14:srgbClr w14:val="000000"/>
                  </w14:solidFill>
                  <w14:prstDash w14:val="solid"/>
                  <w14:bevel/>
                </w14:textOutline>
              </w:rPr>
              <w:t>《工业窑炉大气污染物排放标准》</w:t>
            </w:r>
          </w:p>
          <w:p>
            <w:pPr>
              <w:pStyle w:val="TableText"/>
              <w:spacing w:before="23" w:line="227" w:lineRule="auto"/>
              <w:ind w:left="276"/>
            </w:pPr>
            <w:r>
              <w:rPr>
                <w:spacing w:val="5"/>
                <w14:textOutline w14:w="3795" w14:cap="sq">
                  <w14:solidFill>
                    <w14:srgbClr w14:val="000000"/>
                  </w14:solidFill>
                  <w14:prstDash w14:val="solid"/>
                  <w14:bevel/>
                </w14:textOutline>
              </w:rPr>
              <w:t>（</w:t>
            </w:r>
            <w:r>
              <w:rPr>
                <w:rFonts w:ascii="Times New Roman" w:eastAsia="Times New Roman" w:hAnsi="Times New Roman" w:cs="Times New Roman"/>
                <w:b/>
                <w:bCs/>
              </w:rPr>
              <w:t>GB</w:t>
            </w:r>
            <w:r>
              <w:rPr>
                <w:rFonts w:ascii="Times New Roman" w:eastAsia="Times New Roman" w:hAnsi="Times New Roman" w:cs="Times New Roman"/>
                <w:b/>
                <w:bCs/>
                <w:spacing w:val="5"/>
              </w:rPr>
              <w:t>9078-1996</w:t>
            </w:r>
            <w:r>
              <w:rPr>
                <w:spacing w:val="5"/>
                <w14:textOutline w14:w="3795" w14:cap="sq">
                  <w14:solidFill>
                    <w14:srgbClr w14:val="000000"/>
                  </w14:solidFill>
                  <w14:prstDash w14:val="solid"/>
                  <w14:bevel/>
                </w14:textOutline>
              </w:rPr>
              <w:t>）表</w:t>
            </w:r>
            <w:r>
              <w:rPr>
                <w:spacing w:val="-22"/>
              </w:rPr>
              <w:t xml:space="preserve"> </w:t>
            </w:r>
            <w:r>
              <w:rPr>
                <w:rFonts w:ascii="Times New Roman" w:eastAsia="Times New Roman" w:hAnsi="Times New Roman" w:cs="Times New Roman"/>
                <w:b/>
                <w:bCs/>
                <w:spacing w:val="5"/>
              </w:rPr>
              <w:t>2</w:t>
            </w:r>
            <w:r>
              <w:rPr>
                <w:rFonts w:ascii="Times New Roman" w:eastAsia="Times New Roman" w:hAnsi="Times New Roman" w:cs="Times New Roman"/>
                <w:b/>
                <w:bCs/>
                <w:spacing w:val="29"/>
              </w:rPr>
              <w:t xml:space="preserve"> </w:t>
            </w:r>
            <w:r>
              <w:rPr>
                <w:spacing w:val="5"/>
                <w14:textOutline w14:w="3795" w14:cap="sq">
                  <w14:solidFill>
                    <w14:srgbClr w14:val="000000"/>
                  </w14:solidFill>
                  <w14:prstDash w14:val="solid"/>
                  <w14:bevel/>
                </w14:textOutline>
              </w:rPr>
              <w:t>中的干燥炉、窑</w:t>
            </w:r>
          </w:p>
          <w:p>
            <w:pPr>
              <w:pStyle w:val="TableText"/>
              <w:spacing w:before="27" w:line="216" w:lineRule="auto"/>
              <w:ind w:left="1614"/>
            </w:pPr>
            <w:r>
              <w:rPr>
                <w:spacing w:val="7"/>
                <w14:textOutline w14:w="3795" w14:cap="sq">
                  <w14:solidFill>
                    <w14:srgbClr w14:val="000000"/>
                  </w14:solidFill>
                  <w14:prstDash w14:val="solid"/>
                  <w14:bevel/>
                </w14:textOutline>
              </w:rPr>
              <w:t>二级标准</w:t>
            </w:r>
          </w:p>
        </w:tc>
        <w:tc>
          <w:tcPr>
            <w:tcW w:w="1051" w:type="dxa"/>
            <w:gridSpan w:val="2"/>
            <w:vAlign w:val="top"/>
          </w:tcPr>
          <w:p>
            <w:pPr>
              <w:spacing w:line="280" w:lineRule="auto"/>
              <w:rPr>
                <w:rFonts w:ascii="Arial"/>
                <w:sz w:val="21"/>
              </w:rPr>
            </w:pPr>
          </w:p>
          <w:p>
            <w:pPr>
              <w:spacing w:before="57" w:line="195" w:lineRule="auto"/>
              <w:ind w:left="490"/>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w:t>
            </w:r>
          </w:p>
        </w:tc>
        <w:tc>
          <w:tcPr>
            <w:tcW w:w="1236" w:type="dxa"/>
            <w:vAlign w:val="top"/>
          </w:tcPr>
          <w:p>
            <w:pPr>
              <w:spacing w:line="280" w:lineRule="auto"/>
              <w:rPr>
                <w:rFonts w:ascii="Arial"/>
                <w:sz w:val="21"/>
              </w:rPr>
            </w:pPr>
          </w:p>
          <w:p>
            <w:pPr>
              <w:spacing w:before="57" w:line="195" w:lineRule="auto"/>
              <w:ind w:left="574"/>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w:t>
            </w:r>
          </w:p>
        </w:tc>
        <w:tc>
          <w:tcPr>
            <w:tcW w:w="1214" w:type="dxa"/>
            <w:gridSpan w:val="2"/>
            <w:vAlign w:val="top"/>
          </w:tcPr>
          <w:p>
            <w:pPr>
              <w:spacing w:line="280" w:lineRule="auto"/>
              <w:rPr>
                <w:rFonts w:ascii="Arial"/>
                <w:sz w:val="21"/>
              </w:rPr>
            </w:pPr>
          </w:p>
          <w:p>
            <w:pPr>
              <w:spacing w:before="57" w:line="195" w:lineRule="auto"/>
              <w:ind w:left="386"/>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100*</w:t>
            </w:r>
          </w:p>
        </w:tc>
        <w:tc>
          <w:tcPr>
            <w:tcW w:w="1131" w:type="dxa"/>
            <w:tcBorders>
              <w:right w:val="single" w:sz="6" w:space="0" w:color="000000"/>
            </w:tcBorders>
            <w:vAlign w:val="top"/>
          </w:tcPr>
          <w:p>
            <w:pPr>
              <w:spacing w:line="280" w:lineRule="auto"/>
              <w:rPr>
                <w:rFonts w:ascii="Arial"/>
                <w:sz w:val="21"/>
              </w:rPr>
            </w:pPr>
          </w:p>
          <w:p>
            <w:pPr>
              <w:spacing w:before="57" w:line="195" w:lineRule="auto"/>
              <w:ind w:left="464"/>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3954" w:type="dxa"/>
            <w:gridSpan w:val="5"/>
            <w:vAlign w:val="top"/>
          </w:tcPr>
          <w:p>
            <w:pPr>
              <w:pStyle w:val="TableText"/>
              <w:spacing w:before="34" w:line="215" w:lineRule="auto"/>
              <w:ind w:left="1614"/>
            </w:pPr>
            <w:r>
              <w:rPr>
                <w:spacing w:val="7"/>
                <w14:textOutline w14:w="3795" w14:cap="sq">
                  <w14:solidFill>
                    <w14:srgbClr w14:val="000000"/>
                  </w14:solidFill>
                  <w14:prstDash w14:val="solid"/>
                  <w14:bevel/>
                </w14:textOutline>
              </w:rPr>
              <w:t>是否达标</w:t>
            </w:r>
          </w:p>
        </w:tc>
        <w:tc>
          <w:tcPr>
            <w:tcW w:w="1051" w:type="dxa"/>
            <w:gridSpan w:val="2"/>
            <w:vAlign w:val="top"/>
          </w:tcPr>
          <w:p>
            <w:pPr>
              <w:spacing w:before="70" w:line="195" w:lineRule="auto"/>
              <w:ind w:left="490"/>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w:t>
            </w:r>
          </w:p>
        </w:tc>
        <w:tc>
          <w:tcPr>
            <w:tcW w:w="1236" w:type="dxa"/>
            <w:vAlign w:val="top"/>
          </w:tcPr>
          <w:p>
            <w:pPr>
              <w:spacing w:before="70" w:line="195" w:lineRule="auto"/>
              <w:ind w:left="574"/>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w:t>
            </w:r>
          </w:p>
        </w:tc>
        <w:tc>
          <w:tcPr>
            <w:tcW w:w="1214" w:type="dxa"/>
            <w:gridSpan w:val="2"/>
            <w:vAlign w:val="top"/>
          </w:tcPr>
          <w:p>
            <w:pPr>
              <w:pStyle w:val="TableText"/>
              <w:spacing w:before="34" w:line="215" w:lineRule="auto"/>
              <w:ind w:left="377"/>
            </w:pPr>
            <w:r>
              <w:rPr>
                <w:spacing w:val="6"/>
                <w14:textOutline w14:w="3795" w14:cap="sq">
                  <w14:solidFill>
                    <w14:srgbClr w14:val="000000"/>
                  </w14:solidFill>
                  <w14:prstDash w14:val="solid"/>
                  <w14:bevel/>
                </w14:textOutline>
              </w:rPr>
              <w:t>达标</w:t>
            </w:r>
          </w:p>
        </w:tc>
        <w:tc>
          <w:tcPr>
            <w:tcW w:w="1131" w:type="dxa"/>
            <w:tcBorders>
              <w:right w:val="single" w:sz="6" w:space="0" w:color="000000"/>
            </w:tcBorders>
            <w:vAlign w:val="top"/>
          </w:tcPr>
          <w:p>
            <w:pPr>
              <w:spacing w:before="70" w:line="195" w:lineRule="auto"/>
              <w:ind w:left="464"/>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w:t>
            </w:r>
          </w:p>
        </w:tc>
      </w:tr>
      <w:tr>
        <w:tblPrEx>
          <w:tblW w:w="9064" w:type="dxa"/>
          <w:tblInd w:w="7" w:type="dxa"/>
          <w:tblLayout w:type="fixed"/>
        </w:tblPrEx>
        <w:trPr>
          <w:trHeight w:val="549"/>
        </w:trPr>
        <w:tc>
          <w:tcPr>
            <w:tcW w:w="478" w:type="dxa"/>
            <w:vMerge/>
            <w:tcBorders>
              <w:top w:val="nil"/>
              <w:left w:val="single" w:sz="6" w:space="0" w:color="000000"/>
              <w:bottom w:val="nil"/>
            </w:tcBorders>
            <w:vAlign w:val="top"/>
          </w:tcPr>
          <w:p>
            <w:pPr>
              <w:rPr>
                <w:rFonts w:ascii="Arial"/>
                <w:sz w:val="21"/>
              </w:rPr>
            </w:pPr>
          </w:p>
        </w:tc>
        <w:tc>
          <w:tcPr>
            <w:tcW w:w="8586" w:type="dxa"/>
            <w:gridSpan w:val="11"/>
            <w:tcBorders>
              <w:right w:val="single" w:sz="6" w:space="0" w:color="000000"/>
            </w:tcBorders>
            <w:vAlign w:val="top"/>
          </w:tcPr>
          <w:p>
            <w:pPr>
              <w:pStyle w:val="TableText"/>
              <w:spacing w:before="34" w:line="233" w:lineRule="auto"/>
              <w:ind w:left="218" w:right="217"/>
            </w:pPr>
            <w:r>
              <w:rPr>
                <w:spacing w:val="8"/>
                <w14:textOutline w14:w="3795" w14:cap="sq">
                  <w14:solidFill>
                    <w14:srgbClr w14:val="000000"/>
                  </w14:solidFill>
                  <w14:prstDash w14:val="solid"/>
                  <w14:bevel/>
                </w14:textOutline>
              </w:rPr>
              <w:t>注：</w:t>
            </w:r>
            <w:r>
              <w:rPr>
                <w:spacing w:val="8"/>
              </w:rPr>
              <w:t>“</w:t>
            </w:r>
            <w:r>
              <w:rPr>
                <w:rFonts w:ascii="Times New Roman" w:eastAsia="Times New Roman" w:hAnsi="Times New Roman" w:cs="Times New Roman"/>
                <w:spacing w:val="8"/>
              </w:rPr>
              <w:t>*</w:t>
            </w:r>
            <w:r>
              <w:rPr>
                <w:spacing w:val="8"/>
              </w:rPr>
              <w:t>”表示项目周围半径</w:t>
            </w:r>
            <w:r>
              <w:rPr>
                <w:spacing w:val="-38"/>
              </w:rPr>
              <w:t xml:space="preserve"> </w:t>
            </w:r>
            <w:r>
              <w:rPr>
                <w:rFonts w:ascii="Times New Roman" w:eastAsia="Times New Roman" w:hAnsi="Times New Roman" w:cs="Times New Roman"/>
                <w:spacing w:val="8"/>
              </w:rPr>
              <w:t>200m</w:t>
            </w:r>
            <w:r>
              <w:rPr>
                <w:spacing w:val="8"/>
              </w:rPr>
              <w:t>距离内排气筒高度未高出最高建筑</w:t>
            </w:r>
            <w:r>
              <w:rPr>
                <w:spacing w:val="7"/>
              </w:rPr>
              <w:t>物</w:t>
            </w:r>
            <w:r>
              <w:rPr>
                <w:spacing w:val="-39"/>
              </w:rPr>
              <w:t xml:space="preserve"> </w:t>
            </w:r>
            <w:r>
              <w:rPr>
                <w:rFonts w:ascii="Times New Roman" w:eastAsia="Times New Roman" w:hAnsi="Times New Roman" w:cs="Times New Roman"/>
                <w:spacing w:val="7"/>
              </w:rPr>
              <w:t>3m</w:t>
            </w:r>
            <w:r>
              <w:rPr>
                <w:rFonts w:ascii="Times New Roman" w:eastAsia="Times New Roman" w:hAnsi="Times New Roman" w:cs="Times New Roman"/>
                <w:spacing w:val="35"/>
                <w:w w:val="101"/>
              </w:rPr>
              <w:t xml:space="preserve"> </w:t>
            </w:r>
            <w:r>
              <w:rPr>
                <w:spacing w:val="7"/>
              </w:rPr>
              <w:t>以上，最高允</w:t>
            </w:r>
            <w:r>
              <w:t xml:space="preserve"> </w:t>
            </w:r>
            <w:r>
              <w:rPr>
                <w:spacing w:val="7"/>
              </w:rPr>
              <w:t>许排放浓度按排放标准值</w:t>
            </w:r>
            <w:r>
              <w:rPr>
                <w:spacing w:val="-30"/>
              </w:rPr>
              <w:t xml:space="preserve"> </w:t>
            </w:r>
            <w:r>
              <w:rPr>
                <w:rFonts w:ascii="Times New Roman" w:eastAsia="Times New Roman" w:hAnsi="Times New Roman" w:cs="Times New Roman"/>
                <w:spacing w:val="7"/>
              </w:rPr>
              <w:t>50%</w:t>
            </w:r>
            <w:r>
              <w:rPr>
                <w:spacing w:val="7"/>
              </w:rPr>
              <w:t>执行。</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8586" w:type="dxa"/>
            <w:gridSpan w:val="11"/>
            <w:tcBorders>
              <w:right w:val="single" w:sz="6" w:space="0" w:color="000000"/>
            </w:tcBorders>
            <w:vAlign w:val="top"/>
          </w:tcPr>
          <w:p>
            <w:pPr>
              <w:pStyle w:val="TableText"/>
              <w:spacing w:before="34" w:line="215" w:lineRule="auto"/>
              <w:ind w:left="2493"/>
            </w:pPr>
            <w:r>
              <w:rPr>
                <w:spacing w:val="8"/>
                <w14:textOutline w14:w="3795" w14:cap="sq">
                  <w14:solidFill>
                    <w14:srgbClr w14:val="000000"/>
                  </w14:solidFill>
                  <w14:prstDash w14:val="solid"/>
                  <w14:bevel/>
                </w14:textOutline>
              </w:rPr>
              <w:t>表</w:t>
            </w:r>
            <w:r>
              <w:rPr>
                <w:spacing w:val="-38"/>
              </w:rPr>
              <w:t xml:space="preserve"> </w:t>
            </w:r>
            <w:r>
              <w:rPr>
                <w:rFonts w:ascii="Times New Roman" w:eastAsia="Times New Roman" w:hAnsi="Times New Roman" w:cs="Times New Roman"/>
                <w:b/>
                <w:bCs/>
                <w:spacing w:val="8"/>
              </w:rPr>
              <w:t xml:space="preserve">2-8  </w:t>
            </w:r>
            <w:r>
              <w:rPr>
                <w:spacing w:val="8"/>
                <w14:textOutline w14:w="3795" w14:cap="sq">
                  <w14:solidFill>
                    <w14:srgbClr w14:val="000000"/>
                  </w14:solidFill>
                  <w14:prstDash w14:val="solid"/>
                  <w14:bevel/>
                </w14:textOutline>
              </w:rPr>
              <w:t>有组织烟气黑度检测结果一览表</w:t>
            </w:r>
          </w:p>
        </w:tc>
      </w:tr>
      <w:tr>
        <w:tblPrEx>
          <w:tblW w:w="9064" w:type="dxa"/>
          <w:tblInd w:w="7" w:type="dxa"/>
          <w:tblLayout w:type="fixed"/>
        </w:tblPrEx>
        <w:trPr>
          <w:trHeight w:val="518"/>
        </w:trPr>
        <w:tc>
          <w:tcPr>
            <w:tcW w:w="478" w:type="dxa"/>
            <w:vMerge/>
            <w:tcBorders>
              <w:top w:val="nil"/>
              <w:left w:val="single" w:sz="6" w:space="0" w:color="000000"/>
              <w:bottom w:val="nil"/>
            </w:tcBorders>
            <w:vAlign w:val="top"/>
          </w:tcPr>
          <w:p>
            <w:pPr>
              <w:rPr>
                <w:rFonts w:ascii="Arial"/>
                <w:sz w:val="21"/>
              </w:rPr>
            </w:pPr>
          </w:p>
        </w:tc>
        <w:tc>
          <w:tcPr>
            <w:tcW w:w="1774" w:type="dxa"/>
            <w:gridSpan w:val="2"/>
            <w:vAlign w:val="top"/>
          </w:tcPr>
          <w:p>
            <w:pPr>
              <w:pStyle w:val="TableText"/>
              <w:spacing w:before="154" w:line="227" w:lineRule="auto"/>
              <w:ind w:left="525"/>
            </w:pPr>
            <w:r>
              <w:rPr>
                <w:spacing w:val="8"/>
                <w14:textOutline w14:w="3795" w14:cap="sq">
                  <w14:solidFill>
                    <w14:srgbClr w14:val="000000"/>
                  </w14:solidFill>
                  <w14:prstDash w14:val="solid"/>
                  <w14:bevel/>
                </w14:textOutline>
              </w:rPr>
              <w:t>采样位置</w:t>
            </w:r>
          </w:p>
        </w:tc>
        <w:tc>
          <w:tcPr>
            <w:tcW w:w="1173" w:type="dxa"/>
            <w:gridSpan w:val="2"/>
            <w:vAlign w:val="top"/>
          </w:tcPr>
          <w:p>
            <w:pPr>
              <w:pStyle w:val="TableText"/>
              <w:spacing w:before="154" w:line="227" w:lineRule="auto"/>
              <w:ind w:left="167"/>
            </w:pPr>
            <w:r>
              <w:rPr>
                <w:spacing w:val="8"/>
                <w14:textOutline w14:w="3795" w14:cap="sq">
                  <w14:solidFill>
                    <w14:srgbClr w14:val="000000"/>
                  </w14:solidFill>
                  <w14:prstDash w14:val="solid"/>
                  <w14:bevel/>
                </w14:textOutline>
              </w:rPr>
              <w:t>采样日期</w:t>
            </w:r>
          </w:p>
        </w:tc>
        <w:tc>
          <w:tcPr>
            <w:tcW w:w="1844" w:type="dxa"/>
            <w:gridSpan w:val="2"/>
            <w:vAlign w:val="top"/>
          </w:tcPr>
          <w:p>
            <w:pPr>
              <w:pStyle w:val="TableText"/>
              <w:spacing w:before="154" w:line="228" w:lineRule="auto"/>
              <w:ind w:left="509"/>
            </w:pPr>
            <w:r>
              <w:rPr>
                <w:spacing w:val="8"/>
                <w14:textOutline w14:w="3795" w14:cap="sq">
                  <w14:solidFill>
                    <w14:srgbClr w14:val="000000"/>
                  </w14:solidFill>
                  <w14:prstDash w14:val="solid"/>
                  <w14:bevel/>
                </w14:textOutline>
              </w:rPr>
              <w:t>检测频次</w:t>
            </w:r>
          </w:p>
        </w:tc>
        <w:tc>
          <w:tcPr>
            <w:tcW w:w="1450" w:type="dxa"/>
            <w:gridSpan w:val="2"/>
            <w:vAlign w:val="top"/>
          </w:tcPr>
          <w:p>
            <w:pPr>
              <w:pStyle w:val="TableText"/>
              <w:spacing w:before="154" w:line="221" w:lineRule="auto"/>
              <w:ind w:left="155"/>
              <w:rPr>
                <w:rFonts w:ascii="Times New Roman" w:eastAsia="Times New Roman" w:hAnsi="Times New Roman" w:cs="Times New Roman"/>
              </w:rPr>
            </w:pPr>
            <w:r>
              <w:rPr>
                <w:spacing w:val="7"/>
                <w14:textOutline w14:w="3795" w14:cap="sq">
                  <w14:solidFill>
                    <w14:srgbClr w14:val="000000"/>
                  </w14:solidFill>
                  <w14:prstDash w14:val="solid"/>
                  <w14:bevel/>
                </w14:textOutline>
              </w:rPr>
              <w:t>检测结果</w:t>
            </w:r>
            <w:r>
              <w:rPr>
                <w:rFonts w:ascii="Times New Roman" w:eastAsia="Times New Roman" w:hAnsi="Times New Roman" w:cs="Times New Roman"/>
                <w:b/>
                <w:bCs/>
                <w:spacing w:val="7"/>
              </w:rPr>
              <w:t>(</w:t>
            </w:r>
            <w:r>
              <w:rPr>
                <w:spacing w:val="7"/>
                <w14:textOutline w14:w="3795" w14:cap="sq">
                  <w14:solidFill>
                    <w14:srgbClr w14:val="000000"/>
                  </w14:solidFill>
                  <w14:prstDash w14:val="solid"/>
                  <w14:bevel/>
                </w14:textOutline>
              </w:rPr>
              <w:t>级</w:t>
            </w:r>
            <w:r>
              <w:rPr>
                <w:rFonts w:ascii="Times New Roman" w:eastAsia="Times New Roman" w:hAnsi="Times New Roman" w:cs="Times New Roman"/>
                <w:b/>
                <w:bCs/>
                <w:spacing w:val="7"/>
              </w:rPr>
              <w:t>)</w:t>
            </w:r>
          </w:p>
        </w:tc>
        <w:tc>
          <w:tcPr>
            <w:tcW w:w="1070" w:type="dxa"/>
            <w:vAlign w:val="top"/>
          </w:tcPr>
          <w:p>
            <w:pPr>
              <w:pStyle w:val="TableText"/>
              <w:spacing w:before="35" w:line="226" w:lineRule="auto"/>
              <w:ind w:left="156"/>
            </w:pPr>
            <w:r>
              <w:rPr>
                <w:spacing w:val="8"/>
                <w14:textOutline w14:w="3795" w14:cap="sq">
                  <w14:solidFill>
                    <w14:srgbClr w14:val="000000"/>
                  </w14:solidFill>
                  <w14:prstDash w14:val="solid"/>
                  <w14:bevel/>
                </w14:textOutline>
              </w:rPr>
              <w:t>评价标准</w:t>
            </w:r>
          </w:p>
          <w:p>
            <w:pPr>
              <w:spacing w:before="47" w:line="188" w:lineRule="auto"/>
              <w:ind w:left="528"/>
              <w:rPr>
                <w:rFonts w:ascii="Times New Roman" w:eastAsia="Times New Roman" w:hAnsi="Times New Roman" w:cs="Times New Roman"/>
                <w:sz w:val="20"/>
                <w:szCs w:val="20"/>
              </w:rPr>
            </w:pPr>
            <w:r>
              <w:rPr>
                <w:rFonts w:ascii="Times New Roman" w:eastAsia="Times New Roman" w:hAnsi="Times New Roman" w:cs="Times New Roman"/>
                <w:b/>
                <w:bCs/>
                <w:sz w:val="20"/>
                <w:szCs w:val="20"/>
              </w:rPr>
              <w:t>*</w:t>
            </w:r>
          </w:p>
        </w:tc>
        <w:tc>
          <w:tcPr>
            <w:tcW w:w="1275" w:type="dxa"/>
            <w:gridSpan w:val="2"/>
            <w:tcBorders>
              <w:right w:val="single" w:sz="6" w:space="0" w:color="000000"/>
            </w:tcBorders>
            <w:vAlign w:val="top"/>
          </w:tcPr>
          <w:p>
            <w:pPr>
              <w:pStyle w:val="TableText"/>
              <w:spacing w:before="155" w:line="228" w:lineRule="auto"/>
              <w:ind w:left="183"/>
            </w:pPr>
            <w:r>
              <w:rPr>
                <w:spacing w:val="7"/>
                <w14:textOutline w14:w="3795" w14:cap="sq">
                  <w14:solidFill>
                    <w14:srgbClr w14:val="000000"/>
                  </w14:solidFill>
                  <w14:prstDash w14:val="solid"/>
                  <w14:bevel/>
                </w14:textOutline>
              </w:rPr>
              <w:t>是否达标</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1774" w:type="dxa"/>
            <w:gridSpan w:val="2"/>
            <w:vMerge w:val="restart"/>
            <w:tcBorders>
              <w:bottom w:val="nil"/>
            </w:tcBorders>
            <w:vAlign w:val="top"/>
          </w:tcPr>
          <w:p>
            <w:pPr>
              <w:spacing w:line="401" w:lineRule="auto"/>
              <w:rPr>
                <w:rFonts w:ascii="Arial"/>
                <w:sz w:val="21"/>
              </w:rPr>
            </w:pPr>
          </w:p>
          <w:p>
            <w:pPr>
              <w:pStyle w:val="TableText"/>
              <w:spacing w:before="65"/>
              <w:ind w:left="228" w:right="110" w:firstLine="87"/>
            </w:pPr>
            <w:r>
              <w:rPr>
                <w:spacing w:val="8"/>
              </w:rPr>
              <w:t>干燥炉烟囱排</w:t>
            </w:r>
            <w:r>
              <w:t xml:space="preserve">  </w:t>
            </w:r>
            <w:r>
              <w:rPr>
                <w:spacing w:val="5"/>
              </w:rPr>
              <w:t>放口（</w:t>
            </w:r>
            <w:r>
              <w:rPr>
                <w:rFonts w:ascii="Times New Roman" w:eastAsia="Times New Roman" w:hAnsi="Times New Roman" w:cs="Times New Roman"/>
              </w:rPr>
              <w:t>DA</w:t>
            </w:r>
            <w:r>
              <w:rPr>
                <w:rFonts w:ascii="Times New Roman" w:eastAsia="Times New Roman" w:hAnsi="Times New Roman" w:cs="Times New Roman"/>
                <w:spacing w:val="5"/>
              </w:rPr>
              <w:t>001</w:t>
            </w:r>
            <w:r>
              <w:rPr>
                <w:spacing w:val="5"/>
              </w:rPr>
              <w:t>）</w:t>
            </w:r>
          </w:p>
          <w:p>
            <w:pPr>
              <w:pStyle w:val="TableText"/>
              <w:spacing w:before="25" w:line="231" w:lineRule="auto"/>
              <w:ind w:left="601"/>
              <w:rPr>
                <w:rFonts w:ascii="Times New Roman" w:eastAsia="Times New Roman" w:hAnsi="Times New Roman" w:cs="Times New Roman"/>
              </w:rPr>
            </w:pPr>
            <w:r>
              <w:rPr>
                <w:spacing w:val="-2"/>
              </w:rPr>
              <w:t>出口</w:t>
            </w:r>
            <w:r>
              <w:rPr>
                <w:spacing w:val="-38"/>
              </w:rPr>
              <w:t xml:space="preserve"> </w:t>
            </w:r>
            <w:r>
              <w:rPr>
                <w:rFonts w:ascii="Times New Roman" w:eastAsia="Times New Roman" w:hAnsi="Times New Roman" w:cs="Times New Roman"/>
                <w:spacing w:val="-2"/>
              </w:rPr>
              <w:t>G2</w:t>
            </w:r>
          </w:p>
        </w:tc>
        <w:tc>
          <w:tcPr>
            <w:tcW w:w="1173" w:type="dxa"/>
            <w:gridSpan w:val="2"/>
            <w:vMerge w:val="restart"/>
            <w:tcBorders>
              <w:bottom w:val="nil"/>
            </w:tcBorders>
            <w:vAlign w:val="top"/>
          </w:tcPr>
          <w:p>
            <w:pPr>
              <w:spacing w:line="251" w:lineRule="auto"/>
              <w:rPr>
                <w:rFonts w:ascii="Arial"/>
                <w:sz w:val="21"/>
              </w:rPr>
            </w:pPr>
          </w:p>
          <w:p>
            <w:pPr>
              <w:spacing w:before="65" w:line="228" w:lineRule="auto"/>
              <w:ind w:left="107"/>
              <w:rPr>
                <w:rFonts w:ascii="NSimSun" w:eastAsia="NSimSun" w:hAnsi="NSimSun" w:cs="NSimSun"/>
                <w:sz w:val="20"/>
                <w:szCs w:val="20"/>
              </w:rPr>
            </w:pPr>
            <w:r>
              <w:rPr>
                <w:rFonts w:ascii="Times New Roman" w:eastAsia="Times New Roman" w:hAnsi="Times New Roman" w:cs="Times New Roman"/>
                <w:spacing w:val="-2"/>
                <w:sz w:val="20"/>
                <w:szCs w:val="20"/>
              </w:rPr>
              <w:t xml:space="preserve">09 </w:t>
            </w:r>
            <w:r>
              <w:rPr>
                <w:rFonts w:ascii="NSimSun" w:eastAsia="NSimSun" w:hAnsi="NSimSun" w:cs="NSimSun"/>
                <w:spacing w:val="-2"/>
                <w:sz w:val="20"/>
                <w:szCs w:val="20"/>
              </w:rPr>
              <w:t>月</w:t>
            </w:r>
            <w:r>
              <w:rPr>
                <w:rFonts w:ascii="NSimSun" w:eastAsia="NSimSun" w:hAnsi="NSimSun" w:cs="NSimSun"/>
                <w:spacing w:val="-33"/>
                <w:sz w:val="20"/>
                <w:szCs w:val="20"/>
              </w:rPr>
              <w:t xml:space="preserve"> </w:t>
            </w:r>
            <w:r>
              <w:rPr>
                <w:rFonts w:ascii="Times New Roman" w:eastAsia="Times New Roman" w:hAnsi="Times New Roman" w:cs="Times New Roman"/>
                <w:spacing w:val="-2"/>
                <w:sz w:val="20"/>
                <w:szCs w:val="20"/>
              </w:rPr>
              <w:t>17</w:t>
            </w:r>
            <w:r>
              <w:rPr>
                <w:rFonts w:ascii="Times New Roman" w:eastAsia="Times New Roman" w:hAnsi="Times New Roman" w:cs="Times New Roman"/>
                <w:spacing w:val="36"/>
                <w:sz w:val="20"/>
                <w:szCs w:val="20"/>
              </w:rPr>
              <w:t xml:space="preserve"> </w:t>
            </w:r>
            <w:r>
              <w:rPr>
                <w:rFonts w:ascii="NSimSun" w:eastAsia="NSimSun" w:hAnsi="NSimSun" w:cs="NSimSun"/>
                <w:spacing w:val="-2"/>
                <w:sz w:val="20"/>
                <w:szCs w:val="20"/>
              </w:rPr>
              <w:t>日</w:t>
            </w:r>
          </w:p>
        </w:tc>
        <w:tc>
          <w:tcPr>
            <w:tcW w:w="1844" w:type="dxa"/>
            <w:gridSpan w:val="2"/>
            <w:vAlign w:val="top"/>
          </w:tcPr>
          <w:p>
            <w:pPr>
              <w:pStyle w:val="TableText"/>
              <w:spacing w:before="37" w:line="212" w:lineRule="auto"/>
              <w:ind w:left="617"/>
            </w:pPr>
            <w:r>
              <w:rPr>
                <w:spacing w:val="8"/>
              </w:rPr>
              <w:t>第一次</w:t>
            </w:r>
          </w:p>
        </w:tc>
        <w:tc>
          <w:tcPr>
            <w:tcW w:w="1450" w:type="dxa"/>
            <w:gridSpan w:val="2"/>
            <w:vAlign w:val="top"/>
          </w:tcPr>
          <w:p>
            <w:pPr>
              <w:pStyle w:val="TableText"/>
              <w:spacing w:before="37" w:line="212" w:lineRule="auto"/>
              <w:ind w:left="610"/>
              <w:rPr>
                <w:rFonts w:ascii="Times New Roman" w:eastAsia="Times New Roman" w:hAnsi="Times New Roman" w:cs="Times New Roman"/>
              </w:rPr>
            </w:pPr>
            <w:r>
              <w:rPr>
                <w:spacing w:val="-6"/>
              </w:rPr>
              <w:t>＜</w:t>
            </w:r>
            <w:r>
              <w:rPr>
                <w:rFonts w:ascii="Times New Roman" w:eastAsia="Times New Roman" w:hAnsi="Times New Roman" w:cs="Times New Roman"/>
                <w:spacing w:val="-6"/>
              </w:rPr>
              <w:t>1</w:t>
            </w:r>
          </w:p>
        </w:tc>
        <w:tc>
          <w:tcPr>
            <w:tcW w:w="1070" w:type="dxa"/>
            <w:vAlign w:val="top"/>
          </w:tcPr>
          <w:p>
            <w:pPr>
              <w:spacing w:before="73" w:line="195" w:lineRule="auto"/>
              <w:ind w:left="53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1</w:t>
            </w:r>
          </w:p>
        </w:tc>
        <w:tc>
          <w:tcPr>
            <w:tcW w:w="1275" w:type="dxa"/>
            <w:gridSpan w:val="2"/>
            <w:tcBorders>
              <w:right w:val="single" w:sz="6" w:space="0" w:color="000000"/>
            </w:tcBorders>
            <w:vAlign w:val="top"/>
          </w:tcPr>
          <w:p>
            <w:pPr>
              <w:pStyle w:val="TableText"/>
              <w:spacing w:before="37" w:line="212" w:lineRule="auto"/>
              <w:ind w:left="387"/>
            </w:pPr>
            <w:r>
              <w:rPr>
                <w:spacing w:val="6"/>
                <w14:textOutline w14:w="3795" w14:cap="sq">
                  <w14:solidFill>
                    <w14:srgbClr w14:val="000000"/>
                  </w14:solidFill>
                  <w14:prstDash w14:val="solid"/>
                  <w14:bevel/>
                </w14:textOutline>
              </w:rPr>
              <w:t>达标</w:t>
            </w:r>
          </w:p>
        </w:tc>
      </w:tr>
      <w:tr>
        <w:tblPrEx>
          <w:tblW w:w="9064" w:type="dxa"/>
          <w:tblInd w:w="7" w:type="dxa"/>
          <w:tblLayout w:type="fixed"/>
        </w:tblPrEx>
        <w:trPr>
          <w:trHeight w:val="278"/>
        </w:trPr>
        <w:tc>
          <w:tcPr>
            <w:tcW w:w="478" w:type="dxa"/>
            <w:vMerge/>
            <w:tcBorders>
              <w:top w:val="nil"/>
              <w:left w:val="single" w:sz="6" w:space="0" w:color="000000"/>
              <w:bottom w:val="nil"/>
            </w:tcBorders>
            <w:vAlign w:val="top"/>
          </w:tcPr>
          <w:p>
            <w:pPr>
              <w:rPr>
                <w:rFonts w:ascii="Arial"/>
                <w:sz w:val="21"/>
              </w:rPr>
            </w:pPr>
          </w:p>
        </w:tc>
        <w:tc>
          <w:tcPr>
            <w:tcW w:w="1774" w:type="dxa"/>
            <w:gridSpan w:val="2"/>
            <w:vMerge/>
            <w:tcBorders>
              <w:top w:val="nil"/>
              <w:bottom w:val="nil"/>
            </w:tcBorders>
            <w:vAlign w:val="top"/>
          </w:tcPr>
          <w:p>
            <w:pPr>
              <w:rPr>
                <w:rFonts w:ascii="Arial"/>
                <w:sz w:val="21"/>
              </w:rPr>
            </w:pPr>
          </w:p>
        </w:tc>
        <w:tc>
          <w:tcPr>
            <w:tcW w:w="1173" w:type="dxa"/>
            <w:gridSpan w:val="2"/>
            <w:vMerge/>
            <w:tcBorders>
              <w:top w:val="nil"/>
              <w:bottom w:val="nil"/>
            </w:tcBorders>
            <w:vAlign w:val="top"/>
          </w:tcPr>
          <w:p>
            <w:pPr>
              <w:rPr>
                <w:rFonts w:ascii="Arial"/>
                <w:sz w:val="21"/>
              </w:rPr>
            </w:pPr>
          </w:p>
        </w:tc>
        <w:tc>
          <w:tcPr>
            <w:tcW w:w="1844" w:type="dxa"/>
            <w:gridSpan w:val="2"/>
            <w:vAlign w:val="top"/>
          </w:tcPr>
          <w:p>
            <w:pPr>
              <w:pStyle w:val="TableText"/>
              <w:spacing w:before="36" w:line="214" w:lineRule="auto"/>
              <w:ind w:left="617"/>
            </w:pPr>
            <w:r>
              <w:rPr>
                <w:spacing w:val="6"/>
              </w:rPr>
              <w:t>第二次</w:t>
            </w:r>
          </w:p>
        </w:tc>
        <w:tc>
          <w:tcPr>
            <w:tcW w:w="1450" w:type="dxa"/>
            <w:gridSpan w:val="2"/>
            <w:vAlign w:val="top"/>
          </w:tcPr>
          <w:p>
            <w:pPr>
              <w:pStyle w:val="TableText"/>
              <w:spacing w:before="36" w:line="214" w:lineRule="auto"/>
              <w:ind w:left="610"/>
              <w:rPr>
                <w:rFonts w:ascii="Times New Roman" w:eastAsia="Times New Roman" w:hAnsi="Times New Roman" w:cs="Times New Roman"/>
              </w:rPr>
            </w:pPr>
            <w:r>
              <w:rPr>
                <w:spacing w:val="-6"/>
              </w:rPr>
              <w:t>＜</w:t>
            </w:r>
            <w:r>
              <w:rPr>
                <w:rFonts w:ascii="Times New Roman" w:eastAsia="Times New Roman" w:hAnsi="Times New Roman" w:cs="Times New Roman"/>
                <w:spacing w:val="-6"/>
              </w:rPr>
              <w:t>1</w:t>
            </w:r>
          </w:p>
        </w:tc>
        <w:tc>
          <w:tcPr>
            <w:tcW w:w="1070" w:type="dxa"/>
            <w:vAlign w:val="top"/>
          </w:tcPr>
          <w:p>
            <w:pPr>
              <w:spacing w:before="72" w:line="195" w:lineRule="auto"/>
              <w:ind w:left="53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1</w:t>
            </w:r>
          </w:p>
        </w:tc>
        <w:tc>
          <w:tcPr>
            <w:tcW w:w="1275" w:type="dxa"/>
            <w:gridSpan w:val="2"/>
            <w:tcBorders>
              <w:right w:val="single" w:sz="6" w:space="0" w:color="000000"/>
            </w:tcBorders>
            <w:vAlign w:val="top"/>
          </w:tcPr>
          <w:p>
            <w:pPr>
              <w:pStyle w:val="TableText"/>
              <w:spacing w:before="36" w:line="214" w:lineRule="auto"/>
              <w:ind w:left="387"/>
            </w:pPr>
            <w:r>
              <w:rPr>
                <w:spacing w:val="6"/>
                <w14:textOutline w14:w="3795" w14:cap="sq">
                  <w14:solidFill>
                    <w14:srgbClr w14:val="000000"/>
                  </w14:solidFill>
                  <w14:prstDash w14:val="solid"/>
                  <w14:bevel/>
                </w14:textOutline>
              </w:rPr>
              <w:t>达标</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1774" w:type="dxa"/>
            <w:gridSpan w:val="2"/>
            <w:vMerge/>
            <w:tcBorders>
              <w:top w:val="nil"/>
              <w:bottom w:val="nil"/>
            </w:tcBorders>
            <w:vAlign w:val="top"/>
          </w:tcPr>
          <w:p>
            <w:pPr>
              <w:rPr>
                <w:rFonts w:ascii="Arial"/>
                <w:sz w:val="21"/>
              </w:rPr>
            </w:pPr>
          </w:p>
        </w:tc>
        <w:tc>
          <w:tcPr>
            <w:tcW w:w="1173" w:type="dxa"/>
            <w:gridSpan w:val="2"/>
            <w:vMerge/>
            <w:tcBorders>
              <w:top w:val="nil"/>
            </w:tcBorders>
            <w:vAlign w:val="top"/>
          </w:tcPr>
          <w:p>
            <w:pPr>
              <w:rPr>
                <w:rFonts w:ascii="Arial"/>
                <w:sz w:val="21"/>
              </w:rPr>
            </w:pPr>
          </w:p>
        </w:tc>
        <w:tc>
          <w:tcPr>
            <w:tcW w:w="1844" w:type="dxa"/>
            <w:gridSpan w:val="2"/>
            <w:vAlign w:val="top"/>
          </w:tcPr>
          <w:p>
            <w:pPr>
              <w:pStyle w:val="TableText"/>
              <w:spacing w:before="36" w:line="213" w:lineRule="auto"/>
              <w:ind w:left="617"/>
            </w:pPr>
            <w:r>
              <w:rPr>
                <w:spacing w:val="6"/>
              </w:rPr>
              <w:t>第三次</w:t>
            </w:r>
          </w:p>
        </w:tc>
        <w:tc>
          <w:tcPr>
            <w:tcW w:w="1450" w:type="dxa"/>
            <w:gridSpan w:val="2"/>
            <w:vAlign w:val="top"/>
          </w:tcPr>
          <w:p>
            <w:pPr>
              <w:pStyle w:val="TableText"/>
              <w:spacing w:before="36" w:line="213" w:lineRule="auto"/>
              <w:ind w:left="610"/>
              <w:rPr>
                <w:rFonts w:ascii="Times New Roman" w:eastAsia="Times New Roman" w:hAnsi="Times New Roman" w:cs="Times New Roman"/>
              </w:rPr>
            </w:pPr>
            <w:r>
              <w:rPr>
                <w:spacing w:val="-6"/>
              </w:rPr>
              <w:t>＜</w:t>
            </w:r>
            <w:r>
              <w:rPr>
                <w:rFonts w:ascii="Times New Roman" w:eastAsia="Times New Roman" w:hAnsi="Times New Roman" w:cs="Times New Roman"/>
                <w:spacing w:val="-6"/>
              </w:rPr>
              <w:t>1</w:t>
            </w:r>
          </w:p>
        </w:tc>
        <w:tc>
          <w:tcPr>
            <w:tcW w:w="1070" w:type="dxa"/>
            <w:vAlign w:val="top"/>
          </w:tcPr>
          <w:p>
            <w:pPr>
              <w:spacing w:before="72" w:line="195" w:lineRule="auto"/>
              <w:ind w:left="53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1</w:t>
            </w:r>
          </w:p>
        </w:tc>
        <w:tc>
          <w:tcPr>
            <w:tcW w:w="1275" w:type="dxa"/>
            <w:gridSpan w:val="2"/>
            <w:tcBorders>
              <w:right w:val="single" w:sz="6" w:space="0" w:color="000000"/>
            </w:tcBorders>
            <w:vAlign w:val="top"/>
          </w:tcPr>
          <w:p>
            <w:pPr>
              <w:pStyle w:val="TableText"/>
              <w:spacing w:before="36" w:line="213" w:lineRule="auto"/>
              <w:ind w:left="387"/>
            </w:pPr>
            <w:r>
              <w:rPr>
                <w:spacing w:val="6"/>
                <w14:textOutline w14:w="3795" w14:cap="sq">
                  <w14:solidFill>
                    <w14:srgbClr w14:val="000000"/>
                  </w14:solidFill>
                  <w14:prstDash w14:val="solid"/>
                  <w14:bevel/>
                </w14:textOutline>
              </w:rPr>
              <w:t>达标</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1774" w:type="dxa"/>
            <w:gridSpan w:val="2"/>
            <w:vMerge/>
            <w:tcBorders>
              <w:top w:val="nil"/>
              <w:bottom w:val="nil"/>
            </w:tcBorders>
            <w:vAlign w:val="top"/>
          </w:tcPr>
          <w:p>
            <w:pPr>
              <w:rPr>
                <w:rFonts w:ascii="Arial"/>
                <w:sz w:val="21"/>
              </w:rPr>
            </w:pPr>
          </w:p>
        </w:tc>
        <w:tc>
          <w:tcPr>
            <w:tcW w:w="1173" w:type="dxa"/>
            <w:gridSpan w:val="2"/>
            <w:vMerge w:val="restart"/>
            <w:tcBorders>
              <w:bottom w:val="nil"/>
            </w:tcBorders>
            <w:vAlign w:val="top"/>
          </w:tcPr>
          <w:p>
            <w:pPr>
              <w:spacing w:line="251" w:lineRule="auto"/>
              <w:rPr>
                <w:rFonts w:ascii="Arial"/>
                <w:sz w:val="21"/>
              </w:rPr>
            </w:pPr>
          </w:p>
          <w:p>
            <w:pPr>
              <w:pStyle w:val="TableText"/>
              <w:spacing w:before="65" w:line="228" w:lineRule="auto"/>
              <w:ind w:left="107"/>
            </w:pPr>
            <w:r>
              <w:rPr>
                <w:rFonts w:ascii="Times New Roman" w:eastAsia="Times New Roman" w:hAnsi="Times New Roman" w:cs="Times New Roman"/>
                <w:spacing w:val="-2"/>
              </w:rPr>
              <w:t xml:space="preserve">09 </w:t>
            </w:r>
            <w:r>
              <w:rPr>
                <w:spacing w:val="-2"/>
              </w:rPr>
              <w:t>月</w:t>
            </w:r>
            <w:r>
              <w:rPr>
                <w:spacing w:val="-33"/>
              </w:rPr>
              <w:t xml:space="preserve"> </w:t>
            </w:r>
            <w:r>
              <w:rPr>
                <w:rFonts w:ascii="Times New Roman" w:eastAsia="Times New Roman" w:hAnsi="Times New Roman" w:cs="Times New Roman"/>
                <w:spacing w:val="-2"/>
              </w:rPr>
              <w:t>18</w:t>
            </w:r>
            <w:r>
              <w:rPr>
                <w:rFonts w:ascii="Times New Roman" w:eastAsia="Times New Roman" w:hAnsi="Times New Roman" w:cs="Times New Roman"/>
                <w:spacing w:val="36"/>
              </w:rPr>
              <w:t xml:space="preserve"> </w:t>
            </w:r>
            <w:r>
              <w:rPr>
                <w:spacing w:val="-2"/>
              </w:rPr>
              <w:t>日</w:t>
            </w:r>
          </w:p>
        </w:tc>
        <w:tc>
          <w:tcPr>
            <w:tcW w:w="1844" w:type="dxa"/>
            <w:gridSpan w:val="2"/>
            <w:vAlign w:val="top"/>
          </w:tcPr>
          <w:p>
            <w:pPr>
              <w:pStyle w:val="TableText"/>
              <w:spacing w:before="35" w:line="214" w:lineRule="auto"/>
              <w:ind w:left="617"/>
            </w:pPr>
            <w:r>
              <w:rPr>
                <w:spacing w:val="8"/>
              </w:rPr>
              <w:t>第一次</w:t>
            </w:r>
          </w:p>
        </w:tc>
        <w:tc>
          <w:tcPr>
            <w:tcW w:w="1450" w:type="dxa"/>
            <w:gridSpan w:val="2"/>
            <w:vAlign w:val="top"/>
          </w:tcPr>
          <w:p>
            <w:pPr>
              <w:pStyle w:val="TableText"/>
              <w:spacing w:before="35" w:line="214" w:lineRule="auto"/>
              <w:ind w:left="610"/>
              <w:rPr>
                <w:rFonts w:ascii="Times New Roman" w:eastAsia="Times New Roman" w:hAnsi="Times New Roman" w:cs="Times New Roman"/>
              </w:rPr>
            </w:pPr>
            <w:r>
              <w:rPr>
                <w:spacing w:val="-6"/>
              </w:rPr>
              <w:t>＜</w:t>
            </w:r>
            <w:r>
              <w:rPr>
                <w:rFonts w:ascii="Times New Roman" w:eastAsia="Times New Roman" w:hAnsi="Times New Roman" w:cs="Times New Roman"/>
                <w:spacing w:val="-6"/>
              </w:rPr>
              <w:t>1</w:t>
            </w:r>
          </w:p>
        </w:tc>
        <w:tc>
          <w:tcPr>
            <w:tcW w:w="1070" w:type="dxa"/>
            <w:vAlign w:val="top"/>
          </w:tcPr>
          <w:p>
            <w:pPr>
              <w:spacing w:before="71" w:line="195" w:lineRule="auto"/>
              <w:ind w:left="53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1</w:t>
            </w:r>
          </w:p>
        </w:tc>
        <w:tc>
          <w:tcPr>
            <w:tcW w:w="1275" w:type="dxa"/>
            <w:gridSpan w:val="2"/>
            <w:tcBorders>
              <w:right w:val="single" w:sz="6" w:space="0" w:color="000000"/>
            </w:tcBorders>
            <w:vAlign w:val="top"/>
          </w:tcPr>
          <w:p>
            <w:pPr>
              <w:pStyle w:val="TableText"/>
              <w:spacing w:before="35" w:line="214" w:lineRule="auto"/>
              <w:ind w:left="387"/>
            </w:pPr>
            <w:r>
              <w:rPr>
                <w:spacing w:val="6"/>
                <w14:textOutline w14:w="3795" w14:cap="sq">
                  <w14:solidFill>
                    <w14:srgbClr w14:val="000000"/>
                  </w14:solidFill>
                  <w14:prstDash w14:val="solid"/>
                  <w14:bevel/>
                </w14:textOutline>
              </w:rPr>
              <w:t>达标</w:t>
            </w:r>
          </w:p>
        </w:tc>
      </w:tr>
      <w:tr>
        <w:tblPrEx>
          <w:tblW w:w="9064" w:type="dxa"/>
          <w:tblInd w:w="7" w:type="dxa"/>
          <w:tblLayout w:type="fixed"/>
        </w:tblPrEx>
        <w:trPr>
          <w:trHeight w:val="278"/>
        </w:trPr>
        <w:tc>
          <w:tcPr>
            <w:tcW w:w="478" w:type="dxa"/>
            <w:vMerge/>
            <w:tcBorders>
              <w:top w:val="nil"/>
              <w:left w:val="single" w:sz="6" w:space="0" w:color="000000"/>
              <w:bottom w:val="nil"/>
            </w:tcBorders>
            <w:vAlign w:val="top"/>
          </w:tcPr>
          <w:p>
            <w:pPr>
              <w:rPr>
                <w:rFonts w:ascii="Arial"/>
                <w:sz w:val="21"/>
              </w:rPr>
            </w:pPr>
          </w:p>
        </w:tc>
        <w:tc>
          <w:tcPr>
            <w:tcW w:w="1774" w:type="dxa"/>
            <w:gridSpan w:val="2"/>
            <w:vMerge/>
            <w:tcBorders>
              <w:top w:val="nil"/>
              <w:bottom w:val="nil"/>
            </w:tcBorders>
            <w:vAlign w:val="top"/>
          </w:tcPr>
          <w:p>
            <w:pPr>
              <w:rPr>
                <w:rFonts w:ascii="Arial"/>
                <w:sz w:val="21"/>
              </w:rPr>
            </w:pPr>
          </w:p>
        </w:tc>
        <w:tc>
          <w:tcPr>
            <w:tcW w:w="1173" w:type="dxa"/>
            <w:gridSpan w:val="2"/>
            <w:vMerge/>
            <w:tcBorders>
              <w:top w:val="nil"/>
              <w:bottom w:val="nil"/>
            </w:tcBorders>
            <w:vAlign w:val="top"/>
          </w:tcPr>
          <w:p>
            <w:pPr>
              <w:rPr>
                <w:rFonts w:ascii="Arial"/>
                <w:sz w:val="21"/>
              </w:rPr>
            </w:pPr>
          </w:p>
        </w:tc>
        <w:tc>
          <w:tcPr>
            <w:tcW w:w="1844" w:type="dxa"/>
            <w:gridSpan w:val="2"/>
            <w:vAlign w:val="top"/>
          </w:tcPr>
          <w:p>
            <w:pPr>
              <w:pStyle w:val="TableText"/>
              <w:spacing w:before="36" w:line="214" w:lineRule="auto"/>
              <w:ind w:left="617"/>
            </w:pPr>
            <w:r>
              <w:rPr>
                <w:spacing w:val="6"/>
              </w:rPr>
              <w:t>第二次</w:t>
            </w:r>
          </w:p>
        </w:tc>
        <w:tc>
          <w:tcPr>
            <w:tcW w:w="1450" w:type="dxa"/>
            <w:gridSpan w:val="2"/>
            <w:vAlign w:val="top"/>
          </w:tcPr>
          <w:p>
            <w:pPr>
              <w:pStyle w:val="TableText"/>
              <w:spacing w:before="36" w:line="214" w:lineRule="auto"/>
              <w:ind w:left="610"/>
              <w:rPr>
                <w:rFonts w:ascii="Times New Roman" w:eastAsia="Times New Roman" w:hAnsi="Times New Roman" w:cs="Times New Roman"/>
              </w:rPr>
            </w:pPr>
            <w:r>
              <w:rPr>
                <w:spacing w:val="-6"/>
              </w:rPr>
              <w:t>＜</w:t>
            </w:r>
            <w:r>
              <w:rPr>
                <w:rFonts w:ascii="Times New Roman" w:eastAsia="Times New Roman" w:hAnsi="Times New Roman" w:cs="Times New Roman"/>
                <w:spacing w:val="-6"/>
              </w:rPr>
              <w:t>1</w:t>
            </w:r>
          </w:p>
        </w:tc>
        <w:tc>
          <w:tcPr>
            <w:tcW w:w="1070" w:type="dxa"/>
            <w:vAlign w:val="top"/>
          </w:tcPr>
          <w:p>
            <w:pPr>
              <w:spacing w:before="72" w:line="195" w:lineRule="auto"/>
              <w:ind w:left="53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1</w:t>
            </w:r>
          </w:p>
        </w:tc>
        <w:tc>
          <w:tcPr>
            <w:tcW w:w="1275" w:type="dxa"/>
            <w:gridSpan w:val="2"/>
            <w:tcBorders>
              <w:right w:val="single" w:sz="6" w:space="0" w:color="000000"/>
            </w:tcBorders>
            <w:vAlign w:val="top"/>
          </w:tcPr>
          <w:p>
            <w:pPr>
              <w:pStyle w:val="TableText"/>
              <w:spacing w:before="36" w:line="214" w:lineRule="auto"/>
              <w:ind w:left="387"/>
            </w:pPr>
            <w:r>
              <w:rPr>
                <w:spacing w:val="6"/>
                <w14:textOutline w14:w="3795" w14:cap="sq">
                  <w14:solidFill>
                    <w14:srgbClr w14:val="000000"/>
                  </w14:solidFill>
                  <w14:prstDash w14:val="solid"/>
                  <w14:bevel/>
                </w14:textOutline>
              </w:rPr>
              <w:t>达标</w:t>
            </w:r>
          </w:p>
        </w:tc>
      </w:tr>
      <w:tr>
        <w:tblPrEx>
          <w:tblW w:w="9064" w:type="dxa"/>
          <w:tblInd w:w="7" w:type="dxa"/>
          <w:tblLayout w:type="fixed"/>
        </w:tblPrEx>
        <w:trPr>
          <w:trHeight w:val="277"/>
        </w:trPr>
        <w:tc>
          <w:tcPr>
            <w:tcW w:w="478" w:type="dxa"/>
            <w:vMerge/>
            <w:tcBorders>
              <w:top w:val="nil"/>
              <w:left w:val="single" w:sz="6" w:space="0" w:color="000000"/>
              <w:bottom w:val="nil"/>
            </w:tcBorders>
            <w:vAlign w:val="top"/>
          </w:tcPr>
          <w:p>
            <w:pPr>
              <w:rPr>
                <w:rFonts w:ascii="Arial"/>
                <w:sz w:val="21"/>
              </w:rPr>
            </w:pPr>
          </w:p>
        </w:tc>
        <w:tc>
          <w:tcPr>
            <w:tcW w:w="1774" w:type="dxa"/>
            <w:gridSpan w:val="2"/>
            <w:vMerge/>
            <w:tcBorders>
              <w:top w:val="nil"/>
            </w:tcBorders>
            <w:vAlign w:val="top"/>
          </w:tcPr>
          <w:p>
            <w:pPr>
              <w:rPr>
                <w:rFonts w:ascii="Arial"/>
                <w:sz w:val="21"/>
              </w:rPr>
            </w:pPr>
          </w:p>
        </w:tc>
        <w:tc>
          <w:tcPr>
            <w:tcW w:w="1173" w:type="dxa"/>
            <w:gridSpan w:val="2"/>
            <w:vMerge/>
            <w:tcBorders>
              <w:top w:val="nil"/>
            </w:tcBorders>
            <w:vAlign w:val="top"/>
          </w:tcPr>
          <w:p>
            <w:pPr>
              <w:rPr>
                <w:rFonts w:ascii="Arial"/>
                <w:sz w:val="21"/>
              </w:rPr>
            </w:pPr>
          </w:p>
        </w:tc>
        <w:tc>
          <w:tcPr>
            <w:tcW w:w="1844" w:type="dxa"/>
            <w:gridSpan w:val="2"/>
            <w:vAlign w:val="top"/>
          </w:tcPr>
          <w:p>
            <w:pPr>
              <w:pStyle w:val="TableText"/>
              <w:spacing w:before="34" w:line="215" w:lineRule="auto"/>
              <w:ind w:left="617"/>
            </w:pPr>
            <w:r>
              <w:rPr>
                <w:spacing w:val="6"/>
              </w:rPr>
              <w:t>第三次</w:t>
            </w:r>
          </w:p>
        </w:tc>
        <w:tc>
          <w:tcPr>
            <w:tcW w:w="1450" w:type="dxa"/>
            <w:gridSpan w:val="2"/>
            <w:vAlign w:val="top"/>
          </w:tcPr>
          <w:p>
            <w:pPr>
              <w:pStyle w:val="TableText"/>
              <w:spacing w:before="34" w:line="215" w:lineRule="auto"/>
              <w:ind w:left="610"/>
              <w:rPr>
                <w:rFonts w:ascii="Times New Roman" w:eastAsia="Times New Roman" w:hAnsi="Times New Roman" w:cs="Times New Roman"/>
              </w:rPr>
            </w:pPr>
            <w:r>
              <w:rPr>
                <w:spacing w:val="-6"/>
              </w:rPr>
              <w:t>＜</w:t>
            </w:r>
            <w:r>
              <w:rPr>
                <w:rFonts w:ascii="Times New Roman" w:eastAsia="Times New Roman" w:hAnsi="Times New Roman" w:cs="Times New Roman"/>
                <w:spacing w:val="-6"/>
              </w:rPr>
              <w:t>1</w:t>
            </w:r>
          </w:p>
        </w:tc>
        <w:tc>
          <w:tcPr>
            <w:tcW w:w="1070" w:type="dxa"/>
            <w:vAlign w:val="top"/>
          </w:tcPr>
          <w:p>
            <w:pPr>
              <w:spacing w:before="70" w:line="195" w:lineRule="auto"/>
              <w:ind w:left="53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1</w:t>
            </w:r>
          </w:p>
        </w:tc>
        <w:tc>
          <w:tcPr>
            <w:tcW w:w="1275" w:type="dxa"/>
            <w:gridSpan w:val="2"/>
            <w:tcBorders>
              <w:right w:val="single" w:sz="6" w:space="0" w:color="000000"/>
            </w:tcBorders>
            <w:vAlign w:val="top"/>
          </w:tcPr>
          <w:p>
            <w:pPr>
              <w:pStyle w:val="TableText"/>
              <w:spacing w:before="34" w:line="215" w:lineRule="auto"/>
              <w:ind w:left="387"/>
            </w:pPr>
            <w:r>
              <w:rPr>
                <w:spacing w:val="6"/>
                <w14:textOutline w14:w="3795" w14:cap="sq">
                  <w14:solidFill>
                    <w14:srgbClr w14:val="000000"/>
                  </w14:solidFill>
                  <w14:prstDash w14:val="solid"/>
                  <w14:bevel/>
                </w14:textOutline>
              </w:rPr>
              <w:t>达标</w:t>
            </w:r>
          </w:p>
        </w:tc>
      </w:tr>
      <w:tr>
        <w:tblPrEx>
          <w:tblW w:w="9064" w:type="dxa"/>
          <w:tblInd w:w="7" w:type="dxa"/>
          <w:tblLayout w:type="fixed"/>
        </w:tblPrEx>
        <w:trPr>
          <w:trHeight w:val="549"/>
        </w:trPr>
        <w:tc>
          <w:tcPr>
            <w:tcW w:w="478" w:type="dxa"/>
            <w:vMerge/>
            <w:tcBorders>
              <w:top w:val="nil"/>
              <w:left w:val="single" w:sz="6" w:space="0" w:color="000000"/>
              <w:bottom w:val="nil"/>
            </w:tcBorders>
            <w:vAlign w:val="top"/>
          </w:tcPr>
          <w:p>
            <w:pPr>
              <w:rPr>
                <w:rFonts w:ascii="Arial"/>
                <w:sz w:val="21"/>
              </w:rPr>
            </w:pPr>
          </w:p>
        </w:tc>
        <w:tc>
          <w:tcPr>
            <w:tcW w:w="8586" w:type="dxa"/>
            <w:gridSpan w:val="11"/>
            <w:tcBorders>
              <w:right w:val="single" w:sz="6" w:space="0" w:color="000000"/>
            </w:tcBorders>
            <w:vAlign w:val="top"/>
          </w:tcPr>
          <w:p>
            <w:pPr>
              <w:pStyle w:val="TableText"/>
              <w:spacing w:before="35" w:line="227" w:lineRule="auto"/>
              <w:ind w:left="228"/>
            </w:pPr>
            <w:r>
              <w:rPr>
                <w:spacing w:val="7"/>
                <w14:textOutline w14:w="3795" w14:cap="sq">
                  <w14:solidFill>
                    <w14:srgbClr w14:val="000000"/>
                  </w14:solidFill>
                  <w14:prstDash w14:val="solid"/>
                  <w14:bevel/>
                </w14:textOutline>
              </w:rPr>
              <w:t>注：</w:t>
            </w:r>
            <w:r>
              <w:rPr>
                <w:spacing w:val="-80"/>
              </w:rPr>
              <w:t xml:space="preserve"> </w:t>
            </w:r>
            <w:r>
              <w:rPr>
                <w:spacing w:val="7"/>
              </w:rPr>
              <w:t>“</w:t>
            </w:r>
            <w:r>
              <w:rPr>
                <w:rFonts w:ascii="Times New Roman" w:eastAsia="Times New Roman" w:hAnsi="Times New Roman" w:cs="Times New Roman"/>
                <w:spacing w:val="7"/>
              </w:rPr>
              <w:t>*</w:t>
            </w:r>
            <w:r>
              <w:rPr>
                <w:spacing w:val="7"/>
              </w:rPr>
              <w:t>”表示执行《工业窑炉大气污染物排放标准》（</w:t>
            </w:r>
            <w:r>
              <w:rPr>
                <w:rFonts w:ascii="Times New Roman" w:eastAsia="Times New Roman" w:hAnsi="Times New Roman" w:cs="Times New Roman"/>
              </w:rPr>
              <w:t>GB</w:t>
            </w:r>
            <w:r>
              <w:rPr>
                <w:rFonts w:ascii="Times New Roman" w:eastAsia="Times New Roman" w:hAnsi="Times New Roman" w:cs="Times New Roman"/>
                <w:spacing w:val="7"/>
              </w:rPr>
              <w:t>9078-</w:t>
            </w:r>
            <w:r>
              <w:rPr>
                <w:rFonts w:ascii="Times New Roman" w:eastAsia="Times New Roman" w:hAnsi="Times New Roman" w:cs="Times New Roman"/>
                <w:spacing w:val="-28"/>
              </w:rPr>
              <w:t xml:space="preserve"> </w:t>
            </w:r>
            <w:r>
              <w:rPr>
                <w:rFonts w:ascii="Times New Roman" w:eastAsia="Times New Roman" w:hAnsi="Times New Roman" w:cs="Times New Roman"/>
                <w:spacing w:val="7"/>
              </w:rPr>
              <w:t>199</w:t>
            </w:r>
            <w:r>
              <w:rPr>
                <w:rFonts w:ascii="Times New Roman" w:eastAsia="Times New Roman" w:hAnsi="Times New Roman" w:cs="Times New Roman"/>
                <w:spacing w:val="6"/>
              </w:rPr>
              <w:t>6</w:t>
            </w:r>
            <w:r>
              <w:rPr>
                <w:spacing w:val="6"/>
              </w:rPr>
              <w:t>）表</w:t>
            </w:r>
            <w:r>
              <w:rPr>
                <w:spacing w:val="-43"/>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32"/>
              </w:rPr>
              <w:t xml:space="preserve"> </w:t>
            </w:r>
            <w:r>
              <w:rPr>
                <w:spacing w:val="6"/>
              </w:rPr>
              <w:t>中的干燥炉、</w:t>
            </w:r>
          </w:p>
          <w:p>
            <w:pPr>
              <w:pStyle w:val="TableText"/>
              <w:spacing w:before="28" w:line="212" w:lineRule="auto"/>
              <w:ind w:left="233"/>
            </w:pPr>
            <w:r>
              <w:rPr>
                <w:spacing w:val="5"/>
              </w:rPr>
              <w:t>窑二级标准。</w:t>
            </w:r>
          </w:p>
        </w:tc>
      </w:tr>
      <w:tr>
        <w:tblPrEx>
          <w:tblW w:w="9064" w:type="dxa"/>
          <w:tblInd w:w="7" w:type="dxa"/>
          <w:tblLayout w:type="fixed"/>
        </w:tblPrEx>
        <w:trPr>
          <w:trHeight w:val="2142"/>
        </w:trPr>
        <w:tc>
          <w:tcPr>
            <w:tcW w:w="478" w:type="dxa"/>
            <w:vMerge/>
            <w:tcBorders>
              <w:top w:val="nil"/>
              <w:left w:val="single" w:sz="6" w:space="0" w:color="000000"/>
              <w:bottom w:val="nil"/>
            </w:tcBorders>
            <w:vAlign w:val="top"/>
          </w:tcPr>
          <w:p>
            <w:pPr>
              <w:rPr>
                <w:rFonts w:ascii="Arial"/>
                <w:sz w:val="21"/>
              </w:rPr>
            </w:pPr>
          </w:p>
        </w:tc>
        <w:tc>
          <w:tcPr>
            <w:tcW w:w="8586" w:type="dxa"/>
            <w:gridSpan w:val="11"/>
            <w:tcBorders>
              <w:right w:val="single" w:sz="6" w:space="0" w:color="000000"/>
            </w:tcBorders>
            <w:vAlign w:val="top"/>
          </w:tcPr>
          <w:p>
            <w:pPr>
              <w:pStyle w:val="TableText"/>
              <w:spacing w:before="40" w:line="219" w:lineRule="auto"/>
              <w:ind w:left="598"/>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）切木粉尘</w:t>
            </w:r>
          </w:p>
          <w:p>
            <w:pPr>
              <w:pStyle w:val="TableText"/>
              <w:spacing w:before="183" w:line="359" w:lineRule="auto"/>
              <w:ind w:left="110" w:right="102" w:firstLine="478"/>
              <w:jc w:val="both"/>
              <w:rPr>
                <w:sz w:val="24"/>
                <w:szCs w:val="24"/>
              </w:rPr>
            </w:pPr>
            <w:r>
              <w:rPr>
                <w:spacing w:val="-1"/>
                <w:sz w:val="24"/>
                <w:szCs w:val="24"/>
              </w:rPr>
              <w:t>现有项目无组织废气主要为切割废气，根据厂界无组织监测结果，</w:t>
            </w:r>
            <w:r>
              <w:rPr>
                <w:spacing w:val="-2"/>
                <w:sz w:val="24"/>
                <w:szCs w:val="24"/>
              </w:rPr>
              <w:t>厂界无组</w:t>
            </w:r>
            <w:r>
              <w:rPr>
                <w:sz w:val="24"/>
                <w:szCs w:val="24"/>
              </w:rPr>
              <w:t xml:space="preserve"> </w:t>
            </w:r>
            <w:r>
              <w:rPr>
                <w:spacing w:val="-4"/>
                <w:sz w:val="24"/>
                <w:szCs w:val="24"/>
              </w:rPr>
              <w:t>织颗粒物排放浓度满足《大气污染物综合排放标准》（</w:t>
            </w:r>
            <w:r>
              <w:rPr>
                <w:rFonts w:ascii="Times New Roman" w:eastAsia="Times New Roman" w:hAnsi="Times New Roman" w:cs="Times New Roman"/>
                <w:spacing w:val="-4"/>
                <w:sz w:val="24"/>
                <w:szCs w:val="24"/>
              </w:rPr>
              <w:t>GB16297-</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4"/>
                <w:sz w:val="24"/>
                <w:szCs w:val="24"/>
              </w:rPr>
              <w:t>1996</w:t>
            </w:r>
            <w:r>
              <w:rPr>
                <w:spacing w:val="-4"/>
                <w:sz w:val="24"/>
                <w:szCs w:val="24"/>
              </w:rPr>
              <w:t>）表</w:t>
            </w:r>
            <w:r>
              <w:rPr>
                <w:spacing w:val="-55"/>
                <w:sz w:val="24"/>
                <w:szCs w:val="24"/>
              </w:rPr>
              <w:t xml:space="preserve"> </w:t>
            </w:r>
            <w:r>
              <w:rPr>
                <w:rFonts w:ascii="Times New Roman" w:eastAsia="Times New Roman" w:hAnsi="Times New Roman" w:cs="Times New Roman"/>
                <w:spacing w:val="-4"/>
                <w:sz w:val="24"/>
                <w:szCs w:val="24"/>
              </w:rPr>
              <w:t>2</w:t>
            </w:r>
            <w:r>
              <w:rPr>
                <w:rFonts w:ascii="Times New Roman" w:eastAsia="Times New Roman" w:hAnsi="Times New Roman" w:cs="Times New Roman"/>
                <w:spacing w:val="32"/>
                <w:sz w:val="24"/>
                <w:szCs w:val="24"/>
              </w:rPr>
              <w:t xml:space="preserve"> </w:t>
            </w:r>
            <w:r>
              <w:rPr>
                <w:spacing w:val="-4"/>
                <w:sz w:val="24"/>
                <w:szCs w:val="24"/>
              </w:rPr>
              <w:t>中新</w:t>
            </w:r>
          </w:p>
          <w:p>
            <w:pPr>
              <w:pStyle w:val="TableText"/>
              <w:spacing w:line="219" w:lineRule="auto"/>
              <w:ind w:left="109"/>
              <w:rPr>
                <w:sz w:val="24"/>
                <w:szCs w:val="24"/>
              </w:rPr>
            </w:pPr>
            <w:r>
              <w:rPr>
                <w:spacing w:val="-1"/>
                <w:sz w:val="24"/>
                <w:szCs w:val="24"/>
              </w:rPr>
              <w:t>污染源大气污染物无组织排放监控浓度限值。</w:t>
            </w:r>
          </w:p>
        </w:tc>
      </w:tr>
    </w:tbl>
    <w:p>
      <w:pPr>
        <w:sectPr>
          <w:footerReference w:type="default" r:id="rId25"/>
          <w:pgSz w:w="11906" w:h="16839"/>
          <w:pgMar w:top="1431" w:right="1413" w:bottom="958" w:left="1413" w:header="0" w:footer="695" w:gutter="0"/>
          <w:pgNumType w:start="20"/>
          <w:cols w:space="708"/>
        </w:sectPr>
      </w:pPr>
    </w:p>
    <w:tbl>
      <w:tblPr>
        <w:tblStyle w:val="TableNormal17"/>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
        <w:gridCol w:w="825"/>
        <w:gridCol w:w="770"/>
        <w:gridCol w:w="1198"/>
        <w:gridCol w:w="1406"/>
        <w:gridCol w:w="1406"/>
        <w:gridCol w:w="1406"/>
        <w:gridCol w:w="1575"/>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42"/>
        </w:trPr>
        <w:tc>
          <w:tcPr>
            <w:tcW w:w="478" w:type="dxa"/>
            <w:vMerge w:val="restart"/>
            <w:tcBorders>
              <w:top w:val="nil"/>
              <w:left w:val="single" w:sz="6" w:space="0" w:color="000000"/>
              <w:bottom w:val="nil"/>
            </w:tcBorders>
            <w:vAlign w:val="top"/>
          </w:tcPr>
          <w:p/>
        </w:tc>
        <w:tc>
          <w:tcPr>
            <w:tcW w:w="8586" w:type="dxa"/>
            <w:gridSpan w:val="7"/>
            <w:tcBorders>
              <w:right w:val="single" w:sz="6" w:space="0" w:color="000000"/>
            </w:tcBorders>
            <w:vAlign w:val="top"/>
          </w:tcPr>
          <w:p>
            <w:pPr>
              <w:pStyle w:val="TableText"/>
              <w:spacing w:before="178" w:line="209" w:lineRule="auto"/>
              <w:ind w:left="2241"/>
              <w:rPr>
                <w:rFonts w:ascii="Times New Roman" w:eastAsia="Times New Roman" w:hAnsi="Times New Roman" w:cs="Times New Roman"/>
                <w:sz w:val="13"/>
                <w:szCs w:val="13"/>
              </w:rPr>
            </w:pPr>
            <w:r>
              <w:rPr>
                <w:spacing w:val="8"/>
                <w14:textOutline w14:w="3795" w14:cap="sq">
                  <w14:solidFill>
                    <w14:srgbClr w14:val="000000"/>
                  </w14:solidFill>
                  <w14:prstDash w14:val="solid"/>
                  <w14:bevel/>
                </w14:textOutline>
              </w:rPr>
              <w:t>表</w:t>
            </w:r>
            <w:r>
              <w:rPr>
                <w:rFonts w:ascii="Times New Roman" w:eastAsia="Times New Roman" w:hAnsi="Times New Roman" w:cs="Times New Roman"/>
                <w:b/>
                <w:bCs/>
                <w:spacing w:val="8"/>
              </w:rPr>
              <w:t xml:space="preserve">2-9  </w:t>
            </w:r>
            <w:r>
              <w:rPr>
                <w:spacing w:val="8"/>
                <w14:textOutline w14:w="3795" w14:cap="sq">
                  <w14:solidFill>
                    <w14:srgbClr w14:val="000000"/>
                  </w14:solidFill>
                  <w14:prstDash w14:val="solid"/>
                  <w14:bevel/>
                </w14:textOutline>
              </w:rPr>
              <w:t>无组织废气检测结果一览表</w:t>
            </w:r>
            <w:r>
              <w:rPr>
                <w:spacing w:val="8"/>
              </w:rPr>
              <w:t xml:space="preserve">  单位：</w:t>
            </w:r>
            <w:r>
              <w:rPr>
                <w:rFonts w:ascii="Times New Roman" w:eastAsia="Times New Roman" w:hAnsi="Times New Roman" w:cs="Times New Roman"/>
              </w:rPr>
              <w:t>mg</w:t>
            </w:r>
            <w:r>
              <w:rPr>
                <w:rFonts w:ascii="Times New Roman" w:eastAsia="Times New Roman" w:hAnsi="Times New Roman" w:cs="Times New Roman"/>
                <w:spacing w:val="8"/>
              </w:rPr>
              <w:t>/m</w:t>
            </w:r>
            <w:r>
              <w:rPr>
                <w:rFonts w:ascii="Times New Roman" w:eastAsia="Times New Roman" w:hAnsi="Times New Roman" w:cs="Times New Roman"/>
                <w:spacing w:val="8"/>
                <w:position w:val="6"/>
                <w:sz w:val="13"/>
                <w:szCs w:val="13"/>
              </w:rPr>
              <w:t>3</w:t>
            </w:r>
          </w:p>
        </w:tc>
      </w:tr>
      <w:tr>
        <w:tblPrEx>
          <w:tblW w:w="9064" w:type="dxa"/>
          <w:tblInd w:w="7" w:type="dxa"/>
          <w:tblLayout w:type="fixed"/>
        </w:tblPrEx>
        <w:trPr>
          <w:trHeight w:val="401"/>
        </w:trPr>
        <w:tc>
          <w:tcPr>
            <w:tcW w:w="478" w:type="dxa"/>
            <w:vMerge/>
            <w:tcBorders>
              <w:top w:val="nil"/>
              <w:left w:val="single" w:sz="6" w:space="0" w:color="000000"/>
              <w:bottom w:val="nil"/>
            </w:tcBorders>
            <w:vAlign w:val="top"/>
          </w:tcPr>
          <w:p>
            <w:pPr>
              <w:rPr>
                <w:rFonts w:ascii="Arial"/>
                <w:sz w:val="21"/>
              </w:rPr>
            </w:pPr>
          </w:p>
        </w:tc>
        <w:tc>
          <w:tcPr>
            <w:tcW w:w="825" w:type="dxa"/>
            <w:vMerge w:val="restart"/>
            <w:tcBorders>
              <w:bottom w:val="nil"/>
            </w:tcBorders>
            <w:vAlign w:val="top"/>
          </w:tcPr>
          <w:p>
            <w:pPr>
              <w:pStyle w:val="TableText"/>
              <w:spacing w:before="227" w:line="239" w:lineRule="auto"/>
              <w:ind w:left="279" w:right="131" w:hanging="3"/>
            </w:pPr>
            <w:r>
              <w:rPr>
                <w:spacing w:val="6"/>
                <w14:textOutline w14:w="3795" w14:cap="sq">
                  <w14:solidFill>
                    <w14:srgbClr w14:val="000000"/>
                  </w14:solidFill>
                  <w14:prstDash w14:val="solid"/>
                  <w14:bevel/>
                </w14:textOutline>
              </w:rPr>
              <w:t>检测</w:t>
            </w:r>
            <w:r>
              <w:t xml:space="preserve"> </w:t>
            </w:r>
            <w:r>
              <w:rPr>
                <w:spacing w:val="4"/>
                <w14:textOutline w14:w="3795" w14:cap="sq">
                  <w14:solidFill>
                    <w14:srgbClr w14:val="000000"/>
                  </w14:solidFill>
                  <w14:prstDash w14:val="solid"/>
                  <w14:bevel/>
                </w14:textOutline>
              </w:rPr>
              <w:t>项目</w:t>
            </w:r>
          </w:p>
        </w:tc>
        <w:tc>
          <w:tcPr>
            <w:tcW w:w="770" w:type="dxa"/>
            <w:vMerge w:val="restart"/>
            <w:tcBorders>
              <w:bottom w:val="nil"/>
            </w:tcBorders>
            <w:vAlign w:val="top"/>
          </w:tcPr>
          <w:p>
            <w:pPr>
              <w:pStyle w:val="TableText"/>
              <w:spacing w:before="226" w:line="271" w:lineRule="exact"/>
              <w:ind w:left="172"/>
            </w:pPr>
            <w:r>
              <w:rPr>
                <w:spacing w:val="6"/>
                <w:position w:val="4"/>
                <w14:textOutline w14:w="3795" w14:cap="sq">
                  <w14:solidFill>
                    <w14:srgbClr w14:val="000000"/>
                  </w14:solidFill>
                  <w14:prstDash w14:val="solid"/>
                  <w14:bevel/>
                </w14:textOutline>
              </w:rPr>
              <w:t>采样</w:t>
            </w:r>
          </w:p>
          <w:p>
            <w:pPr>
              <w:pStyle w:val="TableText"/>
              <w:spacing w:line="228" w:lineRule="auto"/>
              <w:ind w:left="209"/>
            </w:pPr>
            <w:r>
              <w:rPr>
                <w:spacing w:val="-12"/>
                <w14:textOutline w14:w="3795" w14:cap="sq">
                  <w14:solidFill>
                    <w14:srgbClr w14:val="000000"/>
                  </w14:solidFill>
                  <w14:prstDash w14:val="solid"/>
                  <w14:bevel/>
                </w14:textOutline>
              </w:rPr>
              <w:t>日期</w:t>
            </w:r>
          </w:p>
        </w:tc>
        <w:tc>
          <w:tcPr>
            <w:tcW w:w="1198" w:type="dxa"/>
            <w:vMerge w:val="restart"/>
            <w:tcBorders>
              <w:bottom w:val="nil"/>
            </w:tcBorders>
            <w:vAlign w:val="top"/>
          </w:tcPr>
          <w:p>
            <w:pPr>
              <w:pStyle w:val="TableText"/>
              <w:spacing w:before="226" w:line="271" w:lineRule="exact"/>
              <w:ind w:left="386"/>
            </w:pPr>
            <w:r>
              <w:rPr>
                <w:spacing w:val="6"/>
                <w:position w:val="4"/>
                <w14:textOutline w14:w="3795" w14:cap="sq">
                  <w14:solidFill>
                    <w14:srgbClr w14:val="000000"/>
                  </w14:solidFill>
                  <w14:prstDash w14:val="solid"/>
                  <w14:bevel/>
                </w14:textOutline>
              </w:rPr>
              <w:t>采样</w:t>
            </w:r>
          </w:p>
          <w:p>
            <w:pPr>
              <w:pStyle w:val="TableText"/>
              <w:spacing w:line="229" w:lineRule="auto"/>
              <w:ind w:left="397"/>
            </w:pPr>
            <w:r>
              <w:rPr>
                <w:spacing w:val="1"/>
                <w14:textOutline w14:w="3795" w14:cap="sq">
                  <w14:solidFill>
                    <w14:srgbClr w14:val="000000"/>
                  </w14:solidFill>
                  <w14:prstDash w14:val="solid"/>
                  <w14:bevel/>
                </w14:textOutline>
              </w:rPr>
              <w:t>时间</w:t>
            </w:r>
          </w:p>
        </w:tc>
        <w:tc>
          <w:tcPr>
            <w:tcW w:w="5793" w:type="dxa"/>
            <w:gridSpan w:val="4"/>
            <w:tcBorders>
              <w:right w:val="single" w:sz="6" w:space="0" w:color="000000"/>
            </w:tcBorders>
            <w:vAlign w:val="top"/>
          </w:tcPr>
          <w:p>
            <w:pPr>
              <w:pStyle w:val="TableText"/>
              <w:spacing w:before="101" w:line="227" w:lineRule="auto"/>
              <w:ind w:left="1768"/>
            </w:pPr>
            <w:r>
              <w:rPr>
                <w14:textOutline w14:w="3795" w14:cap="sq">
                  <w14:solidFill>
                    <w14:srgbClr w14:val="000000"/>
                  </w14:solidFill>
                  <w14:prstDash w14:val="solid"/>
                  <w14:bevel/>
                </w14:textOutline>
              </w:rPr>
              <w:t>采</w:t>
            </w:r>
            <w:r>
              <w:t xml:space="preserve"> </w:t>
            </w:r>
            <w:r>
              <w:rPr>
                <w14:textOutline w14:w="3795" w14:cap="sq">
                  <w14:solidFill>
                    <w14:srgbClr w14:val="000000"/>
                  </w14:solidFill>
                  <w14:prstDash w14:val="solid"/>
                  <w14:bevel/>
                </w14:textOutline>
              </w:rPr>
              <w:t>样</w:t>
            </w:r>
            <w:r>
              <w:rPr>
                <w:spacing w:val="30"/>
              </w:rPr>
              <w:t xml:space="preserve"> </w:t>
            </w:r>
            <w:r>
              <w:rPr>
                <w14:textOutline w14:w="3795" w14:cap="sq">
                  <w14:solidFill>
                    <w14:srgbClr w14:val="000000"/>
                  </w14:solidFill>
                  <w14:prstDash w14:val="solid"/>
                  <w14:bevel/>
                </w14:textOutline>
              </w:rPr>
              <w:t>点</w:t>
            </w:r>
            <w:r>
              <w:rPr>
                <w:spacing w:val="16"/>
              </w:rPr>
              <w:t xml:space="preserve"> </w:t>
            </w:r>
            <w:r>
              <w:rPr>
                <w14:textOutline w14:w="3795" w14:cap="sq">
                  <w14:solidFill>
                    <w14:srgbClr w14:val="000000"/>
                  </w14:solidFill>
                  <w14:prstDash w14:val="solid"/>
                  <w14:bevel/>
                </w14:textOutline>
              </w:rPr>
              <w:t>位</w:t>
            </w:r>
            <w:r>
              <w:rPr>
                <w:spacing w:val="12"/>
              </w:rPr>
              <w:t xml:space="preserve"> </w:t>
            </w:r>
            <w:r>
              <w:rPr>
                <w14:textOutline w14:w="3795" w14:cap="sq">
                  <w14:solidFill>
                    <w14:srgbClr w14:val="000000"/>
                  </w14:solidFill>
                  <w14:prstDash w14:val="solid"/>
                  <w14:bevel/>
                </w14:textOutline>
              </w:rPr>
              <w:t>及</w:t>
            </w:r>
            <w:r>
              <w:rPr>
                <w:spacing w:val="21"/>
              </w:rPr>
              <w:t xml:space="preserve"> </w:t>
            </w:r>
            <w:r>
              <w:rPr>
                <w14:textOutline w14:w="3795" w14:cap="sq">
                  <w14:solidFill>
                    <w14:srgbClr w14:val="000000"/>
                  </w14:solidFill>
                  <w14:prstDash w14:val="solid"/>
                  <w14:bevel/>
                </w14:textOutline>
              </w:rPr>
              <w:t>结</w:t>
            </w:r>
            <w:r>
              <w:rPr>
                <w:spacing w:val="18"/>
              </w:rPr>
              <w:t xml:space="preserve"> </w:t>
            </w:r>
            <w:r>
              <w:rPr>
                <w14:textOutline w14:w="3795" w14:cap="sq">
                  <w14:solidFill>
                    <w14:srgbClr w14:val="000000"/>
                  </w14:solidFill>
                  <w14:prstDash w14:val="solid"/>
                  <w14:bevel/>
                </w14:textOutline>
              </w:rPr>
              <w:t>果</w:t>
            </w:r>
          </w:p>
        </w:tc>
      </w:tr>
      <w:tr>
        <w:tblPrEx>
          <w:tblW w:w="9064" w:type="dxa"/>
          <w:tblInd w:w="7" w:type="dxa"/>
          <w:tblLayout w:type="fixed"/>
        </w:tblPrEx>
        <w:trPr>
          <w:trHeight w:val="517"/>
        </w:trPr>
        <w:tc>
          <w:tcPr>
            <w:tcW w:w="478" w:type="dxa"/>
            <w:vMerge/>
            <w:tcBorders>
              <w:top w:val="nil"/>
              <w:left w:val="single" w:sz="6" w:space="0" w:color="000000"/>
              <w:bottom w:val="nil"/>
            </w:tcBorders>
            <w:vAlign w:val="top"/>
          </w:tcPr>
          <w:p>
            <w:pPr>
              <w:rPr>
                <w:rFonts w:ascii="Arial"/>
                <w:sz w:val="21"/>
              </w:rPr>
            </w:pPr>
          </w:p>
        </w:tc>
        <w:tc>
          <w:tcPr>
            <w:tcW w:w="825" w:type="dxa"/>
            <w:vMerge/>
            <w:tcBorders>
              <w:top w:val="nil"/>
            </w:tcBorders>
            <w:vAlign w:val="top"/>
          </w:tcPr>
          <w:p>
            <w:pPr>
              <w:rPr>
                <w:rFonts w:ascii="Arial"/>
                <w:sz w:val="21"/>
              </w:rPr>
            </w:pPr>
          </w:p>
        </w:tc>
        <w:tc>
          <w:tcPr>
            <w:tcW w:w="770" w:type="dxa"/>
            <w:vMerge/>
            <w:tcBorders>
              <w:top w:val="nil"/>
            </w:tcBorders>
            <w:vAlign w:val="top"/>
          </w:tcPr>
          <w:p>
            <w:pPr>
              <w:rPr>
                <w:rFonts w:ascii="Arial"/>
                <w:sz w:val="21"/>
              </w:rPr>
            </w:pPr>
          </w:p>
        </w:tc>
        <w:tc>
          <w:tcPr>
            <w:tcW w:w="1198" w:type="dxa"/>
            <w:vMerge/>
            <w:tcBorders>
              <w:top w:val="nil"/>
            </w:tcBorders>
            <w:vAlign w:val="top"/>
          </w:tcPr>
          <w:p>
            <w:pPr>
              <w:rPr>
                <w:rFonts w:ascii="Arial"/>
                <w:sz w:val="21"/>
              </w:rPr>
            </w:pPr>
          </w:p>
        </w:tc>
        <w:tc>
          <w:tcPr>
            <w:tcW w:w="1406" w:type="dxa"/>
            <w:vAlign w:val="top"/>
          </w:tcPr>
          <w:p>
            <w:pPr>
              <w:pStyle w:val="TableText"/>
              <w:spacing w:before="41" w:line="228" w:lineRule="auto"/>
              <w:ind w:left="599" w:right="179" w:hanging="418"/>
              <w:rPr>
                <w:rFonts w:ascii="Times New Roman" w:eastAsia="Times New Roman" w:hAnsi="Times New Roman" w:cs="Times New Roman"/>
              </w:rPr>
            </w:pPr>
            <w:r>
              <w:rPr>
                <w:spacing w:val="8"/>
                <w14:textOutline w14:w="3795" w14:cap="sq">
                  <w14:solidFill>
                    <w14:srgbClr w14:val="000000"/>
                  </w14:solidFill>
                  <w14:prstDash w14:val="solid"/>
                  <w14:bevel/>
                </w14:textOutline>
              </w:rPr>
              <w:t>厂界上风向</w:t>
            </w:r>
            <w:r>
              <w:t xml:space="preserve"> </w:t>
            </w:r>
            <w:r>
              <w:rPr>
                <w:rFonts w:ascii="Times New Roman" w:eastAsia="Times New Roman" w:hAnsi="Times New Roman" w:cs="Times New Roman"/>
                <w:b/>
                <w:bCs/>
                <w:spacing w:val="1"/>
              </w:rPr>
              <w:t>5#</w:t>
            </w:r>
          </w:p>
        </w:tc>
        <w:tc>
          <w:tcPr>
            <w:tcW w:w="1406" w:type="dxa"/>
            <w:vAlign w:val="top"/>
          </w:tcPr>
          <w:p>
            <w:pPr>
              <w:pStyle w:val="TableText"/>
              <w:spacing w:before="41" w:line="228" w:lineRule="auto"/>
              <w:ind w:left="602" w:right="176" w:hanging="419"/>
              <w:rPr>
                <w:rFonts w:ascii="Times New Roman" w:eastAsia="Times New Roman" w:hAnsi="Times New Roman" w:cs="Times New Roman"/>
              </w:rPr>
            </w:pPr>
            <w:r>
              <w:rPr>
                <w:spacing w:val="8"/>
                <w14:textOutline w14:w="3795" w14:cap="sq">
                  <w14:solidFill>
                    <w14:srgbClr w14:val="000000"/>
                  </w14:solidFill>
                  <w14:prstDash w14:val="solid"/>
                  <w14:bevel/>
                </w14:textOutline>
              </w:rPr>
              <w:t>厂界下风向</w:t>
            </w:r>
            <w:r>
              <w:t xml:space="preserve"> </w:t>
            </w:r>
            <w:r>
              <w:rPr>
                <w:rFonts w:ascii="Times New Roman" w:eastAsia="Times New Roman" w:hAnsi="Times New Roman" w:cs="Times New Roman"/>
                <w:b/>
                <w:bCs/>
                <w:spacing w:val="1"/>
              </w:rPr>
              <w:t>6#</w:t>
            </w:r>
          </w:p>
        </w:tc>
        <w:tc>
          <w:tcPr>
            <w:tcW w:w="1406" w:type="dxa"/>
            <w:vAlign w:val="top"/>
          </w:tcPr>
          <w:p>
            <w:pPr>
              <w:pStyle w:val="TableText"/>
              <w:spacing w:before="41" w:line="228" w:lineRule="auto"/>
              <w:ind w:left="604" w:right="173" w:hanging="418"/>
              <w:rPr>
                <w:rFonts w:ascii="Times New Roman" w:eastAsia="Times New Roman" w:hAnsi="Times New Roman" w:cs="Times New Roman"/>
              </w:rPr>
            </w:pPr>
            <w:r>
              <w:rPr>
                <w:spacing w:val="8"/>
                <w14:textOutline w14:w="3795" w14:cap="sq">
                  <w14:solidFill>
                    <w14:srgbClr w14:val="000000"/>
                  </w14:solidFill>
                  <w14:prstDash w14:val="solid"/>
                  <w14:bevel/>
                </w14:textOutline>
              </w:rPr>
              <w:t>厂界下风向</w:t>
            </w:r>
            <w:r>
              <w:t xml:space="preserve"> </w:t>
            </w:r>
            <w:r>
              <w:rPr>
                <w:rFonts w:ascii="Times New Roman" w:eastAsia="Times New Roman" w:hAnsi="Times New Roman" w:cs="Times New Roman"/>
                <w:b/>
                <w:bCs/>
                <w:spacing w:val="1"/>
              </w:rPr>
              <w:t>7#</w:t>
            </w:r>
          </w:p>
        </w:tc>
        <w:tc>
          <w:tcPr>
            <w:tcW w:w="1575" w:type="dxa"/>
            <w:tcBorders>
              <w:right w:val="single" w:sz="6" w:space="0" w:color="000000"/>
            </w:tcBorders>
            <w:vAlign w:val="top"/>
          </w:tcPr>
          <w:p>
            <w:pPr>
              <w:pStyle w:val="TableText"/>
              <w:spacing w:before="41" w:line="293" w:lineRule="exact"/>
              <w:ind w:left="194"/>
            </w:pPr>
            <w:r>
              <w:rPr>
                <w:spacing w:val="8"/>
                <w:position w:val="6"/>
                <w14:textOutline w14:w="3795" w14:cap="sq">
                  <w14:solidFill>
                    <w14:srgbClr w14:val="000000"/>
                  </w14:solidFill>
                  <w14:prstDash w14:val="solid"/>
                  <w14:bevel/>
                </w14:textOutline>
              </w:rPr>
              <w:t>厂界下风向</w:t>
            </w:r>
          </w:p>
          <w:p>
            <w:pPr>
              <w:spacing w:line="180" w:lineRule="auto"/>
              <w:ind w:left="613"/>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8#</w:t>
            </w:r>
          </w:p>
        </w:tc>
      </w:tr>
      <w:tr>
        <w:tblPrEx>
          <w:tblW w:w="9064" w:type="dxa"/>
          <w:tblInd w:w="7" w:type="dxa"/>
          <w:tblLayout w:type="fixed"/>
        </w:tblPrEx>
        <w:trPr>
          <w:trHeight w:val="487"/>
        </w:trPr>
        <w:tc>
          <w:tcPr>
            <w:tcW w:w="478" w:type="dxa"/>
            <w:vMerge/>
            <w:tcBorders>
              <w:top w:val="nil"/>
              <w:left w:val="single" w:sz="6" w:space="0" w:color="000000"/>
              <w:bottom w:val="nil"/>
            </w:tcBorders>
            <w:vAlign w:val="top"/>
          </w:tcPr>
          <w:p>
            <w:pPr>
              <w:rPr>
                <w:rFonts w:ascii="Arial"/>
                <w:sz w:val="21"/>
              </w:rPr>
            </w:pPr>
          </w:p>
        </w:tc>
        <w:tc>
          <w:tcPr>
            <w:tcW w:w="825" w:type="dxa"/>
            <w:vMerge w:val="restart"/>
            <w:tcBorders>
              <w:bottom w:val="nil"/>
            </w:tcBorders>
            <w:vAlign w:val="top"/>
          </w:tcPr>
          <w:p>
            <w:pPr>
              <w:spacing w:line="308" w:lineRule="auto"/>
              <w:rPr>
                <w:rFonts w:ascii="Arial"/>
                <w:sz w:val="21"/>
              </w:rPr>
            </w:pPr>
          </w:p>
          <w:p>
            <w:pPr>
              <w:spacing w:line="308" w:lineRule="auto"/>
              <w:rPr>
                <w:rFonts w:ascii="Arial"/>
                <w:sz w:val="21"/>
              </w:rPr>
            </w:pPr>
          </w:p>
          <w:p>
            <w:pPr>
              <w:spacing w:line="308" w:lineRule="auto"/>
              <w:rPr>
                <w:rFonts w:ascii="Arial"/>
                <w:sz w:val="21"/>
              </w:rPr>
            </w:pPr>
          </w:p>
          <w:p>
            <w:pPr>
              <w:pStyle w:val="TableText"/>
              <w:spacing w:before="65" w:line="228" w:lineRule="auto"/>
              <w:ind w:left="275"/>
            </w:pPr>
            <w:r>
              <w:rPr>
                <w:spacing w:val="5"/>
              </w:rPr>
              <w:t>颗粒</w:t>
            </w:r>
          </w:p>
          <w:p>
            <w:pPr>
              <w:pStyle w:val="TableText"/>
              <w:spacing w:before="26" w:line="229" w:lineRule="auto"/>
              <w:ind w:left="381"/>
            </w:pPr>
            <w:r>
              <w:t>物</w:t>
            </w:r>
          </w:p>
        </w:tc>
        <w:tc>
          <w:tcPr>
            <w:tcW w:w="770" w:type="dxa"/>
            <w:vMerge w:val="restart"/>
            <w:tcBorders>
              <w:bottom w:val="nil"/>
            </w:tcBorders>
            <w:vAlign w:val="top"/>
          </w:tcPr>
          <w:p>
            <w:pPr>
              <w:spacing w:line="346" w:lineRule="auto"/>
              <w:rPr>
                <w:rFonts w:ascii="Arial"/>
                <w:sz w:val="21"/>
              </w:rPr>
            </w:pPr>
          </w:p>
          <w:p>
            <w:pPr>
              <w:spacing w:line="347" w:lineRule="auto"/>
              <w:rPr>
                <w:rFonts w:ascii="Arial"/>
                <w:sz w:val="21"/>
              </w:rPr>
            </w:pPr>
          </w:p>
          <w:p>
            <w:pPr>
              <w:pStyle w:val="TableText"/>
              <w:spacing w:before="65" w:line="227" w:lineRule="auto"/>
              <w:ind w:left="165" w:right="152" w:hanging="16"/>
            </w:pPr>
            <w:r>
              <w:rPr>
                <w:rFonts w:ascii="Times New Roman" w:eastAsia="Times New Roman" w:hAnsi="Times New Roman" w:cs="Times New Roman"/>
                <w:spacing w:val="-1"/>
              </w:rPr>
              <w:t>09</w:t>
            </w:r>
            <w:r>
              <w:rPr>
                <w:rFonts w:ascii="Times New Roman" w:eastAsia="Times New Roman" w:hAnsi="Times New Roman" w:cs="Times New Roman"/>
                <w:spacing w:val="15"/>
              </w:rPr>
              <w:t xml:space="preserve"> </w:t>
            </w:r>
            <w:r>
              <w:rPr>
                <w:spacing w:val="-1"/>
              </w:rPr>
              <w:t>月</w:t>
            </w:r>
            <w:r>
              <w:t xml:space="preserve"> </w:t>
            </w:r>
            <w:r>
              <w:rPr>
                <w:rFonts w:ascii="Times New Roman" w:eastAsia="Times New Roman" w:hAnsi="Times New Roman" w:cs="Times New Roman"/>
                <w:spacing w:val="-17"/>
              </w:rPr>
              <w:t>17</w:t>
            </w:r>
            <w:r>
              <w:rPr>
                <w:rFonts w:ascii="Times New Roman" w:eastAsia="Times New Roman" w:hAnsi="Times New Roman" w:cs="Times New Roman"/>
                <w:spacing w:val="46"/>
              </w:rPr>
              <w:t xml:space="preserve"> </w:t>
            </w:r>
            <w:r>
              <w:rPr>
                <w:spacing w:val="-17"/>
              </w:rPr>
              <w:t>日</w:t>
            </w:r>
          </w:p>
        </w:tc>
        <w:tc>
          <w:tcPr>
            <w:tcW w:w="1198" w:type="dxa"/>
            <w:vAlign w:val="top"/>
          </w:tcPr>
          <w:p>
            <w:pPr>
              <w:spacing w:before="64" w:line="215" w:lineRule="auto"/>
              <w:ind w:left="544" w:right="142" w:hanging="40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09:32-</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10:3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2</w:t>
            </w:r>
          </w:p>
        </w:tc>
        <w:tc>
          <w:tcPr>
            <w:tcW w:w="1406" w:type="dxa"/>
            <w:vAlign w:val="top"/>
          </w:tcPr>
          <w:p>
            <w:pPr>
              <w:spacing w:before="183" w:line="195" w:lineRule="auto"/>
              <w:ind w:left="4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0.093</w:t>
            </w:r>
          </w:p>
        </w:tc>
        <w:tc>
          <w:tcPr>
            <w:tcW w:w="1406" w:type="dxa"/>
            <w:vAlign w:val="top"/>
          </w:tcPr>
          <w:p>
            <w:pPr>
              <w:spacing w:before="183"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111</w:t>
            </w:r>
          </w:p>
        </w:tc>
        <w:tc>
          <w:tcPr>
            <w:tcW w:w="1406" w:type="dxa"/>
            <w:vAlign w:val="top"/>
          </w:tcPr>
          <w:p>
            <w:pPr>
              <w:spacing w:before="183"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0.148</w:t>
            </w:r>
          </w:p>
        </w:tc>
        <w:tc>
          <w:tcPr>
            <w:tcW w:w="1575" w:type="dxa"/>
            <w:tcBorders>
              <w:right w:val="single" w:sz="6" w:space="0" w:color="000000"/>
            </w:tcBorders>
            <w:vAlign w:val="top"/>
          </w:tcPr>
          <w:p>
            <w:pPr>
              <w:spacing w:before="183"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0.185</w:t>
            </w:r>
          </w:p>
        </w:tc>
      </w:tr>
      <w:tr>
        <w:tblPrEx>
          <w:tblW w:w="9064" w:type="dxa"/>
          <w:tblInd w:w="7" w:type="dxa"/>
          <w:tblLayout w:type="fixed"/>
        </w:tblPrEx>
        <w:trPr>
          <w:trHeight w:val="487"/>
        </w:trPr>
        <w:tc>
          <w:tcPr>
            <w:tcW w:w="478" w:type="dxa"/>
            <w:vMerge/>
            <w:tcBorders>
              <w:top w:val="nil"/>
              <w:left w:val="single" w:sz="6" w:space="0" w:color="000000"/>
              <w:bottom w:val="nil"/>
            </w:tcBorders>
            <w:vAlign w:val="top"/>
          </w:tcPr>
          <w:p>
            <w:pPr>
              <w:rPr>
                <w:rFonts w:ascii="Arial"/>
                <w:sz w:val="21"/>
              </w:rPr>
            </w:pPr>
          </w:p>
        </w:tc>
        <w:tc>
          <w:tcPr>
            <w:tcW w:w="825" w:type="dxa"/>
            <w:vMerge/>
            <w:tcBorders>
              <w:top w:val="nil"/>
              <w:bottom w:val="nil"/>
            </w:tcBorders>
            <w:vAlign w:val="top"/>
          </w:tcPr>
          <w:p>
            <w:pPr>
              <w:rPr>
                <w:rFonts w:ascii="Arial"/>
                <w:sz w:val="21"/>
              </w:rPr>
            </w:pPr>
          </w:p>
        </w:tc>
        <w:tc>
          <w:tcPr>
            <w:tcW w:w="770" w:type="dxa"/>
            <w:vMerge/>
            <w:tcBorders>
              <w:top w:val="nil"/>
              <w:bottom w:val="nil"/>
            </w:tcBorders>
            <w:vAlign w:val="top"/>
          </w:tcPr>
          <w:p>
            <w:pPr>
              <w:rPr>
                <w:rFonts w:ascii="Arial"/>
                <w:sz w:val="21"/>
              </w:rPr>
            </w:pPr>
          </w:p>
        </w:tc>
        <w:tc>
          <w:tcPr>
            <w:tcW w:w="1198" w:type="dxa"/>
            <w:vAlign w:val="top"/>
          </w:tcPr>
          <w:p>
            <w:pPr>
              <w:spacing w:before="64" w:line="215" w:lineRule="auto"/>
              <w:ind w:left="547" w:right="142" w:hanging="3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12:27-</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1"/>
                <w:sz w:val="20"/>
                <w:szCs w:val="20"/>
              </w:rPr>
              <w:t>13:2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7</w:t>
            </w:r>
          </w:p>
        </w:tc>
        <w:tc>
          <w:tcPr>
            <w:tcW w:w="1406" w:type="dxa"/>
            <w:vAlign w:val="top"/>
          </w:tcPr>
          <w:p>
            <w:pPr>
              <w:spacing w:before="183" w:line="195" w:lineRule="auto"/>
              <w:ind w:left="4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0.075</w:t>
            </w:r>
          </w:p>
        </w:tc>
        <w:tc>
          <w:tcPr>
            <w:tcW w:w="1406" w:type="dxa"/>
            <w:vAlign w:val="top"/>
          </w:tcPr>
          <w:p>
            <w:pPr>
              <w:spacing w:before="183" w:line="195"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pacing w:val="-4"/>
                <w:sz w:val="20"/>
                <w:szCs w:val="20"/>
              </w:rPr>
              <w:t>112</w:t>
            </w:r>
          </w:p>
        </w:tc>
        <w:tc>
          <w:tcPr>
            <w:tcW w:w="1406" w:type="dxa"/>
            <w:vAlign w:val="top"/>
          </w:tcPr>
          <w:p>
            <w:pPr>
              <w:spacing w:before="183"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0.149</w:t>
            </w:r>
          </w:p>
        </w:tc>
        <w:tc>
          <w:tcPr>
            <w:tcW w:w="1575" w:type="dxa"/>
            <w:tcBorders>
              <w:right w:val="single" w:sz="6" w:space="0" w:color="000000"/>
            </w:tcBorders>
            <w:vAlign w:val="top"/>
          </w:tcPr>
          <w:p>
            <w:pPr>
              <w:spacing w:before="183"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0.168</w:t>
            </w:r>
          </w:p>
        </w:tc>
      </w:tr>
      <w:tr>
        <w:tblPrEx>
          <w:tblW w:w="9064" w:type="dxa"/>
          <w:tblInd w:w="7" w:type="dxa"/>
          <w:tblLayout w:type="fixed"/>
        </w:tblPrEx>
        <w:trPr>
          <w:trHeight w:val="487"/>
        </w:trPr>
        <w:tc>
          <w:tcPr>
            <w:tcW w:w="478" w:type="dxa"/>
            <w:vMerge/>
            <w:tcBorders>
              <w:top w:val="nil"/>
              <w:left w:val="single" w:sz="6" w:space="0" w:color="000000"/>
              <w:bottom w:val="nil"/>
            </w:tcBorders>
            <w:vAlign w:val="top"/>
          </w:tcPr>
          <w:p>
            <w:pPr>
              <w:rPr>
                <w:rFonts w:ascii="Arial"/>
                <w:sz w:val="21"/>
              </w:rPr>
            </w:pPr>
          </w:p>
        </w:tc>
        <w:tc>
          <w:tcPr>
            <w:tcW w:w="825" w:type="dxa"/>
            <w:vMerge/>
            <w:tcBorders>
              <w:top w:val="nil"/>
              <w:bottom w:val="nil"/>
            </w:tcBorders>
            <w:vAlign w:val="top"/>
          </w:tcPr>
          <w:p>
            <w:pPr>
              <w:rPr>
                <w:rFonts w:ascii="Arial"/>
                <w:sz w:val="21"/>
              </w:rPr>
            </w:pPr>
          </w:p>
        </w:tc>
        <w:tc>
          <w:tcPr>
            <w:tcW w:w="770" w:type="dxa"/>
            <w:vMerge/>
            <w:tcBorders>
              <w:top w:val="nil"/>
              <w:bottom w:val="nil"/>
            </w:tcBorders>
            <w:vAlign w:val="top"/>
          </w:tcPr>
          <w:p>
            <w:pPr>
              <w:rPr>
                <w:rFonts w:ascii="Arial"/>
                <w:sz w:val="21"/>
              </w:rPr>
            </w:pPr>
          </w:p>
        </w:tc>
        <w:tc>
          <w:tcPr>
            <w:tcW w:w="1198" w:type="dxa"/>
            <w:vAlign w:val="top"/>
          </w:tcPr>
          <w:p>
            <w:pPr>
              <w:spacing w:before="66" w:line="214" w:lineRule="auto"/>
              <w:ind w:left="547" w:right="142" w:hanging="3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15:30-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1"/>
                <w:sz w:val="20"/>
                <w:szCs w:val="20"/>
              </w:rPr>
              <w:t>16:3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w:t>
            </w:r>
          </w:p>
        </w:tc>
        <w:tc>
          <w:tcPr>
            <w:tcW w:w="1406" w:type="dxa"/>
            <w:vAlign w:val="top"/>
          </w:tcPr>
          <w:p>
            <w:pPr>
              <w:spacing w:before="186" w:line="195" w:lineRule="auto"/>
              <w:ind w:left="4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0.075</w:t>
            </w:r>
          </w:p>
        </w:tc>
        <w:tc>
          <w:tcPr>
            <w:tcW w:w="1406" w:type="dxa"/>
            <w:vAlign w:val="top"/>
          </w:tcPr>
          <w:p>
            <w:pPr>
              <w:spacing w:before="186"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0.130</w:t>
            </w:r>
          </w:p>
        </w:tc>
        <w:tc>
          <w:tcPr>
            <w:tcW w:w="1406" w:type="dxa"/>
            <w:vAlign w:val="top"/>
          </w:tcPr>
          <w:p>
            <w:pPr>
              <w:spacing w:before="186"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0.130</w:t>
            </w:r>
          </w:p>
        </w:tc>
        <w:tc>
          <w:tcPr>
            <w:tcW w:w="1575" w:type="dxa"/>
            <w:tcBorders>
              <w:right w:val="single" w:sz="6" w:space="0" w:color="000000"/>
            </w:tcBorders>
            <w:vAlign w:val="top"/>
          </w:tcPr>
          <w:p>
            <w:pPr>
              <w:spacing w:before="186"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0.186</w:t>
            </w:r>
          </w:p>
        </w:tc>
      </w:tr>
      <w:tr>
        <w:tblPrEx>
          <w:tblW w:w="9064" w:type="dxa"/>
          <w:tblInd w:w="7" w:type="dxa"/>
          <w:tblLayout w:type="fixed"/>
        </w:tblPrEx>
        <w:trPr>
          <w:trHeight w:val="487"/>
        </w:trPr>
        <w:tc>
          <w:tcPr>
            <w:tcW w:w="478" w:type="dxa"/>
            <w:vMerge/>
            <w:tcBorders>
              <w:top w:val="nil"/>
              <w:left w:val="single" w:sz="6" w:space="0" w:color="000000"/>
              <w:bottom w:val="nil"/>
            </w:tcBorders>
            <w:vAlign w:val="top"/>
          </w:tcPr>
          <w:p>
            <w:pPr>
              <w:rPr>
                <w:rFonts w:ascii="Arial"/>
                <w:sz w:val="21"/>
              </w:rPr>
            </w:pPr>
          </w:p>
        </w:tc>
        <w:tc>
          <w:tcPr>
            <w:tcW w:w="825" w:type="dxa"/>
            <w:vMerge/>
            <w:tcBorders>
              <w:top w:val="nil"/>
              <w:bottom w:val="nil"/>
            </w:tcBorders>
            <w:vAlign w:val="top"/>
          </w:tcPr>
          <w:p>
            <w:pPr>
              <w:rPr>
                <w:rFonts w:ascii="Arial"/>
                <w:sz w:val="21"/>
              </w:rPr>
            </w:pPr>
          </w:p>
        </w:tc>
        <w:tc>
          <w:tcPr>
            <w:tcW w:w="770" w:type="dxa"/>
            <w:vMerge/>
            <w:tcBorders>
              <w:top w:val="nil"/>
            </w:tcBorders>
            <w:vAlign w:val="top"/>
          </w:tcPr>
          <w:p>
            <w:pPr>
              <w:rPr>
                <w:rFonts w:ascii="Arial"/>
                <w:sz w:val="21"/>
              </w:rPr>
            </w:pPr>
          </w:p>
        </w:tc>
        <w:tc>
          <w:tcPr>
            <w:tcW w:w="1198" w:type="dxa"/>
            <w:vAlign w:val="top"/>
          </w:tcPr>
          <w:p>
            <w:pPr>
              <w:spacing w:before="66" w:line="214" w:lineRule="auto"/>
              <w:ind w:left="547" w:right="142" w:hanging="3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18:20-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1"/>
                <w:sz w:val="20"/>
                <w:szCs w:val="20"/>
              </w:rPr>
              <w:t>19:2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w:t>
            </w:r>
          </w:p>
        </w:tc>
        <w:tc>
          <w:tcPr>
            <w:tcW w:w="1406" w:type="dxa"/>
            <w:vAlign w:val="top"/>
          </w:tcPr>
          <w:p>
            <w:pPr>
              <w:spacing w:before="186" w:line="195" w:lineRule="auto"/>
              <w:ind w:left="4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0.074</w:t>
            </w:r>
          </w:p>
        </w:tc>
        <w:tc>
          <w:tcPr>
            <w:tcW w:w="1406" w:type="dxa"/>
            <w:vAlign w:val="top"/>
          </w:tcPr>
          <w:p>
            <w:pPr>
              <w:spacing w:before="186" w:line="195" w:lineRule="auto"/>
              <w:ind w:left="48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5"/>
                <w:sz w:val="20"/>
                <w:szCs w:val="20"/>
              </w:rPr>
              <w:t>111</w:t>
            </w:r>
          </w:p>
        </w:tc>
        <w:tc>
          <w:tcPr>
            <w:tcW w:w="1406" w:type="dxa"/>
            <w:vAlign w:val="top"/>
          </w:tcPr>
          <w:p>
            <w:pPr>
              <w:spacing w:before="186"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0.148</w:t>
            </w:r>
          </w:p>
        </w:tc>
        <w:tc>
          <w:tcPr>
            <w:tcW w:w="1575" w:type="dxa"/>
            <w:tcBorders>
              <w:right w:val="single" w:sz="6" w:space="0" w:color="000000"/>
            </w:tcBorders>
            <w:vAlign w:val="top"/>
          </w:tcPr>
          <w:p>
            <w:pPr>
              <w:spacing w:before="186"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0.167</w:t>
            </w:r>
          </w:p>
        </w:tc>
      </w:tr>
      <w:tr>
        <w:tblPrEx>
          <w:tblW w:w="9064" w:type="dxa"/>
          <w:tblInd w:w="7" w:type="dxa"/>
          <w:tblLayout w:type="fixed"/>
        </w:tblPrEx>
        <w:trPr>
          <w:trHeight w:val="520"/>
        </w:trPr>
        <w:tc>
          <w:tcPr>
            <w:tcW w:w="478" w:type="dxa"/>
            <w:vMerge/>
            <w:tcBorders>
              <w:top w:val="nil"/>
              <w:left w:val="single" w:sz="6" w:space="0" w:color="000000"/>
              <w:bottom w:val="single" w:sz="6" w:space="0" w:color="000000"/>
            </w:tcBorders>
            <w:vAlign w:val="top"/>
          </w:tcPr>
          <w:p>
            <w:pPr>
              <w:rPr>
                <w:rFonts w:ascii="Arial"/>
                <w:sz w:val="21"/>
              </w:rPr>
            </w:pPr>
          </w:p>
        </w:tc>
        <w:tc>
          <w:tcPr>
            <w:tcW w:w="825" w:type="dxa"/>
            <w:vMerge/>
            <w:tcBorders>
              <w:top w:val="nil"/>
              <w:bottom w:val="single" w:sz="6" w:space="0" w:color="000000"/>
            </w:tcBorders>
            <w:vAlign w:val="top"/>
          </w:tcPr>
          <w:p>
            <w:pPr>
              <w:rPr>
                <w:rFonts w:ascii="Arial"/>
                <w:sz w:val="21"/>
              </w:rPr>
            </w:pPr>
          </w:p>
        </w:tc>
        <w:tc>
          <w:tcPr>
            <w:tcW w:w="770" w:type="dxa"/>
            <w:tcBorders>
              <w:bottom w:val="single" w:sz="6" w:space="0" w:color="000000"/>
            </w:tcBorders>
            <w:vAlign w:val="top"/>
          </w:tcPr>
          <w:p>
            <w:pPr>
              <w:pStyle w:val="TableText"/>
              <w:spacing w:before="46" w:line="214" w:lineRule="auto"/>
              <w:ind w:left="165" w:right="152" w:hanging="16"/>
            </w:pPr>
            <w:r>
              <w:pict>
                <v:rect id="_x0000_s1035" style="width:414.9pt;height:0.5pt;margin-top:24.75pt;margin-left:-34.41pt;position:absolute;z-index:251668480" filled="t" fillcolor="black" stroked="f"/>
              </w:pict>
            </w:r>
            <w:r>
              <w:rPr>
                <w:rFonts w:ascii="Times New Roman" w:eastAsia="Times New Roman" w:hAnsi="Times New Roman" w:cs="Times New Roman"/>
                <w:spacing w:val="-1"/>
              </w:rPr>
              <w:t>09</w:t>
            </w:r>
            <w:r>
              <w:rPr>
                <w:rFonts w:ascii="Times New Roman" w:eastAsia="Times New Roman" w:hAnsi="Times New Roman" w:cs="Times New Roman"/>
                <w:spacing w:val="15"/>
              </w:rPr>
              <w:t xml:space="preserve"> </w:t>
            </w:r>
            <w:r>
              <w:rPr>
                <w:spacing w:val="-1"/>
              </w:rPr>
              <w:t>月</w:t>
            </w:r>
            <w:r>
              <w:t xml:space="preserve"> </w:t>
            </w:r>
            <w:r>
              <w:rPr>
                <w:rFonts w:ascii="Times New Roman" w:eastAsia="Times New Roman" w:hAnsi="Times New Roman" w:cs="Times New Roman"/>
                <w:spacing w:val="-17"/>
              </w:rPr>
              <w:t>18</w:t>
            </w:r>
            <w:r>
              <w:rPr>
                <w:rFonts w:ascii="Times New Roman" w:eastAsia="Times New Roman" w:hAnsi="Times New Roman" w:cs="Times New Roman"/>
                <w:spacing w:val="46"/>
              </w:rPr>
              <w:t xml:space="preserve"> </w:t>
            </w:r>
            <w:r>
              <w:rPr>
                <w:spacing w:val="-17"/>
              </w:rPr>
              <w:t>日</w:t>
            </w:r>
          </w:p>
        </w:tc>
        <w:tc>
          <w:tcPr>
            <w:tcW w:w="1198" w:type="dxa"/>
            <w:tcBorders>
              <w:bottom w:val="single" w:sz="6" w:space="0" w:color="000000"/>
            </w:tcBorders>
            <w:vAlign w:val="top"/>
          </w:tcPr>
          <w:p>
            <w:pPr>
              <w:spacing w:before="66" w:line="224" w:lineRule="auto"/>
              <w:ind w:left="548" w:right="142" w:hanging="4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09:33-</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10:3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3</w:t>
            </w:r>
          </w:p>
        </w:tc>
        <w:tc>
          <w:tcPr>
            <w:tcW w:w="1406" w:type="dxa"/>
            <w:tcBorders>
              <w:bottom w:val="single" w:sz="6" w:space="0" w:color="000000"/>
            </w:tcBorders>
            <w:vAlign w:val="top"/>
          </w:tcPr>
          <w:p>
            <w:pPr>
              <w:spacing w:before="186" w:line="195" w:lineRule="auto"/>
              <w:ind w:left="4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0.093</w:t>
            </w:r>
          </w:p>
        </w:tc>
        <w:tc>
          <w:tcPr>
            <w:tcW w:w="1406" w:type="dxa"/>
            <w:tcBorders>
              <w:bottom w:val="single" w:sz="6" w:space="0" w:color="000000"/>
            </w:tcBorders>
            <w:vAlign w:val="top"/>
          </w:tcPr>
          <w:p>
            <w:pPr>
              <w:spacing w:before="186"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0.130</w:t>
            </w:r>
          </w:p>
        </w:tc>
        <w:tc>
          <w:tcPr>
            <w:tcW w:w="1406" w:type="dxa"/>
            <w:tcBorders>
              <w:bottom w:val="single" w:sz="6" w:space="0" w:color="000000"/>
            </w:tcBorders>
            <w:vAlign w:val="top"/>
          </w:tcPr>
          <w:p>
            <w:pPr>
              <w:spacing w:before="186"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0.167</w:t>
            </w:r>
          </w:p>
        </w:tc>
        <w:tc>
          <w:tcPr>
            <w:tcW w:w="1575" w:type="dxa"/>
            <w:tcBorders>
              <w:bottom w:val="single" w:sz="6" w:space="0" w:color="000000"/>
              <w:right w:val="single" w:sz="6" w:space="0" w:color="000000"/>
            </w:tcBorders>
            <w:vAlign w:val="top"/>
          </w:tcPr>
          <w:p>
            <w:pPr>
              <w:spacing w:before="186"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0.186</w:t>
            </w:r>
          </w:p>
        </w:tc>
      </w:tr>
    </w:tbl>
    <w:p>
      <w:pPr>
        <w:pStyle w:val="BodyText"/>
      </w:pPr>
    </w:p>
    <w:p>
      <w:pPr>
        <w:sectPr>
          <w:footerReference w:type="default" r:id="rId26"/>
          <w:type w:val="nextPage"/>
          <w:pgSz w:w="11906" w:h="16839"/>
          <w:pgMar w:top="1431" w:right="1413" w:bottom="958" w:left="1413" w:header="0" w:footer="695" w:gutter="0"/>
          <w:pgNumType w:start="21"/>
          <w:cols w:space="708"/>
          <w:titlePg w:val="0"/>
        </w:sectPr>
      </w:pPr>
    </w:p>
    <w:p>
      <w:pPr>
        <w:spacing w:before="28"/>
      </w:pPr>
      <w:r>
        <w:pict>
          <v:rect id="_x0000_s1036" style="width:0.5pt;height:135.5pt;margin-top:86.05pt;margin-left:101.91pt;mso-position-horizontal-relative:page;mso-position-vertical-relative:page;position:absolute;z-index:251669504" o:allowincell="f" filled="t" fillcolor="black" stroked="f"/>
        </w:pict>
      </w:r>
    </w:p>
    <w:tbl>
      <w:tblPr>
        <w:tblStyle w:val="TableNormal18"/>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
        <w:gridCol w:w="824"/>
        <w:gridCol w:w="770"/>
        <w:gridCol w:w="1197"/>
        <w:gridCol w:w="1407"/>
        <w:gridCol w:w="1407"/>
        <w:gridCol w:w="1407"/>
        <w:gridCol w:w="1413"/>
        <w:gridCol w:w="161"/>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2"/>
        </w:trPr>
        <w:tc>
          <w:tcPr>
            <w:tcW w:w="478" w:type="dxa"/>
            <w:vMerge w:val="restart"/>
            <w:tcBorders>
              <w:top w:val="single" w:sz="6" w:space="0" w:color="000000"/>
              <w:left w:val="single" w:sz="6" w:space="0" w:color="000000"/>
              <w:bottom w:val="nil"/>
            </w:tcBorders>
            <w:vAlign w:val="top"/>
          </w:tcPr>
          <w:p>
            <w:pPr>
              <w:rPr>
                <w:rFonts w:ascii="Arial"/>
                <w:sz w:val="21"/>
              </w:rPr>
            </w:pPr>
          </w:p>
        </w:tc>
        <w:tc>
          <w:tcPr>
            <w:tcW w:w="824" w:type="dxa"/>
            <w:vMerge w:val="restart"/>
            <w:tcBorders>
              <w:top w:val="single" w:sz="6" w:space="0" w:color="000000"/>
              <w:bottom w:val="nil"/>
            </w:tcBorders>
            <w:vAlign w:val="top"/>
          </w:tcPr>
          <w:p>
            <w:pPr>
              <w:rPr>
                <w:rFonts w:ascii="Arial"/>
                <w:sz w:val="21"/>
              </w:rPr>
            </w:pPr>
          </w:p>
        </w:tc>
        <w:tc>
          <w:tcPr>
            <w:tcW w:w="770" w:type="dxa"/>
            <w:vMerge w:val="restart"/>
            <w:tcBorders>
              <w:bottom w:val="nil"/>
            </w:tcBorders>
            <w:vAlign w:val="top"/>
          </w:tcPr>
          <w:p>
            <w:pPr>
              <w:rPr>
                <w:rFonts w:ascii="Arial"/>
                <w:sz w:val="21"/>
              </w:rPr>
            </w:pPr>
          </w:p>
        </w:tc>
        <w:tc>
          <w:tcPr>
            <w:tcW w:w="1197" w:type="dxa"/>
            <w:vAlign w:val="top"/>
          </w:tcPr>
          <w:p>
            <w:pPr>
              <w:spacing w:before="66" w:line="222" w:lineRule="auto"/>
              <w:ind w:left="548" w:right="140" w:hanging="3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12:30-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1"/>
                <w:sz w:val="20"/>
                <w:szCs w:val="20"/>
              </w:rPr>
              <w:t>13:3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w:t>
            </w:r>
          </w:p>
        </w:tc>
        <w:tc>
          <w:tcPr>
            <w:tcW w:w="1407" w:type="dxa"/>
            <w:vAlign w:val="top"/>
          </w:tcPr>
          <w:p>
            <w:pPr>
              <w:spacing w:before="186"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0.075</w:t>
            </w:r>
          </w:p>
        </w:tc>
        <w:tc>
          <w:tcPr>
            <w:tcW w:w="1407" w:type="dxa"/>
            <w:vAlign w:val="top"/>
          </w:tcPr>
          <w:p>
            <w:pPr>
              <w:spacing w:before="186"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pacing w:val="-4"/>
                <w:sz w:val="20"/>
                <w:szCs w:val="20"/>
              </w:rPr>
              <w:t>112</w:t>
            </w:r>
          </w:p>
        </w:tc>
        <w:tc>
          <w:tcPr>
            <w:tcW w:w="1407" w:type="dxa"/>
            <w:vAlign w:val="top"/>
          </w:tcPr>
          <w:p>
            <w:pPr>
              <w:spacing w:before="186"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0.149</w:t>
            </w:r>
          </w:p>
        </w:tc>
        <w:tc>
          <w:tcPr>
            <w:tcW w:w="1413" w:type="dxa"/>
            <w:vAlign w:val="top"/>
          </w:tcPr>
          <w:p>
            <w:pPr>
              <w:spacing w:before="186" w:line="195" w:lineRule="auto"/>
              <w:ind w:left="4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0.168</w:t>
            </w:r>
          </w:p>
        </w:tc>
        <w:tc>
          <w:tcPr>
            <w:tcW w:w="161" w:type="dxa"/>
            <w:vMerge w:val="restart"/>
            <w:tcBorders>
              <w:top w:val="single" w:sz="6" w:space="0" w:color="000000"/>
              <w:bottom w:val="nil"/>
              <w:right w:val="single" w:sz="6" w:space="0" w:color="000000"/>
            </w:tcBorders>
            <w:vAlign w:val="top"/>
          </w:tcPr>
          <w:p>
            <w:pPr>
              <w:rPr>
                <w:rFonts w:ascii="Arial"/>
                <w:sz w:val="21"/>
              </w:rPr>
            </w:pPr>
          </w:p>
        </w:tc>
      </w:tr>
      <w:tr>
        <w:tblPrEx>
          <w:tblW w:w="9064" w:type="dxa"/>
          <w:tblInd w:w="7" w:type="dxa"/>
          <w:tblLayout w:type="fixed"/>
        </w:tblPrEx>
        <w:trPr>
          <w:trHeight w:val="487"/>
        </w:trPr>
        <w:tc>
          <w:tcPr>
            <w:tcW w:w="478" w:type="dxa"/>
            <w:vMerge/>
            <w:tcBorders>
              <w:top w:val="nil"/>
              <w:left w:val="single" w:sz="6" w:space="0" w:color="000000"/>
              <w:bottom w:val="nil"/>
            </w:tcBorders>
            <w:vAlign w:val="top"/>
          </w:tcPr>
          <w:p>
            <w:pPr>
              <w:rPr>
                <w:rFonts w:ascii="Arial"/>
                <w:sz w:val="21"/>
              </w:rPr>
            </w:pPr>
          </w:p>
        </w:tc>
        <w:tc>
          <w:tcPr>
            <w:tcW w:w="824" w:type="dxa"/>
            <w:vMerge/>
            <w:tcBorders>
              <w:top w:val="nil"/>
              <w:bottom w:val="nil"/>
            </w:tcBorders>
            <w:vAlign w:val="top"/>
          </w:tcPr>
          <w:p>
            <w:pPr>
              <w:rPr>
                <w:rFonts w:ascii="Arial"/>
                <w:sz w:val="21"/>
              </w:rPr>
            </w:pPr>
          </w:p>
        </w:tc>
        <w:tc>
          <w:tcPr>
            <w:tcW w:w="770" w:type="dxa"/>
            <w:vMerge/>
            <w:tcBorders>
              <w:top w:val="nil"/>
              <w:bottom w:val="nil"/>
            </w:tcBorders>
            <w:vAlign w:val="top"/>
          </w:tcPr>
          <w:p>
            <w:pPr>
              <w:rPr>
                <w:rFonts w:ascii="Arial"/>
                <w:sz w:val="21"/>
              </w:rPr>
            </w:pPr>
          </w:p>
        </w:tc>
        <w:tc>
          <w:tcPr>
            <w:tcW w:w="1197" w:type="dxa"/>
            <w:vAlign w:val="top"/>
          </w:tcPr>
          <w:p>
            <w:pPr>
              <w:spacing w:before="51" w:line="222" w:lineRule="auto"/>
              <w:ind w:left="550" w:right="140" w:hanging="3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15:25-</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1"/>
                <w:sz w:val="20"/>
                <w:szCs w:val="20"/>
              </w:rPr>
              <w:t>16:2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5</w:t>
            </w:r>
          </w:p>
        </w:tc>
        <w:tc>
          <w:tcPr>
            <w:tcW w:w="1407" w:type="dxa"/>
            <w:vAlign w:val="top"/>
          </w:tcPr>
          <w:p>
            <w:pPr>
              <w:spacing w:before="171"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0.075</w:t>
            </w:r>
          </w:p>
        </w:tc>
        <w:tc>
          <w:tcPr>
            <w:tcW w:w="1407" w:type="dxa"/>
            <w:vAlign w:val="top"/>
          </w:tcPr>
          <w:p>
            <w:pPr>
              <w:spacing w:before="171"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0.149</w:t>
            </w:r>
          </w:p>
        </w:tc>
        <w:tc>
          <w:tcPr>
            <w:tcW w:w="1407" w:type="dxa"/>
            <w:vAlign w:val="top"/>
          </w:tcPr>
          <w:p>
            <w:pPr>
              <w:spacing w:before="171"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0.149</w:t>
            </w:r>
          </w:p>
        </w:tc>
        <w:tc>
          <w:tcPr>
            <w:tcW w:w="1413" w:type="dxa"/>
            <w:vAlign w:val="top"/>
          </w:tcPr>
          <w:p>
            <w:pPr>
              <w:spacing w:before="171" w:line="195" w:lineRule="auto"/>
              <w:ind w:left="4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0.186</w:t>
            </w:r>
          </w:p>
        </w:tc>
        <w:tc>
          <w:tcPr>
            <w:tcW w:w="161"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487"/>
        </w:trPr>
        <w:tc>
          <w:tcPr>
            <w:tcW w:w="478" w:type="dxa"/>
            <w:vMerge/>
            <w:tcBorders>
              <w:top w:val="nil"/>
              <w:left w:val="single" w:sz="6" w:space="0" w:color="000000"/>
              <w:bottom w:val="nil"/>
            </w:tcBorders>
            <w:vAlign w:val="top"/>
          </w:tcPr>
          <w:p>
            <w:pPr>
              <w:rPr>
                <w:rFonts w:ascii="Arial"/>
                <w:sz w:val="21"/>
              </w:rPr>
            </w:pPr>
          </w:p>
        </w:tc>
        <w:tc>
          <w:tcPr>
            <w:tcW w:w="824" w:type="dxa"/>
            <w:vMerge/>
            <w:tcBorders>
              <w:top w:val="nil"/>
            </w:tcBorders>
            <w:vAlign w:val="top"/>
          </w:tcPr>
          <w:p>
            <w:pPr>
              <w:rPr>
                <w:rFonts w:ascii="Arial"/>
                <w:sz w:val="21"/>
              </w:rPr>
            </w:pPr>
          </w:p>
        </w:tc>
        <w:tc>
          <w:tcPr>
            <w:tcW w:w="770" w:type="dxa"/>
            <w:vMerge/>
            <w:tcBorders>
              <w:top w:val="nil"/>
            </w:tcBorders>
            <w:vAlign w:val="top"/>
          </w:tcPr>
          <w:p>
            <w:pPr>
              <w:rPr>
                <w:rFonts w:ascii="Arial"/>
                <w:sz w:val="21"/>
              </w:rPr>
            </w:pPr>
          </w:p>
        </w:tc>
        <w:tc>
          <w:tcPr>
            <w:tcW w:w="1197" w:type="dxa"/>
            <w:vAlign w:val="top"/>
          </w:tcPr>
          <w:p>
            <w:pPr>
              <w:spacing w:before="53" w:line="221" w:lineRule="auto"/>
              <w:ind w:left="548" w:right="140" w:hanging="3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18:10-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1"/>
                <w:sz w:val="20"/>
                <w:szCs w:val="20"/>
              </w:rPr>
              <w:t>19:1</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w:t>
            </w:r>
          </w:p>
        </w:tc>
        <w:tc>
          <w:tcPr>
            <w:tcW w:w="1407" w:type="dxa"/>
            <w:vAlign w:val="top"/>
          </w:tcPr>
          <w:p>
            <w:pPr>
              <w:spacing w:before="173"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0.093</w:t>
            </w:r>
          </w:p>
        </w:tc>
        <w:tc>
          <w:tcPr>
            <w:tcW w:w="1407" w:type="dxa"/>
            <w:vAlign w:val="top"/>
          </w:tcPr>
          <w:p>
            <w:pPr>
              <w:spacing w:before="173"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0.130</w:t>
            </w:r>
          </w:p>
        </w:tc>
        <w:tc>
          <w:tcPr>
            <w:tcW w:w="1407" w:type="dxa"/>
            <w:vAlign w:val="top"/>
          </w:tcPr>
          <w:p>
            <w:pPr>
              <w:spacing w:before="173"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0.167</w:t>
            </w:r>
          </w:p>
        </w:tc>
        <w:tc>
          <w:tcPr>
            <w:tcW w:w="1413" w:type="dxa"/>
            <w:vAlign w:val="top"/>
          </w:tcPr>
          <w:p>
            <w:pPr>
              <w:spacing w:before="173" w:line="195" w:lineRule="auto"/>
              <w:ind w:left="4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0.185</w:t>
            </w:r>
          </w:p>
        </w:tc>
        <w:tc>
          <w:tcPr>
            <w:tcW w:w="161"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402"/>
        </w:trPr>
        <w:tc>
          <w:tcPr>
            <w:tcW w:w="478" w:type="dxa"/>
            <w:vMerge/>
            <w:tcBorders>
              <w:top w:val="nil"/>
              <w:left w:val="single" w:sz="6" w:space="0" w:color="000000"/>
              <w:bottom w:val="nil"/>
            </w:tcBorders>
            <w:vAlign w:val="top"/>
          </w:tcPr>
          <w:p>
            <w:pPr>
              <w:rPr>
                <w:rFonts w:ascii="Arial"/>
                <w:sz w:val="21"/>
              </w:rPr>
            </w:pPr>
          </w:p>
        </w:tc>
        <w:tc>
          <w:tcPr>
            <w:tcW w:w="2791" w:type="dxa"/>
            <w:gridSpan w:val="3"/>
            <w:vAlign w:val="top"/>
          </w:tcPr>
          <w:p>
            <w:pPr>
              <w:pStyle w:val="TableText"/>
              <w:spacing w:before="94" w:line="228" w:lineRule="auto"/>
              <w:ind w:left="629"/>
            </w:pPr>
            <w:r>
              <w:rPr>
                <w:spacing w:val="9"/>
                <w14:textOutline w14:w="3795" w14:cap="sq">
                  <w14:solidFill>
                    <w14:srgbClr w14:val="000000"/>
                  </w14:solidFill>
                  <w14:prstDash w14:val="solid"/>
                  <w14:bevel/>
                </w14:textOutline>
              </w:rPr>
              <w:t>监控点最大浓度值</w:t>
            </w:r>
          </w:p>
        </w:tc>
        <w:tc>
          <w:tcPr>
            <w:tcW w:w="1407" w:type="dxa"/>
            <w:vAlign w:val="top"/>
          </w:tcPr>
          <w:p>
            <w:pPr>
              <w:spacing w:before="130" w:line="195" w:lineRule="auto"/>
              <w:ind w:left="470"/>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0.093</w:t>
            </w:r>
          </w:p>
        </w:tc>
        <w:tc>
          <w:tcPr>
            <w:tcW w:w="1407" w:type="dxa"/>
            <w:vAlign w:val="top"/>
          </w:tcPr>
          <w:p>
            <w:pPr>
              <w:spacing w:before="130" w:line="195" w:lineRule="auto"/>
              <w:ind w:left="472"/>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0.149</w:t>
            </w:r>
          </w:p>
        </w:tc>
        <w:tc>
          <w:tcPr>
            <w:tcW w:w="1407" w:type="dxa"/>
            <w:vAlign w:val="top"/>
          </w:tcPr>
          <w:p>
            <w:pPr>
              <w:spacing w:before="130" w:line="195" w:lineRule="auto"/>
              <w:ind w:left="473"/>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0.167</w:t>
            </w:r>
          </w:p>
        </w:tc>
        <w:tc>
          <w:tcPr>
            <w:tcW w:w="1413" w:type="dxa"/>
            <w:vAlign w:val="top"/>
          </w:tcPr>
          <w:p>
            <w:pPr>
              <w:spacing w:before="130" w:line="195" w:lineRule="auto"/>
              <w:ind w:left="480"/>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0.186</w:t>
            </w:r>
          </w:p>
        </w:tc>
        <w:tc>
          <w:tcPr>
            <w:tcW w:w="161"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402"/>
        </w:trPr>
        <w:tc>
          <w:tcPr>
            <w:tcW w:w="478" w:type="dxa"/>
            <w:vMerge/>
            <w:tcBorders>
              <w:top w:val="nil"/>
              <w:left w:val="single" w:sz="6" w:space="0" w:color="000000"/>
              <w:bottom w:val="nil"/>
            </w:tcBorders>
            <w:vAlign w:val="top"/>
          </w:tcPr>
          <w:p>
            <w:pPr>
              <w:rPr>
                <w:rFonts w:ascii="Arial"/>
                <w:sz w:val="21"/>
              </w:rPr>
            </w:pPr>
          </w:p>
        </w:tc>
        <w:tc>
          <w:tcPr>
            <w:tcW w:w="2791" w:type="dxa"/>
            <w:gridSpan w:val="3"/>
            <w:vAlign w:val="top"/>
          </w:tcPr>
          <w:p>
            <w:pPr>
              <w:pStyle w:val="TableText"/>
              <w:spacing w:before="95" w:line="228" w:lineRule="auto"/>
              <w:ind w:left="314"/>
            </w:pPr>
            <w:r>
              <w:rPr>
                <w:spacing w:val="9"/>
                <w14:textOutline w14:w="3795" w14:cap="sq">
                  <w14:solidFill>
                    <w14:srgbClr w14:val="000000"/>
                  </w14:solidFill>
                  <w14:prstDash w14:val="solid"/>
                  <w14:bevel/>
                </w14:textOutline>
              </w:rPr>
              <w:t>无组织排放监控浓度限值</w:t>
            </w:r>
          </w:p>
        </w:tc>
        <w:tc>
          <w:tcPr>
            <w:tcW w:w="5634" w:type="dxa"/>
            <w:gridSpan w:val="4"/>
            <w:vAlign w:val="top"/>
          </w:tcPr>
          <w:p>
            <w:pPr>
              <w:spacing w:before="131" w:line="195" w:lineRule="auto"/>
              <w:ind w:left="2698"/>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1.0</w:t>
            </w:r>
          </w:p>
        </w:tc>
        <w:tc>
          <w:tcPr>
            <w:tcW w:w="161"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402"/>
        </w:trPr>
        <w:tc>
          <w:tcPr>
            <w:tcW w:w="478" w:type="dxa"/>
            <w:vMerge/>
            <w:tcBorders>
              <w:top w:val="nil"/>
              <w:left w:val="single" w:sz="6" w:space="0" w:color="000000"/>
              <w:bottom w:val="nil"/>
            </w:tcBorders>
            <w:vAlign w:val="top"/>
          </w:tcPr>
          <w:p>
            <w:pPr>
              <w:rPr>
                <w:rFonts w:ascii="Arial"/>
                <w:sz w:val="21"/>
              </w:rPr>
            </w:pPr>
          </w:p>
        </w:tc>
        <w:tc>
          <w:tcPr>
            <w:tcW w:w="2791" w:type="dxa"/>
            <w:gridSpan w:val="3"/>
            <w:vAlign w:val="top"/>
          </w:tcPr>
          <w:p>
            <w:pPr>
              <w:pStyle w:val="TableText"/>
              <w:spacing w:before="96" w:line="228" w:lineRule="auto"/>
              <w:ind w:left="1054"/>
            </w:pPr>
            <w:r>
              <w:rPr>
                <w:spacing w:val="7"/>
                <w14:textOutline w14:w="3795" w14:cap="sq">
                  <w14:solidFill>
                    <w14:srgbClr w14:val="000000"/>
                  </w14:solidFill>
                  <w14:prstDash w14:val="solid"/>
                  <w14:bevel/>
                </w14:textOutline>
              </w:rPr>
              <w:t>是否达标</w:t>
            </w:r>
          </w:p>
        </w:tc>
        <w:tc>
          <w:tcPr>
            <w:tcW w:w="1407" w:type="dxa"/>
            <w:vAlign w:val="top"/>
          </w:tcPr>
          <w:p>
            <w:pPr>
              <w:pStyle w:val="TableText"/>
              <w:spacing w:before="96" w:line="228" w:lineRule="auto"/>
              <w:ind w:left="496"/>
            </w:pPr>
            <w:r>
              <w:rPr>
                <w:spacing w:val="6"/>
                <w14:textOutline w14:w="3795" w14:cap="sq">
                  <w14:solidFill>
                    <w14:srgbClr w14:val="000000"/>
                  </w14:solidFill>
                  <w14:prstDash w14:val="solid"/>
                  <w14:bevel/>
                </w14:textOutline>
              </w:rPr>
              <w:t>达标</w:t>
            </w:r>
          </w:p>
        </w:tc>
        <w:tc>
          <w:tcPr>
            <w:tcW w:w="1407" w:type="dxa"/>
            <w:vAlign w:val="top"/>
          </w:tcPr>
          <w:p>
            <w:pPr>
              <w:pStyle w:val="TableText"/>
              <w:spacing w:before="96" w:line="228" w:lineRule="auto"/>
              <w:ind w:left="498"/>
            </w:pPr>
            <w:r>
              <w:rPr>
                <w:spacing w:val="6"/>
                <w14:textOutline w14:w="3795" w14:cap="sq">
                  <w14:solidFill>
                    <w14:srgbClr w14:val="000000"/>
                  </w14:solidFill>
                  <w14:prstDash w14:val="solid"/>
                  <w14:bevel/>
                </w14:textOutline>
              </w:rPr>
              <w:t>达标</w:t>
            </w:r>
          </w:p>
        </w:tc>
        <w:tc>
          <w:tcPr>
            <w:tcW w:w="1407" w:type="dxa"/>
            <w:vAlign w:val="top"/>
          </w:tcPr>
          <w:p>
            <w:pPr>
              <w:pStyle w:val="TableText"/>
              <w:spacing w:before="96" w:line="228" w:lineRule="auto"/>
              <w:ind w:left="500"/>
            </w:pPr>
            <w:r>
              <w:rPr>
                <w:spacing w:val="6"/>
                <w14:textOutline w14:w="3795" w14:cap="sq">
                  <w14:solidFill>
                    <w14:srgbClr w14:val="000000"/>
                  </w14:solidFill>
                  <w14:prstDash w14:val="solid"/>
                  <w14:bevel/>
                </w14:textOutline>
              </w:rPr>
              <w:t>达标</w:t>
            </w:r>
          </w:p>
        </w:tc>
        <w:tc>
          <w:tcPr>
            <w:tcW w:w="1413" w:type="dxa"/>
            <w:vAlign w:val="top"/>
          </w:tcPr>
          <w:p>
            <w:pPr>
              <w:pStyle w:val="TableText"/>
              <w:spacing w:before="96" w:line="228" w:lineRule="auto"/>
              <w:ind w:left="506"/>
            </w:pPr>
            <w:r>
              <w:rPr>
                <w:spacing w:val="6"/>
                <w14:textOutline w14:w="3795" w14:cap="sq">
                  <w14:solidFill>
                    <w14:srgbClr w14:val="000000"/>
                  </w14:solidFill>
                  <w14:prstDash w14:val="solid"/>
                  <w14:bevel/>
                </w14:textOutline>
              </w:rPr>
              <w:t>达标</w:t>
            </w:r>
          </w:p>
        </w:tc>
        <w:tc>
          <w:tcPr>
            <w:tcW w:w="161"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10389"/>
        </w:trPr>
        <w:tc>
          <w:tcPr>
            <w:tcW w:w="478" w:type="dxa"/>
            <w:vMerge/>
            <w:tcBorders>
              <w:top w:val="nil"/>
              <w:left w:val="single" w:sz="6" w:space="0" w:color="000000"/>
              <w:bottom w:val="single" w:sz="6" w:space="0" w:color="000000"/>
            </w:tcBorders>
            <w:vAlign w:val="top"/>
          </w:tcPr>
          <w:p>
            <w:pPr>
              <w:rPr>
                <w:rFonts w:ascii="Arial"/>
                <w:sz w:val="21"/>
              </w:rPr>
            </w:pPr>
          </w:p>
        </w:tc>
        <w:tc>
          <w:tcPr>
            <w:tcW w:w="8586" w:type="dxa"/>
            <w:gridSpan w:val="8"/>
            <w:tcBorders>
              <w:bottom w:val="single" w:sz="6" w:space="0" w:color="000000"/>
              <w:right w:val="single" w:sz="6" w:space="0" w:color="000000"/>
            </w:tcBorders>
            <w:vAlign w:val="top"/>
          </w:tcPr>
          <w:p>
            <w:pPr>
              <w:pStyle w:val="TableText"/>
              <w:spacing w:before="37" w:line="219" w:lineRule="auto"/>
              <w:ind w:left="583"/>
              <w:rPr>
                <w:sz w:val="24"/>
                <w:szCs w:val="24"/>
              </w:rPr>
            </w:pPr>
            <w:r>
              <w:rPr>
                <w:rFonts w:ascii="Times New Roman" w:eastAsia="Times New Roman" w:hAnsi="Times New Roman" w:cs="Times New Roman"/>
                <w:b/>
                <w:bCs/>
                <w:spacing w:val="-8"/>
                <w:sz w:val="24"/>
                <w:szCs w:val="24"/>
              </w:rPr>
              <w:t>2</w:t>
            </w:r>
            <w:r>
              <w:rPr>
                <w:rFonts w:ascii="Times New Roman" w:eastAsia="Times New Roman" w:hAnsi="Times New Roman" w:cs="Times New Roman"/>
                <w:b/>
                <w:bCs/>
                <w:spacing w:val="-33"/>
                <w:sz w:val="24"/>
                <w:szCs w:val="24"/>
              </w:rPr>
              <w:t xml:space="preserve"> </w:t>
            </w:r>
            <w:r>
              <w:rPr>
                <w:spacing w:val="-8"/>
                <w:sz w:val="24"/>
                <w:szCs w:val="24"/>
                <w14:textOutline w14:w="4358" w14:cap="sq">
                  <w14:solidFill>
                    <w14:srgbClr w14:val="000000"/>
                  </w14:solidFill>
                  <w14:prstDash w14:val="solid"/>
                  <w14:bevel/>
                </w14:textOutline>
              </w:rPr>
              <w:t>、废水</w:t>
            </w:r>
          </w:p>
          <w:p>
            <w:pPr>
              <w:pStyle w:val="TableText"/>
              <w:spacing w:before="182" w:line="466" w:lineRule="exact"/>
              <w:ind w:left="589"/>
              <w:rPr>
                <w:sz w:val="24"/>
                <w:szCs w:val="24"/>
              </w:rPr>
            </w:pPr>
            <w:r>
              <w:rPr>
                <w:spacing w:val="-1"/>
                <w:position w:val="17"/>
                <w:sz w:val="24"/>
                <w:szCs w:val="24"/>
              </w:rPr>
              <w:t>现有项目运营期废水主要为员工生活污水。</w:t>
            </w:r>
          </w:p>
          <w:p>
            <w:pPr>
              <w:pStyle w:val="TableText"/>
              <w:spacing w:line="219" w:lineRule="auto"/>
              <w:ind w:left="598"/>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）生活污水</w:t>
            </w:r>
          </w:p>
          <w:p>
            <w:pPr>
              <w:pStyle w:val="TableText"/>
              <w:spacing w:before="183" w:line="359" w:lineRule="auto"/>
              <w:ind w:left="118" w:right="101" w:firstLine="469"/>
              <w:rPr>
                <w:sz w:val="24"/>
                <w:szCs w:val="24"/>
              </w:rPr>
            </w:pPr>
            <w:r>
              <w:rPr>
                <w:spacing w:val="14"/>
                <w:sz w:val="24"/>
                <w:szCs w:val="24"/>
              </w:rPr>
              <w:t>本项目现有员工</w:t>
            </w:r>
            <w:r>
              <w:rPr>
                <w:spacing w:val="-12"/>
                <w:sz w:val="24"/>
                <w:szCs w:val="24"/>
              </w:rPr>
              <w:t xml:space="preserve"> </w:t>
            </w:r>
            <w:r>
              <w:rPr>
                <w:rFonts w:ascii="Times New Roman" w:eastAsia="Times New Roman" w:hAnsi="Times New Roman" w:cs="Times New Roman"/>
                <w:spacing w:val="14"/>
                <w:sz w:val="24"/>
                <w:szCs w:val="24"/>
              </w:rPr>
              <w:t>50</w:t>
            </w:r>
            <w:r>
              <w:rPr>
                <w:rFonts w:ascii="Times New Roman" w:eastAsia="Times New Roman" w:hAnsi="Times New Roman" w:cs="Times New Roman"/>
                <w:spacing w:val="40"/>
                <w:w w:val="101"/>
                <w:sz w:val="24"/>
                <w:szCs w:val="24"/>
              </w:rPr>
              <w:t xml:space="preserve"> </w:t>
            </w:r>
            <w:r>
              <w:rPr>
                <w:spacing w:val="14"/>
                <w:sz w:val="24"/>
                <w:szCs w:val="24"/>
              </w:rPr>
              <w:t>人</w:t>
            </w:r>
            <w:r>
              <w:rPr>
                <w:spacing w:val="-62"/>
                <w:sz w:val="24"/>
                <w:szCs w:val="24"/>
              </w:rPr>
              <w:t xml:space="preserve"> </w:t>
            </w:r>
            <w:r>
              <w:rPr>
                <w:spacing w:val="14"/>
                <w:sz w:val="24"/>
                <w:szCs w:val="24"/>
              </w:rPr>
              <w:t>，均不在厂内食宿</w:t>
            </w:r>
            <w:r>
              <w:rPr>
                <w:spacing w:val="-65"/>
                <w:sz w:val="24"/>
                <w:szCs w:val="24"/>
              </w:rPr>
              <w:t xml:space="preserve"> </w:t>
            </w:r>
            <w:r>
              <w:rPr>
                <w:spacing w:val="14"/>
                <w:sz w:val="24"/>
                <w:szCs w:val="24"/>
              </w:rPr>
              <w:t>，生活污水排放量约</w:t>
            </w:r>
            <w:r>
              <w:rPr>
                <w:spacing w:val="-21"/>
                <w:sz w:val="24"/>
                <w:szCs w:val="24"/>
              </w:rPr>
              <w:t xml:space="preserve"> </w:t>
            </w:r>
            <w:r>
              <w:rPr>
                <w:rFonts w:ascii="Times New Roman" w:eastAsia="Times New Roman" w:hAnsi="Times New Roman" w:cs="Times New Roman"/>
                <w:spacing w:val="14"/>
                <w:sz w:val="24"/>
                <w:szCs w:val="24"/>
              </w:rPr>
              <w:t>3.4m</w:t>
            </w:r>
            <w:r>
              <w:rPr>
                <w:rFonts w:ascii="Times New Roman" w:eastAsia="Times New Roman" w:hAnsi="Times New Roman" w:cs="Times New Roman"/>
                <w:spacing w:val="14"/>
                <w:position w:val="8"/>
                <w:sz w:val="15"/>
                <w:szCs w:val="15"/>
              </w:rPr>
              <w:t>3</w:t>
            </w:r>
            <w:r>
              <w:rPr>
                <w:rFonts w:ascii="Times New Roman" w:eastAsia="Times New Roman" w:hAnsi="Times New Roman" w:cs="Times New Roman"/>
                <w:spacing w:val="14"/>
                <w:sz w:val="24"/>
                <w:szCs w:val="24"/>
              </w:rPr>
              <w:t>/d</w:t>
            </w:r>
            <w:r>
              <w:rPr>
                <w:rFonts w:ascii="Times New Roman" w:eastAsia="Times New Roman" w:hAnsi="Times New Roman" w:cs="Times New Roman"/>
                <w:sz w:val="24"/>
                <w:szCs w:val="24"/>
              </w:rPr>
              <w:t xml:space="preserve"> </w:t>
            </w:r>
            <w:r>
              <w:rPr>
                <w:sz w:val="24"/>
                <w:szCs w:val="24"/>
              </w:rPr>
              <w:t>（</w:t>
            </w:r>
            <w:r>
              <w:rPr>
                <w:rFonts w:ascii="Times New Roman" w:eastAsia="Times New Roman" w:hAnsi="Times New Roman" w:cs="Times New Roman"/>
                <w:sz w:val="24"/>
                <w:szCs w:val="24"/>
              </w:rPr>
              <w:t>1020m</w:t>
            </w:r>
            <w:r>
              <w:rPr>
                <w:rFonts w:ascii="Times New Roman" w:eastAsia="Times New Roman" w:hAnsi="Times New Roman" w:cs="Times New Roman"/>
                <w:position w:val="8"/>
                <w:sz w:val="15"/>
                <w:szCs w:val="15"/>
              </w:rPr>
              <w:t>3</w:t>
            </w:r>
            <w:r>
              <w:rPr>
                <w:rFonts w:ascii="Times New Roman" w:eastAsia="Times New Roman" w:hAnsi="Times New Roman" w:cs="Times New Roman"/>
                <w:sz w:val="24"/>
                <w:szCs w:val="24"/>
              </w:rPr>
              <w:t>/a</w:t>
            </w:r>
            <w:r>
              <w:rPr>
                <w:sz w:val="24"/>
                <w:szCs w:val="24"/>
              </w:rPr>
              <w:t>）。生活污水经化粪池处理后，由相关负责人清运，建设单位已与相</w:t>
            </w:r>
          </w:p>
          <w:p>
            <w:pPr>
              <w:pStyle w:val="TableText"/>
              <w:spacing w:line="219" w:lineRule="auto"/>
              <w:ind w:left="110"/>
              <w:rPr>
                <w:sz w:val="24"/>
                <w:szCs w:val="24"/>
              </w:rPr>
            </w:pPr>
            <w:r>
              <w:rPr>
                <w:spacing w:val="-2"/>
                <w:sz w:val="24"/>
                <w:szCs w:val="24"/>
              </w:rPr>
              <w:t>关人员签署化粪池清掏协议。</w:t>
            </w:r>
          </w:p>
          <w:p>
            <w:pPr>
              <w:pStyle w:val="TableText"/>
              <w:spacing w:before="183" w:line="219" w:lineRule="auto"/>
              <w:ind w:left="519"/>
              <w:rPr>
                <w:sz w:val="24"/>
                <w:szCs w:val="24"/>
              </w:rPr>
            </w:pPr>
            <w:r>
              <w:rPr>
                <w:spacing w:val="-5"/>
                <w:sz w:val="24"/>
                <w:szCs w:val="24"/>
              </w:rPr>
              <w:t>（</w:t>
            </w:r>
            <w:r>
              <w:rPr>
                <w:rFonts w:ascii="Times New Roman" w:eastAsia="Times New Roman" w:hAnsi="Times New Roman" w:cs="Times New Roman"/>
                <w:spacing w:val="-5"/>
                <w:sz w:val="24"/>
                <w:szCs w:val="24"/>
              </w:rPr>
              <w:t>2</w:t>
            </w:r>
            <w:r>
              <w:rPr>
                <w:spacing w:val="-5"/>
                <w:sz w:val="24"/>
                <w:szCs w:val="24"/>
              </w:rPr>
              <w:t>）雨水</w:t>
            </w:r>
          </w:p>
          <w:p>
            <w:pPr>
              <w:pStyle w:val="TableText"/>
              <w:spacing w:before="180" w:line="466" w:lineRule="exact"/>
              <w:ind w:left="590"/>
              <w:rPr>
                <w:sz w:val="24"/>
                <w:szCs w:val="24"/>
              </w:rPr>
            </w:pPr>
            <w:r>
              <w:rPr>
                <w:spacing w:val="-2"/>
                <w:position w:val="17"/>
                <w:sz w:val="24"/>
                <w:szCs w:val="24"/>
              </w:rPr>
              <w:t>项目厂内设置截流沟，雨水经截流沟收集至</w:t>
            </w:r>
            <w:r>
              <w:rPr>
                <w:spacing w:val="-41"/>
                <w:position w:val="17"/>
                <w:sz w:val="24"/>
                <w:szCs w:val="24"/>
              </w:rPr>
              <w:t xml:space="preserve"> </w:t>
            </w:r>
            <w:r>
              <w:rPr>
                <w:rFonts w:ascii="Times New Roman" w:eastAsia="Times New Roman" w:hAnsi="Times New Roman" w:cs="Times New Roman"/>
                <w:spacing w:val="-2"/>
                <w:position w:val="17"/>
                <w:sz w:val="24"/>
                <w:szCs w:val="24"/>
              </w:rPr>
              <w:t>5m</w:t>
            </w:r>
            <w:r>
              <w:rPr>
                <w:rFonts w:ascii="Times New Roman" w:eastAsia="Times New Roman" w:hAnsi="Times New Roman" w:cs="Times New Roman"/>
                <w:spacing w:val="-2"/>
                <w:position w:val="24"/>
                <w:sz w:val="15"/>
                <w:szCs w:val="15"/>
              </w:rPr>
              <w:t>3</w:t>
            </w:r>
            <w:r>
              <w:rPr>
                <w:rFonts w:ascii="Times New Roman" w:eastAsia="Times New Roman" w:hAnsi="Times New Roman" w:cs="Times New Roman"/>
                <w:spacing w:val="11"/>
                <w:w w:val="101"/>
                <w:position w:val="24"/>
                <w:sz w:val="15"/>
                <w:szCs w:val="15"/>
              </w:rPr>
              <w:t xml:space="preserve"> </w:t>
            </w:r>
            <w:r>
              <w:rPr>
                <w:spacing w:val="-2"/>
                <w:position w:val="17"/>
                <w:sz w:val="24"/>
                <w:szCs w:val="24"/>
              </w:rPr>
              <w:t>沉淀池沉淀后排除厂界外西</w:t>
            </w:r>
          </w:p>
          <w:p>
            <w:pPr>
              <w:pStyle w:val="TableText"/>
              <w:spacing w:line="219" w:lineRule="auto"/>
              <w:ind w:left="110"/>
              <w:rPr>
                <w:sz w:val="24"/>
                <w:szCs w:val="24"/>
              </w:rPr>
            </w:pPr>
            <w:r>
              <w:rPr>
                <w:spacing w:val="-3"/>
                <w:sz w:val="24"/>
                <w:szCs w:val="24"/>
              </w:rPr>
              <w:t>南侧林地。</w:t>
            </w:r>
          </w:p>
          <w:p>
            <w:pPr>
              <w:pStyle w:val="TableText"/>
              <w:spacing w:before="184" w:line="219" w:lineRule="auto"/>
              <w:ind w:left="519"/>
              <w:rPr>
                <w:sz w:val="24"/>
                <w:szCs w:val="24"/>
              </w:rPr>
            </w:pPr>
            <w:r>
              <w:rPr>
                <w:spacing w:val="-3"/>
                <w:sz w:val="24"/>
                <w:szCs w:val="24"/>
              </w:rPr>
              <w:t>（</w:t>
            </w:r>
            <w:r>
              <w:rPr>
                <w:rFonts w:ascii="Times New Roman" w:eastAsia="Times New Roman" w:hAnsi="Times New Roman" w:cs="Times New Roman"/>
                <w:spacing w:val="-3"/>
                <w:sz w:val="24"/>
                <w:szCs w:val="24"/>
              </w:rPr>
              <w:t>3</w:t>
            </w:r>
            <w:r>
              <w:rPr>
                <w:spacing w:val="-3"/>
                <w:sz w:val="24"/>
                <w:szCs w:val="24"/>
              </w:rPr>
              <w:t>）防腐用水</w:t>
            </w:r>
          </w:p>
          <w:p>
            <w:pPr>
              <w:pStyle w:val="TableText"/>
              <w:spacing w:before="183" w:line="359" w:lineRule="auto"/>
              <w:ind w:left="110" w:right="102" w:firstLine="477"/>
              <w:rPr>
                <w:sz w:val="24"/>
                <w:szCs w:val="24"/>
              </w:rPr>
            </w:pPr>
            <w:r>
              <w:rPr>
                <w:sz w:val="24"/>
                <w:szCs w:val="24"/>
              </w:rPr>
              <w:t>根据环保验收内容，生产锯材需防腐处理，防腐用水量为</w:t>
            </w:r>
            <w:r>
              <w:rPr>
                <w:spacing w:val="-23"/>
                <w:sz w:val="24"/>
                <w:szCs w:val="24"/>
              </w:rPr>
              <w:t xml:space="preserve"> </w:t>
            </w:r>
            <w:r>
              <w:rPr>
                <w:rFonts w:ascii="Times New Roman" w:eastAsia="Times New Roman" w:hAnsi="Times New Roman" w:cs="Times New Roman"/>
                <w:sz w:val="24"/>
                <w:szCs w:val="24"/>
              </w:rPr>
              <w:t>100m</w:t>
            </w:r>
            <w:r>
              <w:rPr>
                <w:rFonts w:ascii="Times New Roman" w:eastAsia="Times New Roman" w:hAnsi="Times New Roman" w:cs="Times New Roman"/>
                <w:position w:val="8"/>
                <w:sz w:val="15"/>
                <w:szCs w:val="15"/>
              </w:rPr>
              <w:t>3</w:t>
            </w:r>
            <w:r>
              <w:rPr>
                <w:rFonts w:ascii="Times New Roman" w:eastAsia="Times New Roman" w:hAnsi="Times New Roman" w:cs="Times New Roman"/>
                <w:sz w:val="24"/>
                <w:szCs w:val="24"/>
              </w:rPr>
              <w:t>/a</w:t>
            </w:r>
            <w:r>
              <w:rPr>
                <w:rFonts w:ascii="Times New Roman" w:eastAsia="Times New Roman" w:hAnsi="Times New Roman" w:cs="Times New Roman"/>
                <w:spacing w:val="-27"/>
                <w:sz w:val="24"/>
                <w:szCs w:val="24"/>
              </w:rPr>
              <w:t xml:space="preserve"> </w:t>
            </w:r>
            <w:r>
              <w:rPr>
                <w:sz w:val="24"/>
                <w:szCs w:val="24"/>
              </w:rPr>
              <w:t xml:space="preserve">，防腐用 </w:t>
            </w:r>
            <w:r>
              <w:rPr>
                <w:spacing w:val="-1"/>
                <w:sz w:val="24"/>
                <w:szCs w:val="24"/>
              </w:rPr>
              <w:t>水循环使用，存放于防腐罐下方的水池中，防腐</w:t>
            </w:r>
            <w:r>
              <w:rPr>
                <w:spacing w:val="-2"/>
                <w:sz w:val="24"/>
                <w:szCs w:val="24"/>
              </w:rPr>
              <w:t>用水池已使用混凝土硬化处理。</w:t>
            </w:r>
          </w:p>
          <w:p>
            <w:pPr>
              <w:pStyle w:val="TableText"/>
              <w:spacing w:line="219" w:lineRule="auto"/>
              <w:ind w:left="110"/>
              <w:rPr>
                <w:sz w:val="24"/>
                <w:szCs w:val="24"/>
              </w:rPr>
            </w:pPr>
            <w:r>
              <w:rPr>
                <w:spacing w:val="-1"/>
                <w:sz w:val="24"/>
                <w:szCs w:val="24"/>
              </w:rPr>
              <w:t>建设单位现以取消防腐环节，不使用防腐用水。</w:t>
            </w:r>
          </w:p>
          <w:p>
            <w:pPr>
              <w:pStyle w:val="TableText"/>
              <w:spacing w:before="181" w:line="220" w:lineRule="auto"/>
              <w:ind w:left="581"/>
              <w:rPr>
                <w:sz w:val="24"/>
                <w:szCs w:val="24"/>
              </w:rPr>
            </w:pPr>
            <w:r>
              <w:rPr>
                <w:rFonts w:ascii="Times New Roman" w:eastAsia="Times New Roman" w:hAnsi="Times New Roman" w:cs="Times New Roman"/>
                <w:b/>
                <w:bCs/>
                <w:spacing w:val="-7"/>
                <w:sz w:val="24"/>
                <w:szCs w:val="24"/>
              </w:rPr>
              <w:t>3</w:t>
            </w:r>
            <w:r>
              <w:rPr>
                <w:rFonts w:ascii="Times New Roman" w:eastAsia="Times New Roman" w:hAnsi="Times New Roman" w:cs="Times New Roman"/>
                <w:b/>
                <w:bCs/>
                <w:spacing w:val="-34"/>
                <w:sz w:val="24"/>
                <w:szCs w:val="24"/>
              </w:rPr>
              <w:t xml:space="preserve"> </w:t>
            </w:r>
            <w:r>
              <w:rPr>
                <w:spacing w:val="-7"/>
                <w:sz w:val="24"/>
                <w:szCs w:val="24"/>
                <w14:textOutline w14:w="4358" w14:cap="sq">
                  <w14:solidFill>
                    <w14:srgbClr w14:val="000000"/>
                  </w14:solidFill>
                  <w14:prstDash w14:val="solid"/>
                  <w14:bevel/>
                </w14:textOutline>
              </w:rPr>
              <w:t>、噪声</w:t>
            </w:r>
          </w:p>
          <w:p>
            <w:pPr>
              <w:pStyle w:val="TableText"/>
              <w:spacing w:before="182" w:line="468" w:lineRule="exact"/>
              <w:ind w:left="590"/>
              <w:rPr>
                <w:sz w:val="24"/>
                <w:szCs w:val="24"/>
              </w:rPr>
            </w:pPr>
            <w:r>
              <w:rPr>
                <w:spacing w:val="-1"/>
                <w:position w:val="17"/>
                <w:sz w:val="24"/>
                <w:szCs w:val="24"/>
              </w:rPr>
              <w:t>项目噪声源主要为锯木机、炉窑产生的噪声和汽车运输的噪声</w:t>
            </w:r>
            <w:r>
              <w:rPr>
                <w:spacing w:val="-2"/>
                <w:position w:val="17"/>
                <w:sz w:val="24"/>
                <w:szCs w:val="24"/>
              </w:rPr>
              <w:t>。根据环保验</w:t>
            </w:r>
          </w:p>
          <w:p>
            <w:pPr>
              <w:pStyle w:val="TableText"/>
              <w:spacing w:line="219" w:lineRule="auto"/>
              <w:ind w:left="115"/>
              <w:rPr>
                <w:sz w:val="24"/>
                <w:szCs w:val="24"/>
              </w:rPr>
            </w:pPr>
            <w:r>
              <w:rPr>
                <w:spacing w:val="-1"/>
                <w:sz w:val="24"/>
                <w:szCs w:val="24"/>
              </w:rPr>
              <w:t>收中，</w:t>
            </w:r>
            <w:r>
              <w:rPr>
                <w:rFonts w:ascii="Times New Roman" w:eastAsia="Times New Roman" w:hAnsi="Times New Roman" w:cs="Times New Roman"/>
                <w:spacing w:val="-1"/>
                <w:sz w:val="24"/>
                <w:szCs w:val="24"/>
              </w:rPr>
              <w:t>2020</w:t>
            </w:r>
            <w:r>
              <w:rPr>
                <w:spacing w:val="-1"/>
                <w:sz w:val="24"/>
                <w:szCs w:val="24"/>
              </w:rPr>
              <w:t>年</w:t>
            </w:r>
            <w:r>
              <w:rPr>
                <w:rFonts w:ascii="Times New Roman" w:eastAsia="Times New Roman" w:hAnsi="Times New Roman" w:cs="Times New Roman"/>
                <w:spacing w:val="-1"/>
                <w:sz w:val="24"/>
                <w:szCs w:val="24"/>
              </w:rPr>
              <w:t>09</w:t>
            </w:r>
            <w:r>
              <w:rPr>
                <w:spacing w:val="-1"/>
                <w:sz w:val="24"/>
                <w:szCs w:val="24"/>
              </w:rPr>
              <w:t>月</w:t>
            </w:r>
            <w:r>
              <w:rPr>
                <w:rFonts w:ascii="Times New Roman" w:eastAsia="Times New Roman" w:hAnsi="Times New Roman" w:cs="Times New Roman"/>
                <w:spacing w:val="-1"/>
                <w:sz w:val="24"/>
                <w:szCs w:val="24"/>
              </w:rPr>
              <w:t>17</w:t>
            </w:r>
            <w:r>
              <w:rPr>
                <w:spacing w:val="-1"/>
                <w:sz w:val="24"/>
                <w:szCs w:val="24"/>
              </w:rPr>
              <w:t>日</w:t>
            </w:r>
            <w:r>
              <w:rPr>
                <w:rFonts w:ascii="Times New Roman" w:eastAsia="Times New Roman" w:hAnsi="Times New Roman" w:cs="Times New Roman"/>
                <w:spacing w:val="-1"/>
                <w:sz w:val="24"/>
                <w:szCs w:val="24"/>
              </w:rPr>
              <w:t>~</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1"/>
                <w:sz w:val="24"/>
                <w:szCs w:val="24"/>
              </w:rPr>
              <w:t>18</w:t>
            </w:r>
            <w:r>
              <w:rPr>
                <w:spacing w:val="-1"/>
                <w:sz w:val="24"/>
                <w:szCs w:val="24"/>
              </w:rPr>
              <w:t>日厂界噪声噪声监测结果，项目厂界</w:t>
            </w:r>
            <w:r>
              <w:rPr>
                <w:spacing w:val="-2"/>
                <w:sz w:val="24"/>
                <w:szCs w:val="24"/>
              </w:rPr>
              <w:t>噪声排放昼间、</w:t>
            </w:r>
          </w:p>
          <w:p>
            <w:pPr>
              <w:pStyle w:val="TableText"/>
              <w:spacing w:before="181" w:line="219" w:lineRule="auto"/>
              <w:jc w:val="right"/>
              <w:rPr>
                <w:sz w:val="24"/>
                <w:szCs w:val="24"/>
              </w:rPr>
            </w:pPr>
            <w:r>
              <w:rPr>
                <w:spacing w:val="-3"/>
                <w:sz w:val="24"/>
                <w:szCs w:val="24"/>
              </w:rPr>
              <w:t>夜间满足《工业企业厂界环境噪声排放标准》（</w:t>
            </w:r>
            <w:r>
              <w:rPr>
                <w:rFonts w:ascii="Times New Roman" w:eastAsia="Times New Roman" w:hAnsi="Times New Roman" w:cs="Times New Roman"/>
                <w:spacing w:val="-3"/>
                <w:sz w:val="24"/>
                <w:szCs w:val="24"/>
              </w:rPr>
              <w:t>GB12348-2008</w:t>
            </w:r>
            <w:r>
              <w:rPr>
                <w:spacing w:val="-3"/>
                <w:sz w:val="24"/>
                <w:szCs w:val="24"/>
              </w:rPr>
              <w:t>）</w:t>
            </w:r>
            <w:r>
              <w:rPr>
                <w:rFonts w:ascii="Times New Roman" w:eastAsia="Times New Roman" w:hAnsi="Times New Roman" w:cs="Times New Roman"/>
                <w:spacing w:val="-3"/>
                <w:sz w:val="24"/>
                <w:szCs w:val="24"/>
              </w:rPr>
              <w:t>2</w:t>
            </w:r>
            <w:r>
              <w:rPr>
                <w:spacing w:val="-3"/>
                <w:sz w:val="24"/>
                <w:szCs w:val="24"/>
              </w:rPr>
              <w:t>类</w:t>
            </w:r>
            <w:r>
              <w:rPr>
                <w:spacing w:val="-4"/>
                <w:sz w:val="24"/>
                <w:szCs w:val="24"/>
              </w:rPr>
              <w:t>标准的要求。</w:t>
            </w:r>
          </w:p>
          <w:p>
            <w:pPr>
              <w:pStyle w:val="TableText"/>
              <w:spacing w:before="176" w:line="221" w:lineRule="auto"/>
              <w:ind w:left="2279"/>
              <w:rPr>
                <w:rFonts w:ascii="Times New Roman" w:eastAsia="Times New Roman" w:hAnsi="Times New Roman" w:cs="Times New Roman"/>
              </w:rPr>
            </w:pPr>
            <w:r>
              <w:rPr>
                <w:spacing w:val="7"/>
                <w14:textOutline w14:w="3795" w14:cap="sq">
                  <w14:solidFill>
                    <w14:srgbClr w14:val="000000"/>
                  </w14:solidFill>
                  <w14:prstDash w14:val="solid"/>
                  <w14:bevel/>
                </w14:textOutline>
              </w:rPr>
              <w:t>表</w:t>
            </w:r>
            <w:r>
              <w:rPr>
                <w:spacing w:val="-30"/>
              </w:rPr>
              <w:t xml:space="preserve"> </w:t>
            </w:r>
            <w:r>
              <w:rPr>
                <w:rFonts w:ascii="Times New Roman" w:eastAsia="Times New Roman" w:hAnsi="Times New Roman" w:cs="Times New Roman"/>
                <w:b/>
                <w:bCs/>
                <w:spacing w:val="7"/>
              </w:rPr>
              <w:t xml:space="preserve">2-10  </w:t>
            </w:r>
            <w:r>
              <w:rPr>
                <w:spacing w:val="7"/>
                <w14:textOutline w14:w="3795" w14:cap="sq">
                  <w14:solidFill>
                    <w14:srgbClr w14:val="000000"/>
                  </w14:solidFill>
                  <w14:prstDash w14:val="solid"/>
                  <w14:bevel/>
                </w14:textOutline>
              </w:rPr>
              <w:t>噪声检测结果一览表</w:t>
            </w:r>
            <w:r>
              <w:rPr>
                <w:spacing w:val="7"/>
              </w:rPr>
              <w:t xml:space="preserve">  单位：</w:t>
            </w:r>
            <w:r>
              <w:rPr>
                <w:rFonts w:ascii="Times New Roman" w:eastAsia="Times New Roman" w:hAnsi="Times New Roman" w:cs="Times New Roman"/>
              </w:rPr>
              <w:t>dB</w:t>
            </w:r>
            <w:r>
              <w:rPr>
                <w:rFonts w:ascii="Times New Roman" w:eastAsia="Times New Roman" w:hAnsi="Times New Roman" w:cs="Times New Roman"/>
                <w:spacing w:val="7"/>
              </w:rPr>
              <w:t>(A)</w:t>
            </w:r>
          </w:p>
          <w:p>
            <w:pPr>
              <w:spacing w:line="36" w:lineRule="auto"/>
              <w:rPr>
                <w:rFonts w:ascii="Arial"/>
                <w:sz w:val="2"/>
              </w:rPr>
            </w:pPr>
          </w:p>
          <w:tbl>
            <w:tblPr>
              <w:tblStyle w:val="TableNormal18"/>
              <w:tblW w:w="836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29"/>
              <w:gridCol w:w="2816"/>
              <w:gridCol w:w="2824"/>
            </w:tblGrid>
            <w:tr>
              <w:tblPrEx>
                <w:tblW w:w="836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2729" w:type="dxa"/>
                  <w:vMerge w:val="restart"/>
                  <w:tcBorders>
                    <w:bottom w:val="nil"/>
                  </w:tcBorders>
                  <w:vAlign w:val="top"/>
                </w:tcPr>
                <w:p>
                  <w:pPr>
                    <w:spacing w:line="437" w:lineRule="auto"/>
                    <w:rPr>
                      <w:rFonts w:ascii="Arial"/>
                      <w:sz w:val="21"/>
                    </w:rPr>
                  </w:pPr>
                </w:p>
                <w:p>
                  <w:pPr>
                    <w:pStyle w:val="TableText"/>
                    <w:spacing w:before="65" w:line="228" w:lineRule="auto"/>
                    <w:ind w:left="868"/>
                  </w:pPr>
                  <w:r>
                    <w:rPr>
                      <w:spacing w:val="7"/>
                      <w14:textOutline w14:w="3795" w14:cap="sq">
                        <w14:solidFill>
                          <w14:srgbClr w14:val="000000"/>
                        </w14:solidFill>
                        <w14:prstDash w14:val="solid"/>
                        <w14:bevel/>
                      </w14:textOutline>
                    </w:rPr>
                    <w:t>检测点</w:t>
                  </w:r>
                  <w:r>
                    <w:rPr>
                      <w:rFonts w:ascii="Times New Roman" w:eastAsia="Times New Roman" w:hAnsi="Times New Roman" w:cs="Times New Roman"/>
                      <w:b/>
                      <w:bCs/>
                      <w:spacing w:val="7"/>
                    </w:rPr>
                    <w:t>/</w:t>
                  </w:r>
                  <w:r>
                    <w:rPr>
                      <w:spacing w:val="7"/>
                      <w14:textOutline w14:w="3795" w14:cap="sq">
                        <w14:solidFill>
                          <w14:srgbClr w14:val="000000"/>
                        </w14:solidFill>
                        <w14:prstDash w14:val="solid"/>
                        <w14:bevel/>
                      </w14:textOutline>
                    </w:rPr>
                    <w:t>位置</w:t>
                  </w:r>
                </w:p>
              </w:tc>
              <w:tc>
                <w:tcPr>
                  <w:tcW w:w="5640" w:type="dxa"/>
                  <w:gridSpan w:val="2"/>
                  <w:vAlign w:val="top"/>
                </w:tcPr>
                <w:p>
                  <w:pPr>
                    <w:pStyle w:val="TableText"/>
                    <w:spacing w:before="97" w:line="228" w:lineRule="auto"/>
                    <w:ind w:left="1825"/>
                  </w:pPr>
                  <w:r>
                    <w:rPr>
                      <w:spacing w:val="-6"/>
                      <w14:textOutline w14:w="3795" w14:cap="sq">
                        <w14:solidFill>
                          <w14:srgbClr w14:val="000000"/>
                        </w14:solidFill>
                        <w14:prstDash w14:val="solid"/>
                        <w14:bevel/>
                      </w14:textOutline>
                    </w:rPr>
                    <w:t>检</w:t>
                  </w:r>
                  <w:r>
                    <w:rPr>
                      <w:spacing w:val="17"/>
                    </w:rPr>
                    <w:t xml:space="preserve"> </w:t>
                  </w:r>
                  <w:r>
                    <w:rPr>
                      <w:spacing w:val="-6"/>
                      <w14:textOutline w14:w="3795" w14:cap="sq">
                        <w14:solidFill>
                          <w14:srgbClr w14:val="000000"/>
                        </w14:solidFill>
                        <w14:prstDash w14:val="solid"/>
                        <w14:bevel/>
                      </w14:textOutline>
                    </w:rPr>
                    <w:t>测</w:t>
                  </w:r>
                  <w:r>
                    <w:rPr>
                      <w:spacing w:val="51"/>
                    </w:rPr>
                    <w:t xml:space="preserve"> </w:t>
                  </w:r>
                  <w:r>
                    <w:rPr>
                      <w:spacing w:val="-6"/>
                      <w14:textOutline w14:w="3795" w14:cap="sq">
                        <w14:solidFill>
                          <w14:srgbClr w14:val="000000"/>
                        </w14:solidFill>
                        <w14:prstDash w14:val="solid"/>
                        <w14:bevel/>
                      </w14:textOutline>
                    </w:rPr>
                    <w:t>日</w:t>
                  </w:r>
                  <w:r>
                    <w:rPr>
                      <w:spacing w:val="19"/>
                    </w:rPr>
                    <w:t xml:space="preserve"> </w:t>
                  </w:r>
                  <w:r>
                    <w:rPr>
                      <w:spacing w:val="-6"/>
                      <w14:textOutline w14:w="3795" w14:cap="sq">
                        <w14:solidFill>
                          <w14:srgbClr w14:val="000000"/>
                        </w14:solidFill>
                        <w14:prstDash w14:val="solid"/>
                        <w14:bevel/>
                      </w14:textOutline>
                    </w:rPr>
                    <w:t>期</w:t>
                  </w:r>
                  <w:r>
                    <w:rPr>
                      <w:spacing w:val="13"/>
                    </w:rPr>
                    <w:t xml:space="preserve"> </w:t>
                  </w:r>
                  <w:r>
                    <w:rPr>
                      <w:spacing w:val="-6"/>
                      <w14:textOutline w14:w="3795" w14:cap="sq">
                        <w14:solidFill>
                          <w14:srgbClr w14:val="000000"/>
                        </w14:solidFill>
                        <w14:prstDash w14:val="solid"/>
                        <w14:bevel/>
                      </w14:textOutline>
                    </w:rPr>
                    <w:t>及</w:t>
                  </w:r>
                  <w:r>
                    <w:rPr>
                      <w:spacing w:val="21"/>
                    </w:rPr>
                    <w:t xml:space="preserve"> </w:t>
                  </w:r>
                  <w:r>
                    <w:rPr>
                      <w:spacing w:val="-6"/>
                      <w14:textOutline w14:w="3795" w14:cap="sq">
                        <w14:solidFill>
                          <w14:srgbClr w14:val="000000"/>
                        </w14:solidFill>
                        <w14:prstDash w14:val="solid"/>
                        <w14:bevel/>
                      </w14:textOutline>
                    </w:rPr>
                    <w:t>结</w:t>
                  </w:r>
                  <w:r>
                    <w:rPr>
                      <w:spacing w:val="17"/>
                    </w:rPr>
                    <w:t xml:space="preserve"> </w:t>
                  </w:r>
                  <w:r>
                    <w:rPr>
                      <w:spacing w:val="-6"/>
                      <w14:textOutline w14:w="3795" w14:cap="sq">
                        <w14:solidFill>
                          <w14:srgbClr w14:val="000000"/>
                        </w14:solidFill>
                        <w14:prstDash w14:val="solid"/>
                        <w14:bevel/>
                      </w14:textOutline>
                    </w:rPr>
                    <w:t>果</w:t>
                  </w:r>
                </w:p>
              </w:tc>
            </w:tr>
            <w:tr>
              <w:tblPrEx>
                <w:tblW w:w="8369" w:type="dxa"/>
                <w:tblInd w:w="101" w:type="dxa"/>
                <w:tblLayout w:type="fixed"/>
              </w:tblPrEx>
              <w:trPr>
                <w:trHeight w:val="401"/>
              </w:trPr>
              <w:tc>
                <w:tcPr>
                  <w:tcW w:w="2729" w:type="dxa"/>
                  <w:vMerge/>
                  <w:tcBorders>
                    <w:top w:val="nil"/>
                    <w:bottom w:val="nil"/>
                  </w:tcBorders>
                  <w:vAlign w:val="top"/>
                </w:tcPr>
                <w:p>
                  <w:pPr>
                    <w:rPr>
                      <w:rFonts w:ascii="Arial"/>
                      <w:sz w:val="21"/>
                    </w:rPr>
                  </w:pPr>
                </w:p>
              </w:tc>
              <w:tc>
                <w:tcPr>
                  <w:tcW w:w="2816" w:type="dxa"/>
                  <w:vAlign w:val="top"/>
                </w:tcPr>
                <w:p>
                  <w:pPr>
                    <w:pStyle w:val="TableText"/>
                    <w:spacing w:before="95" w:line="228" w:lineRule="auto"/>
                    <w:ind w:left="968"/>
                  </w:pPr>
                  <w:r>
                    <w:rPr>
                      <w:rFonts w:ascii="Times New Roman" w:eastAsia="Times New Roman" w:hAnsi="Times New Roman" w:cs="Times New Roman"/>
                      <w:b/>
                      <w:bCs/>
                      <w:spacing w:val="-1"/>
                    </w:rPr>
                    <w:t>09</w:t>
                  </w:r>
                  <w:r>
                    <w:rPr>
                      <w:rFonts w:ascii="Times New Roman" w:eastAsia="Times New Roman" w:hAnsi="Times New Roman" w:cs="Times New Roman"/>
                      <w:b/>
                      <w:bCs/>
                      <w:spacing w:val="14"/>
                      <w:w w:val="101"/>
                    </w:rPr>
                    <w:t xml:space="preserve"> </w:t>
                  </w:r>
                  <w:r>
                    <w:rPr>
                      <w:spacing w:val="-1"/>
                      <w14:textOutline w14:w="3795" w14:cap="sq">
                        <w14:solidFill>
                          <w14:srgbClr w14:val="000000"/>
                        </w14:solidFill>
                        <w14:prstDash w14:val="solid"/>
                        <w14:bevel/>
                      </w14:textOutline>
                    </w:rPr>
                    <w:t>月</w:t>
                  </w:r>
                  <w:r>
                    <w:rPr>
                      <w:spacing w:val="-32"/>
                    </w:rPr>
                    <w:t xml:space="preserve"> </w:t>
                  </w:r>
                  <w:r>
                    <w:rPr>
                      <w:rFonts w:ascii="Times New Roman" w:eastAsia="Times New Roman" w:hAnsi="Times New Roman" w:cs="Times New Roman"/>
                      <w:b/>
                      <w:bCs/>
                      <w:spacing w:val="-1"/>
                    </w:rPr>
                    <w:t>17</w:t>
                  </w:r>
                  <w:r>
                    <w:rPr>
                      <w:rFonts w:ascii="Times New Roman" w:eastAsia="Times New Roman" w:hAnsi="Times New Roman" w:cs="Times New Roman"/>
                      <w:b/>
                      <w:bCs/>
                      <w:spacing w:val="46"/>
                    </w:rPr>
                    <w:t xml:space="preserve"> </w:t>
                  </w:r>
                  <w:r>
                    <w:rPr>
                      <w:spacing w:val="-1"/>
                      <w14:textOutline w14:w="3795" w14:cap="sq">
                        <w14:solidFill>
                          <w14:srgbClr w14:val="000000"/>
                        </w14:solidFill>
                        <w14:prstDash w14:val="solid"/>
                        <w14:bevel/>
                      </w14:textOutline>
                    </w:rPr>
                    <w:t>日</w:t>
                  </w:r>
                </w:p>
              </w:tc>
              <w:tc>
                <w:tcPr>
                  <w:tcW w:w="2824" w:type="dxa"/>
                  <w:vAlign w:val="top"/>
                </w:tcPr>
                <w:p>
                  <w:pPr>
                    <w:pStyle w:val="TableText"/>
                    <w:spacing w:before="95" w:line="228" w:lineRule="auto"/>
                    <w:ind w:left="970"/>
                  </w:pPr>
                  <w:r>
                    <w:rPr>
                      <w:rFonts w:ascii="Times New Roman" w:eastAsia="Times New Roman" w:hAnsi="Times New Roman" w:cs="Times New Roman"/>
                      <w:b/>
                      <w:bCs/>
                      <w:spacing w:val="-1"/>
                    </w:rPr>
                    <w:t>09</w:t>
                  </w:r>
                  <w:r>
                    <w:rPr>
                      <w:rFonts w:ascii="Times New Roman" w:eastAsia="Times New Roman" w:hAnsi="Times New Roman" w:cs="Times New Roman"/>
                      <w:b/>
                      <w:bCs/>
                      <w:spacing w:val="17"/>
                    </w:rPr>
                    <w:t xml:space="preserve"> </w:t>
                  </w:r>
                  <w:r>
                    <w:rPr>
                      <w:spacing w:val="-1"/>
                      <w14:textOutline w14:w="3795" w14:cap="sq">
                        <w14:solidFill>
                          <w14:srgbClr w14:val="000000"/>
                        </w14:solidFill>
                        <w14:prstDash w14:val="solid"/>
                        <w14:bevel/>
                      </w14:textOutline>
                    </w:rPr>
                    <w:t>月</w:t>
                  </w:r>
                  <w:r>
                    <w:rPr>
                      <w:spacing w:val="-34"/>
                    </w:rPr>
                    <w:t xml:space="preserve"> </w:t>
                  </w:r>
                  <w:r>
                    <w:rPr>
                      <w:rFonts w:ascii="Times New Roman" w:eastAsia="Times New Roman" w:hAnsi="Times New Roman" w:cs="Times New Roman"/>
                      <w:b/>
                      <w:bCs/>
                      <w:spacing w:val="-1"/>
                    </w:rPr>
                    <w:t>18</w:t>
                  </w:r>
                  <w:r>
                    <w:rPr>
                      <w:rFonts w:ascii="Times New Roman" w:eastAsia="Times New Roman" w:hAnsi="Times New Roman" w:cs="Times New Roman"/>
                      <w:b/>
                      <w:bCs/>
                      <w:spacing w:val="48"/>
                    </w:rPr>
                    <w:t xml:space="preserve"> </w:t>
                  </w:r>
                  <w:r>
                    <w:rPr>
                      <w:spacing w:val="-1"/>
                      <w14:textOutline w14:w="3795" w14:cap="sq">
                        <w14:solidFill>
                          <w14:srgbClr w14:val="000000"/>
                        </w14:solidFill>
                        <w14:prstDash w14:val="solid"/>
                        <w14:bevel/>
                      </w14:textOutline>
                    </w:rPr>
                    <w:t>日</w:t>
                  </w:r>
                </w:p>
              </w:tc>
            </w:tr>
          </w:tbl>
          <w:p/>
        </w:tc>
      </w:tr>
    </w:tbl>
    <w:p>
      <w:pPr>
        <w:sectPr>
          <w:footerReference w:type="default" r:id="rId27"/>
          <w:pgSz w:w="11906" w:h="16839"/>
          <w:pgMar w:top="1431" w:right="1413" w:bottom="958" w:left="1413" w:header="0" w:footer="695" w:gutter="0"/>
          <w:pgNumType w:start="22"/>
          <w:cols w:space="708"/>
        </w:sectPr>
      </w:pPr>
    </w:p>
    <w:tbl>
      <w:tblPr>
        <w:tblStyle w:val="TableNormal19"/>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
        <w:gridCol w:w="8586"/>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389"/>
        </w:trPr>
        <w:tc>
          <w:tcPr>
            <w:tcW w:w="478" w:type="dxa"/>
            <w:tcBorders>
              <w:top w:val="nil"/>
              <w:left w:val="single" w:sz="6" w:space="0" w:color="000000"/>
              <w:bottom w:val="single" w:sz="6" w:space="0" w:color="000000"/>
            </w:tcBorders>
            <w:vAlign w:val="top"/>
          </w:tcPr>
          <w:p/>
        </w:tc>
        <w:tc>
          <w:tcPr>
            <w:tcW w:w="8586" w:type="dxa"/>
            <w:tcBorders>
              <w:bottom w:val="single" w:sz="6" w:space="0" w:color="000000"/>
              <w:right w:val="single" w:sz="6" w:space="0" w:color="000000"/>
            </w:tcBorders>
            <w:vAlign w:val="top"/>
          </w:tcPr>
          <w:tbl>
            <w:tblPr>
              <w:tblStyle w:val="TableNormal19"/>
              <w:tblW w:w="836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29"/>
              <w:gridCol w:w="1408"/>
              <w:gridCol w:w="1408"/>
              <w:gridCol w:w="1408"/>
              <w:gridCol w:w="1416"/>
            </w:tblGrid>
            <w:tr>
              <w:tblPrEx>
                <w:tblW w:w="836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1"/>
              </w:trPr>
              <w:tc>
                <w:tcPr>
                  <w:tcW w:w="2729" w:type="dxa"/>
                  <w:tcBorders>
                    <w:top w:val="nil"/>
                  </w:tcBorders>
                  <w:vAlign w:val="top"/>
                </w:tcPr>
                <w:p>
                  <w:pPr>
                    <w:rPr>
                      <w:rFonts w:ascii="Arial"/>
                      <w:sz w:val="21"/>
                    </w:rPr>
                  </w:pPr>
                </w:p>
              </w:tc>
              <w:tc>
                <w:tcPr>
                  <w:tcW w:w="1408" w:type="dxa"/>
                  <w:vAlign w:val="top"/>
                </w:tcPr>
                <w:p>
                  <w:pPr>
                    <w:pStyle w:val="TableText"/>
                    <w:spacing w:before="95" w:line="231" w:lineRule="auto"/>
                    <w:ind w:left="497"/>
                  </w:pPr>
                  <w:r>
                    <w:rPr>
                      <w:spacing w:val="6"/>
                      <w14:textOutline w14:w="3795" w14:cap="sq">
                        <w14:solidFill>
                          <w14:srgbClr w14:val="000000"/>
                        </w14:solidFill>
                        <w14:prstDash w14:val="solid"/>
                        <w14:bevel/>
                      </w14:textOutline>
                    </w:rPr>
                    <w:t>昼间</w:t>
                  </w:r>
                </w:p>
              </w:tc>
              <w:tc>
                <w:tcPr>
                  <w:tcW w:w="1408" w:type="dxa"/>
                  <w:vAlign w:val="top"/>
                </w:tcPr>
                <w:p>
                  <w:pPr>
                    <w:pStyle w:val="TableText"/>
                    <w:spacing w:before="95" w:line="228" w:lineRule="auto"/>
                    <w:ind w:left="558"/>
                  </w:pPr>
                  <w:r>
                    <w:rPr>
                      <w:spacing w:val="4"/>
                      <w14:textOutline w14:w="3795" w14:cap="sq">
                        <w14:solidFill>
                          <w14:srgbClr w14:val="000000"/>
                        </w14:solidFill>
                        <w14:prstDash w14:val="solid"/>
                        <w14:bevel/>
                      </w14:textOutline>
                    </w:rPr>
                    <w:t>夜间</w:t>
                  </w:r>
                </w:p>
              </w:tc>
              <w:tc>
                <w:tcPr>
                  <w:tcW w:w="1408" w:type="dxa"/>
                  <w:vAlign w:val="top"/>
                </w:tcPr>
                <w:p>
                  <w:pPr>
                    <w:pStyle w:val="TableText"/>
                    <w:spacing w:before="95" w:line="231" w:lineRule="auto"/>
                    <w:ind w:left="499"/>
                  </w:pPr>
                  <w:r>
                    <w:rPr>
                      <w:spacing w:val="6"/>
                      <w14:textOutline w14:w="3795" w14:cap="sq">
                        <w14:solidFill>
                          <w14:srgbClr w14:val="000000"/>
                        </w14:solidFill>
                        <w14:prstDash w14:val="solid"/>
                        <w14:bevel/>
                      </w14:textOutline>
                    </w:rPr>
                    <w:t>昼间</w:t>
                  </w:r>
                </w:p>
              </w:tc>
              <w:tc>
                <w:tcPr>
                  <w:tcW w:w="1416" w:type="dxa"/>
                  <w:vAlign w:val="top"/>
                </w:tcPr>
                <w:p>
                  <w:pPr>
                    <w:pStyle w:val="TableText"/>
                    <w:spacing w:before="95" w:line="228" w:lineRule="auto"/>
                    <w:ind w:left="559"/>
                  </w:pPr>
                  <w:r>
                    <w:rPr>
                      <w:spacing w:val="4"/>
                      <w14:textOutline w14:w="3795" w14:cap="sq">
                        <w14:solidFill>
                          <w14:srgbClr w14:val="000000"/>
                        </w14:solidFill>
                        <w14:prstDash w14:val="solid"/>
                        <w14:bevel/>
                      </w14:textOutline>
                    </w:rPr>
                    <w:t>夜间</w:t>
                  </w:r>
                </w:p>
              </w:tc>
            </w:tr>
            <w:tr>
              <w:tblPrEx>
                <w:tblW w:w="8369" w:type="dxa"/>
                <w:tblInd w:w="101" w:type="dxa"/>
                <w:tblLayout w:type="fixed"/>
              </w:tblPrEx>
              <w:trPr>
                <w:trHeight w:val="401"/>
              </w:trPr>
              <w:tc>
                <w:tcPr>
                  <w:tcW w:w="2729" w:type="dxa"/>
                  <w:vAlign w:val="top"/>
                </w:tcPr>
                <w:p>
                  <w:pPr>
                    <w:pStyle w:val="TableText"/>
                    <w:spacing w:before="97" w:line="228" w:lineRule="auto"/>
                    <w:ind w:left="154"/>
                  </w:pPr>
                  <w:r>
                    <w:rPr>
                      <w:rFonts w:ascii="Times New Roman" w:eastAsia="Times New Roman" w:hAnsi="Times New Roman" w:cs="Times New Roman"/>
                      <w:spacing w:val="5"/>
                    </w:rPr>
                    <w:t>N1</w:t>
                  </w:r>
                  <w:r>
                    <w:rPr>
                      <w:rFonts w:ascii="Times New Roman" w:eastAsia="Times New Roman" w:hAnsi="Times New Roman" w:cs="Times New Roman"/>
                      <w:spacing w:val="22"/>
                    </w:rPr>
                    <w:t xml:space="preserve"> </w:t>
                  </w:r>
                  <w:r>
                    <w:rPr>
                      <w:spacing w:val="5"/>
                    </w:rPr>
                    <w:t>项目东侧边界外</w:t>
                  </w:r>
                  <w:r>
                    <w:rPr>
                      <w:spacing w:val="-23"/>
                    </w:rPr>
                    <w:t xml:space="preserve"> </w:t>
                  </w:r>
                  <w:r>
                    <w:rPr>
                      <w:rFonts w:ascii="Times New Roman" w:eastAsia="Times New Roman" w:hAnsi="Times New Roman" w:cs="Times New Roman"/>
                      <w:spacing w:val="5"/>
                    </w:rPr>
                    <w:t xml:space="preserve">1 </w:t>
                  </w:r>
                  <w:r>
                    <w:rPr>
                      <w:spacing w:val="5"/>
                    </w:rPr>
                    <w:t>米处</w:t>
                  </w:r>
                </w:p>
              </w:tc>
              <w:tc>
                <w:tcPr>
                  <w:tcW w:w="1408" w:type="dxa"/>
                  <w:vAlign w:val="top"/>
                </w:tcPr>
                <w:p>
                  <w:pPr>
                    <w:spacing w:before="133"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408" w:type="dxa"/>
                  <w:vAlign w:val="top"/>
                </w:tcPr>
                <w:p>
                  <w:pPr>
                    <w:spacing w:before="133" w:line="195" w:lineRule="auto"/>
                    <w:ind w:left="6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w:t>
                  </w:r>
                </w:p>
              </w:tc>
              <w:tc>
                <w:tcPr>
                  <w:tcW w:w="1408" w:type="dxa"/>
                  <w:vAlign w:val="top"/>
                </w:tcPr>
                <w:p>
                  <w:pPr>
                    <w:spacing w:before="133" w:line="195" w:lineRule="auto"/>
                    <w:ind w:left="607"/>
                    <w:rPr>
                      <w:rFonts w:ascii="Times New Roman" w:eastAsia="Times New Roman" w:hAnsi="Times New Roman" w:cs="Times New Roman"/>
                      <w:sz w:val="20"/>
                      <w:szCs w:val="20"/>
                    </w:rPr>
                  </w:pPr>
                  <w:r>
                    <w:rPr>
                      <w:rFonts w:ascii="Times New Roman" w:eastAsia="Times New Roman" w:hAnsi="Times New Roman" w:cs="Times New Roman"/>
                      <w:sz w:val="20"/>
                      <w:szCs w:val="20"/>
                    </w:rPr>
                    <w:t>51</w:t>
                  </w:r>
                </w:p>
              </w:tc>
              <w:tc>
                <w:tcPr>
                  <w:tcW w:w="1416" w:type="dxa"/>
                  <w:vAlign w:val="top"/>
                </w:tcPr>
                <w:p>
                  <w:pPr>
                    <w:spacing w:before="133" w:line="195"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w:t>
                  </w:r>
                </w:p>
              </w:tc>
            </w:tr>
            <w:tr>
              <w:tblPrEx>
                <w:tblW w:w="8369" w:type="dxa"/>
                <w:tblInd w:w="101" w:type="dxa"/>
                <w:tblLayout w:type="fixed"/>
              </w:tblPrEx>
              <w:trPr>
                <w:trHeight w:val="404"/>
              </w:trPr>
              <w:tc>
                <w:tcPr>
                  <w:tcW w:w="2729" w:type="dxa"/>
                  <w:vAlign w:val="top"/>
                </w:tcPr>
                <w:p>
                  <w:pPr>
                    <w:pStyle w:val="TableText"/>
                    <w:spacing w:before="96" w:line="228" w:lineRule="auto"/>
                    <w:ind w:left="154"/>
                  </w:pPr>
                  <w:r>
                    <w:rPr>
                      <w:rFonts w:ascii="Times New Roman" w:eastAsia="Times New Roman" w:hAnsi="Times New Roman" w:cs="Times New Roman"/>
                      <w:spacing w:val="5"/>
                    </w:rPr>
                    <w:t>N2</w:t>
                  </w:r>
                  <w:r>
                    <w:rPr>
                      <w:rFonts w:ascii="Times New Roman" w:eastAsia="Times New Roman" w:hAnsi="Times New Roman" w:cs="Times New Roman"/>
                      <w:spacing w:val="22"/>
                    </w:rPr>
                    <w:t xml:space="preserve"> </w:t>
                  </w:r>
                  <w:r>
                    <w:rPr>
                      <w:spacing w:val="5"/>
                    </w:rPr>
                    <w:t>项目南侧边界外</w:t>
                  </w:r>
                  <w:r>
                    <w:rPr>
                      <w:spacing w:val="-23"/>
                    </w:rPr>
                    <w:t xml:space="preserve"> </w:t>
                  </w:r>
                  <w:r>
                    <w:rPr>
                      <w:rFonts w:ascii="Times New Roman" w:eastAsia="Times New Roman" w:hAnsi="Times New Roman" w:cs="Times New Roman"/>
                      <w:spacing w:val="5"/>
                    </w:rPr>
                    <w:t xml:space="preserve">1 </w:t>
                  </w:r>
                  <w:r>
                    <w:rPr>
                      <w:spacing w:val="5"/>
                    </w:rPr>
                    <w:t>米处</w:t>
                  </w:r>
                </w:p>
              </w:tc>
              <w:tc>
                <w:tcPr>
                  <w:tcW w:w="1408" w:type="dxa"/>
                  <w:vAlign w:val="top"/>
                </w:tcPr>
                <w:p>
                  <w:pPr>
                    <w:spacing w:before="133"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c>
                <w:tcPr>
                  <w:tcW w:w="1408" w:type="dxa"/>
                  <w:vAlign w:val="top"/>
                </w:tcPr>
                <w:p>
                  <w:pPr>
                    <w:spacing w:before="133" w:line="195" w:lineRule="auto"/>
                    <w:ind w:left="6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1408" w:type="dxa"/>
                  <w:vAlign w:val="top"/>
                </w:tcPr>
                <w:p>
                  <w:pPr>
                    <w:spacing w:before="133" w:line="195" w:lineRule="auto"/>
                    <w:ind w:left="607"/>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p>
              </w:tc>
              <w:tc>
                <w:tcPr>
                  <w:tcW w:w="1416" w:type="dxa"/>
                  <w:vAlign w:val="top"/>
                </w:tcPr>
                <w:p>
                  <w:pPr>
                    <w:spacing w:before="133" w:line="195"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w:t>
                  </w:r>
                </w:p>
              </w:tc>
            </w:tr>
          </w:tbl>
          <w:p>
            <w:pPr>
              <w:spacing w:line="124" w:lineRule="exact"/>
              <w:rPr>
                <w:rFonts w:ascii="Arial"/>
                <w:sz w:val="10"/>
              </w:rPr>
            </w:pPr>
          </w:p>
        </w:tc>
      </w:tr>
    </w:tbl>
    <w:p>
      <w:pPr>
        <w:pStyle w:val="BodyText"/>
      </w:pPr>
    </w:p>
    <w:p>
      <w:pPr>
        <w:sectPr>
          <w:footerReference w:type="default" r:id="rId28"/>
          <w:type w:val="nextPage"/>
          <w:pgSz w:w="11906" w:h="16839"/>
          <w:pgMar w:top="1431" w:right="1413" w:bottom="958" w:left="1413" w:header="0" w:footer="695" w:gutter="0"/>
          <w:pgNumType w:start="23"/>
          <w:cols w:space="708"/>
          <w:titlePg w:val="0"/>
        </w:sectPr>
      </w:pPr>
    </w:p>
    <w:tbl>
      <w:tblPr>
        <w:tblStyle w:val="TableNormal20"/>
        <w:tblW w:w="9064"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4"/>
      </w:tblGrid>
      <w:tr>
        <w:tblPrEx>
          <w:tblW w:w="906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17"/>
        </w:trPr>
        <w:tc>
          <w:tcPr>
            <w:tcW w:w="9064" w:type="dxa"/>
            <w:vAlign w:val="top"/>
          </w:tcPr>
          <w:p>
            <w:pPr>
              <w:spacing w:line="104" w:lineRule="auto"/>
              <w:rPr>
                <w:rFonts w:ascii="Arial"/>
                <w:sz w:val="2"/>
              </w:rPr>
            </w:pPr>
            <w:r>
              <w:pict>
                <v:rect id="_x0000_s1037" style="width:0.5pt;height:665.2pt;margin-top:0.46pt;margin-left:-429.51pt;mso-position-horizontal-relative:right-margin-area;mso-position-vertical-relative:top-margin-area;position:absolute;z-index:251670528" filled="t" fillcolor="black" stroked="f"/>
              </w:pict>
            </w:r>
          </w:p>
          <w:tbl>
            <w:tblPr>
              <w:tblStyle w:val="TableNormal20"/>
              <w:tblW w:w="8369"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29"/>
              <w:gridCol w:w="1408"/>
              <w:gridCol w:w="1408"/>
              <w:gridCol w:w="1408"/>
              <w:gridCol w:w="1416"/>
            </w:tblGrid>
            <w:tr>
              <w:tblPrEx>
                <w:tblW w:w="8369"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5"/>
              </w:trPr>
              <w:tc>
                <w:tcPr>
                  <w:tcW w:w="2729" w:type="dxa"/>
                  <w:tcBorders>
                    <w:top w:val="nil"/>
                  </w:tcBorders>
                  <w:vAlign w:val="top"/>
                </w:tcPr>
                <w:p>
                  <w:pPr>
                    <w:pStyle w:val="TableText"/>
                    <w:spacing w:before="120" w:line="228" w:lineRule="auto"/>
                    <w:ind w:left="154"/>
                  </w:pPr>
                  <w:r>
                    <w:rPr>
                      <w:rFonts w:ascii="Times New Roman" w:eastAsia="Times New Roman" w:hAnsi="Times New Roman" w:cs="Times New Roman"/>
                      <w:spacing w:val="5"/>
                    </w:rPr>
                    <w:t>N3</w:t>
                  </w:r>
                  <w:r>
                    <w:rPr>
                      <w:rFonts w:ascii="Times New Roman" w:eastAsia="Times New Roman" w:hAnsi="Times New Roman" w:cs="Times New Roman"/>
                      <w:spacing w:val="22"/>
                    </w:rPr>
                    <w:t xml:space="preserve"> </w:t>
                  </w:r>
                  <w:r>
                    <w:rPr>
                      <w:spacing w:val="5"/>
                    </w:rPr>
                    <w:t>项目西侧边界外</w:t>
                  </w:r>
                  <w:r>
                    <w:rPr>
                      <w:spacing w:val="-23"/>
                    </w:rPr>
                    <w:t xml:space="preserve"> </w:t>
                  </w:r>
                  <w:r>
                    <w:rPr>
                      <w:rFonts w:ascii="Times New Roman" w:eastAsia="Times New Roman" w:hAnsi="Times New Roman" w:cs="Times New Roman"/>
                      <w:spacing w:val="5"/>
                    </w:rPr>
                    <w:t xml:space="preserve">1 </w:t>
                  </w:r>
                  <w:r>
                    <w:rPr>
                      <w:spacing w:val="5"/>
                    </w:rPr>
                    <w:t>米处</w:t>
                  </w:r>
                </w:p>
              </w:tc>
              <w:tc>
                <w:tcPr>
                  <w:tcW w:w="1408" w:type="dxa"/>
                  <w:tcBorders>
                    <w:top w:val="nil"/>
                  </w:tcBorders>
                  <w:vAlign w:val="top"/>
                </w:tcPr>
                <w:p>
                  <w:pPr>
                    <w:spacing w:before="157"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p>
              </w:tc>
              <w:tc>
                <w:tcPr>
                  <w:tcW w:w="1408" w:type="dxa"/>
                  <w:tcBorders>
                    <w:top w:val="nil"/>
                  </w:tcBorders>
                  <w:vAlign w:val="top"/>
                </w:tcPr>
                <w:p>
                  <w:pPr>
                    <w:spacing w:before="157" w:line="195" w:lineRule="auto"/>
                    <w:ind w:left="6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c>
                <w:tcPr>
                  <w:tcW w:w="1408" w:type="dxa"/>
                  <w:tcBorders>
                    <w:top w:val="nil"/>
                  </w:tcBorders>
                  <w:vAlign w:val="top"/>
                </w:tcPr>
                <w:p>
                  <w:pPr>
                    <w:spacing w:before="157" w:line="195" w:lineRule="auto"/>
                    <w:ind w:left="607"/>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p>
              </w:tc>
              <w:tc>
                <w:tcPr>
                  <w:tcW w:w="1416" w:type="dxa"/>
                  <w:tcBorders>
                    <w:top w:val="nil"/>
                  </w:tcBorders>
                  <w:vAlign w:val="top"/>
                </w:tcPr>
                <w:p>
                  <w:pPr>
                    <w:spacing w:before="157" w:line="195"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r>
            <w:tr>
              <w:tblPrEx>
                <w:tblW w:w="8369" w:type="dxa"/>
                <w:tblInd w:w="574" w:type="dxa"/>
                <w:tblLayout w:type="fixed"/>
              </w:tblPrEx>
              <w:trPr>
                <w:trHeight w:val="401"/>
              </w:trPr>
              <w:tc>
                <w:tcPr>
                  <w:tcW w:w="2729" w:type="dxa"/>
                  <w:vAlign w:val="top"/>
                </w:tcPr>
                <w:p>
                  <w:pPr>
                    <w:pStyle w:val="TableText"/>
                    <w:spacing w:before="95" w:line="228" w:lineRule="auto"/>
                    <w:ind w:left="154"/>
                  </w:pPr>
                  <w:r>
                    <w:rPr>
                      <w:rFonts w:ascii="Times New Roman" w:eastAsia="Times New Roman" w:hAnsi="Times New Roman" w:cs="Times New Roman"/>
                      <w:spacing w:val="5"/>
                    </w:rPr>
                    <w:t>N4</w:t>
                  </w:r>
                  <w:r>
                    <w:rPr>
                      <w:rFonts w:ascii="Times New Roman" w:eastAsia="Times New Roman" w:hAnsi="Times New Roman" w:cs="Times New Roman"/>
                      <w:spacing w:val="22"/>
                    </w:rPr>
                    <w:t xml:space="preserve"> </w:t>
                  </w:r>
                  <w:r>
                    <w:rPr>
                      <w:spacing w:val="5"/>
                    </w:rPr>
                    <w:t>项目北侧边界外</w:t>
                  </w:r>
                  <w:r>
                    <w:rPr>
                      <w:spacing w:val="-23"/>
                    </w:rPr>
                    <w:t xml:space="preserve"> </w:t>
                  </w:r>
                  <w:r>
                    <w:rPr>
                      <w:rFonts w:ascii="Times New Roman" w:eastAsia="Times New Roman" w:hAnsi="Times New Roman" w:cs="Times New Roman"/>
                      <w:spacing w:val="5"/>
                    </w:rPr>
                    <w:t xml:space="preserve">1 </w:t>
                  </w:r>
                  <w:r>
                    <w:rPr>
                      <w:spacing w:val="5"/>
                    </w:rPr>
                    <w:t>米处</w:t>
                  </w:r>
                </w:p>
              </w:tc>
              <w:tc>
                <w:tcPr>
                  <w:tcW w:w="1408" w:type="dxa"/>
                  <w:vAlign w:val="top"/>
                </w:tcPr>
                <w:p>
                  <w:pPr>
                    <w:spacing w:before="131"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p>
              </w:tc>
              <w:tc>
                <w:tcPr>
                  <w:tcW w:w="1408" w:type="dxa"/>
                  <w:vAlign w:val="top"/>
                </w:tcPr>
                <w:p>
                  <w:pPr>
                    <w:spacing w:before="131" w:line="195" w:lineRule="auto"/>
                    <w:ind w:left="6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1408" w:type="dxa"/>
                  <w:vAlign w:val="top"/>
                </w:tcPr>
                <w:p>
                  <w:pPr>
                    <w:spacing w:before="131" w:line="195" w:lineRule="auto"/>
                    <w:ind w:left="607"/>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p>
              </w:tc>
              <w:tc>
                <w:tcPr>
                  <w:tcW w:w="1416" w:type="dxa"/>
                  <w:vAlign w:val="top"/>
                </w:tcPr>
                <w:p>
                  <w:pPr>
                    <w:spacing w:before="131" w:line="195"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r>
            <w:tr>
              <w:tblPrEx>
                <w:tblW w:w="8369" w:type="dxa"/>
                <w:tblInd w:w="574" w:type="dxa"/>
                <w:tblLayout w:type="fixed"/>
              </w:tblPrEx>
              <w:trPr>
                <w:trHeight w:val="401"/>
              </w:trPr>
              <w:tc>
                <w:tcPr>
                  <w:tcW w:w="2729" w:type="dxa"/>
                  <w:vAlign w:val="top"/>
                </w:tcPr>
                <w:p>
                  <w:pPr>
                    <w:pStyle w:val="TableText"/>
                    <w:spacing w:before="95" w:line="228" w:lineRule="auto"/>
                    <w:ind w:left="898"/>
                    <w:rPr>
                      <w:rFonts w:ascii="Times New Roman" w:eastAsia="Times New Roman" w:hAnsi="Times New Roman" w:cs="Times New Roman"/>
                    </w:rPr>
                  </w:pPr>
                  <w:r>
                    <w:rPr>
                      <w:spacing w:val="7"/>
                      <w14:textOutline w14:w="3795" w14:cap="sq">
                        <w14:solidFill>
                          <w14:srgbClr w14:val="000000"/>
                        </w14:solidFill>
                        <w14:prstDash w14:val="solid"/>
                        <w14:bevel/>
                      </w14:textOutline>
                    </w:rPr>
                    <w:t>标准限值</w:t>
                  </w:r>
                  <w:r>
                    <w:rPr>
                      <w:rFonts w:ascii="Times New Roman" w:eastAsia="Times New Roman" w:hAnsi="Times New Roman" w:cs="Times New Roman"/>
                      <w:b/>
                      <w:bCs/>
                      <w:spacing w:val="7"/>
                    </w:rPr>
                    <w:t>*</w:t>
                  </w:r>
                </w:p>
              </w:tc>
              <w:tc>
                <w:tcPr>
                  <w:tcW w:w="1408" w:type="dxa"/>
                  <w:vAlign w:val="top"/>
                </w:tcPr>
                <w:p>
                  <w:pPr>
                    <w:spacing w:before="131" w:line="195" w:lineRule="auto"/>
                    <w:ind w:left="603"/>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60</w:t>
                  </w:r>
                </w:p>
              </w:tc>
              <w:tc>
                <w:tcPr>
                  <w:tcW w:w="1408" w:type="dxa"/>
                  <w:vAlign w:val="top"/>
                </w:tcPr>
                <w:p>
                  <w:pPr>
                    <w:spacing w:before="131" w:line="195" w:lineRule="auto"/>
                    <w:ind w:left="604"/>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50</w:t>
                  </w:r>
                </w:p>
              </w:tc>
              <w:tc>
                <w:tcPr>
                  <w:tcW w:w="1408" w:type="dxa"/>
                  <w:vAlign w:val="top"/>
                </w:tcPr>
                <w:p>
                  <w:pPr>
                    <w:spacing w:before="131" w:line="195" w:lineRule="auto"/>
                    <w:ind w:left="605"/>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60</w:t>
                  </w:r>
                </w:p>
              </w:tc>
              <w:tc>
                <w:tcPr>
                  <w:tcW w:w="1416" w:type="dxa"/>
                  <w:vAlign w:val="top"/>
                </w:tcPr>
                <w:p>
                  <w:pPr>
                    <w:spacing w:before="131" w:line="195" w:lineRule="auto"/>
                    <w:ind w:left="608"/>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50</w:t>
                  </w:r>
                </w:p>
              </w:tc>
            </w:tr>
            <w:tr>
              <w:tblPrEx>
                <w:tblW w:w="8369" w:type="dxa"/>
                <w:tblInd w:w="574" w:type="dxa"/>
                <w:tblLayout w:type="fixed"/>
              </w:tblPrEx>
              <w:trPr>
                <w:trHeight w:val="401"/>
              </w:trPr>
              <w:tc>
                <w:tcPr>
                  <w:tcW w:w="2729" w:type="dxa"/>
                  <w:vAlign w:val="top"/>
                </w:tcPr>
                <w:p>
                  <w:pPr>
                    <w:pStyle w:val="TableText"/>
                    <w:spacing w:before="98" w:line="228" w:lineRule="auto"/>
                    <w:ind w:left="951"/>
                  </w:pPr>
                  <w:r>
                    <w:rPr>
                      <w:spacing w:val="7"/>
                      <w14:textOutline w14:w="3795" w14:cap="sq">
                        <w14:solidFill>
                          <w14:srgbClr w14:val="000000"/>
                        </w14:solidFill>
                        <w14:prstDash w14:val="solid"/>
                        <w14:bevel/>
                      </w14:textOutline>
                    </w:rPr>
                    <w:t>是否达标</w:t>
                  </w:r>
                </w:p>
              </w:tc>
              <w:tc>
                <w:tcPr>
                  <w:tcW w:w="1408" w:type="dxa"/>
                  <w:vAlign w:val="top"/>
                </w:tcPr>
                <w:p>
                  <w:pPr>
                    <w:pStyle w:val="TableText"/>
                    <w:spacing w:before="98" w:line="228" w:lineRule="auto"/>
                    <w:ind w:left="497"/>
                  </w:pPr>
                  <w:r>
                    <w:rPr>
                      <w:spacing w:val="6"/>
                      <w14:textOutline w14:w="3795" w14:cap="sq">
                        <w14:solidFill>
                          <w14:srgbClr w14:val="000000"/>
                        </w14:solidFill>
                        <w14:prstDash w14:val="solid"/>
                        <w14:bevel/>
                      </w14:textOutline>
                    </w:rPr>
                    <w:t>达标</w:t>
                  </w:r>
                </w:p>
              </w:tc>
              <w:tc>
                <w:tcPr>
                  <w:tcW w:w="1408" w:type="dxa"/>
                  <w:vAlign w:val="top"/>
                </w:tcPr>
                <w:p>
                  <w:pPr>
                    <w:pStyle w:val="TableText"/>
                    <w:spacing w:before="98" w:line="228" w:lineRule="auto"/>
                    <w:ind w:left="498"/>
                  </w:pPr>
                  <w:r>
                    <w:rPr>
                      <w:spacing w:val="6"/>
                      <w14:textOutline w14:w="3795" w14:cap="sq">
                        <w14:solidFill>
                          <w14:srgbClr w14:val="000000"/>
                        </w14:solidFill>
                        <w14:prstDash w14:val="solid"/>
                        <w14:bevel/>
                      </w14:textOutline>
                    </w:rPr>
                    <w:t>达标</w:t>
                  </w:r>
                </w:p>
              </w:tc>
              <w:tc>
                <w:tcPr>
                  <w:tcW w:w="1408" w:type="dxa"/>
                  <w:vAlign w:val="top"/>
                </w:tcPr>
                <w:p>
                  <w:pPr>
                    <w:pStyle w:val="TableText"/>
                    <w:spacing w:before="98" w:line="228" w:lineRule="auto"/>
                    <w:ind w:left="499"/>
                  </w:pPr>
                  <w:r>
                    <w:rPr>
                      <w:spacing w:val="6"/>
                      <w14:textOutline w14:w="3795" w14:cap="sq">
                        <w14:solidFill>
                          <w14:srgbClr w14:val="000000"/>
                        </w14:solidFill>
                        <w14:prstDash w14:val="solid"/>
                        <w14:bevel/>
                      </w14:textOutline>
                    </w:rPr>
                    <w:t>达标</w:t>
                  </w:r>
                </w:p>
              </w:tc>
              <w:tc>
                <w:tcPr>
                  <w:tcW w:w="1416" w:type="dxa"/>
                  <w:vAlign w:val="top"/>
                </w:tcPr>
                <w:p>
                  <w:pPr>
                    <w:pStyle w:val="TableText"/>
                    <w:spacing w:before="98" w:line="228" w:lineRule="auto"/>
                    <w:ind w:left="502"/>
                  </w:pPr>
                  <w:r>
                    <w:rPr>
                      <w:spacing w:val="6"/>
                      <w14:textOutline w14:w="3795" w14:cap="sq">
                        <w14:solidFill>
                          <w14:srgbClr w14:val="000000"/>
                        </w14:solidFill>
                        <w14:prstDash w14:val="solid"/>
                        <w14:bevel/>
                      </w14:textOutline>
                    </w:rPr>
                    <w:t>达标</w:t>
                  </w:r>
                </w:p>
              </w:tc>
            </w:tr>
            <w:tr>
              <w:tblPrEx>
                <w:tblW w:w="8369" w:type="dxa"/>
                <w:tblInd w:w="574" w:type="dxa"/>
                <w:tblLayout w:type="fixed"/>
              </w:tblPrEx>
              <w:trPr>
                <w:trHeight w:val="406"/>
              </w:trPr>
              <w:tc>
                <w:tcPr>
                  <w:tcW w:w="8369" w:type="dxa"/>
                  <w:gridSpan w:val="5"/>
                  <w:vAlign w:val="top"/>
                </w:tcPr>
                <w:p>
                  <w:pPr>
                    <w:pStyle w:val="TableText"/>
                    <w:spacing w:before="96" w:line="228" w:lineRule="auto"/>
                    <w:ind w:right="12"/>
                    <w:jc w:val="right"/>
                  </w:pPr>
                  <w:r>
                    <w:rPr>
                      <w:spacing w:val="6"/>
                      <w14:textOutline w14:w="3795" w14:cap="sq">
                        <w14:solidFill>
                          <w14:srgbClr w14:val="000000"/>
                        </w14:solidFill>
                        <w14:prstDash w14:val="solid"/>
                        <w14:bevel/>
                      </w14:textOutline>
                    </w:rPr>
                    <w:t>注：</w:t>
                  </w:r>
                  <w:r>
                    <w:rPr>
                      <w:spacing w:val="6"/>
                    </w:rPr>
                    <w:t>“</w:t>
                  </w:r>
                  <w:r>
                    <w:rPr>
                      <w:rFonts w:ascii="Times New Roman" w:eastAsia="Times New Roman" w:hAnsi="Times New Roman" w:cs="Times New Roman"/>
                      <w:spacing w:val="6"/>
                    </w:rPr>
                    <w:t>*</w:t>
                  </w:r>
                  <w:r>
                    <w:rPr>
                      <w:spacing w:val="6"/>
                    </w:rPr>
                    <w:t>”表示执行《工业企业厂界环境噪声排放标准》（</w:t>
                  </w:r>
                  <w:r>
                    <w:rPr>
                      <w:rFonts w:ascii="Times New Roman" w:eastAsia="Times New Roman" w:hAnsi="Times New Roman" w:cs="Times New Roman"/>
                    </w:rPr>
                    <w:t>GB</w:t>
                  </w:r>
                  <w:r>
                    <w:rPr>
                      <w:rFonts w:ascii="Times New Roman" w:eastAsia="Times New Roman" w:hAnsi="Times New Roman" w:cs="Times New Roman"/>
                      <w:spacing w:val="30"/>
                    </w:rPr>
                    <w:t xml:space="preserve"> </w:t>
                  </w:r>
                  <w:r>
                    <w:rPr>
                      <w:rFonts w:ascii="Times New Roman" w:eastAsia="Times New Roman" w:hAnsi="Times New Roman" w:cs="Times New Roman"/>
                      <w:spacing w:val="6"/>
                    </w:rPr>
                    <w:t>12348-2008</w:t>
                  </w:r>
                  <w:r>
                    <w:rPr>
                      <w:spacing w:val="5"/>
                    </w:rPr>
                    <w:t>）</w:t>
                  </w:r>
                  <w:r>
                    <w:rPr>
                      <w:rFonts w:ascii="Times New Roman" w:eastAsia="Times New Roman" w:hAnsi="Times New Roman" w:cs="Times New Roman"/>
                      <w:spacing w:val="5"/>
                    </w:rPr>
                    <w:t xml:space="preserve">2 </w:t>
                  </w:r>
                  <w:r>
                    <w:rPr>
                      <w:spacing w:val="5"/>
                    </w:rPr>
                    <w:t>类标准限值。</w:t>
                  </w:r>
                </w:p>
              </w:tc>
            </w:tr>
          </w:tbl>
          <w:p>
            <w:pPr>
              <w:pStyle w:val="TableText"/>
              <w:spacing w:before="35" w:line="220" w:lineRule="auto"/>
              <w:ind w:left="1056"/>
              <w:rPr>
                <w:sz w:val="24"/>
                <w:szCs w:val="24"/>
              </w:rPr>
            </w:pPr>
            <w:r>
              <w:rPr>
                <w:rFonts w:ascii="Times New Roman" w:eastAsia="Times New Roman" w:hAnsi="Times New Roman" w:cs="Times New Roman"/>
                <w:b/>
                <w:bCs/>
                <w:spacing w:val="-5"/>
                <w:sz w:val="24"/>
                <w:szCs w:val="24"/>
              </w:rPr>
              <w:t>4</w:t>
            </w:r>
            <w:r>
              <w:rPr>
                <w:rFonts w:ascii="Times New Roman" w:eastAsia="Times New Roman" w:hAnsi="Times New Roman" w:cs="Times New Roman"/>
                <w:b/>
                <w:bCs/>
                <w:spacing w:val="-33"/>
                <w:sz w:val="24"/>
                <w:szCs w:val="24"/>
              </w:rPr>
              <w:t xml:space="preserve"> </w:t>
            </w:r>
            <w:r>
              <w:rPr>
                <w:spacing w:val="-5"/>
                <w:sz w:val="24"/>
                <w:szCs w:val="24"/>
                <w14:textOutline w14:w="4358" w14:cap="sq">
                  <w14:solidFill>
                    <w14:srgbClr w14:val="000000"/>
                  </w14:solidFill>
                  <w14:prstDash w14:val="solid"/>
                  <w14:bevel/>
                </w14:textOutline>
              </w:rPr>
              <w:t>、固体废物</w:t>
            </w:r>
          </w:p>
          <w:p>
            <w:pPr>
              <w:pStyle w:val="TableText"/>
              <w:spacing w:before="179" w:line="468" w:lineRule="exact"/>
              <w:ind w:left="1062"/>
              <w:rPr>
                <w:sz w:val="24"/>
                <w:szCs w:val="24"/>
              </w:rPr>
            </w:pPr>
            <w:r>
              <w:rPr>
                <w:spacing w:val="-1"/>
                <w:position w:val="17"/>
                <w:sz w:val="24"/>
                <w:szCs w:val="24"/>
              </w:rPr>
              <w:t>现项目产生的固废主要为员工生活垃圾和生产过程中产生的木屑边角料，炉</w:t>
            </w:r>
          </w:p>
          <w:p>
            <w:pPr>
              <w:pStyle w:val="TableText"/>
              <w:spacing w:line="218" w:lineRule="auto"/>
              <w:ind w:left="585"/>
              <w:rPr>
                <w:sz w:val="24"/>
                <w:szCs w:val="24"/>
              </w:rPr>
            </w:pPr>
            <w:r>
              <w:rPr>
                <w:spacing w:val="-1"/>
                <w:sz w:val="24"/>
                <w:szCs w:val="24"/>
              </w:rPr>
              <w:t>窑燃烧产生的炉渣和设备检修使用的废机油等。</w:t>
            </w:r>
          </w:p>
          <w:p>
            <w:pPr>
              <w:pStyle w:val="TableText"/>
              <w:spacing w:before="181" w:line="220" w:lineRule="auto"/>
              <w:ind w:left="1071"/>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）生活垃圾</w:t>
            </w:r>
          </w:p>
          <w:p>
            <w:pPr>
              <w:pStyle w:val="TableText"/>
              <w:spacing w:before="182" w:line="468" w:lineRule="exact"/>
              <w:jc w:val="right"/>
              <w:rPr>
                <w:sz w:val="24"/>
                <w:szCs w:val="24"/>
              </w:rPr>
            </w:pPr>
            <w:r>
              <w:rPr>
                <w:spacing w:val="-5"/>
                <w:position w:val="17"/>
                <w:sz w:val="24"/>
                <w:szCs w:val="24"/>
              </w:rPr>
              <w:t>项目现有</w:t>
            </w:r>
            <w:r>
              <w:rPr>
                <w:spacing w:val="-48"/>
                <w:position w:val="17"/>
                <w:sz w:val="24"/>
                <w:szCs w:val="24"/>
              </w:rPr>
              <w:t xml:space="preserve"> </w:t>
            </w:r>
            <w:r>
              <w:rPr>
                <w:rFonts w:ascii="Times New Roman" w:eastAsia="Times New Roman" w:hAnsi="Times New Roman" w:cs="Times New Roman"/>
                <w:spacing w:val="-5"/>
                <w:position w:val="17"/>
                <w:sz w:val="24"/>
                <w:szCs w:val="24"/>
              </w:rPr>
              <w:t xml:space="preserve">50 </w:t>
            </w:r>
            <w:r>
              <w:rPr>
                <w:spacing w:val="-5"/>
                <w:position w:val="17"/>
                <w:sz w:val="24"/>
                <w:szCs w:val="24"/>
              </w:rPr>
              <w:t>名员工，年产生垃圾量约</w:t>
            </w:r>
            <w:r>
              <w:rPr>
                <w:spacing w:val="-32"/>
                <w:position w:val="17"/>
                <w:sz w:val="24"/>
                <w:szCs w:val="24"/>
              </w:rPr>
              <w:t xml:space="preserve"> </w:t>
            </w:r>
            <w:r>
              <w:rPr>
                <w:rFonts w:ascii="Times New Roman" w:eastAsia="Times New Roman" w:hAnsi="Times New Roman" w:cs="Times New Roman"/>
                <w:spacing w:val="-5"/>
                <w:position w:val="17"/>
                <w:sz w:val="24"/>
                <w:szCs w:val="24"/>
              </w:rPr>
              <w:t>15t/a</w:t>
            </w:r>
            <w:r>
              <w:rPr>
                <w:spacing w:val="-5"/>
                <w:position w:val="17"/>
                <w:sz w:val="24"/>
                <w:szCs w:val="24"/>
              </w:rPr>
              <w:t>。员工日常生活产</w:t>
            </w:r>
            <w:r>
              <w:rPr>
                <w:spacing w:val="-6"/>
                <w:position w:val="17"/>
                <w:sz w:val="24"/>
                <w:szCs w:val="24"/>
              </w:rPr>
              <w:t>生的生活垃圾，</w:t>
            </w:r>
          </w:p>
          <w:p>
            <w:pPr>
              <w:pStyle w:val="TableText"/>
              <w:spacing w:before="1" w:line="219" w:lineRule="auto"/>
              <w:ind w:left="584"/>
              <w:rPr>
                <w:sz w:val="24"/>
                <w:szCs w:val="24"/>
              </w:rPr>
            </w:pPr>
            <w:r>
              <w:rPr>
                <w:spacing w:val="-5"/>
                <w:sz w:val="24"/>
                <w:szCs w:val="24"/>
              </w:rPr>
              <w:t>交由环卫部门清运，</w:t>
            </w:r>
            <w:r>
              <w:rPr>
                <w:spacing w:val="-66"/>
                <w:sz w:val="24"/>
                <w:szCs w:val="24"/>
              </w:rPr>
              <w:t xml:space="preserve"> </w:t>
            </w:r>
            <w:r>
              <w:rPr>
                <w:spacing w:val="-5"/>
                <w:sz w:val="24"/>
                <w:szCs w:val="24"/>
              </w:rPr>
              <w:t>日产日清。</w:t>
            </w:r>
          </w:p>
          <w:p>
            <w:pPr>
              <w:pStyle w:val="TableText"/>
              <w:spacing w:before="180" w:line="219" w:lineRule="auto"/>
              <w:ind w:left="1071"/>
              <w:rPr>
                <w:sz w:val="24"/>
                <w:szCs w:val="24"/>
              </w:rPr>
            </w:pPr>
            <w:r>
              <w:rPr>
                <w:spacing w:val="-4"/>
                <w:sz w:val="24"/>
                <w:szCs w:val="24"/>
              </w:rPr>
              <w:t>（</w:t>
            </w:r>
            <w:r>
              <w:rPr>
                <w:rFonts w:ascii="Times New Roman" w:eastAsia="Times New Roman" w:hAnsi="Times New Roman" w:cs="Times New Roman"/>
                <w:spacing w:val="-4"/>
                <w:sz w:val="24"/>
                <w:szCs w:val="24"/>
              </w:rPr>
              <w:t>2</w:t>
            </w:r>
            <w:r>
              <w:rPr>
                <w:spacing w:val="-4"/>
                <w:sz w:val="24"/>
                <w:szCs w:val="24"/>
              </w:rPr>
              <w:t>）边角料</w:t>
            </w:r>
          </w:p>
          <w:p>
            <w:pPr>
              <w:pStyle w:val="TableText"/>
              <w:spacing w:before="183" w:line="466" w:lineRule="exact"/>
              <w:jc w:val="right"/>
              <w:rPr>
                <w:sz w:val="24"/>
                <w:szCs w:val="24"/>
              </w:rPr>
            </w:pPr>
            <w:r>
              <w:rPr>
                <w:spacing w:val="-6"/>
                <w:position w:val="17"/>
                <w:sz w:val="24"/>
                <w:szCs w:val="24"/>
              </w:rPr>
              <w:t>根据环保验收内容，锯木部分产生的边角料总量为</w:t>
            </w:r>
            <w:r>
              <w:rPr>
                <w:spacing w:val="-39"/>
                <w:position w:val="17"/>
                <w:sz w:val="24"/>
                <w:szCs w:val="24"/>
              </w:rPr>
              <w:t xml:space="preserve"> </w:t>
            </w:r>
            <w:r>
              <w:rPr>
                <w:rFonts w:ascii="Times New Roman" w:eastAsia="Times New Roman" w:hAnsi="Times New Roman" w:cs="Times New Roman"/>
                <w:spacing w:val="-6"/>
                <w:position w:val="17"/>
                <w:sz w:val="24"/>
                <w:szCs w:val="24"/>
              </w:rPr>
              <w:t>9437.8t/a</w:t>
            </w:r>
            <w:r>
              <w:rPr>
                <w:spacing w:val="-6"/>
                <w:position w:val="17"/>
                <w:sz w:val="24"/>
                <w:szCs w:val="24"/>
              </w:rPr>
              <w:t>，部分用作燃料，</w:t>
            </w:r>
          </w:p>
          <w:p>
            <w:pPr>
              <w:pStyle w:val="TableText"/>
              <w:spacing w:before="1" w:line="218" w:lineRule="auto"/>
              <w:ind w:left="580"/>
              <w:rPr>
                <w:sz w:val="24"/>
                <w:szCs w:val="24"/>
              </w:rPr>
            </w:pPr>
            <w:r>
              <w:rPr>
                <w:spacing w:val="-1"/>
                <w:sz w:val="24"/>
                <w:szCs w:val="24"/>
              </w:rPr>
              <w:t>剩余部分外售于木材加工场，建设单位已拆除锯木生产线。</w:t>
            </w:r>
          </w:p>
          <w:p>
            <w:pPr>
              <w:pStyle w:val="TableText"/>
              <w:spacing w:before="184" w:line="220" w:lineRule="auto"/>
              <w:ind w:left="1071"/>
              <w:rPr>
                <w:sz w:val="24"/>
                <w:szCs w:val="24"/>
              </w:rPr>
            </w:pPr>
            <w:r>
              <w:rPr>
                <w:spacing w:val="-3"/>
                <w:sz w:val="24"/>
                <w:szCs w:val="24"/>
              </w:rPr>
              <w:t>（</w:t>
            </w:r>
            <w:r>
              <w:rPr>
                <w:rFonts w:ascii="Times New Roman" w:eastAsia="Times New Roman" w:hAnsi="Times New Roman" w:cs="Times New Roman"/>
                <w:spacing w:val="-3"/>
                <w:sz w:val="24"/>
                <w:szCs w:val="24"/>
              </w:rPr>
              <w:t>3</w:t>
            </w:r>
            <w:r>
              <w:rPr>
                <w:spacing w:val="-3"/>
                <w:sz w:val="24"/>
                <w:szCs w:val="24"/>
              </w:rPr>
              <w:t>）炉窑炉渣</w:t>
            </w:r>
          </w:p>
          <w:p>
            <w:pPr>
              <w:pStyle w:val="TableText"/>
              <w:spacing w:before="179" w:line="359" w:lineRule="auto"/>
              <w:ind w:left="583" w:right="102" w:firstLine="479"/>
              <w:rPr>
                <w:sz w:val="24"/>
                <w:szCs w:val="24"/>
              </w:rPr>
            </w:pPr>
            <w:r>
              <w:rPr>
                <w:spacing w:val="-1"/>
                <w:sz w:val="24"/>
                <w:szCs w:val="24"/>
              </w:rPr>
              <w:t>生物质炉窑正常运行时会产生炉渣，根据项目环保验收报告，原项</w:t>
            </w:r>
            <w:r>
              <w:rPr>
                <w:spacing w:val="-2"/>
                <w:sz w:val="24"/>
                <w:szCs w:val="24"/>
              </w:rPr>
              <w:t>目生物质</w:t>
            </w:r>
            <w:r>
              <w:rPr>
                <w:sz w:val="24"/>
                <w:szCs w:val="24"/>
              </w:rPr>
              <w:t xml:space="preserve"> </w:t>
            </w:r>
            <w:r>
              <w:rPr>
                <w:sz w:val="24"/>
                <w:szCs w:val="24"/>
              </w:rPr>
              <w:t>炉窑产生炉渣</w:t>
            </w:r>
            <w:r>
              <w:rPr>
                <w:spacing w:val="-48"/>
                <w:sz w:val="24"/>
                <w:szCs w:val="24"/>
              </w:rPr>
              <w:t xml:space="preserve"> </w:t>
            </w:r>
            <w:r>
              <w:rPr>
                <w:rFonts w:ascii="Times New Roman" w:eastAsia="Times New Roman" w:hAnsi="Times New Roman" w:cs="Times New Roman"/>
                <w:sz w:val="24"/>
                <w:szCs w:val="24"/>
              </w:rPr>
              <w:t>9t/a</w:t>
            </w:r>
            <w:r>
              <w:rPr>
                <w:rFonts w:ascii="Times New Roman" w:eastAsia="Times New Roman" w:hAnsi="Times New Roman" w:cs="Times New Roman"/>
                <w:spacing w:val="-32"/>
                <w:sz w:val="24"/>
                <w:szCs w:val="24"/>
              </w:rPr>
              <w:t xml:space="preserve"> </w:t>
            </w:r>
            <w:r>
              <w:rPr>
                <w:sz w:val="24"/>
                <w:szCs w:val="24"/>
              </w:rPr>
              <w:t>，该部分炉渣外售给</w:t>
            </w:r>
            <w:r>
              <w:rPr>
                <w:spacing w:val="-1"/>
                <w:sz w:val="24"/>
                <w:szCs w:val="24"/>
              </w:rPr>
              <w:t>种植园使用，本次环评更换生物质燃料专</w:t>
            </w:r>
          </w:p>
          <w:p>
            <w:pPr>
              <w:pStyle w:val="TableText"/>
              <w:spacing w:before="1" w:line="219" w:lineRule="auto"/>
              <w:ind w:left="582"/>
              <w:rPr>
                <w:sz w:val="24"/>
                <w:szCs w:val="24"/>
              </w:rPr>
            </w:pPr>
            <w:r>
              <w:rPr>
                <w:spacing w:val="-1"/>
                <w:sz w:val="24"/>
                <w:szCs w:val="24"/>
              </w:rPr>
              <w:t>用锅炉，不再使用生物质炉窑。</w:t>
            </w:r>
          </w:p>
          <w:p>
            <w:pPr>
              <w:pStyle w:val="TableText"/>
              <w:spacing w:before="183" w:line="219" w:lineRule="auto"/>
              <w:ind w:left="1071"/>
              <w:rPr>
                <w:sz w:val="24"/>
                <w:szCs w:val="24"/>
              </w:rPr>
            </w:pPr>
            <w:r>
              <w:rPr>
                <w:spacing w:val="-3"/>
                <w:sz w:val="24"/>
                <w:szCs w:val="24"/>
              </w:rPr>
              <w:t>（</w:t>
            </w:r>
            <w:r>
              <w:rPr>
                <w:rFonts w:ascii="Times New Roman" w:eastAsia="Times New Roman" w:hAnsi="Times New Roman" w:cs="Times New Roman"/>
                <w:spacing w:val="-3"/>
                <w:sz w:val="24"/>
                <w:szCs w:val="24"/>
              </w:rPr>
              <w:t>4</w:t>
            </w:r>
            <w:r>
              <w:rPr>
                <w:spacing w:val="-3"/>
                <w:sz w:val="24"/>
                <w:szCs w:val="24"/>
              </w:rPr>
              <w:t>）废弃包装袋</w:t>
            </w:r>
          </w:p>
          <w:p>
            <w:pPr>
              <w:pStyle w:val="TableText"/>
              <w:spacing w:before="181" w:line="468" w:lineRule="exact"/>
              <w:ind w:left="1060"/>
              <w:rPr>
                <w:sz w:val="24"/>
                <w:szCs w:val="24"/>
              </w:rPr>
            </w:pPr>
            <w:r>
              <w:rPr>
                <w:spacing w:val="-2"/>
                <w:position w:val="17"/>
                <w:sz w:val="24"/>
                <w:szCs w:val="24"/>
              </w:rPr>
              <w:t>根据环保验收内容，项目锯木防腐时使用的硼砂包装袋，共</w:t>
            </w:r>
            <w:r>
              <w:rPr>
                <w:spacing w:val="-49"/>
                <w:position w:val="17"/>
                <w:sz w:val="24"/>
                <w:szCs w:val="24"/>
              </w:rPr>
              <w:t xml:space="preserve"> </w:t>
            </w:r>
            <w:r>
              <w:rPr>
                <w:rFonts w:ascii="Times New Roman" w:eastAsia="Times New Roman" w:hAnsi="Times New Roman" w:cs="Times New Roman"/>
                <w:spacing w:val="-2"/>
                <w:position w:val="17"/>
                <w:sz w:val="24"/>
                <w:szCs w:val="24"/>
              </w:rPr>
              <w:t>0.01t/a</w:t>
            </w:r>
            <w:r>
              <w:rPr>
                <w:rFonts w:ascii="Times New Roman" w:eastAsia="Times New Roman" w:hAnsi="Times New Roman" w:cs="Times New Roman"/>
                <w:spacing w:val="-32"/>
                <w:position w:val="17"/>
                <w:sz w:val="24"/>
                <w:szCs w:val="24"/>
              </w:rPr>
              <w:t xml:space="preserve"> </w:t>
            </w:r>
            <w:r>
              <w:rPr>
                <w:spacing w:val="-2"/>
                <w:position w:val="17"/>
                <w:sz w:val="24"/>
                <w:szCs w:val="24"/>
              </w:rPr>
              <w:t>，该部分</w:t>
            </w:r>
          </w:p>
          <w:p>
            <w:pPr>
              <w:pStyle w:val="TableText"/>
              <w:spacing w:line="219" w:lineRule="auto"/>
              <w:jc w:val="right"/>
              <w:rPr>
                <w:sz w:val="24"/>
                <w:szCs w:val="24"/>
              </w:rPr>
            </w:pPr>
            <w:r>
              <w:rPr>
                <w:spacing w:val="-6"/>
                <w:sz w:val="24"/>
                <w:szCs w:val="24"/>
              </w:rPr>
              <w:t>固废同生活垃圾由环卫部门处理，建设单位现已取消防腐环节，无废包装袋产生。</w:t>
            </w:r>
          </w:p>
          <w:p>
            <w:pPr>
              <w:pStyle w:val="TableText"/>
              <w:spacing w:before="182" w:line="219" w:lineRule="auto"/>
              <w:ind w:left="1071"/>
              <w:rPr>
                <w:sz w:val="24"/>
                <w:szCs w:val="24"/>
              </w:rPr>
            </w:pPr>
            <w:r>
              <w:rPr>
                <w:spacing w:val="-2"/>
                <w:sz w:val="24"/>
                <w:szCs w:val="24"/>
              </w:rPr>
              <w:t>（</w:t>
            </w:r>
            <w:r>
              <w:rPr>
                <w:rFonts w:ascii="Times New Roman" w:eastAsia="Times New Roman" w:hAnsi="Times New Roman" w:cs="Times New Roman"/>
                <w:spacing w:val="-2"/>
                <w:sz w:val="24"/>
                <w:szCs w:val="24"/>
              </w:rPr>
              <w:t>5</w:t>
            </w:r>
            <w:r>
              <w:rPr>
                <w:spacing w:val="-2"/>
                <w:sz w:val="24"/>
                <w:szCs w:val="24"/>
              </w:rPr>
              <w:t>）废机油、含油抹布和手套</w:t>
            </w:r>
          </w:p>
          <w:p>
            <w:pPr>
              <w:pStyle w:val="TableText"/>
              <w:spacing w:before="182" w:line="359" w:lineRule="auto"/>
              <w:ind w:left="583" w:right="102" w:firstLine="480"/>
              <w:rPr>
                <w:sz w:val="24"/>
                <w:szCs w:val="24"/>
              </w:rPr>
            </w:pPr>
            <w:r>
              <w:rPr>
                <w:spacing w:val="-1"/>
                <w:sz w:val="24"/>
                <w:szCs w:val="24"/>
              </w:rPr>
              <w:t>项目在维修过程中会产生的废机油、含油抹布和手套等危险废</w:t>
            </w:r>
            <w:r>
              <w:rPr>
                <w:spacing w:val="-2"/>
                <w:sz w:val="24"/>
                <w:szCs w:val="24"/>
              </w:rPr>
              <w:t>物，产生量约</w:t>
            </w:r>
            <w:r>
              <w:rPr>
                <w:sz w:val="24"/>
                <w:szCs w:val="24"/>
              </w:rPr>
              <w:t xml:space="preserve"> </w:t>
            </w:r>
            <w:r>
              <w:rPr>
                <w:spacing w:val="-2"/>
                <w:sz w:val="24"/>
                <w:szCs w:val="24"/>
              </w:rPr>
              <w:t>为</w:t>
            </w:r>
            <w:r>
              <w:rPr>
                <w:spacing w:val="-48"/>
                <w:sz w:val="24"/>
                <w:szCs w:val="24"/>
              </w:rPr>
              <w:t xml:space="preserve"> </w:t>
            </w:r>
            <w:r>
              <w:rPr>
                <w:rFonts w:ascii="Times New Roman" w:eastAsia="Times New Roman" w:hAnsi="Times New Roman" w:cs="Times New Roman"/>
                <w:spacing w:val="-2"/>
                <w:sz w:val="24"/>
                <w:szCs w:val="24"/>
              </w:rPr>
              <w:t>0.06t/a</w:t>
            </w:r>
            <w:r>
              <w:rPr>
                <w:rFonts w:ascii="Times New Roman" w:eastAsia="Times New Roman" w:hAnsi="Times New Roman" w:cs="Times New Roman"/>
                <w:spacing w:val="-32"/>
                <w:sz w:val="24"/>
                <w:szCs w:val="24"/>
              </w:rPr>
              <w:t xml:space="preserve"> </w:t>
            </w:r>
            <w:r>
              <w:rPr>
                <w:spacing w:val="-2"/>
                <w:sz w:val="24"/>
                <w:szCs w:val="24"/>
              </w:rPr>
              <w:t>，废机油、含油抹布和手套等属于危险废物，于危废暂存间暂存，建设</w:t>
            </w:r>
          </w:p>
          <w:p>
            <w:pPr>
              <w:pStyle w:val="TableText"/>
              <w:spacing w:before="1" w:line="218" w:lineRule="auto"/>
              <w:ind w:left="582"/>
              <w:rPr>
                <w:sz w:val="24"/>
                <w:szCs w:val="24"/>
              </w:rPr>
            </w:pPr>
            <w:r>
              <w:rPr>
                <w:spacing w:val="-1"/>
                <w:sz w:val="24"/>
                <w:szCs w:val="24"/>
              </w:rPr>
              <w:t>单位已与海南腾先环保科技有限责任公司签订危险废物处置协议。</w:t>
            </w:r>
          </w:p>
          <w:p>
            <w:pPr>
              <w:pStyle w:val="TableText"/>
              <w:spacing w:before="184" w:line="219" w:lineRule="auto"/>
              <w:ind w:left="1058"/>
              <w:rPr>
                <w:sz w:val="24"/>
                <w:szCs w:val="24"/>
              </w:rPr>
            </w:pPr>
            <w:r>
              <w:rPr>
                <w:rFonts w:ascii="Times New Roman" w:eastAsia="Times New Roman" w:hAnsi="Times New Roman" w:cs="Times New Roman"/>
                <w:b/>
                <w:bCs/>
                <w:spacing w:val="-5"/>
                <w:sz w:val="24"/>
                <w:szCs w:val="24"/>
              </w:rPr>
              <w:t>5</w:t>
            </w:r>
            <w:r>
              <w:rPr>
                <w:rFonts w:ascii="Times New Roman" w:eastAsia="Times New Roman" w:hAnsi="Times New Roman" w:cs="Times New Roman"/>
                <w:b/>
                <w:bCs/>
                <w:spacing w:val="-34"/>
                <w:sz w:val="24"/>
                <w:szCs w:val="24"/>
              </w:rPr>
              <w:t xml:space="preserve"> </w:t>
            </w:r>
            <w:r>
              <w:rPr>
                <w:spacing w:val="-5"/>
                <w:sz w:val="24"/>
                <w:szCs w:val="24"/>
                <w14:textOutline w14:w="4358" w14:cap="sq">
                  <w14:solidFill>
                    <w14:srgbClr w14:val="000000"/>
                  </w14:solidFill>
                  <w14:prstDash w14:val="solid"/>
                  <w14:bevel/>
                </w14:textOutline>
              </w:rPr>
              <w:t>、环境管理</w:t>
            </w:r>
          </w:p>
          <w:p>
            <w:pPr>
              <w:pStyle w:val="TableText"/>
              <w:spacing w:before="181" w:line="219" w:lineRule="auto"/>
              <w:ind w:left="1071"/>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）除尘设备及排气筒</w:t>
            </w:r>
          </w:p>
        </w:tc>
      </w:tr>
    </w:tbl>
    <w:p>
      <w:pPr>
        <w:sectPr>
          <w:footerReference w:type="default" r:id="rId29"/>
          <w:pgSz w:w="11906" w:h="16839"/>
          <w:pgMar w:top="1431" w:right="1413" w:bottom="958" w:left="1413" w:header="0" w:footer="694" w:gutter="0"/>
          <w:pgNumType w:start="24"/>
          <w:cols w:space="708"/>
        </w:sectPr>
      </w:pPr>
    </w:p>
    <w:tbl>
      <w:tblPr>
        <w:tblStyle w:val="TableNormal21"/>
        <w:tblW w:w="9064"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4"/>
      </w:tblGrid>
      <w:tr>
        <w:tblPrEx>
          <w:tblW w:w="906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17"/>
        </w:trPr>
        <w:tc>
          <w:tcPr>
            <w:tcW w:w="9064" w:type="dxa"/>
            <w:vAlign w:val="top"/>
          </w:tcPr>
          <w:p>
            <w:pPr>
              <w:pStyle w:val="TableText"/>
              <w:spacing w:before="183" w:line="465" w:lineRule="exact"/>
              <w:ind w:left="1062"/>
              <w:rPr>
                <w:sz w:val="24"/>
                <w:szCs w:val="24"/>
              </w:rPr>
            </w:pPr>
            <w:r>
              <w:rPr>
                <w:spacing w:val="-4"/>
                <w:position w:val="17"/>
                <w:sz w:val="24"/>
                <w:szCs w:val="24"/>
              </w:rPr>
              <w:t>现有炉窑设置水幕除尘器进行除尘，通过</w:t>
            </w:r>
            <w:r>
              <w:rPr>
                <w:spacing w:val="-32"/>
                <w:position w:val="17"/>
                <w:sz w:val="24"/>
                <w:szCs w:val="24"/>
              </w:rPr>
              <w:t xml:space="preserve"> </w:t>
            </w:r>
            <w:r>
              <w:rPr>
                <w:rFonts w:ascii="Times New Roman" w:eastAsia="Times New Roman" w:hAnsi="Times New Roman" w:cs="Times New Roman"/>
                <w:spacing w:val="-4"/>
                <w:position w:val="17"/>
                <w:sz w:val="24"/>
                <w:szCs w:val="24"/>
              </w:rPr>
              <w:t>18m</w:t>
            </w:r>
            <w:r>
              <w:rPr>
                <w:rFonts w:ascii="Times New Roman" w:eastAsia="Times New Roman" w:hAnsi="Times New Roman" w:cs="Times New Roman"/>
                <w:spacing w:val="17"/>
                <w:position w:val="17"/>
                <w:sz w:val="24"/>
                <w:szCs w:val="24"/>
              </w:rPr>
              <w:t xml:space="preserve"> </w:t>
            </w:r>
            <w:r>
              <w:rPr>
                <w:spacing w:val="-4"/>
                <w:position w:val="17"/>
                <w:sz w:val="24"/>
                <w:szCs w:val="24"/>
              </w:rPr>
              <w:t>高</w:t>
            </w:r>
            <w:r>
              <w:rPr>
                <w:spacing w:val="-5"/>
                <w:position w:val="17"/>
                <w:sz w:val="24"/>
                <w:szCs w:val="24"/>
              </w:rPr>
              <w:t>排气筒进行排放，排气筒设</w:t>
            </w:r>
          </w:p>
          <w:p>
            <w:pPr>
              <w:pStyle w:val="TableText"/>
              <w:spacing w:before="1" w:line="219" w:lineRule="auto"/>
              <w:ind w:left="578"/>
              <w:rPr>
                <w:sz w:val="24"/>
                <w:szCs w:val="24"/>
              </w:rPr>
            </w:pPr>
            <w:r>
              <w:rPr>
                <w:sz w:val="24"/>
                <w:szCs w:val="24"/>
              </w:rPr>
              <w:t>置有检测口，未设置检测平台，已按要求规范</w:t>
            </w:r>
            <w:r>
              <w:rPr>
                <w:spacing w:val="-1"/>
                <w:sz w:val="24"/>
                <w:szCs w:val="24"/>
              </w:rPr>
              <w:t>化废气排口标识牌。</w:t>
            </w:r>
          </w:p>
        </w:tc>
      </w:tr>
    </w:tbl>
    <w:p>
      <w:pPr>
        <w:pStyle w:val="BodyText"/>
      </w:pPr>
    </w:p>
    <w:p>
      <w:pPr>
        <w:sectPr>
          <w:footerReference w:type="default" r:id="rId30"/>
          <w:type w:val="nextPage"/>
          <w:pgSz w:w="11906" w:h="16839"/>
          <w:pgMar w:top="1431" w:right="1413" w:bottom="958" w:left="1413" w:header="0" w:footer="694" w:gutter="0"/>
          <w:pgNumType w:start="25"/>
          <w:cols w:space="708"/>
          <w:titlePg w:val="0"/>
        </w:sectPr>
      </w:pPr>
    </w:p>
    <w:tbl>
      <w:tblPr>
        <w:tblStyle w:val="TableNormal22"/>
        <w:tblW w:w="9064"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4"/>
      </w:tblGrid>
      <w:tr>
        <w:tblPrEx>
          <w:tblW w:w="9064"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215"/>
        </w:trPr>
        <w:tc>
          <w:tcPr>
            <w:tcW w:w="9064" w:type="dxa"/>
            <w:vAlign w:val="top"/>
          </w:tcPr>
          <w:p>
            <w:pPr>
              <w:pStyle w:val="TableText"/>
              <w:spacing w:before="39" w:line="220" w:lineRule="auto"/>
              <w:ind w:left="1071"/>
              <w:rPr>
                <w:sz w:val="24"/>
                <w:szCs w:val="24"/>
              </w:rPr>
            </w:pPr>
            <w:r>
              <w:pict>
                <v:rect id="_x0000_s1038" style="width:0.5pt;height:660.1pt;margin-top:0.21pt;margin-left:-429.51pt;mso-position-horizontal-relative:right-margin-area;mso-position-vertical-relative:top-margin-area;position:absolute;z-index:251671552" filled="t" fillcolor="black" stroked="f"/>
              </w:pict>
            </w:r>
            <w:r>
              <w:rPr>
                <w:spacing w:val="-3"/>
                <w:sz w:val="24"/>
                <w:szCs w:val="24"/>
              </w:rPr>
              <w:t>（</w:t>
            </w:r>
            <w:r>
              <w:rPr>
                <w:rFonts w:ascii="Times New Roman" w:eastAsia="Times New Roman" w:hAnsi="Times New Roman" w:cs="Times New Roman"/>
                <w:spacing w:val="-3"/>
                <w:sz w:val="24"/>
                <w:szCs w:val="24"/>
              </w:rPr>
              <w:t>2</w:t>
            </w:r>
            <w:r>
              <w:rPr>
                <w:spacing w:val="-3"/>
                <w:sz w:val="24"/>
                <w:szCs w:val="24"/>
              </w:rPr>
              <w:t>）场地硬化</w:t>
            </w:r>
          </w:p>
          <w:p>
            <w:pPr>
              <w:pStyle w:val="TableText"/>
              <w:spacing w:before="182" w:line="219" w:lineRule="auto"/>
              <w:ind w:left="1062"/>
              <w:rPr>
                <w:sz w:val="24"/>
                <w:szCs w:val="24"/>
              </w:rPr>
            </w:pPr>
            <w:r>
              <w:rPr>
                <w:spacing w:val="-1"/>
                <w:sz w:val="24"/>
                <w:szCs w:val="24"/>
              </w:rPr>
              <w:t>现有项目场地全部硬化处理。</w:t>
            </w:r>
          </w:p>
          <w:p>
            <w:pPr>
              <w:pStyle w:val="TableText"/>
              <w:spacing w:before="179" w:line="219" w:lineRule="auto"/>
              <w:ind w:left="1071"/>
              <w:rPr>
                <w:sz w:val="24"/>
                <w:szCs w:val="24"/>
              </w:rPr>
            </w:pPr>
            <w:r>
              <w:rPr>
                <w:spacing w:val="-2"/>
                <w:sz w:val="24"/>
                <w:szCs w:val="24"/>
              </w:rPr>
              <w:t>（</w:t>
            </w:r>
            <w:r>
              <w:rPr>
                <w:rFonts w:ascii="Times New Roman" w:eastAsia="Times New Roman" w:hAnsi="Times New Roman" w:cs="Times New Roman"/>
                <w:spacing w:val="-2"/>
                <w:sz w:val="24"/>
                <w:szCs w:val="24"/>
              </w:rPr>
              <w:t>3</w:t>
            </w:r>
            <w:r>
              <w:rPr>
                <w:spacing w:val="-2"/>
                <w:sz w:val="24"/>
                <w:szCs w:val="24"/>
              </w:rPr>
              <w:t>）化粪池清掏协议、边角料处理协议</w:t>
            </w:r>
          </w:p>
          <w:p>
            <w:pPr>
              <w:pStyle w:val="TableText"/>
              <w:spacing w:before="183" w:line="466" w:lineRule="exact"/>
              <w:ind w:left="1062"/>
              <w:rPr>
                <w:sz w:val="24"/>
                <w:szCs w:val="24"/>
              </w:rPr>
            </w:pPr>
            <w:r>
              <w:rPr>
                <w:spacing w:val="-1"/>
                <w:position w:val="17"/>
                <w:sz w:val="24"/>
                <w:szCs w:val="24"/>
              </w:rPr>
              <w:t>现有项目已和相关人员签订化粪池清掏协议、边角料处理协议，以</w:t>
            </w:r>
            <w:r>
              <w:rPr>
                <w:spacing w:val="-2"/>
                <w:position w:val="17"/>
                <w:sz w:val="24"/>
                <w:szCs w:val="24"/>
              </w:rPr>
              <w:t>上协议现</w:t>
            </w:r>
          </w:p>
          <w:p>
            <w:pPr>
              <w:pStyle w:val="TableText"/>
              <w:spacing w:line="219" w:lineRule="auto"/>
              <w:ind w:left="606"/>
              <w:rPr>
                <w:sz w:val="24"/>
                <w:szCs w:val="24"/>
              </w:rPr>
            </w:pPr>
            <w:r>
              <w:rPr>
                <w:spacing w:val="-2"/>
                <w:sz w:val="24"/>
                <w:szCs w:val="24"/>
              </w:rPr>
              <w:t>已过期失效，应及时与有处理能力单位签订协议。</w:t>
            </w:r>
          </w:p>
          <w:p>
            <w:pPr>
              <w:pStyle w:val="TableText"/>
              <w:spacing w:before="183" w:line="220" w:lineRule="auto"/>
              <w:ind w:left="1071"/>
              <w:rPr>
                <w:sz w:val="24"/>
                <w:szCs w:val="24"/>
              </w:rPr>
            </w:pPr>
            <w:r>
              <w:rPr>
                <w:spacing w:val="-3"/>
                <w:sz w:val="24"/>
                <w:szCs w:val="24"/>
              </w:rPr>
              <w:t>（</w:t>
            </w:r>
            <w:r>
              <w:rPr>
                <w:rFonts w:ascii="Times New Roman" w:eastAsia="Times New Roman" w:hAnsi="Times New Roman" w:cs="Times New Roman"/>
                <w:spacing w:val="-3"/>
                <w:sz w:val="24"/>
                <w:szCs w:val="24"/>
              </w:rPr>
              <w:t>4</w:t>
            </w:r>
            <w:r>
              <w:rPr>
                <w:spacing w:val="-3"/>
                <w:sz w:val="24"/>
                <w:szCs w:val="24"/>
              </w:rPr>
              <w:t>）危险废物处置</w:t>
            </w:r>
          </w:p>
          <w:p>
            <w:pPr>
              <w:pStyle w:val="TableText"/>
              <w:spacing w:before="182" w:line="466" w:lineRule="exact"/>
              <w:ind w:left="1059"/>
              <w:rPr>
                <w:sz w:val="24"/>
                <w:szCs w:val="24"/>
              </w:rPr>
            </w:pPr>
            <w:r>
              <w:rPr>
                <w:position w:val="17"/>
                <w:sz w:val="24"/>
                <w:szCs w:val="24"/>
              </w:rPr>
              <w:t>截至环评勘察，现有项目危废由海南腾先环保科技有</w:t>
            </w:r>
            <w:r>
              <w:rPr>
                <w:spacing w:val="-1"/>
                <w:position w:val="17"/>
                <w:sz w:val="24"/>
                <w:szCs w:val="24"/>
              </w:rPr>
              <w:t>限责任公司收运处置，</w:t>
            </w:r>
          </w:p>
          <w:p>
            <w:pPr>
              <w:pStyle w:val="TableText"/>
              <w:spacing w:line="220" w:lineRule="auto"/>
              <w:ind w:left="583"/>
              <w:rPr>
                <w:sz w:val="24"/>
                <w:szCs w:val="24"/>
              </w:rPr>
            </w:pPr>
            <w:r>
              <w:rPr>
                <w:spacing w:val="-1"/>
                <w:sz w:val="24"/>
                <w:szCs w:val="24"/>
              </w:rPr>
              <w:t>建设单位已与该公司签订危险废物处置协议。</w:t>
            </w:r>
          </w:p>
          <w:p>
            <w:pPr>
              <w:pStyle w:val="TableText"/>
              <w:spacing w:before="182" w:line="220" w:lineRule="auto"/>
              <w:ind w:left="1071"/>
              <w:rPr>
                <w:sz w:val="24"/>
                <w:szCs w:val="24"/>
              </w:rPr>
            </w:pPr>
            <w:r>
              <w:rPr>
                <w:spacing w:val="-3"/>
                <w:sz w:val="24"/>
                <w:szCs w:val="24"/>
              </w:rPr>
              <w:t>（</w:t>
            </w:r>
            <w:r>
              <w:rPr>
                <w:rFonts w:ascii="Times New Roman" w:eastAsia="Times New Roman" w:hAnsi="Times New Roman" w:cs="Times New Roman"/>
                <w:spacing w:val="-3"/>
                <w:sz w:val="24"/>
                <w:szCs w:val="24"/>
              </w:rPr>
              <w:t>5</w:t>
            </w:r>
            <w:r>
              <w:rPr>
                <w:spacing w:val="-3"/>
                <w:sz w:val="24"/>
                <w:szCs w:val="24"/>
              </w:rPr>
              <w:t>）危废间台账</w:t>
            </w:r>
          </w:p>
          <w:p>
            <w:pPr>
              <w:pStyle w:val="TableText"/>
              <w:spacing w:before="179" w:line="220" w:lineRule="auto"/>
              <w:ind w:left="1062"/>
              <w:rPr>
                <w:sz w:val="24"/>
                <w:szCs w:val="24"/>
              </w:rPr>
            </w:pPr>
            <w:r>
              <w:rPr>
                <w:spacing w:val="-1"/>
                <w:sz w:val="24"/>
                <w:szCs w:val="24"/>
              </w:rPr>
              <w:t>现有项目未建立危废间台账制度，应建立危废间台账制度。</w:t>
            </w:r>
          </w:p>
          <w:p>
            <w:pPr>
              <w:pStyle w:val="TableText"/>
              <w:spacing w:before="180" w:line="220" w:lineRule="auto"/>
              <w:ind w:left="1071"/>
              <w:rPr>
                <w:sz w:val="24"/>
                <w:szCs w:val="24"/>
              </w:rPr>
            </w:pPr>
            <w:r>
              <w:rPr>
                <w:spacing w:val="-3"/>
                <w:sz w:val="24"/>
                <w:szCs w:val="24"/>
              </w:rPr>
              <w:t>（</w:t>
            </w:r>
            <w:r>
              <w:rPr>
                <w:rFonts w:ascii="Times New Roman" w:eastAsia="Times New Roman" w:hAnsi="Times New Roman" w:cs="Times New Roman"/>
                <w:spacing w:val="-3"/>
                <w:sz w:val="24"/>
                <w:szCs w:val="24"/>
              </w:rPr>
              <w:t>6</w:t>
            </w:r>
            <w:r>
              <w:rPr>
                <w:spacing w:val="-3"/>
                <w:sz w:val="24"/>
                <w:szCs w:val="24"/>
              </w:rPr>
              <w:t>）原料堆场</w:t>
            </w:r>
          </w:p>
          <w:p>
            <w:pPr>
              <w:pStyle w:val="TableText"/>
              <w:spacing w:before="182" w:line="359" w:lineRule="auto"/>
              <w:ind w:left="582" w:right="102" w:firstLine="478"/>
              <w:rPr>
                <w:sz w:val="24"/>
                <w:szCs w:val="24"/>
              </w:rPr>
            </w:pPr>
            <w:r>
              <w:rPr>
                <w:spacing w:val="-1"/>
                <w:sz w:val="24"/>
                <w:szCs w:val="24"/>
              </w:rPr>
              <w:t>根据现场踏勘，本项目停工扩建期间，大量原料于厂内露天堆场，雨水</w:t>
            </w:r>
            <w:r>
              <w:rPr>
                <w:spacing w:val="-2"/>
                <w:sz w:val="24"/>
                <w:szCs w:val="24"/>
              </w:rPr>
              <w:t>冲刷</w:t>
            </w:r>
            <w:r>
              <w:rPr>
                <w:sz w:val="24"/>
                <w:szCs w:val="24"/>
              </w:rPr>
              <w:t xml:space="preserve"> </w:t>
            </w:r>
            <w:r>
              <w:rPr>
                <w:spacing w:val="-1"/>
                <w:sz w:val="24"/>
                <w:szCs w:val="24"/>
              </w:rPr>
              <w:t>后产生淋溶水，建设单位应尽快将原料转移至有顶棚遮挡的原料堆场内，避</w:t>
            </w:r>
            <w:r>
              <w:rPr>
                <w:spacing w:val="-2"/>
                <w:sz w:val="24"/>
                <w:szCs w:val="24"/>
              </w:rPr>
              <w:t>免产</w:t>
            </w:r>
          </w:p>
          <w:p>
            <w:pPr>
              <w:pStyle w:val="TableText"/>
              <w:spacing w:before="1" w:line="217" w:lineRule="auto"/>
              <w:ind w:left="582"/>
              <w:rPr>
                <w:sz w:val="24"/>
                <w:szCs w:val="24"/>
              </w:rPr>
            </w:pPr>
            <w:r>
              <w:rPr>
                <w:spacing w:val="-3"/>
                <w:sz w:val="24"/>
                <w:szCs w:val="24"/>
              </w:rPr>
              <w:t>生淋溶水。</w:t>
            </w:r>
          </w:p>
          <w:p>
            <w:pPr>
              <w:pStyle w:val="TableText"/>
              <w:spacing w:before="180" w:line="223" w:lineRule="auto"/>
              <w:ind w:left="3446"/>
            </w:pPr>
            <w:r>
              <w:rPr>
                <w:spacing w:val="7"/>
                <w14:textOutline w14:w="3795" w14:cap="sq">
                  <w14:solidFill>
                    <w14:srgbClr w14:val="000000"/>
                  </w14:solidFill>
                  <w14:prstDash w14:val="solid"/>
                  <w14:bevel/>
                </w14:textOutline>
              </w:rPr>
              <w:t>表</w:t>
            </w:r>
            <w:r>
              <w:rPr>
                <w:spacing w:val="-43"/>
              </w:rPr>
              <w:t xml:space="preserve"> </w:t>
            </w:r>
            <w:r>
              <w:rPr>
                <w:rFonts w:ascii="Times New Roman" w:eastAsia="Times New Roman" w:hAnsi="Times New Roman" w:cs="Times New Roman"/>
                <w:b/>
                <w:bCs/>
                <w:spacing w:val="7"/>
              </w:rPr>
              <w:t xml:space="preserve">2-11  </w:t>
            </w:r>
            <w:r>
              <w:rPr>
                <w:spacing w:val="7"/>
                <w14:textOutline w14:w="3795" w14:cap="sq">
                  <w14:solidFill>
                    <w14:srgbClr w14:val="000000"/>
                  </w14:solidFill>
                  <w14:prstDash w14:val="solid"/>
                  <w14:bevel/>
                </w14:textOutline>
              </w:rPr>
              <w:t>原有工程污染物排放情况</w:t>
            </w:r>
          </w:p>
          <w:tbl>
            <w:tblPr>
              <w:tblStyle w:val="TableNormal22"/>
              <w:tblW w:w="8364"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2"/>
              <w:gridCol w:w="427"/>
              <w:gridCol w:w="919"/>
              <w:gridCol w:w="988"/>
              <w:gridCol w:w="1364"/>
              <w:gridCol w:w="1364"/>
              <w:gridCol w:w="809"/>
              <w:gridCol w:w="2061"/>
            </w:tblGrid>
            <w:tr>
              <w:tblPrEx>
                <w:tblW w:w="8364"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432" w:type="dxa"/>
                  <w:textDirection w:val="tbRlV"/>
                  <w:vAlign w:val="top"/>
                </w:tcPr>
                <w:p>
                  <w:pPr>
                    <w:pStyle w:val="TableText"/>
                    <w:spacing w:before="110" w:line="218" w:lineRule="auto"/>
                    <w:ind w:left="34"/>
                  </w:pPr>
                  <w:r>
                    <w:rPr>
                      <w:spacing w:val="8"/>
                      <w14:textOutline w14:w="3795" w14:cap="sq">
                        <w14:solidFill>
                          <w14:srgbClr w14:val="000000"/>
                        </w14:solidFill>
                        <w14:prstDash w14:val="solid"/>
                        <w14:bevel/>
                      </w14:textOutline>
                    </w:rPr>
                    <w:t>序</w:t>
                  </w:r>
                  <w:r>
                    <w:rPr>
                      <w:spacing w:val="-35"/>
                    </w:rPr>
                    <w:t xml:space="preserve"> </w:t>
                  </w:r>
                  <w:r>
                    <w:rPr>
                      <w:spacing w:val="8"/>
                      <w14:textOutline w14:w="3795" w14:cap="sq">
                        <w14:solidFill>
                          <w14:srgbClr w14:val="000000"/>
                        </w14:solidFill>
                        <w14:prstDash w14:val="solid"/>
                        <w14:bevel/>
                      </w14:textOutline>
                    </w:rPr>
                    <w:t>号</w:t>
                  </w:r>
                </w:p>
              </w:tc>
              <w:tc>
                <w:tcPr>
                  <w:tcW w:w="427" w:type="dxa"/>
                  <w:textDirection w:val="tbRlV"/>
                  <w:vAlign w:val="top"/>
                </w:tcPr>
                <w:p>
                  <w:pPr>
                    <w:pStyle w:val="TableText"/>
                    <w:spacing w:before="111" w:line="213" w:lineRule="auto"/>
                    <w:ind w:left="34"/>
                  </w:pPr>
                  <w:r>
                    <w:rPr>
                      <w:spacing w:val="8"/>
                      <w14:textOutline w14:w="3795" w14:cap="sq">
                        <w14:solidFill>
                          <w14:srgbClr w14:val="000000"/>
                        </w14:solidFill>
                        <w14:prstDash w14:val="solid"/>
                        <w14:bevel/>
                      </w14:textOutline>
                    </w:rPr>
                    <w:t>项</w:t>
                  </w:r>
                  <w:r>
                    <w:rPr>
                      <w:spacing w:val="-35"/>
                    </w:rPr>
                    <w:t xml:space="preserve"> </w:t>
                  </w:r>
                  <w:r>
                    <w:rPr>
                      <w:spacing w:val="8"/>
                      <w14:textOutline w14:w="3795" w14:cap="sq">
                        <w14:solidFill>
                          <w14:srgbClr w14:val="000000"/>
                        </w14:solidFill>
                        <w14:prstDash w14:val="solid"/>
                        <w14:bevel/>
                      </w14:textOutline>
                    </w:rPr>
                    <w:t>目</w:t>
                  </w:r>
                </w:p>
              </w:tc>
              <w:tc>
                <w:tcPr>
                  <w:tcW w:w="919" w:type="dxa"/>
                  <w:vAlign w:val="top"/>
                </w:tcPr>
                <w:p>
                  <w:pPr>
                    <w:pStyle w:val="TableText"/>
                    <w:spacing w:before="171" w:line="228" w:lineRule="auto"/>
                    <w:ind w:left="148"/>
                  </w:pPr>
                  <w:r>
                    <w:rPr>
                      <w:spacing w:val="7"/>
                      <w14:textOutline w14:w="3795" w14:cap="sq">
                        <w14:solidFill>
                          <w14:srgbClr w14:val="000000"/>
                        </w14:solidFill>
                        <w14:prstDash w14:val="solid"/>
                        <w14:bevel/>
                      </w14:textOutline>
                    </w:rPr>
                    <w:t>污染源</w:t>
                  </w:r>
                </w:p>
              </w:tc>
              <w:tc>
                <w:tcPr>
                  <w:tcW w:w="988" w:type="dxa"/>
                  <w:vAlign w:val="top"/>
                </w:tcPr>
                <w:p>
                  <w:pPr>
                    <w:pStyle w:val="TableText"/>
                    <w:spacing w:before="34" w:line="235" w:lineRule="auto"/>
                    <w:ind w:left="288" w:right="177" w:hanging="104"/>
                  </w:pPr>
                  <w:r>
                    <w:rPr>
                      <w:spacing w:val="7"/>
                      <w14:textOutline w14:w="3795" w14:cap="sq">
                        <w14:solidFill>
                          <w14:srgbClr w14:val="000000"/>
                        </w14:solidFill>
                        <w14:prstDash w14:val="solid"/>
                        <w14:bevel/>
                      </w14:textOutline>
                    </w:rPr>
                    <w:t>污染物</w:t>
                  </w:r>
                  <w:r>
                    <w:t xml:space="preserve"> </w:t>
                  </w:r>
                  <w:r>
                    <w:rPr>
                      <w:spacing w:val="4"/>
                      <w14:textOutline w14:w="3795" w14:cap="sq">
                        <w14:solidFill>
                          <w14:srgbClr w14:val="000000"/>
                        </w14:solidFill>
                        <w14:prstDash w14:val="solid"/>
                        <w14:bevel/>
                      </w14:textOutline>
                    </w:rPr>
                    <w:t>名称</w:t>
                  </w:r>
                </w:p>
              </w:tc>
              <w:tc>
                <w:tcPr>
                  <w:tcW w:w="1364" w:type="dxa"/>
                  <w:vAlign w:val="top"/>
                </w:tcPr>
                <w:p>
                  <w:pPr>
                    <w:pStyle w:val="TableText"/>
                    <w:spacing w:before="34" w:line="235" w:lineRule="auto"/>
                    <w:ind w:left="370" w:right="156" w:hanging="206"/>
                  </w:pPr>
                  <w:r>
                    <w:rPr>
                      <w:spacing w:val="7"/>
                      <w14:textOutline w14:w="3795" w14:cap="sq">
                        <w14:solidFill>
                          <w14:srgbClr w14:val="000000"/>
                        </w14:solidFill>
                        <w14:prstDash w14:val="solid"/>
                        <w14:bevel/>
                      </w14:textOutline>
                    </w:rPr>
                    <w:t>原有污染物</w:t>
                  </w:r>
                  <w:r>
                    <w:rPr>
                      <w:spacing w:val="2"/>
                    </w:rPr>
                    <w:t xml:space="preserve"> </w:t>
                  </w:r>
                  <w:r>
                    <w:rPr>
                      <w:spacing w:val="7"/>
                      <w14:textOutline w14:w="3795" w14:cap="sq">
                        <w14:solidFill>
                          <w14:srgbClr w14:val="000000"/>
                        </w14:solidFill>
                        <w14:prstDash w14:val="solid"/>
                        <w14:bevel/>
                      </w14:textOutline>
                    </w:rPr>
                    <w:t>产生量</w:t>
                  </w:r>
                </w:p>
              </w:tc>
              <w:tc>
                <w:tcPr>
                  <w:tcW w:w="1364" w:type="dxa"/>
                  <w:vAlign w:val="top"/>
                </w:tcPr>
                <w:p>
                  <w:pPr>
                    <w:pStyle w:val="TableText"/>
                    <w:spacing w:before="171" w:line="229" w:lineRule="auto"/>
                    <w:ind w:left="376"/>
                  </w:pPr>
                  <w:r>
                    <w:rPr>
                      <w:spacing w:val="6"/>
                      <w14:textOutline w14:w="3795" w14:cap="sq">
                        <w14:solidFill>
                          <w14:srgbClr w14:val="000000"/>
                        </w14:solidFill>
                        <w14:prstDash w14:val="solid"/>
                        <w14:bevel/>
                      </w14:textOutline>
                    </w:rPr>
                    <w:t>消减量</w:t>
                  </w:r>
                </w:p>
              </w:tc>
              <w:tc>
                <w:tcPr>
                  <w:tcW w:w="809" w:type="dxa"/>
                  <w:vAlign w:val="top"/>
                </w:tcPr>
                <w:p>
                  <w:pPr>
                    <w:pStyle w:val="TableText"/>
                    <w:spacing w:before="34" w:line="229" w:lineRule="auto"/>
                    <w:ind w:left="200"/>
                  </w:pPr>
                  <w:r>
                    <w:rPr>
                      <w:spacing w:val="6"/>
                      <w14:textOutline w14:w="3795" w14:cap="sq">
                        <w14:solidFill>
                          <w14:srgbClr w14:val="000000"/>
                        </w14:solidFill>
                        <w14:prstDash w14:val="solid"/>
                        <w14:bevel/>
                      </w14:textOutline>
                    </w:rPr>
                    <w:t>排放</w:t>
                  </w:r>
                </w:p>
                <w:p>
                  <w:pPr>
                    <w:pStyle w:val="TableText"/>
                    <w:spacing w:before="25" w:line="218" w:lineRule="auto"/>
                    <w:ind w:left="306"/>
                  </w:pPr>
                  <w:r>
                    <w:rPr>
                      <w14:textOutline w14:w="3795" w14:cap="sq">
                        <w14:solidFill>
                          <w14:srgbClr w14:val="000000"/>
                        </w14:solidFill>
                        <w14:prstDash w14:val="solid"/>
                        <w14:bevel/>
                      </w14:textOutline>
                    </w:rPr>
                    <w:t>量</w:t>
                  </w:r>
                </w:p>
              </w:tc>
              <w:tc>
                <w:tcPr>
                  <w:tcW w:w="2061" w:type="dxa"/>
                  <w:vAlign w:val="top"/>
                </w:tcPr>
                <w:p>
                  <w:pPr>
                    <w:pStyle w:val="TableText"/>
                    <w:spacing w:before="171" w:line="229" w:lineRule="auto"/>
                    <w:ind w:left="827"/>
                  </w:pPr>
                  <w:r>
                    <w:rPr>
                      <w:spacing w:val="4"/>
                      <w14:textOutline w14:w="3795" w14:cap="sq">
                        <w14:solidFill>
                          <w14:srgbClr w14:val="000000"/>
                        </w14:solidFill>
                        <w14:prstDash w14:val="solid"/>
                        <w14:bevel/>
                      </w14:textOutline>
                    </w:rPr>
                    <w:t>备注</w:t>
                  </w:r>
                </w:p>
              </w:tc>
            </w:tr>
            <w:tr>
              <w:tblPrEx>
                <w:tblW w:w="8364" w:type="dxa"/>
                <w:tblInd w:w="574" w:type="dxa"/>
                <w:tblLayout w:type="fixed"/>
              </w:tblPrEx>
              <w:trPr>
                <w:trHeight w:val="550"/>
              </w:trPr>
              <w:tc>
                <w:tcPr>
                  <w:tcW w:w="432" w:type="dxa"/>
                  <w:vAlign w:val="top"/>
                </w:tcPr>
                <w:p>
                  <w:pPr>
                    <w:spacing w:before="202" w:line="195" w:lineRule="auto"/>
                    <w:ind w:left="18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27" w:type="dxa"/>
                  <w:vMerge w:val="restart"/>
                  <w:tcBorders>
                    <w:bottom w:val="nil"/>
                  </w:tcBorders>
                  <w:textDirection w:val="tbRlV"/>
                  <w:vAlign w:val="top"/>
                </w:tcPr>
                <w:p>
                  <w:pPr>
                    <w:pStyle w:val="TableText"/>
                    <w:spacing w:before="111" w:line="217" w:lineRule="auto"/>
                    <w:ind w:left="308"/>
                  </w:pPr>
                  <w:r>
                    <w:rPr>
                      <w:spacing w:val="8"/>
                    </w:rPr>
                    <w:t>废</w:t>
                  </w:r>
                  <w:r>
                    <w:rPr>
                      <w:spacing w:val="-38"/>
                    </w:rPr>
                    <w:t xml:space="preserve"> </w:t>
                  </w:r>
                  <w:r>
                    <w:rPr>
                      <w:spacing w:val="8"/>
                    </w:rPr>
                    <w:t>气</w:t>
                  </w:r>
                </w:p>
              </w:tc>
              <w:tc>
                <w:tcPr>
                  <w:tcW w:w="919" w:type="dxa"/>
                  <w:vAlign w:val="top"/>
                </w:tcPr>
                <w:p>
                  <w:pPr>
                    <w:pStyle w:val="TableText"/>
                    <w:spacing w:before="167" w:line="228" w:lineRule="auto"/>
                    <w:ind w:left="148"/>
                  </w:pPr>
                  <w:r>
                    <w:rPr>
                      <w:spacing w:val="6"/>
                    </w:rPr>
                    <w:t>锯木区</w:t>
                  </w:r>
                </w:p>
              </w:tc>
              <w:tc>
                <w:tcPr>
                  <w:tcW w:w="988" w:type="dxa"/>
                  <w:vAlign w:val="top"/>
                </w:tcPr>
                <w:p>
                  <w:pPr>
                    <w:pStyle w:val="TableText"/>
                    <w:spacing w:before="166" w:line="228" w:lineRule="auto"/>
                    <w:ind w:left="287"/>
                  </w:pPr>
                  <w:r>
                    <w:rPr>
                      <w:spacing w:val="5"/>
                    </w:rPr>
                    <w:t>粉尘</w:t>
                  </w:r>
                </w:p>
              </w:tc>
              <w:tc>
                <w:tcPr>
                  <w:tcW w:w="1364" w:type="dxa"/>
                  <w:vAlign w:val="top"/>
                </w:tcPr>
                <w:p>
                  <w:pPr>
                    <w:spacing w:before="198" w:line="199" w:lineRule="auto"/>
                    <w:ind w:left="3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2"/>
                      <w:sz w:val="20"/>
                      <w:szCs w:val="20"/>
                    </w:rPr>
                    <w:t>12t/a</w:t>
                  </w:r>
                </w:p>
              </w:tc>
              <w:tc>
                <w:tcPr>
                  <w:tcW w:w="1364" w:type="dxa"/>
                  <w:vAlign w:val="top"/>
                </w:tcPr>
                <w:p>
                  <w:pPr>
                    <w:spacing w:before="198" w:line="199"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12t/a</w:t>
                  </w:r>
                </w:p>
              </w:tc>
              <w:tc>
                <w:tcPr>
                  <w:tcW w:w="809" w:type="dxa"/>
                  <w:vAlign w:val="top"/>
                </w:tcPr>
                <w:p>
                  <w:pPr>
                    <w:spacing w:before="202"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061" w:type="dxa"/>
                  <w:vAlign w:val="top"/>
                </w:tcPr>
                <w:p>
                  <w:pPr>
                    <w:pStyle w:val="TableText"/>
                    <w:spacing w:before="32" w:line="234" w:lineRule="auto"/>
                    <w:ind w:left="313" w:right="108" w:hanging="195"/>
                  </w:pPr>
                  <w:r>
                    <w:rPr>
                      <w:spacing w:val="3"/>
                    </w:rPr>
                    <w:t>无组织排放，现已拆</w:t>
                  </w:r>
                  <w:r>
                    <w:t xml:space="preserve"> </w:t>
                  </w:r>
                  <w:r>
                    <w:rPr>
                      <w:spacing w:val="5"/>
                    </w:rPr>
                    <w:t>除相关生产线。</w:t>
                  </w:r>
                </w:p>
              </w:tc>
            </w:tr>
            <w:tr>
              <w:tblPrEx>
                <w:tblW w:w="8364" w:type="dxa"/>
                <w:tblInd w:w="574" w:type="dxa"/>
                <w:tblLayout w:type="fixed"/>
              </w:tblPrEx>
              <w:trPr>
                <w:trHeight w:val="550"/>
              </w:trPr>
              <w:tc>
                <w:tcPr>
                  <w:tcW w:w="432" w:type="dxa"/>
                  <w:vAlign w:val="top"/>
                </w:tcPr>
                <w:p>
                  <w:pPr>
                    <w:spacing w:before="202" w:line="195" w:lineRule="auto"/>
                    <w:ind w:left="16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27" w:type="dxa"/>
                  <w:vMerge/>
                  <w:tcBorders>
                    <w:top w:val="nil"/>
                  </w:tcBorders>
                  <w:textDirection w:val="tbRlV"/>
                  <w:vAlign w:val="top"/>
                </w:tcPr>
                <w:p>
                  <w:pPr>
                    <w:rPr>
                      <w:rFonts w:ascii="Arial"/>
                      <w:sz w:val="21"/>
                    </w:rPr>
                  </w:pPr>
                </w:p>
              </w:tc>
              <w:tc>
                <w:tcPr>
                  <w:tcW w:w="919" w:type="dxa"/>
                  <w:vAlign w:val="top"/>
                </w:tcPr>
                <w:p>
                  <w:pPr>
                    <w:pStyle w:val="TableText"/>
                    <w:spacing w:before="28" w:line="236" w:lineRule="auto"/>
                    <w:ind w:left="358" w:right="144" w:hanging="207"/>
                  </w:pPr>
                  <w:r>
                    <w:rPr>
                      <w:spacing w:val="6"/>
                    </w:rPr>
                    <w:t>炉窑废</w:t>
                  </w:r>
                  <w:r>
                    <w:t xml:space="preserve"> </w:t>
                  </w:r>
                  <w:r>
                    <w:t>气</w:t>
                  </w:r>
                </w:p>
              </w:tc>
              <w:tc>
                <w:tcPr>
                  <w:tcW w:w="988" w:type="dxa"/>
                  <w:vAlign w:val="top"/>
                </w:tcPr>
                <w:p>
                  <w:pPr>
                    <w:pStyle w:val="TableText"/>
                    <w:spacing w:before="165" w:line="228" w:lineRule="auto"/>
                    <w:ind w:left="287"/>
                  </w:pPr>
                  <w:r>
                    <w:rPr>
                      <w:spacing w:val="5"/>
                    </w:rPr>
                    <w:t>粉尘</w:t>
                  </w:r>
                </w:p>
              </w:tc>
              <w:tc>
                <w:tcPr>
                  <w:tcW w:w="1364" w:type="dxa"/>
                  <w:vAlign w:val="top"/>
                </w:tcPr>
                <w:p>
                  <w:pPr>
                    <w:spacing w:before="198" w:line="199" w:lineRule="auto"/>
                    <w:ind w:left="3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0.248t/a</w:t>
                  </w:r>
                </w:p>
              </w:tc>
              <w:tc>
                <w:tcPr>
                  <w:tcW w:w="1364" w:type="dxa"/>
                  <w:vAlign w:val="top"/>
                </w:tcPr>
                <w:p>
                  <w:pPr>
                    <w:spacing w:before="198" w:line="199"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-0.248t/a</w:t>
                  </w:r>
                </w:p>
              </w:tc>
              <w:tc>
                <w:tcPr>
                  <w:tcW w:w="809" w:type="dxa"/>
                  <w:vAlign w:val="top"/>
                </w:tcPr>
                <w:p>
                  <w:pPr>
                    <w:spacing w:before="201"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061" w:type="dxa"/>
                  <w:vAlign w:val="top"/>
                </w:tcPr>
                <w:p>
                  <w:pPr>
                    <w:pStyle w:val="TableText"/>
                    <w:spacing w:before="28" w:line="236" w:lineRule="auto"/>
                    <w:ind w:left="300" w:right="190" w:hanging="100"/>
                  </w:pPr>
                  <w:r>
                    <w:rPr>
                      <w:spacing w:val="8"/>
                    </w:rPr>
                    <w:t>原炉窑更换为燃生</w:t>
                  </w:r>
                  <w:r>
                    <w:t xml:space="preserve"> </w:t>
                  </w:r>
                  <w:r>
                    <w:rPr>
                      <w:spacing w:val="7"/>
                    </w:rPr>
                    <w:t>物质专用锅炉。</w:t>
                  </w:r>
                </w:p>
              </w:tc>
            </w:tr>
            <w:tr>
              <w:tblPrEx>
                <w:tblW w:w="8364" w:type="dxa"/>
                <w:tblInd w:w="574" w:type="dxa"/>
                <w:tblLayout w:type="fixed"/>
              </w:tblPrEx>
              <w:trPr>
                <w:trHeight w:val="549"/>
              </w:trPr>
              <w:tc>
                <w:tcPr>
                  <w:tcW w:w="432" w:type="dxa"/>
                  <w:vAlign w:val="top"/>
                </w:tcPr>
                <w:p>
                  <w:pPr>
                    <w:spacing w:before="201" w:line="195" w:lineRule="auto"/>
                    <w:ind w:left="16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27" w:type="dxa"/>
                  <w:textDirection w:val="tbRlV"/>
                  <w:vAlign w:val="top"/>
                </w:tcPr>
                <w:p>
                  <w:pPr>
                    <w:pStyle w:val="TableText"/>
                    <w:spacing w:before="111" w:line="216" w:lineRule="auto"/>
                    <w:ind w:left="31"/>
                  </w:pPr>
                  <w:r>
                    <w:rPr>
                      <w:spacing w:val="8"/>
                    </w:rPr>
                    <w:t>废</w:t>
                  </w:r>
                  <w:r>
                    <w:rPr>
                      <w:spacing w:val="-38"/>
                    </w:rPr>
                    <w:t xml:space="preserve"> </w:t>
                  </w:r>
                  <w:r>
                    <w:rPr>
                      <w:spacing w:val="8"/>
                    </w:rPr>
                    <w:t>水</w:t>
                  </w:r>
                </w:p>
              </w:tc>
              <w:tc>
                <w:tcPr>
                  <w:tcW w:w="919" w:type="dxa"/>
                  <w:vAlign w:val="top"/>
                </w:tcPr>
                <w:p>
                  <w:pPr>
                    <w:pStyle w:val="TableText"/>
                    <w:spacing w:before="32" w:line="234" w:lineRule="auto"/>
                    <w:ind w:left="254" w:right="144" w:hanging="102"/>
                  </w:pPr>
                  <w:r>
                    <w:rPr>
                      <w:spacing w:val="5"/>
                    </w:rPr>
                    <w:t>办公生</w:t>
                  </w:r>
                  <w:r>
                    <w:t xml:space="preserve"> </w:t>
                  </w:r>
                  <w:r>
                    <w:rPr>
                      <w:spacing w:val="3"/>
                    </w:rPr>
                    <w:t>活区</w:t>
                  </w:r>
                </w:p>
              </w:tc>
              <w:tc>
                <w:tcPr>
                  <w:tcW w:w="988" w:type="dxa"/>
                  <w:vAlign w:val="top"/>
                </w:tcPr>
                <w:p>
                  <w:pPr>
                    <w:pStyle w:val="TableText"/>
                    <w:spacing w:before="32" w:line="234" w:lineRule="auto"/>
                    <w:ind w:left="396" w:right="179" w:hanging="212"/>
                  </w:pPr>
                  <w:r>
                    <w:rPr>
                      <w:spacing w:val="6"/>
                    </w:rPr>
                    <w:t>生活污</w:t>
                  </w:r>
                  <w:r>
                    <w:t xml:space="preserve"> </w:t>
                  </w:r>
                  <w:r>
                    <w:t>水</w:t>
                  </w:r>
                </w:p>
              </w:tc>
              <w:tc>
                <w:tcPr>
                  <w:tcW w:w="1364" w:type="dxa"/>
                  <w:vAlign w:val="top"/>
                </w:tcPr>
                <w:p>
                  <w:pPr>
                    <w:spacing w:before="201" w:line="195" w:lineRule="auto"/>
                    <w:ind w:left="633"/>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364" w:type="dxa"/>
                  <w:vAlign w:val="top"/>
                </w:tcPr>
                <w:p>
                  <w:pPr>
                    <w:spacing w:before="201" w:line="195" w:lineRule="auto"/>
                    <w:ind w:left="635"/>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809" w:type="dxa"/>
                  <w:vAlign w:val="top"/>
                </w:tcPr>
                <w:p>
                  <w:pPr>
                    <w:spacing w:before="201"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061" w:type="dxa"/>
                  <w:vAlign w:val="top"/>
                </w:tcPr>
                <w:p>
                  <w:pPr>
                    <w:pStyle w:val="TableText"/>
                    <w:spacing w:before="32" w:line="234" w:lineRule="auto"/>
                    <w:ind w:left="115" w:right="93" w:firstLine="81"/>
                  </w:pPr>
                  <w:r>
                    <w:rPr>
                      <w:spacing w:val="8"/>
                    </w:rPr>
                    <w:t>经化粪池处理后直</w:t>
                  </w:r>
                  <w:r>
                    <w:rPr>
                      <w:spacing w:val="1"/>
                    </w:rPr>
                    <w:t xml:space="preserve">  </w:t>
                  </w:r>
                  <w:r>
                    <w:rPr>
                      <w:spacing w:val="5"/>
                    </w:rPr>
                    <w:t>接排入周围园地中。</w:t>
                  </w:r>
                </w:p>
              </w:tc>
            </w:tr>
            <w:tr>
              <w:tblPrEx>
                <w:tblW w:w="8364" w:type="dxa"/>
                <w:tblInd w:w="574" w:type="dxa"/>
                <w:tblLayout w:type="fixed"/>
              </w:tblPrEx>
              <w:trPr>
                <w:trHeight w:val="1095"/>
              </w:trPr>
              <w:tc>
                <w:tcPr>
                  <w:tcW w:w="432" w:type="dxa"/>
                  <w:vAlign w:val="top"/>
                </w:tcPr>
                <w:p>
                  <w:pPr>
                    <w:spacing w:line="415" w:lineRule="auto"/>
                    <w:rPr>
                      <w:rFonts w:ascii="Arial"/>
                      <w:sz w:val="21"/>
                    </w:rPr>
                  </w:pPr>
                </w:p>
                <w:p>
                  <w:pPr>
                    <w:spacing w:before="57" w:line="195" w:lineRule="auto"/>
                    <w:ind w:left="16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427" w:type="dxa"/>
                  <w:textDirection w:val="tbRlV"/>
                  <w:vAlign w:val="top"/>
                </w:tcPr>
                <w:p>
                  <w:pPr>
                    <w:pStyle w:val="TableText"/>
                    <w:spacing w:before="110" w:line="213" w:lineRule="auto"/>
                    <w:ind w:left="302"/>
                  </w:pPr>
                  <w:r>
                    <w:rPr>
                      <w:spacing w:val="8"/>
                    </w:rPr>
                    <w:t>噪</w:t>
                  </w:r>
                  <w:r>
                    <w:rPr>
                      <w:spacing w:val="-35"/>
                    </w:rPr>
                    <w:t xml:space="preserve"> </w:t>
                  </w:r>
                  <w:r>
                    <w:rPr>
                      <w:spacing w:val="8"/>
                    </w:rPr>
                    <w:t>声</w:t>
                  </w:r>
                </w:p>
              </w:tc>
              <w:tc>
                <w:tcPr>
                  <w:tcW w:w="919" w:type="dxa"/>
                  <w:vAlign w:val="top"/>
                </w:tcPr>
                <w:p>
                  <w:pPr>
                    <w:pStyle w:val="TableText"/>
                    <w:spacing w:before="302" w:line="241" w:lineRule="auto"/>
                    <w:ind w:left="362" w:right="144" w:hanging="210"/>
                  </w:pPr>
                  <w:r>
                    <w:rPr>
                      <w:spacing w:val="5"/>
                    </w:rPr>
                    <w:t>项目厂</w:t>
                  </w:r>
                  <w:r>
                    <w:rPr>
                      <w:spacing w:val="1"/>
                    </w:rPr>
                    <w:t xml:space="preserve"> </w:t>
                  </w:r>
                  <w:r>
                    <w:t>界</w:t>
                  </w:r>
                </w:p>
              </w:tc>
              <w:tc>
                <w:tcPr>
                  <w:tcW w:w="988" w:type="dxa"/>
                  <w:vAlign w:val="top"/>
                </w:tcPr>
                <w:p>
                  <w:pPr>
                    <w:spacing w:line="372" w:lineRule="auto"/>
                    <w:rPr>
                      <w:rFonts w:ascii="Arial"/>
                      <w:sz w:val="21"/>
                    </w:rPr>
                  </w:pPr>
                </w:p>
                <w:p>
                  <w:pPr>
                    <w:pStyle w:val="TableText"/>
                    <w:spacing w:before="65" w:line="228" w:lineRule="auto"/>
                    <w:ind w:left="297"/>
                  </w:pPr>
                  <w:r>
                    <w:rPr>
                      <w:spacing w:val="-1"/>
                    </w:rPr>
                    <w:t>噪声</w:t>
                  </w:r>
                </w:p>
              </w:tc>
              <w:tc>
                <w:tcPr>
                  <w:tcW w:w="1364" w:type="dxa"/>
                  <w:vAlign w:val="top"/>
                </w:tcPr>
                <w:p>
                  <w:pPr>
                    <w:pStyle w:val="TableText"/>
                    <w:spacing w:before="30" w:line="231" w:lineRule="auto"/>
                    <w:ind w:left="372"/>
                  </w:pPr>
                  <w:r>
                    <w:rPr>
                      <w:spacing w:val="3"/>
                    </w:rPr>
                    <w:t>昼间：</w:t>
                  </w:r>
                </w:p>
                <w:p>
                  <w:pPr>
                    <w:pStyle w:val="TableText"/>
                    <w:spacing w:before="21"/>
                    <w:ind w:right="12"/>
                    <w:jc w:val="right"/>
                  </w:pPr>
                  <w:r>
                    <w:rPr>
                      <w:rFonts w:ascii="Times New Roman" w:eastAsia="Times New Roman" w:hAnsi="Times New Roman" w:cs="Times New Roman"/>
                      <w:spacing w:val="2"/>
                    </w:rPr>
                    <w:t>50-54</w:t>
                  </w:r>
                  <w:r>
                    <w:rPr>
                      <w:rFonts w:ascii="Times New Roman" w:eastAsia="Times New Roman" w:hAnsi="Times New Roman" w:cs="Times New Roman"/>
                    </w:rPr>
                    <w:t>db</w:t>
                  </w:r>
                  <w:r>
                    <w:rPr>
                      <w:spacing w:val="2"/>
                    </w:rPr>
                    <w:t>（</w:t>
                  </w:r>
                  <w:r>
                    <w:rPr>
                      <w:rFonts w:ascii="Times New Roman" w:eastAsia="Times New Roman" w:hAnsi="Times New Roman" w:cs="Times New Roman"/>
                      <w:spacing w:val="2"/>
                    </w:rPr>
                    <w:t>A</w:t>
                  </w:r>
                  <w:r>
                    <w:rPr>
                      <w:spacing w:val="2"/>
                    </w:rPr>
                    <w:t>）</w:t>
                  </w:r>
                </w:p>
                <w:p>
                  <w:pPr>
                    <w:pStyle w:val="TableText"/>
                    <w:spacing w:before="13" w:line="228" w:lineRule="auto"/>
                    <w:ind w:left="376"/>
                  </w:pPr>
                  <w:r>
                    <w:rPr>
                      <w:spacing w:val="2"/>
                    </w:rPr>
                    <w:t>夜间：</w:t>
                  </w:r>
                </w:p>
                <w:p>
                  <w:pPr>
                    <w:pStyle w:val="TableText"/>
                    <w:spacing w:before="24" w:line="219" w:lineRule="auto"/>
                    <w:ind w:right="12"/>
                    <w:jc w:val="right"/>
                  </w:pPr>
                  <w:r>
                    <w:rPr>
                      <w:rFonts w:ascii="Times New Roman" w:eastAsia="Times New Roman" w:hAnsi="Times New Roman" w:cs="Times New Roman"/>
                      <w:spacing w:val="3"/>
                    </w:rPr>
                    <w:t>47-49</w:t>
                  </w:r>
                  <w:r>
                    <w:rPr>
                      <w:rFonts w:ascii="Times New Roman" w:eastAsia="Times New Roman" w:hAnsi="Times New Roman" w:cs="Times New Roman"/>
                    </w:rPr>
                    <w:t>db</w:t>
                  </w:r>
                  <w:r>
                    <w:rPr>
                      <w:spacing w:val="3"/>
                    </w:rPr>
                    <w:t>（</w:t>
                  </w:r>
                  <w:r>
                    <w:rPr>
                      <w:rFonts w:ascii="Times New Roman" w:eastAsia="Times New Roman" w:hAnsi="Times New Roman" w:cs="Times New Roman"/>
                      <w:spacing w:val="3"/>
                    </w:rPr>
                    <w:t>A</w:t>
                  </w:r>
                  <w:r>
                    <w:rPr>
                      <w:spacing w:val="3"/>
                    </w:rPr>
                    <w:t>）</w:t>
                  </w:r>
                </w:p>
              </w:tc>
              <w:tc>
                <w:tcPr>
                  <w:tcW w:w="1364" w:type="dxa"/>
                  <w:vAlign w:val="top"/>
                </w:tcPr>
                <w:p>
                  <w:pPr>
                    <w:spacing w:line="411" w:lineRule="auto"/>
                    <w:rPr>
                      <w:rFonts w:ascii="Arial"/>
                      <w:sz w:val="21"/>
                    </w:rPr>
                  </w:pPr>
                </w:p>
                <w:p>
                  <w:pPr>
                    <w:spacing w:before="58" w:line="199" w:lineRule="auto"/>
                    <w:ind w:left="6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09" w:type="dxa"/>
                  <w:vAlign w:val="top"/>
                </w:tcPr>
                <w:p>
                  <w:pPr>
                    <w:spacing w:line="411" w:lineRule="auto"/>
                    <w:rPr>
                      <w:rFonts w:ascii="Arial"/>
                      <w:sz w:val="21"/>
                    </w:rPr>
                  </w:pPr>
                </w:p>
                <w:p>
                  <w:pPr>
                    <w:spacing w:before="58" w:line="199" w:lineRule="auto"/>
                    <w:ind w:left="3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061" w:type="dxa"/>
                  <w:vAlign w:val="top"/>
                </w:tcPr>
                <w:p>
                  <w:pPr>
                    <w:pStyle w:val="TableText"/>
                    <w:spacing w:before="31" w:line="243" w:lineRule="auto"/>
                    <w:ind w:left="116" w:right="106" w:firstLine="5"/>
                  </w:pPr>
                  <w:r>
                    <w:rPr>
                      <w:spacing w:val="28"/>
                    </w:rPr>
                    <w:t>《工业企业厂界环</w:t>
                  </w:r>
                  <w:r>
                    <w:rPr>
                      <w:spacing w:val="2"/>
                    </w:rPr>
                    <w:t xml:space="preserve"> </w:t>
                  </w:r>
                  <w:r>
                    <w:rPr>
                      <w:spacing w:val="23"/>
                    </w:rPr>
                    <w:t>境噪声排放标准</w:t>
                  </w:r>
                  <w:r>
                    <w:rPr>
                      <w:spacing w:val="-53"/>
                    </w:rPr>
                    <w:t xml:space="preserve"> </w:t>
                  </w:r>
                  <w:r>
                    <w:rPr>
                      <w:spacing w:val="23"/>
                    </w:rPr>
                    <w:t>》</w:t>
                  </w:r>
                  <w:r>
                    <w:t xml:space="preserve"> </w:t>
                  </w:r>
                  <w:r>
                    <w:rPr>
                      <w:spacing w:val="5"/>
                    </w:rPr>
                    <w:t>（</w:t>
                  </w:r>
                  <w:r>
                    <w:rPr>
                      <w:rFonts w:ascii="Times New Roman" w:eastAsia="Times New Roman" w:hAnsi="Times New Roman" w:cs="Times New Roman"/>
                    </w:rPr>
                    <w:t>GB</w:t>
                  </w:r>
                  <w:r>
                    <w:rPr>
                      <w:rFonts w:ascii="Times New Roman" w:eastAsia="Times New Roman" w:hAnsi="Times New Roman" w:cs="Times New Roman"/>
                      <w:spacing w:val="5"/>
                    </w:rPr>
                    <w:t>12348-2008</w:t>
                  </w:r>
                  <w:r>
                    <w:rPr>
                      <w:spacing w:val="5"/>
                    </w:rPr>
                    <w:t>）</w:t>
                  </w:r>
                  <w:r>
                    <w:rPr>
                      <w:rFonts w:ascii="Times New Roman" w:eastAsia="Times New Roman" w:hAnsi="Times New Roman" w:cs="Times New Roman"/>
                      <w:spacing w:val="5"/>
                    </w:rPr>
                    <w:t>2</w:t>
                  </w:r>
                  <w:r>
                    <w:rPr>
                      <w:rFonts w:ascii="Times New Roman" w:eastAsia="Times New Roman" w:hAnsi="Times New Roman" w:cs="Times New Roman"/>
                      <w:spacing w:val="11"/>
                    </w:rPr>
                    <w:t xml:space="preserve"> </w:t>
                  </w:r>
                  <w:r>
                    <w:t>类。</w:t>
                  </w:r>
                </w:p>
              </w:tc>
            </w:tr>
            <w:tr>
              <w:tblPrEx>
                <w:tblW w:w="8364" w:type="dxa"/>
                <w:tblInd w:w="574" w:type="dxa"/>
                <w:tblLayout w:type="fixed"/>
              </w:tblPrEx>
              <w:trPr>
                <w:trHeight w:val="549"/>
              </w:trPr>
              <w:tc>
                <w:tcPr>
                  <w:tcW w:w="432" w:type="dxa"/>
                  <w:vAlign w:val="top"/>
                </w:tcPr>
                <w:p>
                  <w:pPr>
                    <w:spacing w:before="206" w:line="192" w:lineRule="auto"/>
                    <w:ind w:left="16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427" w:type="dxa"/>
                  <w:vMerge w:val="restart"/>
                  <w:tcBorders>
                    <w:bottom w:val="nil"/>
                  </w:tcBorders>
                  <w:textDirection w:val="tbRlV"/>
                  <w:vAlign w:val="top"/>
                </w:tcPr>
                <w:p>
                  <w:pPr>
                    <w:pStyle w:val="TableText"/>
                    <w:spacing w:before="111" w:line="217" w:lineRule="auto"/>
                    <w:ind w:left="1276"/>
                  </w:pPr>
                  <w:r>
                    <w:rPr>
                      <w:spacing w:val="8"/>
                    </w:rPr>
                    <w:t>固</w:t>
                  </w:r>
                  <w:r>
                    <w:rPr>
                      <w:spacing w:val="-38"/>
                    </w:rPr>
                    <w:t xml:space="preserve"> </w:t>
                  </w:r>
                  <w:r>
                    <w:rPr>
                      <w:spacing w:val="8"/>
                    </w:rPr>
                    <w:t>废</w:t>
                  </w:r>
                </w:p>
              </w:tc>
              <w:tc>
                <w:tcPr>
                  <w:tcW w:w="919" w:type="dxa"/>
                  <w:vAlign w:val="top"/>
                </w:tcPr>
                <w:p>
                  <w:pPr>
                    <w:pStyle w:val="TableText"/>
                    <w:spacing w:before="29" w:line="235" w:lineRule="auto"/>
                    <w:ind w:left="254" w:right="144" w:hanging="102"/>
                  </w:pPr>
                  <w:r>
                    <w:rPr>
                      <w:spacing w:val="5"/>
                    </w:rPr>
                    <w:t>办公生</w:t>
                  </w:r>
                  <w:r>
                    <w:t xml:space="preserve"> </w:t>
                  </w:r>
                  <w:r>
                    <w:rPr>
                      <w:spacing w:val="3"/>
                    </w:rPr>
                    <w:t>活区</w:t>
                  </w:r>
                </w:p>
              </w:tc>
              <w:tc>
                <w:tcPr>
                  <w:tcW w:w="988" w:type="dxa"/>
                  <w:vAlign w:val="top"/>
                </w:tcPr>
                <w:p>
                  <w:pPr>
                    <w:pStyle w:val="TableText"/>
                    <w:spacing w:before="29" w:line="235" w:lineRule="auto"/>
                    <w:ind w:left="394" w:right="179" w:hanging="210"/>
                  </w:pPr>
                  <w:r>
                    <w:rPr>
                      <w:spacing w:val="6"/>
                    </w:rPr>
                    <w:t>生活垃</w:t>
                  </w:r>
                  <w:r>
                    <w:t xml:space="preserve"> </w:t>
                  </w:r>
                  <w:r>
                    <w:t>圾</w:t>
                  </w:r>
                </w:p>
              </w:tc>
              <w:tc>
                <w:tcPr>
                  <w:tcW w:w="1364" w:type="dxa"/>
                  <w:vAlign w:val="top"/>
                </w:tcPr>
                <w:p>
                  <w:pPr>
                    <w:spacing w:before="199" w:line="199" w:lineRule="auto"/>
                    <w:ind w:left="4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15t/a</w:t>
                  </w:r>
                </w:p>
              </w:tc>
              <w:tc>
                <w:tcPr>
                  <w:tcW w:w="1364" w:type="dxa"/>
                  <w:vAlign w:val="top"/>
                </w:tcPr>
                <w:p>
                  <w:pPr>
                    <w:spacing w:before="203" w:line="195" w:lineRule="auto"/>
                    <w:ind w:left="635"/>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809" w:type="dxa"/>
                  <w:vAlign w:val="top"/>
                </w:tcPr>
                <w:p>
                  <w:pPr>
                    <w:spacing w:before="199" w:line="199"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15t/a</w:t>
                  </w:r>
                </w:p>
              </w:tc>
              <w:tc>
                <w:tcPr>
                  <w:tcW w:w="2061" w:type="dxa"/>
                  <w:vAlign w:val="top"/>
                </w:tcPr>
                <w:p>
                  <w:pPr>
                    <w:pStyle w:val="TableText"/>
                    <w:spacing w:before="164" w:line="228" w:lineRule="auto"/>
                    <w:ind w:left="116"/>
                  </w:pPr>
                  <w:r>
                    <w:rPr>
                      <w:spacing w:val="7"/>
                    </w:rPr>
                    <w:t>环卫部门每日清运。</w:t>
                  </w:r>
                </w:p>
              </w:tc>
            </w:tr>
            <w:tr>
              <w:tblPrEx>
                <w:tblW w:w="8364" w:type="dxa"/>
                <w:tblInd w:w="574" w:type="dxa"/>
                <w:tblLayout w:type="fixed"/>
              </w:tblPrEx>
              <w:trPr>
                <w:trHeight w:val="822"/>
              </w:trPr>
              <w:tc>
                <w:tcPr>
                  <w:tcW w:w="432" w:type="dxa"/>
                  <w:vAlign w:val="top"/>
                </w:tcPr>
                <w:p>
                  <w:pPr>
                    <w:spacing w:line="278" w:lineRule="auto"/>
                    <w:rPr>
                      <w:rFonts w:ascii="Arial"/>
                      <w:sz w:val="21"/>
                    </w:rPr>
                  </w:pPr>
                </w:p>
                <w:p>
                  <w:pPr>
                    <w:spacing w:before="58" w:line="195" w:lineRule="auto"/>
                    <w:ind w:left="16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427" w:type="dxa"/>
                  <w:vMerge/>
                  <w:tcBorders>
                    <w:top w:val="nil"/>
                    <w:bottom w:val="nil"/>
                  </w:tcBorders>
                  <w:textDirection w:val="tbRlV"/>
                  <w:vAlign w:val="top"/>
                </w:tcPr>
                <w:p>
                  <w:pPr>
                    <w:rPr>
                      <w:rFonts w:ascii="Arial"/>
                      <w:sz w:val="21"/>
                    </w:rPr>
                  </w:pPr>
                </w:p>
              </w:tc>
              <w:tc>
                <w:tcPr>
                  <w:tcW w:w="919" w:type="dxa"/>
                  <w:vAlign w:val="top"/>
                </w:tcPr>
                <w:p>
                  <w:pPr>
                    <w:pStyle w:val="TableText"/>
                    <w:spacing w:before="302" w:line="227" w:lineRule="auto"/>
                    <w:ind w:left="147"/>
                  </w:pPr>
                  <w:r>
                    <w:rPr>
                      <w:spacing w:val="7"/>
                    </w:rPr>
                    <w:t>边角料</w:t>
                  </w:r>
                </w:p>
              </w:tc>
              <w:tc>
                <w:tcPr>
                  <w:tcW w:w="988" w:type="dxa"/>
                  <w:vAlign w:val="top"/>
                </w:tcPr>
                <w:p>
                  <w:pPr>
                    <w:pStyle w:val="TableText"/>
                    <w:spacing w:before="301" w:line="228" w:lineRule="auto"/>
                    <w:ind w:left="181"/>
                  </w:pPr>
                  <w:r>
                    <w:rPr>
                      <w:spacing w:val="7"/>
                    </w:rPr>
                    <w:t>碎木屑</w:t>
                  </w:r>
                </w:p>
              </w:tc>
              <w:tc>
                <w:tcPr>
                  <w:tcW w:w="1364" w:type="dxa"/>
                  <w:vAlign w:val="top"/>
                </w:tcPr>
                <w:p>
                  <w:pPr>
                    <w:spacing w:line="275" w:lineRule="auto"/>
                    <w:rPr>
                      <w:rFonts w:ascii="Arial"/>
                      <w:sz w:val="21"/>
                    </w:rPr>
                  </w:pPr>
                </w:p>
                <w:p>
                  <w:pPr>
                    <w:spacing w:before="57" w:line="199"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9437.8t/a</w:t>
                  </w:r>
                </w:p>
              </w:tc>
              <w:tc>
                <w:tcPr>
                  <w:tcW w:w="1364" w:type="dxa"/>
                  <w:vAlign w:val="top"/>
                </w:tcPr>
                <w:p>
                  <w:pPr>
                    <w:spacing w:line="275" w:lineRule="auto"/>
                    <w:rPr>
                      <w:rFonts w:ascii="Arial"/>
                      <w:sz w:val="21"/>
                    </w:rPr>
                  </w:pPr>
                </w:p>
                <w:p>
                  <w:pPr>
                    <w:spacing w:before="57" w:line="199"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-9437.8t/a</w:t>
                  </w:r>
                </w:p>
              </w:tc>
              <w:tc>
                <w:tcPr>
                  <w:tcW w:w="809" w:type="dxa"/>
                  <w:vAlign w:val="top"/>
                </w:tcPr>
                <w:p>
                  <w:pPr>
                    <w:spacing w:line="278" w:lineRule="auto"/>
                    <w:rPr>
                      <w:rFonts w:ascii="Arial"/>
                      <w:sz w:val="21"/>
                    </w:rPr>
                  </w:pPr>
                </w:p>
                <w:p>
                  <w:pPr>
                    <w:spacing w:before="58"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061" w:type="dxa"/>
                  <w:vAlign w:val="top"/>
                </w:tcPr>
                <w:p>
                  <w:pPr>
                    <w:pStyle w:val="TableText"/>
                    <w:spacing w:before="30" w:line="228" w:lineRule="auto"/>
                    <w:ind w:left="119"/>
                  </w:pPr>
                  <w:r>
                    <w:rPr>
                      <w:spacing w:val="3"/>
                    </w:rPr>
                    <w:t>部分用作燃料，剩余</w:t>
                  </w:r>
                </w:p>
                <w:p>
                  <w:pPr>
                    <w:pStyle w:val="TableText"/>
                    <w:spacing w:before="25" w:after="0" w:line="235" w:lineRule="auto"/>
                    <w:ind w:left="404" w:right="108" w:hanging="285"/>
                  </w:pPr>
                  <w:r>
                    <w:rPr>
                      <w:spacing w:val="3"/>
                    </w:rPr>
                    <w:t>部分外售，现已拆除</w:t>
                  </w:r>
                  <w:r>
                    <w:t xml:space="preserve"> </w:t>
                  </w:r>
                </w:p>
              </w:tc>
            </w:tr>
          </w:tbl>
          <w:p/>
        </w:tc>
      </w:tr>
    </w:tbl>
    <w:p>
      <w:pPr>
        <w:sectPr>
          <w:footerReference w:type="default" r:id="rId31"/>
          <w:pgSz w:w="11906" w:h="16839"/>
          <w:pgMar w:top="1431" w:right="1413" w:bottom="958" w:left="1413" w:header="0" w:footer="695" w:gutter="0"/>
          <w:pgNumType w:start="26"/>
          <w:cols w:space="708"/>
        </w:sectPr>
      </w:pPr>
    </w:p>
    <w:tbl>
      <w:tblPr>
        <w:tblStyle w:val="TableNormal23"/>
        <w:tblW w:w="9064"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4"/>
      </w:tblGrid>
      <w:tr>
        <w:tblPrEx>
          <w:tblW w:w="9064"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215"/>
        </w:trPr>
        <w:tc>
          <w:tcPr>
            <w:tcW w:w="9064" w:type="dxa"/>
            <w:vAlign w:val="top"/>
          </w:tcPr>
          <w:tbl>
            <w:tblPr>
              <w:tblStyle w:val="TableNormal23"/>
              <w:tblW w:w="8364"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2"/>
              <w:gridCol w:w="427"/>
              <w:gridCol w:w="919"/>
              <w:gridCol w:w="988"/>
              <w:gridCol w:w="1364"/>
              <w:gridCol w:w="1364"/>
              <w:gridCol w:w="809"/>
              <w:gridCol w:w="2061"/>
            </w:tblGrid>
            <w:tr>
              <w:tblPrEx>
                <w:tblW w:w="8364"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2"/>
              </w:trPr>
              <w:tc>
                <w:tcPr>
                  <w:tcW w:w="432" w:type="dxa"/>
                  <w:vAlign w:val="top"/>
                </w:tcPr>
                <w:p/>
              </w:tc>
              <w:tc>
                <w:tcPr>
                  <w:tcW w:w="427" w:type="dxa"/>
                  <w:vMerge w:val="restart"/>
                  <w:tcBorders>
                    <w:top w:val="nil"/>
                    <w:bottom w:val="nil"/>
                  </w:tcBorders>
                  <w:textDirection w:val="tbRlV"/>
                  <w:vAlign w:val="top"/>
                </w:tcPr>
                <w:p/>
              </w:tc>
              <w:tc>
                <w:tcPr>
                  <w:tcW w:w="919" w:type="dxa"/>
                  <w:vAlign w:val="top"/>
                </w:tcPr>
                <w:p/>
              </w:tc>
              <w:tc>
                <w:tcPr>
                  <w:tcW w:w="988" w:type="dxa"/>
                  <w:vAlign w:val="top"/>
                </w:tcPr>
                <w:p/>
              </w:tc>
              <w:tc>
                <w:tcPr>
                  <w:tcW w:w="1364" w:type="dxa"/>
                  <w:vAlign w:val="top"/>
                </w:tcPr>
                <w:p/>
              </w:tc>
              <w:tc>
                <w:tcPr>
                  <w:tcW w:w="1364" w:type="dxa"/>
                  <w:vAlign w:val="top"/>
                </w:tcPr>
                <w:p/>
              </w:tc>
              <w:tc>
                <w:tcPr>
                  <w:tcW w:w="809" w:type="dxa"/>
                  <w:vAlign w:val="top"/>
                </w:tcPr>
                <w:p/>
              </w:tc>
              <w:tc>
                <w:tcPr>
                  <w:tcW w:w="2061" w:type="dxa"/>
                  <w:vAlign w:val="top"/>
                </w:tcPr>
                <w:p>
                  <w:pPr>
                    <w:pStyle w:val="TableText"/>
                    <w:spacing w:before="0" w:line="235" w:lineRule="auto"/>
                    <w:ind w:left="404" w:right="108" w:hanging="285"/>
                  </w:pPr>
                  <w:r>
                    <w:rPr>
                      <w:spacing w:val="6"/>
                    </w:rPr>
                    <w:t>相关生产线。</w:t>
                  </w:r>
                </w:p>
              </w:tc>
            </w:tr>
            <w:tr>
              <w:tblPrEx>
                <w:tblW w:w="8364" w:type="dxa"/>
                <w:tblInd w:w="574" w:type="dxa"/>
                <w:tblLayout w:type="fixed"/>
              </w:tblPrEx>
              <w:trPr>
                <w:trHeight w:val="822"/>
              </w:trPr>
              <w:tc>
                <w:tcPr>
                  <w:tcW w:w="432" w:type="dxa"/>
                  <w:vAlign w:val="top"/>
                </w:tcPr>
                <w:p>
                  <w:pPr>
                    <w:spacing w:line="282" w:lineRule="auto"/>
                    <w:rPr>
                      <w:rFonts w:ascii="Arial"/>
                      <w:sz w:val="21"/>
                    </w:rPr>
                  </w:pPr>
                </w:p>
                <w:p>
                  <w:pPr>
                    <w:spacing w:before="58" w:line="192" w:lineRule="auto"/>
                    <w:ind w:left="16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427" w:type="dxa"/>
                  <w:vMerge/>
                  <w:tcBorders>
                    <w:top w:val="nil"/>
                    <w:bottom w:val="nil"/>
                  </w:tcBorders>
                  <w:textDirection w:val="tbRlV"/>
                  <w:vAlign w:val="top"/>
                </w:tcPr>
                <w:p>
                  <w:pPr>
                    <w:rPr>
                      <w:rFonts w:ascii="Arial"/>
                      <w:sz w:val="21"/>
                    </w:rPr>
                  </w:pPr>
                </w:p>
              </w:tc>
              <w:tc>
                <w:tcPr>
                  <w:tcW w:w="919" w:type="dxa"/>
                  <w:vAlign w:val="top"/>
                </w:tcPr>
                <w:p>
                  <w:pPr>
                    <w:pStyle w:val="TableText"/>
                    <w:spacing w:before="167"/>
                    <w:ind w:left="254" w:right="144" w:hanging="104"/>
                  </w:pPr>
                  <w:r>
                    <w:rPr>
                      <w:spacing w:val="6"/>
                    </w:rPr>
                    <w:t>生物质</w:t>
                  </w:r>
                  <w:r>
                    <w:t xml:space="preserve"> </w:t>
                  </w:r>
                  <w:r>
                    <w:rPr>
                      <w:spacing w:val="3"/>
                    </w:rPr>
                    <w:t>炉窑</w:t>
                  </w:r>
                </w:p>
              </w:tc>
              <w:tc>
                <w:tcPr>
                  <w:tcW w:w="988" w:type="dxa"/>
                  <w:vAlign w:val="top"/>
                </w:tcPr>
                <w:p>
                  <w:pPr>
                    <w:pStyle w:val="TableText"/>
                    <w:spacing w:before="165" w:line="245" w:lineRule="auto"/>
                    <w:ind w:left="393" w:right="179" w:hanging="208"/>
                  </w:pPr>
                  <w:r>
                    <w:rPr>
                      <w:spacing w:val="6"/>
                    </w:rPr>
                    <w:t>炉窑炉</w:t>
                  </w:r>
                  <w:r>
                    <w:t xml:space="preserve"> </w:t>
                  </w:r>
                  <w:r>
                    <w:t>渣</w:t>
                  </w:r>
                </w:p>
              </w:tc>
              <w:tc>
                <w:tcPr>
                  <w:tcW w:w="1364" w:type="dxa"/>
                  <w:vAlign w:val="top"/>
                </w:tcPr>
                <w:p>
                  <w:pPr>
                    <w:spacing w:line="276" w:lineRule="auto"/>
                    <w:rPr>
                      <w:rFonts w:ascii="Arial"/>
                      <w:sz w:val="21"/>
                    </w:rPr>
                  </w:pPr>
                </w:p>
                <w:p>
                  <w:pPr>
                    <w:spacing w:before="57" w:line="199"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9t/a</w:t>
                  </w:r>
                </w:p>
              </w:tc>
              <w:tc>
                <w:tcPr>
                  <w:tcW w:w="1364" w:type="dxa"/>
                  <w:vAlign w:val="top"/>
                </w:tcPr>
                <w:p>
                  <w:pPr>
                    <w:spacing w:line="276" w:lineRule="auto"/>
                    <w:rPr>
                      <w:rFonts w:ascii="Arial"/>
                      <w:sz w:val="21"/>
                    </w:rPr>
                  </w:pPr>
                </w:p>
                <w:p>
                  <w:pPr>
                    <w:spacing w:before="57" w:line="199" w:lineRule="auto"/>
                    <w:ind w:left="4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-9t/a</w:t>
                  </w:r>
                </w:p>
              </w:tc>
              <w:tc>
                <w:tcPr>
                  <w:tcW w:w="809" w:type="dxa"/>
                  <w:vAlign w:val="top"/>
                </w:tcPr>
                <w:p>
                  <w:pPr>
                    <w:spacing w:line="279" w:lineRule="auto"/>
                    <w:rPr>
                      <w:rFonts w:ascii="Arial"/>
                      <w:sz w:val="21"/>
                    </w:rPr>
                  </w:pPr>
                </w:p>
                <w:p>
                  <w:pPr>
                    <w:spacing w:before="58"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061" w:type="dxa"/>
                  <w:vAlign w:val="top"/>
                </w:tcPr>
                <w:p>
                  <w:pPr>
                    <w:pStyle w:val="TableText"/>
                    <w:spacing w:before="31" w:line="228" w:lineRule="auto"/>
                    <w:ind w:left="120"/>
                  </w:pPr>
                  <w:r>
                    <w:rPr>
                      <w:spacing w:val="3"/>
                    </w:rPr>
                    <w:t>外售种植园处置，原</w:t>
                  </w:r>
                </w:p>
                <w:p>
                  <w:pPr>
                    <w:pStyle w:val="TableText"/>
                    <w:spacing w:before="24" w:line="228" w:lineRule="auto"/>
                    <w:ind w:left="198"/>
                  </w:pPr>
                  <w:r>
                    <w:rPr>
                      <w:spacing w:val="8"/>
                    </w:rPr>
                    <w:t>炉窑更换为燃生物</w:t>
                  </w:r>
                </w:p>
                <w:p>
                  <w:pPr>
                    <w:pStyle w:val="TableText"/>
                    <w:spacing w:before="24" w:line="219" w:lineRule="auto"/>
                    <w:ind w:left="511"/>
                  </w:pPr>
                  <w:r>
                    <w:rPr>
                      <w:spacing w:val="7"/>
                    </w:rPr>
                    <w:t>质专用锅炉</w:t>
                  </w:r>
                </w:p>
              </w:tc>
            </w:tr>
            <w:tr>
              <w:tblPrEx>
                <w:tblW w:w="8364" w:type="dxa"/>
                <w:tblInd w:w="574" w:type="dxa"/>
                <w:tblLayout w:type="fixed"/>
              </w:tblPrEx>
              <w:trPr>
                <w:trHeight w:val="550"/>
              </w:trPr>
              <w:tc>
                <w:tcPr>
                  <w:tcW w:w="432" w:type="dxa"/>
                  <w:vAlign w:val="top"/>
                </w:tcPr>
                <w:p>
                  <w:pPr>
                    <w:spacing w:before="203" w:line="195" w:lineRule="auto"/>
                    <w:ind w:left="17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427" w:type="dxa"/>
                  <w:vMerge/>
                  <w:tcBorders>
                    <w:top w:val="nil"/>
                    <w:bottom w:val="nil"/>
                  </w:tcBorders>
                  <w:textDirection w:val="tbRlV"/>
                  <w:vAlign w:val="top"/>
                </w:tcPr>
                <w:p>
                  <w:pPr>
                    <w:rPr>
                      <w:rFonts w:ascii="Arial"/>
                      <w:sz w:val="21"/>
                    </w:rPr>
                  </w:pPr>
                </w:p>
              </w:tc>
              <w:tc>
                <w:tcPr>
                  <w:tcW w:w="919" w:type="dxa"/>
                  <w:vAlign w:val="top"/>
                </w:tcPr>
                <w:p>
                  <w:pPr>
                    <w:pStyle w:val="TableText"/>
                    <w:spacing w:before="167" w:line="228" w:lineRule="auto"/>
                    <w:ind w:left="161"/>
                  </w:pPr>
                  <w:r>
                    <w:rPr>
                      <w:spacing w:val="2"/>
                    </w:rPr>
                    <w:t>防腐罐</w:t>
                  </w:r>
                </w:p>
              </w:tc>
              <w:tc>
                <w:tcPr>
                  <w:tcW w:w="988" w:type="dxa"/>
                  <w:vAlign w:val="top"/>
                </w:tcPr>
                <w:p>
                  <w:pPr>
                    <w:pStyle w:val="TableText"/>
                    <w:spacing w:before="30" w:line="228" w:lineRule="auto"/>
                    <w:ind w:left="181"/>
                  </w:pPr>
                  <w:r>
                    <w:rPr>
                      <w:spacing w:val="7"/>
                    </w:rPr>
                    <w:t>废弃包</w:t>
                  </w:r>
                </w:p>
                <w:p>
                  <w:pPr>
                    <w:pStyle w:val="TableText"/>
                    <w:spacing w:before="26" w:line="218" w:lineRule="auto"/>
                    <w:ind w:left="288"/>
                  </w:pPr>
                  <w:r>
                    <w:rPr>
                      <w:spacing w:val="4"/>
                    </w:rPr>
                    <w:t>装袋</w:t>
                  </w:r>
                </w:p>
              </w:tc>
              <w:tc>
                <w:tcPr>
                  <w:tcW w:w="1364" w:type="dxa"/>
                  <w:vAlign w:val="top"/>
                </w:tcPr>
                <w:p>
                  <w:pPr>
                    <w:spacing w:before="199" w:line="199" w:lineRule="auto"/>
                    <w:ind w:left="3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0.01t/a</w:t>
                  </w:r>
                </w:p>
              </w:tc>
              <w:tc>
                <w:tcPr>
                  <w:tcW w:w="1364" w:type="dxa"/>
                  <w:vAlign w:val="top"/>
                </w:tcPr>
                <w:p>
                  <w:pPr>
                    <w:spacing w:before="199" w:line="199"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-0.01t/a</w:t>
                  </w:r>
                </w:p>
              </w:tc>
              <w:tc>
                <w:tcPr>
                  <w:tcW w:w="809" w:type="dxa"/>
                  <w:vAlign w:val="top"/>
                </w:tcPr>
                <w:p>
                  <w:pPr>
                    <w:spacing w:before="203"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061" w:type="dxa"/>
                  <w:vAlign w:val="top"/>
                </w:tcPr>
                <w:p>
                  <w:pPr>
                    <w:pStyle w:val="TableText"/>
                    <w:spacing w:before="30" w:line="235" w:lineRule="auto"/>
                    <w:ind w:left="117" w:right="93" w:hanging="1"/>
                  </w:pPr>
                  <w:r>
                    <w:rPr>
                      <w:spacing w:val="5"/>
                    </w:rPr>
                    <w:t>环卫部门每日清运，</w:t>
                  </w:r>
                  <w:r>
                    <w:t xml:space="preserve"> </w:t>
                  </w:r>
                  <w:r>
                    <w:rPr>
                      <w:spacing w:val="4"/>
                    </w:rPr>
                    <w:t>现已取消防腐工艺。</w:t>
                  </w:r>
                </w:p>
              </w:tc>
            </w:tr>
            <w:tr>
              <w:tblPrEx>
                <w:tblW w:w="8364" w:type="dxa"/>
                <w:tblInd w:w="574" w:type="dxa"/>
                <w:tblLayout w:type="fixed"/>
              </w:tblPrEx>
              <w:trPr>
                <w:trHeight w:val="290"/>
              </w:trPr>
              <w:tc>
                <w:tcPr>
                  <w:tcW w:w="432" w:type="dxa"/>
                  <w:tcBorders>
                    <w:bottom w:val="nil"/>
                  </w:tcBorders>
                  <w:vAlign w:val="top"/>
                </w:tcPr>
                <w:p>
                  <w:pPr>
                    <w:spacing w:before="68" w:line="195" w:lineRule="auto"/>
                    <w:ind w:left="16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427" w:type="dxa"/>
                  <w:vMerge/>
                  <w:tcBorders>
                    <w:top w:val="nil"/>
                    <w:bottom w:val="nil"/>
                  </w:tcBorders>
                  <w:textDirection w:val="tbRlV"/>
                  <w:vAlign w:val="top"/>
                </w:tcPr>
                <w:p>
                  <w:pPr>
                    <w:rPr>
                      <w:rFonts w:ascii="Arial"/>
                      <w:sz w:val="21"/>
                    </w:rPr>
                  </w:pPr>
                </w:p>
              </w:tc>
              <w:tc>
                <w:tcPr>
                  <w:tcW w:w="919" w:type="dxa"/>
                  <w:tcBorders>
                    <w:bottom w:val="nil"/>
                  </w:tcBorders>
                  <w:vAlign w:val="top"/>
                </w:tcPr>
                <w:p>
                  <w:pPr>
                    <w:pStyle w:val="TableText"/>
                    <w:spacing w:before="32" w:line="228" w:lineRule="auto"/>
                    <w:ind w:left="151"/>
                  </w:pPr>
                  <w:r>
                    <w:rPr>
                      <w:spacing w:val="6"/>
                    </w:rPr>
                    <w:t>危废间</w:t>
                  </w:r>
                </w:p>
              </w:tc>
              <w:tc>
                <w:tcPr>
                  <w:tcW w:w="988" w:type="dxa"/>
                  <w:tcBorders>
                    <w:bottom w:val="nil"/>
                  </w:tcBorders>
                  <w:vAlign w:val="top"/>
                </w:tcPr>
                <w:p>
                  <w:pPr>
                    <w:pStyle w:val="TableText"/>
                    <w:spacing w:before="32" w:line="227" w:lineRule="auto"/>
                    <w:ind w:left="112"/>
                  </w:pPr>
                  <w:r>
                    <w:rPr>
                      <w:spacing w:val="5"/>
                    </w:rPr>
                    <w:t>废机油、</w:t>
                  </w:r>
                </w:p>
              </w:tc>
              <w:tc>
                <w:tcPr>
                  <w:tcW w:w="1364" w:type="dxa"/>
                  <w:tcBorders>
                    <w:bottom w:val="nil"/>
                  </w:tcBorders>
                  <w:vAlign w:val="top"/>
                </w:tcPr>
                <w:p>
                  <w:pPr>
                    <w:spacing w:before="64" w:line="199" w:lineRule="auto"/>
                    <w:ind w:left="3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0.06t/a</w:t>
                  </w:r>
                </w:p>
              </w:tc>
              <w:tc>
                <w:tcPr>
                  <w:tcW w:w="1364" w:type="dxa"/>
                  <w:tcBorders>
                    <w:bottom w:val="nil"/>
                  </w:tcBorders>
                  <w:vAlign w:val="top"/>
                </w:tcPr>
                <w:p>
                  <w:pPr>
                    <w:spacing w:before="64" w:line="199"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-0.06t/a</w:t>
                  </w:r>
                </w:p>
              </w:tc>
              <w:tc>
                <w:tcPr>
                  <w:tcW w:w="809" w:type="dxa"/>
                  <w:tcBorders>
                    <w:bottom w:val="nil"/>
                  </w:tcBorders>
                  <w:vAlign w:val="top"/>
                </w:tcPr>
                <w:p>
                  <w:pPr>
                    <w:spacing w:before="68"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061" w:type="dxa"/>
                  <w:tcBorders>
                    <w:bottom w:val="nil"/>
                  </w:tcBorders>
                  <w:vAlign w:val="top"/>
                </w:tcPr>
                <w:p>
                  <w:pPr>
                    <w:pStyle w:val="TableText"/>
                    <w:spacing w:before="32" w:line="228" w:lineRule="auto"/>
                    <w:ind w:left="123"/>
                  </w:pPr>
                  <w:r>
                    <w:rPr>
                      <w:spacing w:val="2"/>
                    </w:rPr>
                    <w:t>暂存于危废间，由有</w:t>
                  </w:r>
                </w:p>
              </w:tc>
            </w:tr>
          </w:tbl>
          <w:p>
            <w:pPr>
              <w:spacing w:line="98" w:lineRule="auto"/>
              <w:rPr>
                <w:rFonts w:ascii="Arial"/>
                <w:sz w:val="2"/>
              </w:rPr>
            </w:pPr>
          </w:p>
        </w:tc>
      </w:tr>
    </w:tbl>
    <w:p>
      <w:pPr>
        <w:pStyle w:val="BodyText"/>
      </w:pPr>
    </w:p>
    <w:p>
      <w:pPr>
        <w:sectPr>
          <w:footerReference w:type="default" r:id="rId32"/>
          <w:type w:val="nextPage"/>
          <w:pgSz w:w="11906" w:h="16839"/>
          <w:pgMar w:top="1431" w:right="1413" w:bottom="958" w:left="1413" w:header="0" w:footer="695" w:gutter="0"/>
          <w:pgNumType w:start="27"/>
          <w:cols w:space="708"/>
          <w:titlePg w:val="0"/>
        </w:sectPr>
      </w:pPr>
    </w:p>
    <w:p>
      <w:pPr>
        <w:spacing w:before="28"/>
      </w:pPr>
      <w:r>
        <w:pict>
          <v:shape id="_x0000_s1039" style="width:0;height:655.75pt;margin-top:85.05pt;margin-left:62.15pt;mso-position-horizontal-relative:page;mso-position-vertical-relative:page;position:absolute;z-index:251673600" coordorigin="0,0" coordsize="0,13115" o:allowincell="f" path="m,l,13114e" filled="f" strokecolor="black">
            <v:stroke joinstyle="bevel" endcap="square"/>
          </v:shape>
        </w:pict>
      </w:r>
    </w:p>
    <w:tbl>
      <w:tblPr>
        <w:tblStyle w:val="TableNormal24"/>
        <w:tblW w:w="9064" w:type="dxa"/>
        <w:tblInd w:w="177" w:type="dxa"/>
        <w:tblBorders>
          <w:top w:val="single" w:sz="4" w:space="0" w:color="000000"/>
          <w:left w:val="single" w:sz="6" w:space="0" w:color="000000"/>
          <w:bottom w:val="single" w:sz="6" w:space="0" w:color="000000"/>
          <w:right w:val="single" w:sz="6" w:space="0" w:color="000000"/>
        </w:tblBorders>
        <w:tblLayout w:type="fixed"/>
      </w:tblPr>
      <w:tblGrid>
        <w:gridCol w:w="9064"/>
      </w:tblGrid>
      <w:tr>
        <w:tblPrEx>
          <w:tblW w:w="9064" w:type="dxa"/>
          <w:tblInd w:w="177" w:type="dxa"/>
          <w:tblBorders>
            <w:top w:val="single" w:sz="4" w:space="0" w:color="000000"/>
            <w:left w:val="single" w:sz="6" w:space="0" w:color="000000"/>
            <w:bottom w:val="single" w:sz="6" w:space="0" w:color="000000"/>
            <w:right w:val="single" w:sz="6" w:space="0" w:color="000000"/>
          </w:tblBorders>
          <w:tblLayout w:type="fixed"/>
        </w:tblPrEx>
        <w:trPr>
          <w:trHeight w:val="13106"/>
        </w:trPr>
        <w:tc>
          <w:tcPr>
            <w:tcW w:w="9064" w:type="dxa"/>
            <w:vAlign w:val="top"/>
          </w:tcPr>
          <w:p>
            <w:pPr>
              <w:spacing w:line="104" w:lineRule="auto"/>
              <w:rPr>
                <w:rFonts w:ascii="Arial"/>
                <w:sz w:val="2"/>
              </w:rPr>
            </w:pPr>
            <w:r>
              <w:pict>
                <v:rect id="_x0000_s1040" style="width:0.5pt;height:654.65pt;margin-top:0.46pt;margin-left:-429.51pt;mso-position-horizontal-relative:right-margin-area;mso-position-vertical-relative:top-margin-area;position:absolute;z-index:251672576" filled="t" fillcolor="black" stroked="f"/>
              </w:pict>
            </w:r>
          </w:p>
          <w:tbl>
            <w:tblPr>
              <w:tblStyle w:val="TableNormal24"/>
              <w:tblW w:w="8364"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2"/>
              <w:gridCol w:w="427"/>
              <w:gridCol w:w="919"/>
              <w:gridCol w:w="988"/>
              <w:gridCol w:w="1364"/>
              <w:gridCol w:w="1364"/>
              <w:gridCol w:w="809"/>
              <w:gridCol w:w="2061"/>
            </w:tblGrid>
            <w:tr>
              <w:tblPrEx>
                <w:tblW w:w="8364"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9"/>
              </w:trPr>
              <w:tc>
                <w:tcPr>
                  <w:tcW w:w="432" w:type="dxa"/>
                  <w:tcBorders>
                    <w:top w:val="nil"/>
                  </w:tcBorders>
                  <w:vAlign w:val="top"/>
                </w:tcPr>
                <w:p>
                  <w:pPr>
                    <w:rPr>
                      <w:rFonts w:ascii="Arial"/>
                      <w:sz w:val="21"/>
                    </w:rPr>
                  </w:pPr>
                </w:p>
              </w:tc>
              <w:tc>
                <w:tcPr>
                  <w:tcW w:w="427" w:type="dxa"/>
                  <w:tcBorders>
                    <w:top w:val="nil"/>
                  </w:tcBorders>
                  <w:vAlign w:val="top"/>
                </w:tcPr>
                <w:p>
                  <w:pPr>
                    <w:rPr>
                      <w:rFonts w:ascii="Arial"/>
                      <w:sz w:val="21"/>
                    </w:rPr>
                  </w:pPr>
                </w:p>
              </w:tc>
              <w:tc>
                <w:tcPr>
                  <w:tcW w:w="919" w:type="dxa"/>
                  <w:tcBorders>
                    <w:top w:val="nil"/>
                  </w:tcBorders>
                  <w:vAlign w:val="top"/>
                </w:tcPr>
                <w:p>
                  <w:pPr>
                    <w:rPr>
                      <w:rFonts w:ascii="Arial"/>
                      <w:sz w:val="21"/>
                    </w:rPr>
                  </w:pPr>
                </w:p>
              </w:tc>
              <w:tc>
                <w:tcPr>
                  <w:tcW w:w="988" w:type="dxa"/>
                  <w:tcBorders>
                    <w:top w:val="nil"/>
                  </w:tcBorders>
                  <w:vAlign w:val="top"/>
                </w:tcPr>
                <w:p>
                  <w:pPr>
                    <w:pStyle w:val="TableText"/>
                    <w:spacing w:before="42" w:line="234" w:lineRule="auto"/>
                    <w:ind w:left="112" w:right="107" w:firstLine="69"/>
                  </w:pPr>
                  <w:r>
                    <w:rPr>
                      <w:spacing w:val="6"/>
                    </w:rPr>
                    <w:t>含有抹</w:t>
                  </w:r>
                  <w:r>
                    <w:rPr>
                      <w:spacing w:val="1"/>
                    </w:rPr>
                    <w:t xml:space="preserve"> </w:t>
                  </w:r>
                  <w:r>
                    <w:rPr>
                      <w:spacing w:val="-10"/>
                    </w:rPr>
                    <w:t>布、手套</w:t>
                  </w:r>
                </w:p>
              </w:tc>
              <w:tc>
                <w:tcPr>
                  <w:tcW w:w="1364" w:type="dxa"/>
                  <w:tcBorders>
                    <w:top w:val="nil"/>
                  </w:tcBorders>
                  <w:vAlign w:val="top"/>
                </w:tcPr>
                <w:p>
                  <w:pPr>
                    <w:rPr>
                      <w:rFonts w:ascii="Arial"/>
                      <w:sz w:val="21"/>
                    </w:rPr>
                  </w:pPr>
                </w:p>
              </w:tc>
              <w:tc>
                <w:tcPr>
                  <w:tcW w:w="1364" w:type="dxa"/>
                  <w:tcBorders>
                    <w:top w:val="nil"/>
                  </w:tcBorders>
                  <w:vAlign w:val="top"/>
                </w:tcPr>
                <w:p>
                  <w:pPr>
                    <w:rPr>
                      <w:rFonts w:ascii="Arial"/>
                      <w:sz w:val="21"/>
                    </w:rPr>
                  </w:pPr>
                </w:p>
              </w:tc>
              <w:tc>
                <w:tcPr>
                  <w:tcW w:w="809" w:type="dxa"/>
                  <w:tcBorders>
                    <w:top w:val="nil"/>
                  </w:tcBorders>
                  <w:vAlign w:val="top"/>
                </w:tcPr>
                <w:p>
                  <w:pPr>
                    <w:rPr>
                      <w:rFonts w:ascii="Arial"/>
                      <w:sz w:val="21"/>
                    </w:rPr>
                  </w:pPr>
                </w:p>
              </w:tc>
              <w:tc>
                <w:tcPr>
                  <w:tcW w:w="2061" w:type="dxa"/>
                  <w:tcBorders>
                    <w:top w:val="nil"/>
                  </w:tcBorders>
                  <w:vAlign w:val="top"/>
                </w:tcPr>
                <w:p>
                  <w:pPr>
                    <w:pStyle w:val="TableText"/>
                    <w:spacing w:before="42" w:line="234" w:lineRule="auto"/>
                    <w:ind w:left="121" w:right="93" w:firstLine="3"/>
                  </w:pPr>
                  <w:r>
                    <w:rPr>
                      <w:spacing w:val="4"/>
                    </w:rPr>
                    <w:t>资质单位定期清运，</w:t>
                  </w:r>
                  <w:r>
                    <w:t xml:space="preserve"> </w:t>
                  </w:r>
                  <w:r>
                    <w:rPr>
                      <w:spacing w:val="4"/>
                    </w:rPr>
                    <w:t>原有设备全部更换。</w:t>
                  </w:r>
                </w:p>
              </w:tc>
            </w:tr>
          </w:tbl>
          <w:p>
            <w:pPr>
              <w:pStyle w:val="TableText"/>
              <w:spacing w:before="34" w:line="219" w:lineRule="auto"/>
              <w:ind w:left="1082"/>
              <w:rPr>
                <w:sz w:val="24"/>
                <w:szCs w:val="24"/>
              </w:rPr>
            </w:pPr>
            <w:r>
              <w:rPr>
                <w:spacing w:val="-1"/>
                <w:sz w:val="24"/>
                <w:szCs w:val="24"/>
                <w14:textOutline w14:w="4358" w14:cap="sq">
                  <w14:solidFill>
                    <w14:srgbClr w14:val="000000"/>
                  </w14:solidFill>
                  <w14:prstDash w14:val="solid"/>
                  <w14:bevel/>
                </w14:textOutline>
              </w:rPr>
              <w:t>四、现有项目存在主要环境问题和整改措施</w:t>
            </w:r>
          </w:p>
          <w:p>
            <w:pPr>
              <w:pStyle w:val="TableText"/>
              <w:spacing w:before="178" w:line="223" w:lineRule="auto"/>
              <w:ind w:left="3098"/>
            </w:pPr>
            <w:r>
              <w:rPr>
                <w:spacing w:val="7"/>
                <w14:textOutline w14:w="3795" w14:cap="sq">
                  <w14:solidFill>
                    <w14:srgbClr w14:val="000000"/>
                  </w14:solidFill>
                  <w14:prstDash w14:val="solid"/>
                  <w14:bevel/>
                </w14:textOutline>
              </w:rPr>
              <w:t>表</w:t>
            </w:r>
            <w:r>
              <w:rPr>
                <w:spacing w:val="7"/>
              </w:rPr>
              <w:t xml:space="preserve"> </w:t>
            </w:r>
            <w:r>
              <w:rPr>
                <w:rFonts w:ascii="Times New Roman" w:eastAsia="Times New Roman" w:hAnsi="Times New Roman" w:cs="Times New Roman"/>
                <w:b/>
                <w:bCs/>
                <w:spacing w:val="7"/>
              </w:rPr>
              <w:t xml:space="preserve">2-12  </w:t>
            </w:r>
            <w:r>
              <w:rPr>
                <w:spacing w:val="7"/>
                <w14:textOutline w14:w="3795" w14:cap="sq">
                  <w14:solidFill>
                    <w14:srgbClr w14:val="000000"/>
                  </w14:solidFill>
                  <w14:prstDash w14:val="solid"/>
                  <w14:bevel/>
                </w14:textOutline>
              </w:rPr>
              <w:t>原项目环保设施排查情况表</w:t>
            </w:r>
          </w:p>
          <w:tbl>
            <w:tblPr>
              <w:tblStyle w:val="TableNormal24"/>
              <w:tblW w:w="8369"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9"/>
              <w:gridCol w:w="425"/>
              <w:gridCol w:w="1896"/>
              <w:gridCol w:w="1948"/>
              <w:gridCol w:w="3671"/>
            </w:tblGrid>
            <w:tr>
              <w:tblPrEx>
                <w:tblW w:w="8369"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8"/>
              </w:trPr>
              <w:tc>
                <w:tcPr>
                  <w:tcW w:w="429" w:type="dxa"/>
                  <w:textDirection w:val="tbRlV"/>
                  <w:vAlign w:val="top"/>
                </w:tcPr>
                <w:p>
                  <w:pPr>
                    <w:pStyle w:val="TableText"/>
                    <w:spacing w:before="107" w:line="218" w:lineRule="auto"/>
                    <w:ind w:left="307"/>
                  </w:pPr>
                  <w:r>
                    <w:rPr>
                      <w:spacing w:val="8"/>
                    </w:rPr>
                    <w:t>序</w:t>
                  </w:r>
                  <w:r>
                    <w:rPr>
                      <w:spacing w:val="-38"/>
                    </w:rPr>
                    <w:t xml:space="preserve"> </w:t>
                  </w:r>
                  <w:r>
                    <w:rPr>
                      <w:spacing w:val="8"/>
                    </w:rPr>
                    <w:t>号</w:t>
                  </w:r>
                </w:p>
              </w:tc>
              <w:tc>
                <w:tcPr>
                  <w:tcW w:w="425" w:type="dxa"/>
                  <w:textDirection w:val="tbRlV"/>
                  <w:vAlign w:val="top"/>
                </w:tcPr>
                <w:p>
                  <w:pPr>
                    <w:pStyle w:val="TableText"/>
                    <w:spacing w:before="107" w:line="216" w:lineRule="auto"/>
                    <w:ind w:left="36"/>
                  </w:pPr>
                  <w:r>
                    <w:rPr>
                      <w:spacing w:val="8"/>
                    </w:rPr>
                    <w:t>污</w:t>
                  </w:r>
                  <w:r>
                    <w:rPr>
                      <w:spacing w:val="-36"/>
                    </w:rPr>
                    <w:t xml:space="preserve"> </w:t>
                  </w:r>
                  <w:r>
                    <w:rPr>
                      <w:spacing w:val="8"/>
                    </w:rPr>
                    <w:t>染</w:t>
                  </w:r>
                  <w:r>
                    <w:rPr>
                      <w:spacing w:val="-38"/>
                    </w:rPr>
                    <w:t xml:space="preserve"> </w:t>
                  </w:r>
                  <w:r>
                    <w:rPr>
                      <w:spacing w:val="8"/>
                    </w:rPr>
                    <w:t>类</w:t>
                  </w:r>
                  <w:r>
                    <w:rPr>
                      <w:spacing w:val="-35"/>
                    </w:rPr>
                    <w:t xml:space="preserve"> </w:t>
                  </w:r>
                  <w:r>
                    <w:rPr>
                      <w:spacing w:val="8"/>
                    </w:rPr>
                    <w:t>别</w:t>
                  </w:r>
                </w:p>
              </w:tc>
              <w:tc>
                <w:tcPr>
                  <w:tcW w:w="1896" w:type="dxa"/>
                  <w:vAlign w:val="top"/>
                </w:tcPr>
                <w:p>
                  <w:pPr>
                    <w:spacing w:line="377" w:lineRule="auto"/>
                    <w:rPr>
                      <w:rFonts w:ascii="Arial"/>
                      <w:sz w:val="21"/>
                    </w:rPr>
                  </w:pPr>
                </w:p>
                <w:p>
                  <w:pPr>
                    <w:pStyle w:val="TableText"/>
                    <w:spacing w:before="65" w:line="228" w:lineRule="auto"/>
                    <w:ind w:left="532"/>
                  </w:pPr>
                  <w:r>
                    <w:rPr>
                      <w:spacing w:val="7"/>
                    </w:rPr>
                    <w:t>排查结果</w:t>
                  </w:r>
                </w:p>
              </w:tc>
              <w:tc>
                <w:tcPr>
                  <w:tcW w:w="1948" w:type="dxa"/>
                  <w:vAlign w:val="top"/>
                </w:tcPr>
                <w:p>
                  <w:pPr>
                    <w:spacing w:line="376" w:lineRule="auto"/>
                    <w:rPr>
                      <w:rFonts w:ascii="Arial"/>
                      <w:sz w:val="21"/>
                    </w:rPr>
                  </w:pPr>
                </w:p>
                <w:p>
                  <w:pPr>
                    <w:pStyle w:val="TableText"/>
                    <w:spacing w:before="65" w:line="228" w:lineRule="auto"/>
                    <w:ind w:left="560"/>
                  </w:pPr>
                  <w:r>
                    <w:rPr>
                      <w:spacing w:val="7"/>
                    </w:rPr>
                    <w:t>整改要求</w:t>
                  </w:r>
                </w:p>
              </w:tc>
              <w:tc>
                <w:tcPr>
                  <w:tcW w:w="3671" w:type="dxa"/>
                  <w:vAlign w:val="top"/>
                </w:tcPr>
                <w:p>
                  <w:pPr>
                    <w:spacing w:line="377" w:lineRule="auto"/>
                    <w:rPr>
                      <w:rFonts w:ascii="Arial"/>
                      <w:sz w:val="21"/>
                    </w:rPr>
                  </w:pPr>
                </w:p>
                <w:p>
                  <w:pPr>
                    <w:pStyle w:val="TableText"/>
                    <w:spacing w:before="65" w:line="229" w:lineRule="auto"/>
                    <w:ind w:left="1633"/>
                  </w:pPr>
                  <w:r>
                    <w:rPr>
                      <w:spacing w:val="3"/>
                    </w:rPr>
                    <w:t>备注</w:t>
                  </w:r>
                </w:p>
              </w:tc>
            </w:tr>
            <w:tr>
              <w:tblPrEx>
                <w:tblW w:w="8369" w:type="dxa"/>
                <w:tblInd w:w="574" w:type="dxa"/>
                <w:tblLayout w:type="fixed"/>
              </w:tblPrEx>
              <w:trPr>
                <w:trHeight w:val="2523"/>
              </w:trPr>
              <w:tc>
                <w:tcPr>
                  <w:tcW w:w="429"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58" w:line="195" w:lineRule="auto"/>
                    <w:ind w:left="18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25" w:type="dxa"/>
                  <w:vMerge w:val="restart"/>
                  <w:tcBorders>
                    <w:bottom w:val="nil"/>
                  </w:tcBorders>
                  <w:textDirection w:val="tbRlV"/>
                  <w:vAlign w:val="top"/>
                </w:tcPr>
                <w:p>
                  <w:pPr>
                    <w:pStyle w:val="TableText"/>
                    <w:spacing w:before="108" w:line="216" w:lineRule="auto"/>
                    <w:ind w:left="3224"/>
                  </w:pPr>
                  <w:r>
                    <w:rPr>
                      <w:spacing w:val="8"/>
                    </w:rPr>
                    <w:t>环</w:t>
                  </w:r>
                  <w:r>
                    <w:rPr>
                      <w:spacing w:val="-36"/>
                    </w:rPr>
                    <w:t xml:space="preserve"> </w:t>
                  </w:r>
                  <w:r>
                    <w:rPr>
                      <w:spacing w:val="8"/>
                    </w:rPr>
                    <w:t>境</w:t>
                  </w:r>
                  <w:r>
                    <w:rPr>
                      <w:spacing w:val="-35"/>
                    </w:rPr>
                    <w:t xml:space="preserve"> </w:t>
                  </w:r>
                  <w:r>
                    <w:rPr>
                      <w:spacing w:val="8"/>
                    </w:rPr>
                    <w:t>空</w:t>
                  </w:r>
                  <w:r>
                    <w:rPr>
                      <w:spacing w:val="-38"/>
                    </w:rPr>
                    <w:t xml:space="preserve"> </w:t>
                  </w:r>
                  <w:r>
                    <w:rPr>
                      <w:spacing w:val="8"/>
                    </w:rPr>
                    <w:t>气</w:t>
                  </w:r>
                </w:p>
              </w:tc>
              <w:tc>
                <w:tcPr>
                  <w:tcW w:w="1896" w:type="dxa"/>
                  <w:vAlign w:val="top"/>
                </w:tcPr>
                <w:p>
                  <w:pPr>
                    <w:spacing w:line="403" w:lineRule="auto"/>
                    <w:rPr>
                      <w:rFonts w:ascii="Arial"/>
                      <w:sz w:val="21"/>
                    </w:rPr>
                  </w:pPr>
                </w:p>
                <w:p>
                  <w:pPr>
                    <w:pStyle w:val="TableText"/>
                    <w:spacing w:before="65" w:line="248" w:lineRule="auto"/>
                    <w:ind w:left="112" w:right="106" w:firstLine="1"/>
                    <w:jc w:val="both"/>
                  </w:pPr>
                  <w:r>
                    <w:rPr>
                      <w:spacing w:val="8"/>
                    </w:rPr>
                    <w:t>现使用燃生物质炉</w:t>
                  </w:r>
                  <w:r>
                    <w:rPr>
                      <w:spacing w:val="5"/>
                    </w:rPr>
                    <w:t xml:space="preserve"> </w:t>
                  </w:r>
                  <w:r>
                    <w:rPr>
                      <w:spacing w:val="8"/>
                    </w:rPr>
                    <w:t>窑，使用水膜除尘</w:t>
                  </w:r>
                  <w:r>
                    <w:rPr>
                      <w:spacing w:val="6"/>
                    </w:rPr>
                    <w:t xml:space="preserve"> </w:t>
                  </w:r>
                  <w:r>
                    <w:rPr>
                      <w:spacing w:val="8"/>
                    </w:rPr>
                    <w:t>器进行除尘后通过</w:t>
                  </w:r>
                  <w:r>
                    <w:rPr>
                      <w:spacing w:val="4"/>
                    </w:rPr>
                    <w:t xml:space="preserve"> </w:t>
                  </w:r>
                  <w:r>
                    <w:rPr>
                      <w:rFonts w:ascii="Times New Roman" w:eastAsia="Times New Roman" w:hAnsi="Times New Roman" w:cs="Times New Roman"/>
                      <w:spacing w:val="1"/>
                    </w:rPr>
                    <w:t xml:space="preserve">18m  </w:t>
                  </w:r>
                  <w:r>
                    <w:rPr>
                      <w:spacing w:val="1"/>
                    </w:rPr>
                    <w:t>高</w:t>
                  </w:r>
                  <w:r>
                    <w:rPr>
                      <w:spacing w:val="-49"/>
                    </w:rPr>
                    <w:t xml:space="preserve"> </w:t>
                  </w:r>
                  <w:r>
                    <w:rPr>
                      <w:spacing w:val="1"/>
                    </w:rPr>
                    <w:t>排</w:t>
                  </w:r>
                  <w:r>
                    <w:rPr>
                      <w:spacing w:val="-51"/>
                    </w:rPr>
                    <w:t xml:space="preserve"> </w:t>
                  </w:r>
                  <w:r>
                    <w:rPr>
                      <w:spacing w:val="1"/>
                    </w:rPr>
                    <w:t>气</w:t>
                  </w:r>
                  <w:r>
                    <w:rPr>
                      <w:spacing w:val="-46"/>
                    </w:rPr>
                    <w:t xml:space="preserve"> </w:t>
                  </w:r>
                  <w:r>
                    <w:rPr>
                      <w:spacing w:val="1"/>
                    </w:rPr>
                    <w:t>筒</w:t>
                  </w:r>
                  <w:r>
                    <w:rPr>
                      <w:spacing w:val="-51"/>
                    </w:rPr>
                    <w:t xml:space="preserve"> </w:t>
                  </w:r>
                  <w:r>
                    <w:rPr>
                      <w:spacing w:val="1"/>
                    </w:rPr>
                    <w:t>排</w:t>
                  </w:r>
                  <w:r>
                    <w:t xml:space="preserve"> </w:t>
                  </w:r>
                  <w:r>
                    <w:rPr>
                      <w:spacing w:val="8"/>
                    </w:rPr>
                    <w:t>放，不符合环保要</w:t>
                  </w:r>
                  <w:r>
                    <w:rPr>
                      <w:spacing w:val="4"/>
                    </w:rPr>
                    <w:t xml:space="preserve"> </w:t>
                  </w:r>
                  <w:r>
                    <w:t>求。</w:t>
                  </w:r>
                </w:p>
              </w:tc>
              <w:tc>
                <w:tcPr>
                  <w:tcW w:w="1948" w:type="dxa"/>
                  <w:vAlign w:val="top"/>
                </w:tcPr>
                <w:p>
                  <w:pPr>
                    <w:pStyle w:val="TableText"/>
                    <w:spacing w:before="64" w:line="249" w:lineRule="auto"/>
                    <w:ind w:left="112" w:right="105" w:firstLine="2"/>
                  </w:pPr>
                  <w:r>
                    <w:rPr>
                      <w:spacing w:val="15"/>
                    </w:rPr>
                    <w:t>更换为专用生物质</w:t>
                  </w:r>
                  <w:r>
                    <w:rPr>
                      <w:spacing w:val="1"/>
                    </w:rPr>
                    <w:t xml:space="preserve"> </w:t>
                  </w:r>
                  <w:r>
                    <w:rPr>
                      <w:spacing w:val="15"/>
                    </w:rPr>
                    <w:t>燃料锅炉，使用旋</w:t>
                  </w:r>
                  <w:r>
                    <w:rPr>
                      <w:spacing w:val="3"/>
                    </w:rPr>
                    <w:t xml:space="preserve"> </w:t>
                  </w:r>
                  <w:r>
                    <w:rPr>
                      <w:spacing w:val="22"/>
                    </w:rPr>
                    <w:t>风除尘</w:t>
                  </w:r>
                  <w:r>
                    <w:rPr>
                      <w:rFonts w:ascii="Times New Roman" w:eastAsia="Times New Roman" w:hAnsi="Times New Roman" w:cs="Times New Roman"/>
                      <w:spacing w:val="22"/>
                    </w:rPr>
                    <w:t>+</w:t>
                  </w:r>
                  <w:r>
                    <w:rPr>
                      <w:rFonts w:ascii="Times New Roman" w:eastAsia="Times New Roman" w:hAnsi="Times New Roman" w:cs="Times New Roman"/>
                      <w:spacing w:val="-18"/>
                    </w:rPr>
                    <w:t xml:space="preserve"> </w:t>
                  </w:r>
                  <w:r>
                    <w:rPr>
                      <w:spacing w:val="22"/>
                    </w:rPr>
                    <w:t>袋式除尘</w:t>
                  </w:r>
                  <w:r>
                    <w:t xml:space="preserve"> </w:t>
                  </w:r>
                  <w:r>
                    <w:rPr>
                      <w:spacing w:val="15"/>
                    </w:rPr>
                    <w:t>的方式处理燃烧废</w:t>
                  </w:r>
                  <w:r>
                    <w:rPr>
                      <w:spacing w:val="3"/>
                    </w:rPr>
                    <w:t xml:space="preserve"> </w:t>
                  </w:r>
                  <w:r>
                    <w:rPr>
                      <w:spacing w:val="4"/>
                    </w:rPr>
                    <w:t>气，并通过</w:t>
                  </w:r>
                  <w:r>
                    <w:rPr>
                      <w:spacing w:val="-36"/>
                    </w:rPr>
                    <w:t xml:space="preserve"> </w:t>
                  </w:r>
                  <w:r>
                    <w:rPr>
                      <w:rFonts w:ascii="Times New Roman" w:eastAsia="Times New Roman" w:hAnsi="Times New Roman" w:cs="Times New Roman"/>
                      <w:spacing w:val="4"/>
                    </w:rPr>
                    <w:t>35m</w:t>
                  </w:r>
                  <w:r>
                    <w:rPr>
                      <w:rFonts w:ascii="Times New Roman" w:eastAsia="Times New Roman" w:hAnsi="Times New Roman" w:cs="Times New Roman"/>
                      <w:spacing w:val="18"/>
                    </w:rPr>
                    <w:t xml:space="preserve"> </w:t>
                  </w:r>
                  <w:r>
                    <w:rPr>
                      <w:spacing w:val="4"/>
                    </w:rPr>
                    <w:t>高</w:t>
                  </w:r>
                  <w:r>
                    <w:t xml:space="preserve"> </w:t>
                  </w:r>
                  <w:r>
                    <w:rPr>
                      <w:spacing w:val="13"/>
                    </w:rPr>
                    <w:t>排气筒排放废气；</w:t>
                  </w:r>
                  <w:r>
                    <w:rPr>
                      <w:spacing w:val="1"/>
                    </w:rPr>
                    <w:t xml:space="preserve"> </w:t>
                  </w:r>
                  <w:r>
                    <w:rPr>
                      <w:spacing w:val="15"/>
                    </w:rPr>
                    <w:t>锯木车间设置封闭</w:t>
                  </w:r>
                  <w:r>
                    <w:rPr>
                      <w:spacing w:val="3"/>
                    </w:rPr>
                    <w:t xml:space="preserve"> </w:t>
                  </w:r>
                  <w:r>
                    <w:rPr>
                      <w:spacing w:val="15"/>
                    </w:rPr>
                    <w:t>车间；设置边角料</w:t>
                  </w:r>
                  <w:r>
                    <w:rPr>
                      <w:spacing w:val="3"/>
                    </w:rPr>
                    <w:t xml:space="preserve"> </w:t>
                  </w:r>
                  <w:r>
                    <w:rPr>
                      <w:spacing w:val="5"/>
                    </w:rPr>
                    <w:t>堆放棚。</w:t>
                  </w:r>
                </w:p>
              </w:tc>
              <w:tc>
                <w:tcPr>
                  <w:tcW w:w="3671" w:type="dxa"/>
                  <w:vAlign w:val="top"/>
                </w:tcPr>
                <w:p>
                  <w:pPr>
                    <w:spacing w:before="2" w:line="2493" w:lineRule="exact"/>
                    <w:ind w:firstLine="736"/>
                  </w:pPr>
                  <w:r>
                    <w:rPr>
                      <w:position w:val="-49"/>
                    </w:rPr>
                    <w:drawing>
                      <wp:inline distT="0" distB="0" distL="0" distR="0">
                        <wp:extent cx="1379220" cy="158343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3"/>
                                <a:stretch>
                                  <a:fillRect/>
                                </a:stretch>
                              </pic:blipFill>
                              <pic:spPr>
                                <a:xfrm>
                                  <a:off x="0" y="0"/>
                                  <a:ext cx="1379220" cy="1583435"/>
                                </a:xfrm>
                                <a:prstGeom prst="rect">
                                  <a:avLst/>
                                </a:prstGeom>
                              </pic:spPr>
                            </pic:pic>
                          </a:graphicData>
                        </a:graphic>
                      </wp:inline>
                    </w:drawing>
                  </w:r>
                </w:p>
              </w:tc>
            </w:tr>
            <w:tr>
              <w:tblPrEx>
                <w:tblW w:w="8369" w:type="dxa"/>
                <w:tblInd w:w="574" w:type="dxa"/>
                <w:tblLayout w:type="fixed"/>
              </w:tblPrEx>
              <w:trPr>
                <w:trHeight w:val="2104"/>
              </w:trPr>
              <w:tc>
                <w:tcPr>
                  <w:tcW w:w="429" w:type="dxa"/>
                  <w:vMerge/>
                  <w:tcBorders>
                    <w:top w:val="nil"/>
                    <w:bottom w:val="nil"/>
                  </w:tcBorders>
                  <w:vAlign w:val="top"/>
                </w:tcPr>
                <w:p>
                  <w:pPr>
                    <w:rPr>
                      <w:rFonts w:ascii="Arial"/>
                      <w:sz w:val="21"/>
                    </w:rPr>
                  </w:pPr>
                </w:p>
              </w:tc>
              <w:tc>
                <w:tcPr>
                  <w:tcW w:w="425" w:type="dxa"/>
                  <w:vMerge/>
                  <w:tcBorders>
                    <w:top w:val="nil"/>
                    <w:bottom w:val="nil"/>
                  </w:tcBorders>
                  <w:textDirection w:val="tbRlV"/>
                  <w:vAlign w:val="top"/>
                </w:tcPr>
                <w:p>
                  <w:pPr>
                    <w:rPr>
                      <w:rFonts w:ascii="Arial"/>
                      <w:sz w:val="21"/>
                    </w:rPr>
                  </w:pPr>
                </w:p>
              </w:tc>
              <w:tc>
                <w:tcPr>
                  <w:tcW w:w="1896"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TableText"/>
                    <w:spacing w:before="65" w:line="239" w:lineRule="auto"/>
                    <w:ind w:left="127" w:right="37" w:hanging="15"/>
                  </w:pPr>
                  <w:r>
                    <w:rPr>
                      <w:spacing w:val="38"/>
                    </w:rPr>
                    <w:t>锯机放置于锯木</w:t>
                  </w:r>
                  <w:r>
                    <w:rPr>
                      <w:spacing w:val="2"/>
                    </w:rPr>
                    <w:t xml:space="preserve"> </w:t>
                  </w:r>
                  <w:r>
                    <w:rPr>
                      <w:spacing w:val="-9"/>
                    </w:rPr>
                    <w:t>区，为开放式工棚。</w:t>
                  </w:r>
                </w:p>
              </w:tc>
              <w:tc>
                <w:tcPr>
                  <w:tcW w:w="1948"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TableText"/>
                    <w:spacing w:before="65" w:line="239" w:lineRule="auto"/>
                    <w:ind w:left="112" w:right="156"/>
                  </w:pPr>
                  <w:r>
                    <w:rPr>
                      <w:spacing w:val="9"/>
                    </w:rPr>
                    <w:t>本次技术更新后，</w:t>
                  </w:r>
                  <w:r>
                    <w:t xml:space="preserve"> </w:t>
                  </w:r>
                  <w:r>
                    <w:rPr>
                      <w:spacing w:val="7"/>
                    </w:rPr>
                    <w:t>拆除现有锯木区。</w:t>
                  </w:r>
                </w:p>
              </w:tc>
              <w:tc>
                <w:tcPr>
                  <w:tcW w:w="3671" w:type="dxa"/>
                  <w:vAlign w:val="top"/>
                </w:tcPr>
                <w:p>
                  <w:pPr>
                    <w:spacing w:before="3" w:line="2083" w:lineRule="exact"/>
                    <w:ind w:firstLine="347"/>
                  </w:pPr>
                  <w:r>
                    <w:rPr>
                      <w:position w:val="-41"/>
                    </w:rPr>
                    <w:drawing>
                      <wp:inline distT="0" distB="0" distL="0" distR="0">
                        <wp:extent cx="1877567" cy="132283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4"/>
                                <a:stretch>
                                  <a:fillRect/>
                                </a:stretch>
                              </pic:blipFill>
                              <pic:spPr>
                                <a:xfrm>
                                  <a:off x="0" y="0"/>
                                  <a:ext cx="1877567" cy="1322832"/>
                                </a:xfrm>
                                <a:prstGeom prst="rect">
                                  <a:avLst/>
                                </a:prstGeom>
                              </pic:spPr>
                            </pic:pic>
                          </a:graphicData>
                        </a:graphic>
                      </wp:inline>
                    </w:drawing>
                  </w:r>
                </w:p>
              </w:tc>
            </w:tr>
            <w:tr>
              <w:tblPrEx>
                <w:tblW w:w="8369" w:type="dxa"/>
                <w:tblInd w:w="574" w:type="dxa"/>
                <w:tblLayout w:type="fixed"/>
              </w:tblPrEx>
              <w:trPr>
                <w:trHeight w:val="2284"/>
              </w:trPr>
              <w:tc>
                <w:tcPr>
                  <w:tcW w:w="429" w:type="dxa"/>
                  <w:vMerge/>
                  <w:tcBorders>
                    <w:top w:val="nil"/>
                    <w:bottom w:val="nil"/>
                  </w:tcBorders>
                  <w:vAlign w:val="top"/>
                </w:tcPr>
                <w:p>
                  <w:pPr>
                    <w:rPr>
                      <w:rFonts w:ascii="Arial"/>
                      <w:sz w:val="21"/>
                    </w:rPr>
                  </w:pPr>
                </w:p>
              </w:tc>
              <w:tc>
                <w:tcPr>
                  <w:tcW w:w="425" w:type="dxa"/>
                  <w:vMerge/>
                  <w:tcBorders>
                    <w:top w:val="nil"/>
                    <w:bottom w:val="nil"/>
                  </w:tcBorders>
                  <w:textDirection w:val="tbRlV"/>
                  <w:vAlign w:val="top"/>
                </w:tcPr>
                <w:p>
                  <w:pPr>
                    <w:rPr>
                      <w:rFonts w:ascii="Arial"/>
                      <w:sz w:val="21"/>
                    </w:rPr>
                  </w:pPr>
                </w:p>
              </w:tc>
              <w:tc>
                <w:tcPr>
                  <w:tcW w:w="1896"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TableText"/>
                    <w:spacing w:before="65" w:line="239" w:lineRule="auto"/>
                    <w:ind w:left="112" w:right="106"/>
                  </w:pPr>
                  <w:r>
                    <w:rPr>
                      <w:spacing w:val="38"/>
                    </w:rPr>
                    <w:t>边角料未设置堆</w:t>
                  </w:r>
                  <w:r>
                    <w:rPr>
                      <w:spacing w:val="5"/>
                    </w:rPr>
                    <w:t xml:space="preserve"> </w:t>
                  </w:r>
                  <w:r>
                    <w:t>场。</w:t>
                  </w:r>
                </w:p>
              </w:tc>
              <w:tc>
                <w:tcPr>
                  <w:tcW w:w="1948" w:type="dxa"/>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TableText"/>
                    <w:spacing w:before="65" w:line="239" w:lineRule="auto"/>
                    <w:ind w:left="133" w:right="160" w:hanging="17"/>
                  </w:pPr>
                  <w:r>
                    <w:rPr>
                      <w:spacing w:val="8"/>
                    </w:rPr>
                    <w:t>设置储存边角料封</w:t>
                  </w:r>
                  <w:r>
                    <w:rPr>
                      <w:spacing w:val="1"/>
                    </w:rPr>
                    <w:t xml:space="preserve"> </w:t>
                  </w:r>
                  <w:r>
                    <w:rPr>
                      <w:spacing w:val="1"/>
                    </w:rPr>
                    <w:t>闭堆场内。</w:t>
                  </w:r>
                </w:p>
              </w:tc>
              <w:tc>
                <w:tcPr>
                  <w:tcW w:w="3671" w:type="dxa"/>
                  <w:vAlign w:val="top"/>
                </w:tcPr>
                <w:p>
                  <w:pPr>
                    <w:spacing w:before="4" w:line="2270" w:lineRule="exact"/>
                    <w:ind w:firstLine="316"/>
                  </w:pPr>
                  <w:r>
                    <w:rPr>
                      <w:position w:val="-45"/>
                    </w:rPr>
                    <w:drawing>
                      <wp:inline distT="0" distB="0" distL="0" distR="0">
                        <wp:extent cx="1921764" cy="144119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5"/>
                                <a:stretch>
                                  <a:fillRect/>
                                </a:stretch>
                              </pic:blipFill>
                              <pic:spPr>
                                <a:xfrm>
                                  <a:off x="0" y="0"/>
                                  <a:ext cx="1921764" cy="1441196"/>
                                </a:xfrm>
                                <a:prstGeom prst="rect">
                                  <a:avLst/>
                                </a:prstGeom>
                              </pic:spPr>
                            </pic:pic>
                          </a:graphicData>
                        </a:graphic>
                      </wp:inline>
                    </w:drawing>
                  </w:r>
                </w:p>
              </w:tc>
            </w:tr>
            <w:tr>
              <w:tblPrEx>
                <w:tblW w:w="8369" w:type="dxa"/>
                <w:tblInd w:w="574" w:type="dxa"/>
                <w:tblLayout w:type="fixed"/>
              </w:tblPrEx>
              <w:trPr>
                <w:trHeight w:val="550"/>
              </w:trPr>
              <w:tc>
                <w:tcPr>
                  <w:tcW w:w="429" w:type="dxa"/>
                  <w:vMerge/>
                  <w:tcBorders>
                    <w:top w:val="nil"/>
                  </w:tcBorders>
                  <w:vAlign w:val="top"/>
                </w:tcPr>
                <w:p>
                  <w:pPr>
                    <w:rPr>
                      <w:rFonts w:ascii="Arial"/>
                      <w:sz w:val="21"/>
                    </w:rPr>
                  </w:pPr>
                </w:p>
              </w:tc>
              <w:tc>
                <w:tcPr>
                  <w:tcW w:w="425" w:type="dxa"/>
                  <w:vMerge/>
                  <w:tcBorders>
                    <w:top w:val="nil"/>
                  </w:tcBorders>
                  <w:textDirection w:val="tbRlV"/>
                  <w:vAlign w:val="top"/>
                </w:tcPr>
                <w:p>
                  <w:pPr>
                    <w:rPr>
                      <w:rFonts w:ascii="Arial"/>
                      <w:sz w:val="21"/>
                    </w:rPr>
                  </w:pPr>
                </w:p>
              </w:tc>
              <w:tc>
                <w:tcPr>
                  <w:tcW w:w="1896" w:type="dxa"/>
                  <w:vAlign w:val="top"/>
                </w:tcPr>
                <w:p>
                  <w:pPr>
                    <w:pStyle w:val="TableText"/>
                    <w:spacing w:before="35" w:line="233" w:lineRule="auto"/>
                    <w:ind w:left="143" w:right="106" w:hanging="31"/>
                  </w:pPr>
                  <w:r>
                    <w:rPr>
                      <w:spacing w:val="8"/>
                    </w:rPr>
                    <w:t>排气筒已设置检测</w:t>
                  </w:r>
                  <w:r>
                    <w:rPr>
                      <w:spacing w:val="6"/>
                    </w:rPr>
                    <w:t xml:space="preserve"> </w:t>
                  </w:r>
                  <w:r>
                    <w:rPr>
                      <w:spacing w:val="3"/>
                    </w:rPr>
                    <w:t>口、未检测平台。</w:t>
                  </w:r>
                </w:p>
              </w:tc>
              <w:tc>
                <w:tcPr>
                  <w:tcW w:w="1948" w:type="dxa"/>
                  <w:vAlign w:val="top"/>
                </w:tcPr>
                <w:p>
                  <w:pPr>
                    <w:pStyle w:val="TableText"/>
                    <w:spacing w:before="35" w:line="233" w:lineRule="auto"/>
                    <w:ind w:left="128" w:right="160" w:hanging="16"/>
                  </w:pPr>
                  <w:r>
                    <w:rPr>
                      <w:spacing w:val="8"/>
                    </w:rPr>
                    <w:t>排气筒设置检测平</w:t>
                  </w:r>
                  <w:r>
                    <w:rPr>
                      <w:spacing w:val="4"/>
                    </w:rPr>
                    <w:t xml:space="preserve"> </w:t>
                  </w:r>
                  <w:r>
                    <w:rPr>
                      <w:spacing w:val="-8"/>
                    </w:rPr>
                    <w:t>台。</w:t>
                  </w:r>
                </w:p>
              </w:tc>
              <w:tc>
                <w:tcPr>
                  <w:tcW w:w="3671" w:type="dxa"/>
                  <w:vAlign w:val="top"/>
                </w:tcPr>
                <w:p>
                  <w:pPr>
                    <w:rPr>
                      <w:rFonts w:ascii="Arial"/>
                      <w:sz w:val="21"/>
                    </w:rPr>
                  </w:pPr>
                </w:p>
              </w:tc>
            </w:tr>
            <w:tr>
              <w:tblPrEx>
                <w:tblW w:w="8369" w:type="dxa"/>
                <w:tblInd w:w="574" w:type="dxa"/>
                <w:tblLayout w:type="fixed"/>
              </w:tblPrEx>
              <w:trPr>
                <w:trHeight w:val="1096"/>
              </w:trPr>
              <w:tc>
                <w:tcPr>
                  <w:tcW w:w="429" w:type="dxa"/>
                  <w:vAlign w:val="top"/>
                </w:tcPr>
                <w:p>
                  <w:pPr>
                    <w:spacing w:line="418" w:lineRule="auto"/>
                    <w:rPr>
                      <w:rFonts w:ascii="Arial"/>
                      <w:sz w:val="21"/>
                    </w:rPr>
                  </w:pPr>
                </w:p>
                <w:p>
                  <w:pPr>
                    <w:spacing w:before="58" w:line="195" w:lineRule="auto"/>
                    <w:ind w:left="16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25" w:type="dxa"/>
                  <w:textDirection w:val="tbRlV"/>
                  <w:vAlign w:val="top"/>
                </w:tcPr>
                <w:p>
                  <w:pPr>
                    <w:pStyle w:val="TableText"/>
                    <w:spacing w:before="107" w:line="213" w:lineRule="auto"/>
                    <w:ind w:left="308"/>
                  </w:pPr>
                  <w:r>
                    <w:rPr>
                      <w:spacing w:val="8"/>
                    </w:rPr>
                    <w:t>噪</w:t>
                  </w:r>
                  <w:r>
                    <w:rPr>
                      <w:spacing w:val="-38"/>
                    </w:rPr>
                    <w:t xml:space="preserve"> </w:t>
                  </w:r>
                  <w:r>
                    <w:rPr>
                      <w:spacing w:val="8"/>
                    </w:rPr>
                    <w:t>声</w:t>
                  </w:r>
                </w:p>
              </w:tc>
              <w:tc>
                <w:tcPr>
                  <w:tcW w:w="1896" w:type="dxa"/>
                  <w:vAlign w:val="top"/>
                </w:tcPr>
                <w:p>
                  <w:pPr>
                    <w:pStyle w:val="TableText"/>
                    <w:spacing w:before="170" w:line="243" w:lineRule="auto"/>
                    <w:ind w:left="113" w:right="106" w:hanging="1"/>
                    <w:jc w:val="both"/>
                  </w:pPr>
                  <w:r>
                    <w:rPr>
                      <w:spacing w:val="8"/>
                    </w:rPr>
                    <w:t>锯机放置于开放式</w:t>
                  </w:r>
                  <w:r>
                    <w:rPr>
                      <w:spacing w:val="6"/>
                    </w:rPr>
                    <w:t xml:space="preserve"> </w:t>
                  </w:r>
                  <w:r>
                    <w:rPr>
                      <w:spacing w:val="8"/>
                    </w:rPr>
                    <w:t>工棚，未设置减震</w:t>
                  </w:r>
                  <w:r>
                    <w:rPr>
                      <w:spacing w:val="5"/>
                    </w:rPr>
                    <w:t xml:space="preserve"> </w:t>
                  </w:r>
                  <w:r>
                    <w:rPr>
                      <w:spacing w:val="4"/>
                    </w:rPr>
                    <w:t>等措施。</w:t>
                  </w:r>
                </w:p>
              </w:tc>
              <w:tc>
                <w:tcPr>
                  <w:tcW w:w="1948" w:type="dxa"/>
                  <w:vAlign w:val="top"/>
                </w:tcPr>
                <w:p>
                  <w:pPr>
                    <w:pStyle w:val="TableText"/>
                    <w:spacing w:before="33" w:line="243" w:lineRule="auto"/>
                    <w:ind w:left="113" w:right="105" w:hanging="1"/>
                    <w:jc w:val="both"/>
                  </w:pPr>
                  <w:r>
                    <w:rPr>
                      <w:spacing w:val="15"/>
                    </w:rPr>
                    <w:t>锯木车间设置封闭</w:t>
                  </w:r>
                  <w:r>
                    <w:rPr>
                      <w:spacing w:val="3"/>
                    </w:rPr>
                    <w:t xml:space="preserve"> </w:t>
                  </w:r>
                  <w:r>
                    <w:rPr>
                      <w:spacing w:val="15"/>
                    </w:rPr>
                    <w:t>车间，并对生产设</w:t>
                  </w:r>
                  <w:r>
                    <w:rPr>
                      <w:spacing w:val="2"/>
                    </w:rPr>
                    <w:t xml:space="preserve"> </w:t>
                  </w:r>
                  <w:r>
                    <w:rPr>
                      <w:spacing w:val="15"/>
                    </w:rPr>
                    <w:t>备设置减震措施以</w:t>
                  </w:r>
                  <w:r>
                    <w:rPr>
                      <w:spacing w:val="2"/>
                    </w:rPr>
                    <w:t xml:space="preserve"> </w:t>
                  </w:r>
                  <w:r>
                    <w:rPr>
                      <w:spacing w:val="6"/>
                    </w:rPr>
                    <w:t>降低噪声影响。</w:t>
                  </w:r>
                </w:p>
              </w:tc>
              <w:tc>
                <w:tcPr>
                  <w:tcW w:w="3671" w:type="dxa"/>
                  <w:vAlign w:val="top"/>
                </w:tcPr>
                <w:p>
                  <w:pPr>
                    <w:rPr>
                      <w:rFonts w:ascii="Arial"/>
                      <w:sz w:val="21"/>
                    </w:rPr>
                  </w:pPr>
                </w:p>
              </w:tc>
            </w:tr>
          </w:tbl>
          <w:p>
            <w:pPr>
              <w:rPr>
                <w:rFonts w:ascii="Arial"/>
                <w:sz w:val="21"/>
              </w:rPr>
            </w:pPr>
          </w:p>
        </w:tc>
      </w:tr>
    </w:tbl>
    <w:p>
      <w:pPr>
        <w:pStyle w:val="BodyText"/>
      </w:pPr>
    </w:p>
    <w:p>
      <w:pPr>
        <w:sectPr>
          <w:footerReference w:type="default" r:id="rId36"/>
          <w:pgSz w:w="11906" w:h="16839"/>
          <w:pgMar w:top="1431" w:right="1413" w:bottom="958" w:left="1242" w:header="0" w:footer="694" w:gutter="0"/>
          <w:pgNumType w:start="28"/>
          <w:cols w:space="708"/>
        </w:sectPr>
      </w:pPr>
    </w:p>
    <w:p>
      <w:pPr>
        <w:spacing w:before="28"/>
      </w:pPr>
      <w:r>
        <w:pict>
          <v:rect id="_x0000_s1041" style="width:0.5pt;height:659.75pt;margin-top:86.53pt;margin-left:518.26pt;mso-position-horizontal-relative:page;mso-position-vertical-relative:page;position:absolute;z-index:251674624" o:allowincell="f" filled="t" fillcolor="black" stroked="f"/>
        </w:pict>
      </w:r>
    </w:p>
    <w:tbl>
      <w:tblPr>
        <w:tblStyle w:val="TableNormal25"/>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1"/>
        <w:gridCol w:w="424"/>
        <w:gridCol w:w="424"/>
        <w:gridCol w:w="1894"/>
        <w:gridCol w:w="1946"/>
        <w:gridCol w:w="3785"/>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12"/>
        </w:trPr>
        <w:tc>
          <w:tcPr>
            <w:tcW w:w="591" w:type="dxa"/>
            <w:vMerge w:val="restart"/>
            <w:tcBorders>
              <w:top w:val="single" w:sz="6" w:space="0" w:color="000000"/>
              <w:left w:val="single" w:sz="6" w:space="0" w:color="000000"/>
              <w:bottom w:val="nil"/>
            </w:tcBorders>
            <w:vAlign w:val="top"/>
          </w:tcPr>
          <w:p>
            <w:pPr>
              <w:rPr>
                <w:rFonts w:ascii="Arial"/>
                <w:sz w:val="21"/>
              </w:rPr>
            </w:pPr>
            <w:r>
              <w:pict>
                <v:rect id="_x0000_s1042" style="width:0.5pt;height:660.8pt;margin-top:0.21pt;margin-left:-6.11pt;mso-position-horizontal-relative:right-margin-area;mso-position-vertical-relative:top-margin-area;position:absolute;z-index:251675648" filled="t" fillcolor="black" stroked="f"/>
              </w:pict>
            </w:r>
          </w:p>
        </w:tc>
        <w:tc>
          <w:tcPr>
            <w:tcW w:w="424" w:type="dxa"/>
            <w:vMerge w:val="restart"/>
            <w:tcBorders>
              <w:top w:val="single" w:sz="6" w:space="0" w:color="00000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57" w:line="195" w:lineRule="auto"/>
              <w:ind w:left="1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24" w:type="dxa"/>
            <w:vMerge w:val="restart"/>
            <w:tcBorders>
              <w:top w:val="single" w:sz="6" w:space="0" w:color="000000"/>
              <w:bottom w:val="nil"/>
            </w:tcBorders>
            <w:textDirection w:val="tbRlV"/>
            <w:vAlign w:val="top"/>
          </w:tcPr>
          <w:p>
            <w:pPr>
              <w:pStyle w:val="TableText"/>
              <w:spacing w:before="111" w:line="216" w:lineRule="auto"/>
              <w:ind w:left="2994"/>
            </w:pPr>
            <w:r>
              <w:rPr>
                <w:spacing w:val="8"/>
              </w:rPr>
              <w:t>废</w:t>
            </w:r>
            <w:r>
              <w:rPr>
                <w:spacing w:val="-38"/>
              </w:rPr>
              <w:t xml:space="preserve"> </w:t>
            </w:r>
            <w:r>
              <w:rPr>
                <w:spacing w:val="8"/>
              </w:rPr>
              <w:t>水</w:t>
            </w:r>
          </w:p>
        </w:tc>
        <w:tc>
          <w:tcPr>
            <w:tcW w:w="1894" w:type="dxa"/>
            <w:tcBorders>
              <w:top w:val="single" w:sz="6" w:space="0" w:color="000000"/>
            </w:tcBorders>
            <w:vAlign w:val="top"/>
          </w:tcPr>
          <w:p>
            <w:pPr>
              <w:pStyle w:val="TableText"/>
              <w:spacing w:before="46" w:line="248" w:lineRule="auto"/>
              <w:ind w:left="108" w:right="107" w:firstLine="2"/>
              <w:jc w:val="both"/>
            </w:pPr>
            <w:r>
              <w:rPr>
                <w:spacing w:val="8"/>
              </w:rPr>
              <w:t>生活污水经三级化</w:t>
            </w:r>
            <w:r>
              <w:rPr>
                <w:spacing w:val="5"/>
              </w:rPr>
              <w:t xml:space="preserve"> </w:t>
            </w:r>
            <w:r>
              <w:rPr>
                <w:spacing w:val="9"/>
              </w:rPr>
              <w:t>粪池处理后，给周</w:t>
            </w:r>
            <w:r>
              <w:t xml:space="preserve"> </w:t>
            </w:r>
            <w:r>
              <w:rPr>
                <w:spacing w:val="9"/>
              </w:rPr>
              <w:t>边居民用作农肥处</w:t>
            </w:r>
            <w:r>
              <w:t xml:space="preserve"> </w:t>
            </w:r>
            <w:r>
              <w:rPr>
                <w:spacing w:val="9"/>
              </w:rPr>
              <w:t>理；项目生产所使</w:t>
            </w:r>
            <w:r>
              <w:t xml:space="preserve"> </w:t>
            </w:r>
            <w:r>
              <w:rPr>
                <w:spacing w:val="9"/>
              </w:rPr>
              <w:t>用的防腐循环用水</w:t>
            </w:r>
            <w:r>
              <w:t xml:space="preserve"> </w:t>
            </w:r>
            <w:r>
              <w:rPr>
                <w:spacing w:val="9"/>
              </w:rPr>
              <w:t>存放于防腐罐下方</w:t>
            </w:r>
            <w:r>
              <w:t xml:space="preserve"> </w:t>
            </w:r>
            <w:r>
              <w:rPr>
                <w:spacing w:val="9"/>
              </w:rPr>
              <w:t>的池子里，防腐用</w:t>
            </w:r>
            <w:r>
              <w:t xml:space="preserve"> </w:t>
            </w:r>
            <w:r>
              <w:rPr>
                <w:spacing w:val="9"/>
              </w:rPr>
              <w:t>水池采用硬化混凝</w:t>
            </w:r>
            <w:r>
              <w:t xml:space="preserve"> </w:t>
            </w:r>
            <w:r>
              <w:rPr>
                <w:spacing w:val="9"/>
              </w:rPr>
              <w:t>土结构，防止防腐</w:t>
            </w:r>
            <w:r>
              <w:t xml:space="preserve"> </w:t>
            </w:r>
            <w:r>
              <w:rPr>
                <w:spacing w:val="9"/>
              </w:rPr>
              <w:t>液泄漏（现已取消</w:t>
            </w:r>
            <w:r>
              <w:t xml:space="preserve"> </w:t>
            </w:r>
            <w:r>
              <w:rPr>
                <w:spacing w:val="5"/>
              </w:rPr>
              <w:t>防腐环节）。</w:t>
            </w:r>
          </w:p>
        </w:tc>
        <w:tc>
          <w:tcPr>
            <w:tcW w:w="1946" w:type="dxa"/>
            <w:tcBorders>
              <w:top w:val="single" w:sz="6" w:space="0" w:color="000000"/>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5" w:line="228" w:lineRule="auto"/>
              <w:ind w:left="874"/>
            </w:pPr>
            <w:r>
              <w:t>无</w:t>
            </w:r>
          </w:p>
        </w:tc>
        <w:tc>
          <w:tcPr>
            <w:tcW w:w="3785" w:type="dxa"/>
            <w:tcBorders>
              <w:top w:val="single" w:sz="6" w:space="0" w:color="000000"/>
              <w:right w:val="single" w:sz="6" w:space="0" w:color="000000"/>
            </w:tcBorders>
            <w:vAlign w:val="top"/>
          </w:tcPr>
          <w:p>
            <w:pPr>
              <w:spacing w:before="223" w:line="2575" w:lineRule="exact"/>
              <w:ind w:firstLine="108"/>
            </w:pPr>
            <w:r>
              <w:rPr>
                <w:position w:val="-51"/>
              </w:rPr>
              <w:drawing>
                <wp:inline distT="0" distB="0" distL="0" distR="0">
                  <wp:extent cx="2179320" cy="163525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7"/>
                          <a:stretch>
                            <a:fillRect/>
                          </a:stretch>
                        </pic:blipFill>
                        <pic:spPr>
                          <a:xfrm>
                            <a:off x="0" y="0"/>
                            <a:ext cx="2179320" cy="1635252"/>
                          </a:xfrm>
                          <a:prstGeom prst="rect">
                            <a:avLst/>
                          </a:prstGeom>
                        </pic:spPr>
                      </pic:pic>
                    </a:graphicData>
                  </a:graphic>
                </wp:inline>
              </w:drawing>
            </w:r>
          </w:p>
        </w:tc>
      </w:tr>
      <w:tr>
        <w:tblPrEx>
          <w:tblW w:w="9064" w:type="dxa"/>
          <w:tblInd w:w="7" w:type="dxa"/>
          <w:tblLayout w:type="fixed"/>
        </w:tblPrEx>
        <w:trPr>
          <w:trHeight w:val="2612"/>
        </w:trPr>
        <w:tc>
          <w:tcPr>
            <w:tcW w:w="591" w:type="dxa"/>
            <w:vMerge/>
            <w:tcBorders>
              <w:top w:val="nil"/>
              <w:left w:val="single" w:sz="6" w:space="0" w:color="000000"/>
              <w:bottom w:val="nil"/>
            </w:tcBorders>
            <w:vAlign w:val="top"/>
          </w:tcPr>
          <w:p>
            <w:pPr>
              <w:rPr>
                <w:rFonts w:ascii="Arial"/>
                <w:sz w:val="21"/>
              </w:rPr>
            </w:pPr>
          </w:p>
        </w:tc>
        <w:tc>
          <w:tcPr>
            <w:tcW w:w="424" w:type="dxa"/>
            <w:vMerge/>
            <w:tcBorders>
              <w:top w:val="nil"/>
              <w:bottom w:val="nil"/>
            </w:tcBorders>
            <w:vAlign w:val="top"/>
          </w:tcPr>
          <w:p>
            <w:pPr>
              <w:rPr>
                <w:rFonts w:ascii="Arial"/>
                <w:sz w:val="21"/>
              </w:rPr>
            </w:pPr>
          </w:p>
        </w:tc>
        <w:tc>
          <w:tcPr>
            <w:tcW w:w="424" w:type="dxa"/>
            <w:vMerge/>
            <w:tcBorders>
              <w:top w:val="nil"/>
              <w:bottom w:val="nil"/>
            </w:tcBorders>
            <w:textDirection w:val="tbRlV"/>
            <w:vAlign w:val="top"/>
          </w:tcPr>
          <w:p>
            <w:pPr>
              <w:rPr>
                <w:rFonts w:ascii="Arial"/>
                <w:sz w:val="21"/>
              </w:rPr>
            </w:pPr>
          </w:p>
        </w:tc>
        <w:tc>
          <w:tcPr>
            <w:tcW w:w="1894" w:type="dxa"/>
            <w:vAlign w:val="top"/>
          </w:tcPr>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65" w:line="244" w:lineRule="auto"/>
              <w:ind w:left="111" w:right="109" w:firstLine="6"/>
            </w:pPr>
            <w:r>
              <w:rPr>
                <w:spacing w:val="7"/>
              </w:rPr>
              <w:t>雨水设置截流沟，</w:t>
            </w:r>
            <w:r>
              <w:rPr>
                <w:spacing w:val="4"/>
              </w:rPr>
              <w:t xml:space="preserve"> </w:t>
            </w:r>
            <w:r>
              <w:rPr>
                <w:spacing w:val="8"/>
              </w:rPr>
              <w:t>经沉淀池沉淀后排</w:t>
            </w:r>
            <w:r>
              <w:rPr>
                <w:spacing w:val="2"/>
              </w:rPr>
              <w:t xml:space="preserve"> </w:t>
            </w:r>
            <w:r>
              <w:rPr>
                <w:spacing w:val="4"/>
              </w:rPr>
              <w:t>至厂外。</w:t>
            </w:r>
          </w:p>
        </w:tc>
        <w:tc>
          <w:tcPr>
            <w:tcW w:w="1946" w:type="dxa"/>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35" w:lineRule="auto"/>
              <w:ind w:left="111" w:right="104"/>
            </w:pPr>
            <w:r>
              <w:rPr>
                <w:spacing w:val="46"/>
              </w:rPr>
              <w:t>沉淀池应扩大至</w:t>
            </w:r>
            <w:r>
              <w:rPr>
                <w:spacing w:val="1"/>
              </w:rPr>
              <w:t xml:space="preserve"> </w:t>
            </w:r>
            <w:r>
              <w:rPr>
                <w:rFonts w:ascii="Times New Roman" w:eastAsia="Times New Roman" w:hAnsi="Times New Roman" w:cs="Times New Roman"/>
                <w:spacing w:val="2"/>
                <w:position w:val="-1"/>
              </w:rPr>
              <w:t>30m</w:t>
            </w:r>
            <w:r>
              <w:rPr>
                <w:rFonts w:ascii="Times New Roman" w:eastAsia="Times New Roman" w:hAnsi="Times New Roman" w:cs="Times New Roman"/>
                <w:spacing w:val="2"/>
                <w:position w:val="5"/>
                <w:sz w:val="13"/>
                <w:szCs w:val="13"/>
              </w:rPr>
              <w:t>3</w:t>
            </w:r>
            <w:r>
              <w:rPr>
                <w:spacing w:val="2"/>
                <w:position w:val="-1"/>
              </w:rPr>
              <w:t>。</w:t>
            </w:r>
          </w:p>
        </w:tc>
        <w:tc>
          <w:tcPr>
            <w:tcW w:w="3785" w:type="dxa"/>
            <w:tcBorders>
              <w:right w:val="single" w:sz="6" w:space="0" w:color="000000"/>
            </w:tcBorders>
            <w:vAlign w:val="top"/>
          </w:tcPr>
          <w:p>
            <w:pPr>
              <w:spacing w:before="2" w:line="2582" w:lineRule="exact"/>
              <w:ind w:firstLine="108"/>
            </w:pPr>
            <w:r>
              <w:rPr>
                <w:position w:val="-51"/>
              </w:rPr>
              <w:drawing>
                <wp:inline distT="0" distB="0" distL="0" distR="0">
                  <wp:extent cx="2186940" cy="163982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8"/>
                          <a:stretch>
                            <a:fillRect/>
                          </a:stretch>
                        </pic:blipFill>
                        <pic:spPr>
                          <a:xfrm>
                            <a:off x="0" y="0"/>
                            <a:ext cx="2186940" cy="1639824"/>
                          </a:xfrm>
                          <a:prstGeom prst="rect">
                            <a:avLst/>
                          </a:prstGeom>
                        </pic:spPr>
                      </pic:pic>
                    </a:graphicData>
                  </a:graphic>
                </wp:inline>
              </w:drawing>
            </w:r>
          </w:p>
        </w:tc>
      </w:tr>
      <w:tr>
        <w:tblPrEx>
          <w:tblW w:w="9064" w:type="dxa"/>
          <w:tblInd w:w="7" w:type="dxa"/>
          <w:tblLayout w:type="fixed"/>
        </w:tblPrEx>
        <w:trPr>
          <w:trHeight w:val="821"/>
        </w:trPr>
        <w:tc>
          <w:tcPr>
            <w:tcW w:w="591" w:type="dxa"/>
            <w:vMerge/>
            <w:tcBorders>
              <w:top w:val="nil"/>
              <w:left w:val="single" w:sz="6" w:space="0" w:color="000000"/>
              <w:bottom w:val="nil"/>
            </w:tcBorders>
            <w:vAlign w:val="top"/>
          </w:tcPr>
          <w:p>
            <w:pPr>
              <w:rPr>
                <w:rFonts w:ascii="Arial"/>
                <w:sz w:val="21"/>
              </w:rPr>
            </w:pPr>
          </w:p>
        </w:tc>
        <w:tc>
          <w:tcPr>
            <w:tcW w:w="424" w:type="dxa"/>
            <w:vMerge/>
            <w:tcBorders>
              <w:top w:val="nil"/>
            </w:tcBorders>
            <w:vAlign w:val="top"/>
          </w:tcPr>
          <w:p>
            <w:pPr>
              <w:rPr>
                <w:rFonts w:ascii="Arial"/>
                <w:sz w:val="21"/>
              </w:rPr>
            </w:pPr>
          </w:p>
        </w:tc>
        <w:tc>
          <w:tcPr>
            <w:tcW w:w="424" w:type="dxa"/>
            <w:vMerge/>
            <w:tcBorders>
              <w:top w:val="nil"/>
            </w:tcBorders>
            <w:textDirection w:val="tbRlV"/>
            <w:vAlign w:val="top"/>
          </w:tcPr>
          <w:p>
            <w:pPr>
              <w:rPr>
                <w:rFonts w:ascii="Arial"/>
                <w:sz w:val="21"/>
              </w:rPr>
            </w:pPr>
          </w:p>
        </w:tc>
        <w:tc>
          <w:tcPr>
            <w:tcW w:w="1894" w:type="dxa"/>
            <w:vAlign w:val="top"/>
          </w:tcPr>
          <w:p>
            <w:pPr>
              <w:pStyle w:val="TableText"/>
              <w:spacing w:before="37" w:line="238" w:lineRule="auto"/>
              <w:ind w:left="110" w:right="107" w:hanging="2"/>
            </w:pPr>
            <w:r>
              <w:rPr>
                <w:spacing w:val="9"/>
              </w:rPr>
              <w:t>边角料露天存放，</w:t>
            </w:r>
            <w:r>
              <w:t xml:space="preserve"> </w:t>
            </w:r>
            <w:r>
              <w:rPr>
                <w:spacing w:val="8"/>
              </w:rPr>
              <w:t>下雨天可能会产生</w:t>
            </w:r>
            <w:r>
              <w:rPr>
                <w:spacing w:val="5"/>
              </w:rPr>
              <w:t xml:space="preserve"> </w:t>
            </w:r>
            <w:r>
              <w:rPr>
                <w:spacing w:val="4"/>
              </w:rPr>
              <w:t>淋溶水。</w:t>
            </w:r>
          </w:p>
        </w:tc>
        <w:tc>
          <w:tcPr>
            <w:tcW w:w="1946" w:type="dxa"/>
            <w:vAlign w:val="top"/>
          </w:tcPr>
          <w:p>
            <w:pPr>
              <w:pStyle w:val="TableText"/>
              <w:spacing w:before="173" w:line="239" w:lineRule="auto"/>
              <w:ind w:left="111" w:right="104" w:hanging="1"/>
            </w:pPr>
            <w:r>
              <w:rPr>
                <w:spacing w:val="15"/>
              </w:rPr>
              <w:t>边角料存放于封闭</w:t>
            </w:r>
            <w:r>
              <w:rPr>
                <w:spacing w:val="4"/>
              </w:rPr>
              <w:t xml:space="preserve"> </w:t>
            </w:r>
            <w:r>
              <w:rPr>
                <w:spacing w:val="4"/>
              </w:rPr>
              <w:t>堆场内。</w:t>
            </w:r>
          </w:p>
        </w:tc>
        <w:tc>
          <w:tcPr>
            <w:tcW w:w="3785" w:type="dxa"/>
            <w:tcBorders>
              <w:right w:val="single" w:sz="6" w:space="0" w:color="000000"/>
            </w:tcBorders>
            <w:vAlign w:val="top"/>
          </w:tcPr>
          <w:p>
            <w:pPr>
              <w:rPr>
                <w:rFonts w:ascii="Arial"/>
                <w:sz w:val="21"/>
              </w:rPr>
            </w:pPr>
          </w:p>
        </w:tc>
      </w:tr>
      <w:tr>
        <w:tblPrEx>
          <w:tblW w:w="9064" w:type="dxa"/>
          <w:tblInd w:w="7" w:type="dxa"/>
          <w:tblLayout w:type="fixed"/>
        </w:tblPrEx>
        <w:trPr>
          <w:trHeight w:val="1366"/>
        </w:trPr>
        <w:tc>
          <w:tcPr>
            <w:tcW w:w="591" w:type="dxa"/>
            <w:vMerge/>
            <w:tcBorders>
              <w:top w:val="nil"/>
              <w:left w:val="single" w:sz="6" w:space="0" w:color="000000"/>
              <w:bottom w:val="nil"/>
            </w:tcBorders>
            <w:vAlign w:val="top"/>
          </w:tcPr>
          <w:p>
            <w:pPr>
              <w:rPr>
                <w:rFonts w:ascii="Arial"/>
                <w:sz w:val="21"/>
              </w:rPr>
            </w:pPr>
          </w:p>
        </w:tc>
        <w:tc>
          <w:tcPr>
            <w:tcW w:w="424"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58" w:line="195" w:lineRule="auto"/>
              <w:ind w:left="1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424" w:type="dxa"/>
            <w:vMerge w:val="restart"/>
            <w:tcBorders>
              <w:bottom w:val="nil"/>
            </w:tcBorders>
            <w:textDirection w:val="tbRlV"/>
            <w:vAlign w:val="top"/>
          </w:tcPr>
          <w:p>
            <w:pPr>
              <w:pStyle w:val="TableText"/>
              <w:spacing w:before="111" w:line="217" w:lineRule="auto"/>
              <w:ind w:left="1423"/>
            </w:pPr>
            <w:r>
              <w:rPr>
                <w:spacing w:val="8"/>
              </w:rPr>
              <w:t>固</w:t>
            </w:r>
            <w:r>
              <w:rPr>
                <w:spacing w:val="-36"/>
              </w:rPr>
              <w:t xml:space="preserve"> </w:t>
            </w:r>
            <w:r>
              <w:rPr>
                <w:spacing w:val="8"/>
              </w:rPr>
              <w:t>体</w:t>
            </w:r>
            <w:r>
              <w:rPr>
                <w:spacing w:val="-35"/>
              </w:rPr>
              <w:t xml:space="preserve"> </w:t>
            </w:r>
            <w:r>
              <w:rPr>
                <w:spacing w:val="8"/>
              </w:rPr>
              <w:t>废</w:t>
            </w:r>
            <w:r>
              <w:rPr>
                <w:spacing w:val="-35"/>
              </w:rPr>
              <w:t xml:space="preserve"> </w:t>
            </w:r>
            <w:r>
              <w:rPr>
                <w:spacing w:val="8"/>
              </w:rPr>
              <w:t>物</w:t>
            </w:r>
          </w:p>
        </w:tc>
        <w:tc>
          <w:tcPr>
            <w:tcW w:w="1894" w:type="dxa"/>
            <w:vAlign w:val="top"/>
          </w:tcPr>
          <w:p>
            <w:pPr>
              <w:pStyle w:val="TableText"/>
              <w:spacing w:before="39" w:line="243" w:lineRule="auto"/>
              <w:ind w:left="108" w:right="107" w:firstLine="2"/>
            </w:pPr>
            <w:r>
              <w:rPr>
                <w:spacing w:val="8"/>
              </w:rPr>
              <w:t>生活垃圾通过垃圾</w:t>
            </w:r>
            <w:r>
              <w:rPr>
                <w:spacing w:val="5"/>
              </w:rPr>
              <w:t xml:space="preserve"> </w:t>
            </w:r>
            <w:r>
              <w:rPr>
                <w:spacing w:val="9"/>
              </w:rPr>
              <w:t>桶进行收集，由环</w:t>
            </w:r>
            <w:r>
              <w:t xml:space="preserve"> </w:t>
            </w:r>
            <w:r>
              <w:rPr>
                <w:spacing w:val="7"/>
              </w:rPr>
              <w:t>卫部门统一处理；</w:t>
            </w:r>
            <w:r>
              <w:rPr>
                <w:spacing w:val="4"/>
              </w:rPr>
              <w:t xml:space="preserve"> </w:t>
            </w:r>
            <w:r>
              <w:rPr>
                <w:spacing w:val="9"/>
              </w:rPr>
              <w:t>边角料露天存放，</w:t>
            </w:r>
            <w:r>
              <w:t xml:space="preserve"> </w:t>
            </w:r>
            <w:r>
              <w:rPr>
                <w:spacing w:val="7"/>
              </w:rPr>
              <w:t>未设置封闭堆场；</w:t>
            </w:r>
          </w:p>
        </w:tc>
        <w:tc>
          <w:tcPr>
            <w:tcW w:w="1946" w:type="dxa"/>
            <w:vAlign w:val="top"/>
          </w:tcPr>
          <w:p>
            <w:pPr>
              <w:spacing w:line="378" w:lineRule="auto"/>
              <w:rPr>
                <w:rFonts w:ascii="Arial"/>
                <w:sz w:val="21"/>
              </w:rPr>
            </w:pPr>
          </w:p>
          <w:p>
            <w:pPr>
              <w:pStyle w:val="TableText"/>
              <w:spacing w:before="65" w:line="239" w:lineRule="auto"/>
              <w:ind w:left="111" w:right="104" w:hanging="1"/>
            </w:pPr>
            <w:r>
              <w:rPr>
                <w:spacing w:val="15"/>
              </w:rPr>
              <w:t>边角料存放于封闭</w:t>
            </w:r>
            <w:r>
              <w:rPr>
                <w:spacing w:val="4"/>
              </w:rPr>
              <w:t xml:space="preserve"> </w:t>
            </w:r>
            <w:r>
              <w:rPr>
                <w:spacing w:val="4"/>
              </w:rPr>
              <w:t>堆场内。</w:t>
            </w:r>
          </w:p>
        </w:tc>
        <w:tc>
          <w:tcPr>
            <w:tcW w:w="3785" w:type="dxa"/>
            <w:tcBorders>
              <w:right w:val="single" w:sz="6" w:space="0" w:color="000000"/>
            </w:tcBorders>
            <w:vAlign w:val="top"/>
          </w:tcPr>
          <w:p>
            <w:pPr>
              <w:rPr>
                <w:rFonts w:ascii="Arial"/>
                <w:sz w:val="21"/>
              </w:rPr>
            </w:pPr>
          </w:p>
        </w:tc>
      </w:tr>
      <w:tr>
        <w:tblPrEx>
          <w:tblW w:w="9064" w:type="dxa"/>
          <w:tblInd w:w="7" w:type="dxa"/>
          <w:tblLayout w:type="fixed"/>
        </w:tblPrEx>
        <w:trPr>
          <w:trHeight w:val="2492"/>
        </w:trPr>
        <w:tc>
          <w:tcPr>
            <w:tcW w:w="591" w:type="dxa"/>
            <w:vMerge/>
            <w:tcBorders>
              <w:top w:val="nil"/>
              <w:left w:val="single" w:sz="6" w:space="0" w:color="000000"/>
              <w:bottom w:val="nil"/>
            </w:tcBorders>
            <w:vAlign w:val="top"/>
          </w:tcPr>
          <w:p>
            <w:pPr>
              <w:rPr>
                <w:rFonts w:ascii="Arial"/>
                <w:sz w:val="21"/>
              </w:rPr>
            </w:pPr>
          </w:p>
        </w:tc>
        <w:tc>
          <w:tcPr>
            <w:tcW w:w="424" w:type="dxa"/>
            <w:vMerge/>
            <w:tcBorders>
              <w:top w:val="nil"/>
            </w:tcBorders>
            <w:vAlign w:val="top"/>
          </w:tcPr>
          <w:p>
            <w:pPr>
              <w:rPr>
                <w:rFonts w:ascii="Arial"/>
                <w:sz w:val="21"/>
              </w:rPr>
            </w:pPr>
          </w:p>
        </w:tc>
        <w:tc>
          <w:tcPr>
            <w:tcW w:w="424" w:type="dxa"/>
            <w:vMerge/>
            <w:tcBorders>
              <w:top w:val="nil"/>
            </w:tcBorders>
            <w:textDirection w:val="tbRlV"/>
            <w:vAlign w:val="top"/>
          </w:tcPr>
          <w:p>
            <w:pPr>
              <w:rPr>
                <w:rFonts w:ascii="Arial"/>
                <w:sz w:val="21"/>
              </w:rPr>
            </w:pPr>
          </w:p>
        </w:tc>
        <w:tc>
          <w:tcPr>
            <w:tcW w:w="1894" w:type="dxa"/>
            <w:vAlign w:val="top"/>
          </w:tcPr>
          <w:p>
            <w:pPr>
              <w:spacing w:line="401" w:lineRule="auto"/>
              <w:rPr>
                <w:rFonts w:ascii="Arial"/>
                <w:sz w:val="21"/>
              </w:rPr>
            </w:pPr>
          </w:p>
          <w:p>
            <w:pPr>
              <w:pStyle w:val="TableText"/>
              <w:spacing w:before="65" w:line="247" w:lineRule="auto"/>
              <w:ind w:left="108" w:right="107"/>
              <w:jc w:val="both"/>
            </w:pPr>
            <w:r>
              <w:rPr>
                <w:spacing w:val="6"/>
              </w:rPr>
              <w:t>废机油存放于</w:t>
            </w:r>
            <w:r>
              <w:rPr>
                <w:spacing w:val="-36"/>
              </w:rPr>
              <w:t xml:space="preserve"> </w:t>
            </w:r>
            <w:r>
              <w:rPr>
                <w:rFonts w:ascii="Times New Roman" w:eastAsia="Times New Roman" w:hAnsi="Times New Roman" w:cs="Times New Roman"/>
                <w:spacing w:val="6"/>
              </w:rPr>
              <w:t>5m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position w:val="6"/>
                <w:sz w:val="13"/>
                <w:szCs w:val="13"/>
              </w:rPr>
              <w:t xml:space="preserve">  </w:t>
            </w:r>
            <w:r>
              <w:rPr>
                <w:spacing w:val="8"/>
              </w:rPr>
              <w:t>危废间内，危废间</w:t>
            </w:r>
            <w:r>
              <w:rPr>
                <w:spacing w:val="5"/>
              </w:rPr>
              <w:t xml:space="preserve"> </w:t>
            </w:r>
            <w:r>
              <w:rPr>
                <w:spacing w:val="9"/>
              </w:rPr>
              <w:t>内设置有围堰并进</w:t>
            </w:r>
            <w:r>
              <w:t xml:space="preserve"> </w:t>
            </w:r>
            <w:r>
              <w:rPr>
                <w:spacing w:val="8"/>
              </w:rPr>
              <w:t>行防渗，由海南腾</w:t>
            </w:r>
            <w:r>
              <w:rPr>
                <w:spacing w:val="5"/>
              </w:rPr>
              <w:t xml:space="preserve"> </w:t>
            </w:r>
            <w:r>
              <w:rPr>
                <w:spacing w:val="9"/>
              </w:rPr>
              <w:t>先环保科技有限责</w:t>
            </w:r>
            <w:r>
              <w:t xml:space="preserve"> </w:t>
            </w:r>
            <w:r>
              <w:rPr>
                <w:spacing w:val="7"/>
              </w:rPr>
              <w:t>任公司定期处理。</w:t>
            </w:r>
          </w:p>
        </w:tc>
        <w:tc>
          <w:tcPr>
            <w:tcW w:w="1946" w:type="dxa"/>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65" w:line="228" w:lineRule="auto"/>
              <w:ind w:left="874"/>
            </w:pPr>
            <w:r>
              <w:t>无</w:t>
            </w:r>
          </w:p>
        </w:tc>
        <w:tc>
          <w:tcPr>
            <w:tcW w:w="3785" w:type="dxa"/>
            <w:tcBorders>
              <w:right w:val="single" w:sz="6" w:space="0" w:color="000000"/>
            </w:tcBorders>
            <w:vAlign w:val="top"/>
          </w:tcPr>
          <w:p>
            <w:pPr>
              <w:spacing w:before="7" w:line="2475" w:lineRule="exact"/>
              <w:ind w:firstLine="168"/>
            </w:pPr>
            <w:r>
              <w:rPr>
                <w:position w:val="-49"/>
              </w:rPr>
              <w:drawing>
                <wp:inline distT="0" distB="0" distL="0" distR="0">
                  <wp:extent cx="2107691" cy="157137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9"/>
                          <a:stretch>
                            <a:fillRect/>
                          </a:stretch>
                        </pic:blipFill>
                        <pic:spPr>
                          <a:xfrm>
                            <a:off x="0" y="0"/>
                            <a:ext cx="2107691" cy="1571371"/>
                          </a:xfrm>
                          <a:prstGeom prst="rect">
                            <a:avLst/>
                          </a:prstGeom>
                        </pic:spPr>
                      </pic:pic>
                    </a:graphicData>
                  </a:graphic>
                </wp:inline>
              </w:drawing>
            </w:r>
          </w:p>
        </w:tc>
      </w:tr>
      <w:tr>
        <w:tblPrEx>
          <w:tblW w:w="9064" w:type="dxa"/>
          <w:tblInd w:w="7" w:type="dxa"/>
          <w:tblLayout w:type="fixed"/>
        </w:tblPrEx>
        <w:trPr>
          <w:trHeight w:val="2582"/>
        </w:trPr>
        <w:tc>
          <w:tcPr>
            <w:tcW w:w="591" w:type="dxa"/>
            <w:vMerge/>
            <w:tcBorders>
              <w:top w:val="nil"/>
              <w:left w:val="single" w:sz="6" w:space="0" w:color="000000"/>
              <w:bottom w:val="nil"/>
            </w:tcBorders>
            <w:vAlign w:val="top"/>
          </w:tcPr>
          <w:p>
            <w:pPr>
              <w:rPr>
                <w:rFonts w:ascii="Arial"/>
                <w:sz w:val="21"/>
              </w:rPr>
            </w:pPr>
          </w:p>
        </w:tc>
        <w:tc>
          <w:tcPr>
            <w:tcW w:w="424" w:type="dxa"/>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58" w:line="192" w:lineRule="auto"/>
              <w:ind w:left="16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424" w:type="dxa"/>
            <w:tcBorders>
              <w:bottom w:val="nil"/>
            </w:tcBorders>
            <w:textDirection w:val="tbRlV"/>
            <w:vAlign w:val="top"/>
          </w:tcPr>
          <w:p>
            <w:pPr>
              <w:pStyle w:val="TableText"/>
              <w:spacing w:before="111" w:line="216" w:lineRule="auto"/>
              <w:ind w:left="929"/>
            </w:pPr>
            <w:r>
              <w:rPr>
                <w:spacing w:val="8"/>
              </w:rPr>
              <w:t>环</w:t>
            </w:r>
            <w:r>
              <w:rPr>
                <w:spacing w:val="-36"/>
              </w:rPr>
              <w:t xml:space="preserve"> </w:t>
            </w:r>
            <w:r>
              <w:rPr>
                <w:spacing w:val="8"/>
              </w:rPr>
              <w:t>境</w:t>
            </w:r>
            <w:r>
              <w:rPr>
                <w:spacing w:val="-38"/>
              </w:rPr>
              <w:t xml:space="preserve"> </w:t>
            </w:r>
            <w:r>
              <w:rPr>
                <w:spacing w:val="8"/>
              </w:rPr>
              <w:t>管</w:t>
            </w:r>
            <w:r>
              <w:rPr>
                <w:spacing w:val="-35"/>
              </w:rPr>
              <w:t xml:space="preserve"> </w:t>
            </w:r>
            <w:r>
              <w:rPr>
                <w:spacing w:val="8"/>
              </w:rPr>
              <w:t>理</w:t>
            </w:r>
          </w:p>
        </w:tc>
        <w:tc>
          <w:tcPr>
            <w:tcW w:w="1894" w:type="dxa"/>
            <w:vAlign w:val="top"/>
          </w:tcPr>
          <w:p>
            <w:pPr>
              <w:spacing w:line="359" w:lineRule="auto"/>
              <w:rPr>
                <w:rFonts w:ascii="Arial"/>
                <w:sz w:val="21"/>
              </w:rPr>
            </w:pPr>
          </w:p>
          <w:p>
            <w:pPr>
              <w:spacing w:line="360" w:lineRule="auto"/>
              <w:rPr>
                <w:rFonts w:ascii="Arial"/>
                <w:sz w:val="21"/>
              </w:rPr>
            </w:pPr>
          </w:p>
          <w:p>
            <w:pPr>
              <w:pStyle w:val="TableText"/>
              <w:spacing w:before="65" w:line="246" w:lineRule="auto"/>
              <w:ind w:left="110" w:right="107" w:hanging="1"/>
            </w:pPr>
            <w:r>
              <w:rPr>
                <w:spacing w:val="8"/>
              </w:rPr>
              <w:t>排气筒已设置检测</w:t>
            </w:r>
            <w:r>
              <w:rPr>
                <w:spacing w:val="6"/>
              </w:rPr>
              <w:t xml:space="preserve"> </w:t>
            </w:r>
            <w:r>
              <w:rPr>
                <w:spacing w:val="8"/>
              </w:rPr>
              <w:t>口、未检测平台，</w:t>
            </w:r>
            <w:r>
              <w:rPr>
                <w:spacing w:val="5"/>
              </w:rPr>
              <w:t xml:space="preserve"> </w:t>
            </w:r>
            <w:r>
              <w:rPr>
                <w:spacing w:val="8"/>
              </w:rPr>
              <w:t>已设置废气排放标</w:t>
            </w:r>
            <w:r>
              <w:rPr>
                <w:spacing w:val="5"/>
              </w:rPr>
              <w:t xml:space="preserve"> </w:t>
            </w:r>
            <w:r>
              <w:rPr>
                <w:spacing w:val="-1"/>
              </w:rPr>
              <w:t>识。</w:t>
            </w:r>
          </w:p>
        </w:tc>
        <w:tc>
          <w:tcPr>
            <w:tcW w:w="1946"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5"/>
              <w:ind w:left="110" w:right="159"/>
            </w:pPr>
            <w:r>
              <w:rPr>
                <w:spacing w:val="8"/>
              </w:rPr>
              <w:t>排气筒应设置检测</w:t>
            </w:r>
            <w:r>
              <w:rPr>
                <w:spacing w:val="4"/>
              </w:rPr>
              <w:t xml:space="preserve"> </w:t>
            </w:r>
            <w:r>
              <w:rPr>
                <w:spacing w:val="3"/>
              </w:rPr>
              <w:t>平台。</w:t>
            </w:r>
          </w:p>
        </w:tc>
        <w:tc>
          <w:tcPr>
            <w:tcW w:w="3785" w:type="dxa"/>
            <w:tcBorders>
              <w:right w:val="single" w:sz="6" w:space="0" w:color="000000"/>
            </w:tcBorders>
            <w:vAlign w:val="top"/>
          </w:tcPr>
          <w:p>
            <w:pPr>
              <w:spacing w:before="11" w:line="2561" w:lineRule="exact"/>
              <w:ind w:firstLine="108"/>
            </w:pPr>
            <w:r>
              <w:rPr>
                <w:position w:val="-51"/>
              </w:rPr>
              <w:drawing>
                <wp:inline distT="0" distB="0" distL="0" distR="0">
                  <wp:extent cx="2177795" cy="1626108"/>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0"/>
                          <a:stretch>
                            <a:fillRect/>
                          </a:stretch>
                        </pic:blipFill>
                        <pic:spPr>
                          <a:xfrm>
                            <a:off x="0" y="0"/>
                            <a:ext cx="2177795" cy="1626108"/>
                          </a:xfrm>
                          <a:prstGeom prst="rect">
                            <a:avLst/>
                          </a:prstGeom>
                        </pic:spPr>
                      </pic:pic>
                    </a:graphicData>
                  </a:graphic>
                </wp:inline>
              </w:drawing>
            </w:r>
          </w:p>
        </w:tc>
      </w:tr>
    </w:tbl>
    <w:p>
      <w:pPr>
        <w:sectPr>
          <w:footerReference w:type="default" r:id="rId41"/>
          <w:pgSz w:w="11906" w:h="16839"/>
          <w:pgMar w:top="1431" w:right="1413" w:bottom="958" w:left="1413" w:header="0" w:footer="694" w:gutter="0"/>
          <w:pgNumType w:start="29"/>
          <w:cols w:space="708"/>
        </w:sectPr>
      </w:pPr>
    </w:p>
    <w:tbl>
      <w:tblPr>
        <w:tblStyle w:val="TableNormal26"/>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1"/>
        <w:gridCol w:w="424"/>
        <w:gridCol w:w="424"/>
        <w:gridCol w:w="1894"/>
        <w:gridCol w:w="1946"/>
        <w:gridCol w:w="3785"/>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9"/>
        </w:trPr>
        <w:tc>
          <w:tcPr>
            <w:tcW w:w="591" w:type="dxa"/>
            <w:tcBorders>
              <w:top w:val="nil"/>
              <w:left w:val="single" w:sz="6" w:space="0" w:color="000000"/>
              <w:bottom w:val="single" w:sz="6" w:space="0" w:color="000000"/>
            </w:tcBorders>
            <w:vAlign w:val="top"/>
          </w:tcPr>
          <w:p>
            <w:pPr>
              <w:rPr>
                <w:rFonts w:ascii="Arial"/>
                <w:sz w:val="21"/>
              </w:rPr>
            </w:pPr>
          </w:p>
        </w:tc>
        <w:tc>
          <w:tcPr>
            <w:tcW w:w="424" w:type="dxa"/>
            <w:tcBorders>
              <w:top w:val="nil"/>
              <w:bottom w:val="single" w:sz="6" w:space="0" w:color="000000"/>
            </w:tcBorders>
            <w:vAlign w:val="top"/>
          </w:tcPr>
          <w:p>
            <w:pPr>
              <w:rPr>
                <w:rFonts w:ascii="Arial"/>
                <w:sz w:val="21"/>
              </w:rPr>
            </w:pPr>
          </w:p>
        </w:tc>
        <w:tc>
          <w:tcPr>
            <w:tcW w:w="424" w:type="dxa"/>
            <w:tcBorders>
              <w:top w:val="nil"/>
              <w:bottom w:val="single" w:sz="6" w:space="0" w:color="000000"/>
            </w:tcBorders>
            <w:textDirection w:val="tbRlV"/>
            <w:vAlign w:val="top"/>
          </w:tcPr>
          <w:p>
            <w:pPr>
              <w:rPr>
                <w:rFonts w:ascii="Arial"/>
                <w:sz w:val="21"/>
              </w:rPr>
            </w:pPr>
          </w:p>
        </w:tc>
        <w:tc>
          <w:tcPr>
            <w:tcW w:w="1894" w:type="dxa"/>
            <w:tcBorders>
              <w:bottom w:val="single" w:sz="6" w:space="0" w:color="000000"/>
            </w:tcBorders>
            <w:vAlign w:val="top"/>
          </w:tcPr>
          <w:p>
            <w:pPr>
              <w:pStyle w:val="TableText"/>
              <w:spacing w:before="46" w:line="228" w:lineRule="auto"/>
              <w:ind w:left="111"/>
            </w:pPr>
            <w:r>
              <w:rPr>
                <w:spacing w:val="8"/>
              </w:rPr>
              <w:t>现有场地已全部进</w:t>
            </w:r>
          </w:p>
        </w:tc>
        <w:tc>
          <w:tcPr>
            <w:tcW w:w="1946" w:type="dxa"/>
            <w:tcBorders>
              <w:bottom w:val="single" w:sz="6" w:space="0" w:color="000000"/>
            </w:tcBorders>
            <w:vAlign w:val="top"/>
          </w:tcPr>
          <w:p>
            <w:pPr>
              <w:pStyle w:val="TableText"/>
              <w:spacing w:before="46" w:line="228" w:lineRule="auto"/>
              <w:ind w:left="874"/>
            </w:pPr>
            <w:r>
              <w:t>无</w:t>
            </w:r>
          </w:p>
        </w:tc>
        <w:tc>
          <w:tcPr>
            <w:tcW w:w="3785" w:type="dxa"/>
            <w:tcBorders>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42"/>
          <w:type w:val="nextPage"/>
          <w:pgSz w:w="11906" w:h="16839"/>
          <w:pgMar w:top="1431" w:right="1413" w:bottom="958" w:left="1413" w:header="0" w:footer="694" w:gutter="0"/>
          <w:pgNumType w:start="30"/>
          <w:cols w:space="708"/>
          <w:titlePg w:val="0"/>
        </w:sectPr>
      </w:pPr>
    </w:p>
    <w:p>
      <w:pPr>
        <w:spacing w:before="28"/>
      </w:pPr>
      <w:r>
        <w:pict>
          <v:shape id="_x0000_s1043" style="width:0;height:655.75pt;margin-top:85.05pt;margin-left:62.15pt;mso-position-horizontal-relative:page;mso-position-vertical-relative:page;position:absolute;z-index:251677696" coordorigin="0,0" coordsize="0,13115" o:allowincell="f" path="m,l,13114e" filled="f" strokecolor="black">
            <v:stroke joinstyle="bevel" endcap="square"/>
          </v:shape>
        </w:pict>
      </w:r>
    </w:p>
    <w:tbl>
      <w:tblPr>
        <w:tblStyle w:val="TableNormal27"/>
        <w:tblW w:w="9064" w:type="dxa"/>
        <w:tblInd w:w="177" w:type="dxa"/>
        <w:tblBorders>
          <w:top w:val="single" w:sz="4" w:space="0" w:color="000000"/>
          <w:left w:val="single" w:sz="6" w:space="0" w:color="000000"/>
          <w:bottom w:val="single" w:sz="6" w:space="0" w:color="000000"/>
          <w:right w:val="single" w:sz="6" w:space="0" w:color="000000"/>
        </w:tblBorders>
        <w:tblLayout w:type="fixed"/>
      </w:tblPr>
      <w:tblGrid>
        <w:gridCol w:w="9064"/>
      </w:tblGrid>
      <w:tr>
        <w:tblPrEx>
          <w:tblW w:w="9064" w:type="dxa"/>
          <w:tblInd w:w="177" w:type="dxa"/>
          <w:tblBorders>
            <w:top w:val="single" w:sz="4" w:space="0" w:color="000000"/>
            <w:left w:val="single" w:sz="6" w:space="0" w:color="000000"/>
            <w:bottom w:val="single" w:sz="6" w:space="0" w:color="000000"/>
            <w:right w:val="single" w:sz="6" w:space="0" w:color="000000"/>
          </w:tblBorders>
          <w:tblLayout w:type="fixed"/>
        </w:tblPrEx>
        <w:trPr>
          <w:trHeight w:val="13088"/>
        </w:trPr>
        <w:tc>
          <w:tcPr>
            <w:tcW w:w="9064" w:type="dxa"/>
            <w:vAlign w:val="top"/>
          </w:tcPr>
          <w:p>
            <w:pPr>
              <w:spacing w:line="104" w:lineRule="auto"/>
              <w:rPr>
                <w:rFonts w:ascii="Arial"/>
                <w:sz w:val="2"/>
              </w:rPr>
            </w:pPr>
            <w:r>
              <w:pict>
                <v:rect id="_x0000_s1044" style="width:0.5pt;height:653.75pt;margin-top:0.46pt;margin-left:-429.51pt;mso-position-horizontal-relative:right-margin-area;mso-position-vertical-relative:top-margin-area;position:absolute;z-index:251676672" filled="t" fillcolor="black" stroked="f"/>
              </w:pict>
            </w:r>
          </w:p>
          <w:tbl>
            <w:tblPr>
              <w:tblStyle w:val="TableNormal27"/>
              <w:tblW w:w="8369"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9"/>
              <w:gridCol w:w="425"/>
              <w:gridCol w:w="1896"/>
              <w:gridCol w:w="1948"/>
              <w:gridCol w:w="3671"/>
            </w:tblGrid>
            <w:tr>
              <w:tblPrEx>
                <w:tblW w:w="8369" w:type="dxa"/>
                <w:tblInd w:w="5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429" w:type="dxa"/>
                  <w:vMerge w:val="restart"/>
                  <w:tcBorders>
                    <w:top w:val="nil"/>
                    <w:bottom w:val="nil"/>
                  </w:tcBorders>
                  <w:vAlign w:val="top"/>
                </w:tcPr>
                <w:p>
                  <w:pPr>
                    <w:rPr>
                      <w:rFonts w:ascii="Arial"/>
                      <w:sz w:val="21"/>
                    </w:rPr>
                  </w:pPr>
                </w:p>
              </w:tc>
              <w:tc>
                <w:tcPr>
                  <w:tcW w:w="425" w:type="dxa"/>
                  <w:vMerge w:val="restart"/>
                  <w:tcBorders>
                    <w:top w:val="nil"/>
                    <w:bottom w:val="nil"/>
                  </w:tcBorders>
                  <w:vAlign w:val="top"/>
                </w:tcPr>
                <w:p>
                  <w:pPr>
                    <w:rPr>
                      <w:rFonts w:ascii="Arial"/>
                      <w:sz w:val="21"/>
                    </w:rPr>
                  </w:pPr>
                </w:p>
              </w:tc>
              <w:tc>
                <w:tcPr>
                  <w:tcW w:w="1896" w:type="dxa"/>
                  <w:tcBorders>
                    <w:top w:val="nil"/>
                  </w:tcBorders>
                  <w:vAlign w:val="top"/>
                </w:tcPr>
                <w:p>
                  <w:pPr>
                    <w:pStyle w:val="TableText"/>
                    <w:spacing w:before="42" w:line="212" w:lineRule="auto"/>
                    <w:ind w:left="116"/>
                  </w:pPr>
                  <w:r>
                    <w:rPr>
                      <w:spacing w:val="4"/>
                    </w:rPr>
                    <w:t>行硬化。</w:t>
                  </w:r>
                </w:p>
              </w:tc>
              <w:tc>
                <w:tcPr>
                  <w:tcW w:w="1948" w:type="dxa"/>
                  <w:tcBorders>
                    <w:top w:val="nil"/>
                  </w:tcBorders>
                  <w:vAlign w:val="top"/>
                </w:tcPr>
                <w:p>
                  <w:pPr>
                    <w:rPr>
                      <w:rFonts w:ascii="Arial"/>
                      <w:sz w:val="21"/>
                    </w:rPr>
                  </w:pPr>
                </w:p>
              </w:tc>
              <w:tc>
                <w:tcPr>
                  <w:tcW w:w="3671" w:type="dxa"/>
                  <w:tcBorders>
                    <w:top w:val="nil"/>
                  </w:tcBorders>
                  <w:vAlign w:val="top"/>
                </w:tcPr>
                <w:p>
                  <w:pPr>
                    <w:rPr>
                      <w:rFonts w:ascii="Arial"/>
                      <w:sz w:val="21"/>
                    </w:rPr>
                  </w:pPr>
                </w:p>
              </w:tc>
            </w:tr>
            <w:tr>
              <w:tblPrEx>
                <w:tblW w:w="8369" w:type="dxa"/>
                <w:tblInd w:w="574" w:type="dxa"/>
                <w:tblLayout w:type="fixed"/>
              </w:tblPrEx>
              <w:trPr>
                <w:trHeight w:val="886"/>
              </w:trPr>
              <w:tc>
                <w:tcPr>
                  <w:tcW w:w="429" w:type="dxa"/>
                  <w:vMerge/>
                  <w:tcBorders>
                    <w:top w:val="nil"/>
                    <w:bottom w:val="nil"/>
                  </w:tcBorders>
                  <w:vAlign w:val="top"/>
                </w:tcPr>
                <w:p>
                  <w:pPr>
                    <w:rPr>
                      <w:rFonts w:ascii="Arial"/>
                      <w:sz w:val="21"/>
                    </w:rPr>
                  </w:pPr>
                </w:p>
              </w:tc>
              <w:tc>
                <w:tcPr>
                  <w:tcW w:w="425" w:type="dxa"/>
                  <w:vMerge/>
                  <w:tcBorders>
                    <w:top w:val="nil"/>
                    <w:bottom w:val="nil"/>
                  </w:tcBorders>
                  <w:vAlign w:val="top"/>
                </w:tcPr>
                <w:p>
                  <w:pPr>
                    <w:rPr>
                      <w:rFonts w:ascii="Arial"/>
                      <w:sz w:val="21"/>
                    </w:rPr>
                  </w:pPr>
                </w:p>
              </w:tc>
              <w:tc>
                <w:tcPr>
                  <w:tcW w:w="1896" w:type="dxa"/>
                  <w:tcBorders>
                    <w:top w:val="nil"/>
                  </w:tcBorders>
                  <w:vAlign w:val="top"/>
                </w:tcPr>
                <w:p>
                  <w:pPr>
                    <w:pStyle w:val="TableText"/>
                    <w:spacing w:before="35" w:line="244" w:lineRule="auto"/>
                    <w:ind w:left="113" w:right="106"/>
                  </w:pPr>
                  <w:r>
                    <w:rPr>
                      <w:spacing w:val="8"/>
                    </w:rPr>
                    <w:t>化粪池清掏协议、</w:t>
                  </w:r>
                  <w:r>
                    <w:rPr>
                      <w:spacing w:val="6"/>
                    </w:rPr>
                    <w:t xml:space="preserve"> </w:t>
                  </w:r>
                  <w:r>
                    <w:rPr>
                      <w:spacing w:val="8"/>
                    </w:rPr>
                    <w:t>炉渣清理协议现已</w:t>
                  </w:r>
                  <w:r>
                    <w:rPr>
                      <w:spacing w:val="6"/>
                    </w:rPr>
                    <w:t xml:space="preserve"> </w:t>
                  </w:r>
                  <w:r>
                    <w:rPr>
                      <w:spacing w:val="2"/>
                    </w:rPr>
                    <w:t>过期；</w:t>
                  </w:r>
                </w:p>
              </w:tc>
              <w:tc>
                <w:tcPr>
                  <w:tcW w:w="1948" w:type="dxa"/>
                  <w:tcBorders>
                    <w:top w:val="nil"/>
                  </w:tcBorders>
                  <w:vAlign w:val="top"/>
                </w:tcPr>
                <w:p>
                  <w:pPr>
                    <w:pStyle w:val="TableText"/>
                    <w:spacing w:before="35" w:line="244" w:lineRule="auto"/>
                    <w:ind w:left="112" w:right="105"/>
                    <w:jc w:val="both"/>
                  </w:pPr>
                  <w:r>
                    <w:rPr>
                      <w:spacing w:val="15"/>
                    </w:rPr>
                    <w:t>应重新签订化粪池</w:t>
                  </w:r>
                  <w:r>
                    <w:rPr>
                      <w:spacing w:val="3"/>
                    </w:rPr>
                    <w:t xml:space="preserve"> </w:t>
                  </w:r>
                  <w:r>
                    <w:rPr>
                      <w:spacing w:val="15"/>
                    </w:rPr>
                    <w:t>清掏协议、炉渣清</w:t>
                  </w:r>
                  <w:r>
                    <w:rPr>
                      <w:spacing w:val="3"/>
                    </w:rPr>
                    <w:t xml:space="preserve"> </w:t>
                  </w:r>
                  <w:r>
                    <w:rPr>
                      <w:spacing w:val="5"/>
                    </w:rPr>
                    <w:t>理协议。</w:t>
                  </w:r>
                </w:p>
              </w:tc>
              <w:tc>
                <w:tcPr>
                  <w:tcW w:w="3671" w:type="dxa"/>
                  <w:tcBorders>
                    <w:top w:val="nil"/>
                  </w:tcBorders>
                  <w:vAlign w:val="top"/>
                </w:tcPr>
                <w:p>
                  <w:pPr>
                    <w:rPr>
                      <w:rFonts w:ascii="Arial"/>
                      <w:sz w:val="21"/>
                    </w:rPr>
                  </w:pPr>
                </w:p>
              </w:tc>
            </w:tr>
            <w:tr>
              <w:tblPrEx>
                <w:tblW w:w="8369" w:type="dxa"/>
                <w:tblInd w:w="574" w:type="dxa"/>
                <w:tblLayout w:type="fixed"/>
              </w:tblPrEx>
              <w:trPr>
                <w:trHeight w:val="1078"/>
              </w:trPr>
              <w:tc>
                <w:tcPr>
                  <w:tcW w:w="429" w:type="dxa"/>
                  <w:vMerge/>
                  <w:tcBorders>
                    <w:top w:val="nil"/>
                    <w:bottom w:val="nil"/>
                  </w:tcBorders>
                  <w:vAlign w:val="top"/>
                </w:tcPr>
                <w:p>
                  <w:pPr>
                    <w:rPr>
                      <w:rFonts w:ascii="Arial"/>
                      <w:sz w:val="21"/>
                    </w:rPr>
                  </w:pPr>
                </w:p>
              </w:tc>
              <w:tc>
                <w:tcPr>
                  <w:tcW w:w="425" w:type="dxa"/>
                  <w:vMerge/>
                  <w:tcBorders>
                    <w:top w:val="nil"/>
                    <w:bottom w:val="nil"/>
                  </w:tcBorders>
                  <w:vAlign w:val="top"/>
                </w:tcPr>
                <w:p>
                  <w:pPr>
                    <w:rPr>
                      <w:rFonts w:ascii="Arial"/>
                      <w:sz w:val="21"/>
                    </w:rPr>
                  </w:pPr>
                </w:p>
              </w:tc>
              <w:tc>
                <w:tcPr>
                  <w:tcW w:w="1896" w:type="dxa"/>
                  <w:vAlign w:val="top"/>
                </w:tcPr>
                <w:p>
                  <w:pPr>
                    <w:pStyle w:val="TableText"/>
                    <w:spacing w:line="239" w:lineRule="auto"/>
                    <w:ind w:left="112" w:right="106" w:firstLine="22"/>
                    <w:jc w:val="both"/>
                  </w:pPr>
                  <w:r>
                    <w:rPr>
                      <w:spacing w:val="6"/>
                    </w:rPr>
                    <w:t>已与海南腾先环保</w:t>
                  </w:r>
                  <w:r>
                    <w:t xml:space="preserve"> </w:t>
                  </w:r>
                  <w:r>
                    <w:rPr>
                      <w:spacing w:val="8"/>
                    </w:rPr>
                    <w:t>科技有限责任公司</w:t>
                  </w:r>
                  <w:r>
                    <w:rPr>
                      <w:spacing w:val="6"/>
                    </w:rPr>
                    <w:t xml:space="preserve"> </w:t>
                  </w:r>
                  <w:r>
                    <w:rPr>
                      <w:spacing w:val="8"/>
                    </w:rPr>
                    <w:t>签订危险废物处置</w:t>
                  </w:r>
                  <w:r>
                    <w:rPr>
                      <w:spacing w:val="6"/>
                    </w:rPr>
                    <w:t xml:space="preserve"> </w:t>
                  </w:r>
                  <w:r>
                    <w:rPr>
                      <w:spacing w:val="3"/>
                    </w:rPr>
                    <w:t>协议。</w:t>
                  </w:r>
                </w:p>
              </w:tc>
              <w:tc>
                <w:tcPr>
                  <w:tcW w:w="1948" w:type="dxa"/>
                  <w:vAlign w:val="top"/>
                </w:tcPr>
                <w:p>
                  <w:pPr>
                    <w:spacing w:line="314" w:lineRule="auto"/>
                    <w:rPr>
                      <w:rFonts w:ascii="Arial"/>
                      <w:sz w:val="21"/>
                    </w:rPr>
                  </w:pPr>
                </w:p>
                <w:p>
                  <w:pPr>
                    <w:pStyle w:val="TableText"/>
                    <w:spacing w:before="65" w:line="228" w:lineRule="auto"/>
                    <w:ind w:left="875"/>
                  </w:pPr>
                  <w:r>
                    <w:t>无</w:t>
                  </w:r>
                </w:p>
              </w:tc>
              <w:tc>
                <w:tcPr>
                  <w:tcW w:w="3671" w:type="dxa"/>
                  <w:vAlign w:val="top"/>
                </w:tcPr>
                <w:p>
                  <w:pPr>
                    <w:rPr>
                      <w:rFonts w:ascii="Arial"/>
                      <w:sz w:val="21"/>
                    </w:rPr>
                  </w:pPr>
                </w:p>
              </w:tc>
            </w:tr>
            <w:tr>
              <w:tblPrEx>
                <w:tblW w:w="8369" w:type="dxa"/>
                <w:tblInd w:w="574" w:type="dxa"/>
                <w:tblLayout w:type="fixed"/>
              </w:tblPrEx>
              <w:trPr>
                <w:trHeight w:val="540"/>
              </w:trPr>
              <w:tc>
                <w:tcPr>
                  <w:tcW w:w="429" w:type="dxa"/>
                  <w:vMerge/>
                  <w:tcBorders>
                    <w:top w:val="nil"/>
                    <w:bottom w:val="nil"/>
                  </w:tcBorders>
                  <w:vAlign w:val="top"/>
                </w:tcPr>
                <w:p>
                  <w:pPr>
                    <w:rPr>
                      <w:rFonts w:ascii="Arial"/>
                      <w:sz w:val="21"/>
                    </w:rPr>
                  </w:pPr>
                </w:p>
              </w:tc>
              <w:tc>
                <w:tcPr>
                  <w:tcW w:w="425" w:type="dxa"/>
                  <w:vMerge/>
                  <w:tcBorders>
                    <w:top w:val="nil"/>
                    <w:bottom w:val="nil"/>
                  </w:tcBorders>
                  <w:vAlign w:val="top"/>
                </w:tcPr>
                <w:p>
                  <w:pPr>
                    <w:rPr>
                      <w:rFonts w:ascii="Arial"/>
                      <w:sz w:val="21"/>
                    </w:rPr>
                  </w:pPr>
                </w:p>
              </w:tc>
              <w:tc>
                <w:tcPr>
                  <w:tcW w:w="1896" w:type="dxa"/>
                  <w:vAlign w:val="top"/>
                </w:tcPr>
                <w:p>
                  <w:pPr>
                    <w:pStyle w:val="TableText"/>
                    <w:spacing w:before="1" w:line="234" w:lineRule="auto"/>
                    <w:ind w:left="115" w:right="106"/>
                  </w:pPr>
                  <w:r>
                    <w:rPr>
                      <w:spacing w:val="38"/>
                    </w:rPr>
                    <w:t>危废间未设置台</w:t>
                  </w:r>
                  <w:r>
                    <w:rPr>
                      <w:spacing w:val="2"/>
                    </w:rPr>
                    <w:t xml:space="preserve"> </w:t>
                  </w:r>
                  <w:r>
                    <w:rPr>
                      <w:spacing w:val="-2"/>
                    </w:rPr>
                    <w:t>账。</w:t>
                  </w:r>
                </w:p>
              </w:tc>
              <w:tc>
                <w:tcPr>
                  <w:tcW w:w="1948" w:type="dxa"/>
                  <w:vAlign w:val="top"/>
                </w:tcPr>
                <w:p>
                  <w:pPr>
                    <w:pStyle w:val="TableText"/>
                    <w:spacing w:line="234" w:lineRule="auto"/>
                    <w:ind w:left="112" w:right="105" w:firstLine="3"/>
                  </w:pPr>
                  <w:r>
                    <w:rPr>
                      <w:spacing w:val="15"/>
                    </w:rPr>
                    <w:t>建立危废间台账制</w:t>
                  </w:r>
                  <w:r>
                    <w:rPr>
                      <w:spacing w:val="1"/>
                    </w:rPr>
                    <w:t xml:space="preserve"> </w:t>
                  </w:r>
                  <w:r>
                    <w:t>度。</w:t>
                  </w:r>
                </w:p>
              </w:tc>
              <w:tc>
                <w:tcPr>
                  <w:tcW w:w="3671" w:type="dxa"/>
                  <w:vAlign w:val="top"/>
                </w:tcPr>
                <w:p>
                  <w:pPr>
                    <w:rPr>
                      <w:rFonts w:ascii="Arial"/>
                      <w:sz w:val="21"/>
                    </w:rPr>
                  </w:pPr>
                </w:p>
              </w:tc>
            </w:tr>
            <w:tr>
              <w:tblPrEx>
                <w:tblW w:w="8369" w:type="dxa"/>
                <w:tblInd w:w="574" w:type="dxa"/>
                <w:tblLayout w:type="fixed"/>
              </w:tblPrEx>
              <w:trPr>
                <w:trHeight w:val="514"/>
              </w:trPr>
              <w:tc>
                <w:tcPr>
                  <w:tcW w:w="429" w:type="dxa"/>
                  <w:vMerge/>
                  <w:tcBorders>
                    <w:top w:val="nil"/>
                  </w:tcBorders>
                  <w:vAlign w:val="top"/>
                </w:tcPr>
                <w:p>
                  <w:pPr>
                    <w:rPr>
                      <w:rFonts w:ascii="Arial"/>
                      <w:sz w:val="21"/>
                    </w:rPr>
                  </w:pPr>
                </w:p>
              </w:tc>
              <w:tc>
                <w:tcPr>
                  <w:tcW w:w="425" w:type="dxa"/>
                  <w:vMerge/>
                  <w:tcBorders>
                    <w:top w:val="nil"/>
                  </w:tcBorders>
                  <w:vAlign w:val="top"/>
                </w:tcPr>
                <w:p>
                  <w:pPr>
                    <w:rPr>
                      <w:rFonts w:ascii="Arial"/>
                      <w:sz w:val="21"/>
                    </w:rPr>
                  </w:pPr>
                </w:p>
              </w:tc>
              <w:tc>
                <w:tcPr>
                  <w:tcW w:w="1896" w:type="dxa"/>
                  <w:vAlign w:val="top"/>
                </w:tcPr>
                <w:p>
                  <w:pPr>
                    <w:pStyle w:val="TableText"/>
                    <w:spacing w:before="133" w:line="228" w:lineRule="auto"/>
                    <w:ind w:left="117"/>
                  </w:pPr>
                  <w:r>
                    <w:rPr>
                      <w:spacing w:val="6"/>
                    </w:rPr>
                    <w:t>原料露天堆放。</w:t>
                  </w:r>
                </w:p>
              </w:tc>
              <w:tc>
                <w:tcPr>
                  <w:tcW w:w="1948" w:type="dxa"/>
                  <w:vAlign w:val="top"/>
                </w:tcPr>
                <w:p>
                  <w:pPr>
                    <w:pStyle w:val="TableText"/>
                    <w:spacing w:before="1" w:line="232" w:lineRule="auto"/>
                    <w:ind w:left="117" w:right="105" w:hanging="6"/>
                  </w:pPr>
                  <w:r>
                    <w:rPr>
                      <w:spacing w:val="15"/>
                    </w:rPr>
                    <w:t>将原料转移至遮挡</w:t>
                  </w:r>
                  <w:r>
                    <w:rPr>
                      <w:spacing w:val="5"/>
                    </w:rPr>
                    <w:t xml:space="preserve"> </w:t>
                  </w:r>
                  <w:r>
                    <w:rPr>
                      <w:spacing w:val="4"/>
                    </w:rPr>
                    <w:t>原料堆场。</w:t>
                  </w:r>
                </w:p>
              </w:tc>
              <w:tc>
                <w:tcPr>
                  <w:tcW w:w="3671" w:type="dxa"/>
                  <w:vAlign w:val="top"/>
                </w:tcPr>
                <w:p>
                  <w:pPr>
                    <w:rPr>
                      <w:rFonts w:ascii="Arial"/>
                      <w:sz w:val="21"/>
                    </w:rPr>
                  </w:pPr>
                </w:p>
              </w:tc>
            </w:tr>
          </w:tbl>
          <w:p>
            <w:pPr>
              <w:rPr>
                <w:rFonts w:ascii="Arial"/>
                <w:sz w:val="21"/>
              </w:rPr>
            </w:pPr>
          </w:p>
        </w:tc>
      </w:tr>
    </w:tbl>
    <w:p>
      <w:pPr>
        <w:pStyle w:val="BodyText"/>
      </w:pPr>
    </w:p>
    <w:p>
      <w:pPr>
        <w:sectPr>
          <w:footerReference w:type="default" r:id="rId43"/>
          <w:pgSz w:w="11906" w:h="16839"/>
          <w:pgMar w:top="1431" w:right="1413" w:bottom="958" w:left="1242" w:header="0" w:footer="694" w:gutter="0"/>
          <w:pgNumType w:start="31"/>
          <w:cols w:space="708"/>
        </w:sectPr>
      </w:pPr>
    </w:p>
    <w:p>
      <w:pPr>
        <w:spacing w:before="315" w:line="222" w:lineRule="auto"/>
        <w:ind w:left="1229"/>
        <w:outlineLvl w:val="0"/>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tbl>
      <w:tblPr>
        <w:tblStyle w:val="TableNormal28"/>
        <w:tblW w:w="900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8198"/>
      </w:tblGrid>
      <w:tr>
        <w:tblPrEx>
          <w:tblW w:w="900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24"/>
        </w:trPr>
        <w:tc>
          <w:tcPr>
            <w:tcW w:w="808" w:type="dxa"/>
            <w:tcBorders>
              <w:right w:val="single" w:sz="2" w:space="0" w:color="00000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5" w:line="271" w:lineRule="exact"/>
              <w:ind w:left="207"/>
            </w:pPr>
            <w:r>
              <w:rPr>
                <w:spacing w:val="-3"/>
                <w:position w:val="4"/>
              </w:rPr>
              <w:t>区域</w:t>
            </w:r>
          </w:p>
          <w:p>
            <w:pPr>
              <w:pStyle w:val="TableText"/>
              <w:spacing w:line="228" w:lineRule="auto"/>
              <w:ind w:left="191"/>
            </w:pPr>
            <w:r>
              <w:rPr>
                <w:spacing w:val="4"/>
              </w:rPr>
              <w:t>环境</w:t>
            </w:r>
          </w:p>
          <w:p>
            <w:pPr>
              <w:pStyle w:val="TableText"/>
              <w:spacing w:before="24" w:line="228" w:lineRule="auto"/>
              <w:ind w:left="192"/>
            </w:pPr>
            <w:r>
              <w:rPr>
                <w:spacing w:val="4"/>
              </w:rPr>
              <w:t>质量</w:t>
            </w:r>
          </w:p>
          <w:p>
            <w:pPr>
              <w:pStyle w:val="TableText"/>
              <w:spacing w:before="25" w:line="228" w:lineRule="auto"/>
              <w:ind w:left="193"/>
            </w:pPr>
            <w:r>
              <w:rPr>
                <w:spacing w:val="3"/>
              </w:rPr>
              <w:t>现状</w:t>
            </w:r>
          </w:p>
        </w:tc>
        <w:tc>
          <w:tcPr>
            <w:tcW w:w="8198" w:type="dxa"/>
            <w:tcBorders>
              <w:left w:val="single" w:sz="2" w:space="0" w:color="000000"/>
            </w:tcBorders>
            <w:vAlign w:val="top"/>
          </w:tcPr>
          <w:p>
            <w:pPr>
              <w:pStyle w:val="TableText"/>
              <w:spacing w:before="40" w:line="220" w:lineRule="auto"/>
              <w:ind w:left="594"/>
              <w:rPr>
                <w:sz w:val="24"/>
                <w:szCs w:val="24"/>
              </w:rPr>
            </w:pPr>
            <w:r>
              <w:rPr>
                <w:rFonts w:ascii="Times New Roman" w:eastAsia="Times New Roman" w:hAnsi="Times New Roman" w:cs="Times New Roman"/>
                <w:b/>
                <w:bCs/>
                <w:spacing w:val="-5"/>
                <w:sz w:val="24"/>
                <w:szCs w:val="24"/>
              </w:rPr>
              <w:t>1</w:t>
            </w:r>
            <w:r>
              <w:rPr>
                <w:rFonts w:ascii="Times New Roman" w:eastAsia="Times New Roman" w:hAnsi="Times New Roman" w:cs="Times New Roman"/>
                <w:b/>
                <w:bCs/>
                <w:spacing w:val="-33"/>
                <w:sz w:val="24"/>
                <w:szCs w:val="24"/>
              </w:rPr>
              <w:t xml:space="preserve"> </w:t>
            </w:r>
            <w:r>
              <w:rPr>
                <w:spacing w:val="-5"/>
                <w:sz w:val="24"/>
                <w:szCs w:val="24"/>
                <w14:textOutline w14:w="4358" w14:cap="sq">
                  <w14:solidFill>
                    <w14:srgbClr w14:val="000000"/>
                  </w14:solidFill>
                  <w14:prstDash w14:val="solid"/>
                  <w14:bevel/>
                </w14:textOutline>
              </w:rPr>
              <w:t>、环境空气质量</w:t>
            </w:r>
          </w:p>
          <w:p>
            <w:pPr>
              <w:pStyle w:val="TableText"/>
              <w:spacing w:before="179" w:line="219" w:lineRule="auto"/>
              <w:ind w:left="599"/>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）基本污染物</w:t>
            </w:r>
          </w:p>
          <w:p>
            <w:pPr>
              <w:pStyle w:val="TableText"/>
              <w:spacing w:before="184" w:line="359" w:lineRule="auto"/>
              <w:ind w:left="101" w:right="3" w:firstLine="486"/>
              <w:jc w:val="both"/>
              <w:rPr>
                <w:sz w:val="24"/>
                <w:szCs w:val="24"/>
              </w:rPr>
            </w:pPr>
            <w:r>
              <w:rPr>
                <w:spacing w:val="-7"/>
                <w:sz w:val="24"/>
                <w:szCs w:val="24"/>
              </w:rPr>
              <w:t>根据儋州市生态环境局发布的《</w:t>
            </w:r>
            <w:r>
              <w:rPr>
                <w:rFonts w:ascii="Times New Roman" w:eastAsia="Times New Roman" w:hAnsi="Times New Roman" w:cs="Times New Roman"/>
                <w:spacing w:val="-7"/>
                <w:sz w:val="24"/>
                <w:szCs w:val="24"/>
              </w:rPr>
              <w:t xml:space="preserve">2021 </w:t>
            </w:r>
            <w:r>
              <w:rPr>
                <w:spacing w:val="-7"/>
                <w:sz w:val="24"/>
                <w:szCs w:val="24"/>
              </w:rPr>
              <w:t>年儋州市环境空气质量报告》，</w:t>
            </w:r>
            <w:r>
              <w:rPr>
                <w:rFonts w:ascii="Times New Roman" w:eastAsia="Times New Roman" w:hAnsi="Times New Roman" w:cs="Times New Roman"/>
                <w:spacing w:val="-7"/>
                <w:sz w:val="24"/>
                <w:szCs w:val="24"/>
              </w:rPr>
              <w:t>2021</w:t>
            </w:r>
            <w:r>
              <w:rPr>
                <w:rFonts w:ascii="Times New Roman" w:eastAsia="Times New Roman" w:hAnsi="Times New Roman" w:cs="Times New Roman"/>
                <w:spacing w:val="7"/>
                <w:sz w:val="24"/>
                <w:szCs w:val="24"/>
              </w:rPr>
              <w:t xml:space="preserve">  </w:t>
            </w:r>
            <w:r>
              <w:rPr>
                <w:spacing w:val="-6"/>
                <w:sz w:val="24"/>
                <w:szCs w:val="24"/>
              </w:rPr>
              <w:t>年儋州市环境空气质量总体优良，按照《环境空气质量标准》（</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7"/>
                <w:sz w:val="24"/>
                <w:szCs w:val="24"/>
              </w:rPr>
              <w:t>B3095-2012</w:t>
            </w:r>
            <w:r>
              <w:rPr>
                <w:spacing w:val="-7"/>
                <w:sz w:val="24"/>
                <w:szCs w:val="24"/>
              </w:rPr>
              <w:t>）</w:t>
            </w:r>
            <w:r>
              <w:rPr>
                <w:sz w:val="24"/>
                <w:szCs w:val="24"/>
              </w:rPr>
              <w:t xml:space="preserve"> </w:t>
            </w:r>
            <w:r>
              <w:rPr>
                <w:spacing w:val="2"/>
                <w:sz w:val="24"/>
                <w:szCs w:val="24"/>
              </w:rPr>
              <w:t>评价，有效监测天数为</w:t>
            </w:r>
            <w:r>
              <w:rPr>
                <w:spacing w:val="-27"/>
                <w:sz w:val="24"/>
                <w:szCs w:val="24"/>
              </w:rPr>
              <w:t xml:space="preserve"> </w:t>
            </w:r>
            <w:r>
              <w:rPr>
                <w:rFonts w:ascii="Times New Roman" w:eastAsia="Times New Roman" w:hAnsi="Times New Roman" w:cs="Times New Roman"/>
                <w:spacing w:val="2"/>
                <w:sz w:val="24"/>
                <w:szCs w:val="24"/>
              </w:rPr>
              <w:t>364</w:t>
            </w:r>
            <w:r>
              <w:rPr>
                <w:rFonts w:ascii="Times New Roman" w:eastAsia="Times New Roman" w:hAnsi="Times New Roman" w:cs="Times New Roman"/>
                <w:spacing w:val="16"/>
                <w:w w:val="101"/>
                <w:sz w:val="24"/>
                <w:szCs w:val="24"/>
              </w:rPr>
              <w:t xml:space="preserve"> </w:t>
            </w:r>
            <w:r>
              <w:rPr>
                <w:spacing w:val="2"/>
                <w:sz w:val="24"/>
                <w:szCs w:val="24"/>
              </w:rPr>
              <w:t>天，其中达到环境空气质量指数（</w:t>
            </w:r>
            <w:r>
              <w:rPr>
                <w:rFonts w:ascii="Times New Roman" w:eastAsia="Times New Roman" w:hAnsi="Times New Roman" w:cs="Times New Roman"/>
                <w:sz w:val="24"/>
                <w:szCs w:val="24"/>
              </w:rPr>
              <w:t>AQI</w:t>
            </w:r>
            <w:r>
              <w:rPr>
                <w:spacing w:val="2"/>
                <w:sz w:val="24"/>
                <w:szCs w:val="24"/>
              </w:rPr>
              <w:t xml:space="preserve">）一级标 </w:t>
            </w:r>
            <w:r>
              <w:rPr>
                <w:spacing w:val="-17"/>
                <w:sz w:val="24"/>
                <w:szCs w:val="24"/>
              </w:rPr>
              <w:t>准（优）天数为</w:t>
            </w:r>
            <w:r>
              <w:rPr>
                <w:spacing w:val="-50"/>
                <w:sz w:val="24"/>
                <w:szCs w:val="24"/>
              </w:rPr>
              <w:t xml:space="preserve"> </w:t>
            </w:r>
            <w:r>
              <w:rPr>
                <w:rFonts w:ascii="Times New Roman" w:eastAsia="Times New Roman" w:hAnsi="Times New Roman" w:cs="Times New Roman"/>
                <w:spacing w:val="-17"/>
                <w:sz w:val="24"/>
                <w:szCs w:val="24"/>
              </w:rPr>
              <w:t>316</w:t>
            </w:r>
            <w:r>
              <w:rPr>
                <w:rFonts w:ascii="Times New Roman" w:eastAsia="Times New Roman" w:hAnsi="Times New Roman" w:cs="Times New Roman"/>
                <w:spacing w:val="14"/>
                <w:sz w:val="24"/>
                <w:szCs w:val="24"/>
              </w:rPr>
              <w:t xml:space="preserve"> </w:t>
            </w:r>
            <w:r>
              <w:rPr>
                <w:spacing w:val="-17"/>
                <w:sz w:val="24"/>
                <w:szCs w:val="24"/>
              </w:rPr>
              <w:t>天，二级标准（良）天数为</w:t>
            </w:r>
            <w:r>
              <w:rPr>
                <w:spacing w:val="-56"/>
                <w:sz w:val="24"/>
                <w:szCs w:val="24"/>
              </w:rPr>
              <w:t xml:space="preserve"> </w:t>
            </w:r>
            <w:r>
              <w:rPr>
                <w:rFonts w:ascii="Times New Roman" w:eastAsia="Times New Roman" w:hAnsi="Times New Roman" w:cs="Times New Roman"/>
                <w:spacing w:val="-17"/>
                <w:sz w:val="24"/>
                <w:szCs w:val="24"/>
              </w:rPr>
              <w:t>48</w:t>
            </w:r>
            <w:r>
              <w:rPr>
                <w:rFonts w:ascii="Times New Roman" w:eastAsia="Times New Roman" w:hAnsi="Times New Roman" w:cs="Times New Roman"/>
                <w:spacing w:val="14"/>
                <w:sz w:val="24"/>
                <w:szCs w:val="24"/>
              </w:rPr>
              <w:t xml:space="preserve"> </w:t>
            </w:r>
            <w:r>
              <w:rPr>
                <w:spacing w:val="-17"/>
                <w:sz w:val="24"/>
                <w:szCs w:val="24"/>
              </w:rPr>
              <w:t>天，环境空气质量指数（</w:t>
            </w:r>
            <w:r>
              <w:rPr>
                <w:rFonts w:ascii="Times New Roman" w:eastAsia="Times New Roman" w:hAnsi="Times New Roman" w:cs="Times New Roman"/>
                <w:spacing w:val="-18"/>
                <w:sz w:val="24"/>
                <w:szCs w:val="24"/>
              </w:rPr>
              <w:t>AQI</w:t>
            </w:r>
            <w:r>
              <w:rPr>
                <w:spacing w:val="-18"/>
                <w:sz w:val="24"/>
                <w:szCs w:val="24"/>
              </w:rPr>
              <w:t>）</w:t>
            </w:r>
            <w:r>
              <w:rPr>
                <w:sz w:val="24"/>
                <w:szCs w:val="24"/>
              </w:rPr>
              <w:t xml:space="preserve"> </w:t>
            </w:r>
            <w:r>
              <w:rPr>
                <w:rFonts w:ascii="Times New Roman" w:eastAsia="Times New Roman" w:hAnsi="Times New Roman" w:cs="Times New Roman"/>
                <w:spacing w:val="-10"/>
                <w:sz w:val="24"/>
                <w:szCs w:val="24"/>
              </w:rPr>
              <w:t>≤100</w:t>
            </w:r>
            <w:r>
              <w:rPr>
                <w:rFonts w:ascii="Times New Roman" w:eastAsia="Times New Roman" w:hAnsi="Times New Roman" w:cs="Times New Roman"/>
                <w:spacing w:val="31"/>
                <w:sz w:val="24"/>
                <w:szCs w:val="24"/>
              </w:rPr>
              <w:t xml:space="preserve"> </w:t>
            </w:r>
            <w:r>
              <w:rPr>
                <w:spacing w:val="-10"/>
                <w:sz w:val="24"/>
                <w:szCs w:val="24"/>
              </w:rPr>
              <w:t>的天数为</w:t>
            </w:r>
            <w:r>
              <w:rPr>
                <w:spacing w:val="-50"/>
                <w:sz w:val="24"/>
                <w:szCs w:val="24"/>
              </w:rPr>
              <w:t xml:space="preserve"> </w:t>
            </w:r>
            <w:r>
              <w:rPr>
                <w:rFonts w:ascii="Times New Roman" w:eastAsia="Times New Roman" w:hAnsi="Times New Roman" w:cs="Times New Roman"/>
                <w:spacing w:val="-10"/>
                <w:sz w:val="24"/>
                <w:szCs w:val="24"/>
              </w:rPr>
              <w:t>364</w:t>
            </w:r>
            <w:r>
              <w:rPr>
                <w:rFonts w:ascii="Times New Roman" w:eastAsia="Times New Roman" w:hAnsi="Times New Roman" w:cs="Times New Roman"/>
                <w:spacing w:val="14"/>
                <w:sz w:val="24"/>
                <w:szCs w:val="24"/>
              </w:rPr>
              <w:t xml:space="preserve"> </w:t>
            </w:r>
            <w:r>
              <w:rPr>
                <w:spacing w:val="-10"/>
                <w:sz w:val="24"/>
                <w:szCs w:val="24"/>
              </w:rPr>
              <w:t>天，环境空气质量优良率（</w:t>
            </w:r>
            <w:r>
              <w:rPr>
                <w:rFonts w:ascii="Times New Roman" w:eastAsia="Times New Roman" w:hAnsi="Times New Roman" w:cs="Times New Roman"/>
                <w:spacing w:val="-10"/>
                <w:sz w:val="24"/>
                <w:szCs w:val="24"/>
              </w:rPr>
              <w:t>AQI≤100</w:t>
            </w:r>
            <w:r>
              <w:rPr>
                <w:rFonts w:ascii="Times New Roman" w:eastAsia="Times New Roman" w:hAnsi="Times New Roman" w:cs="Times New Roman"/>
                <w:spacing w:val="29"/>
                <w:sz w:val="24"/>
                <w:szCs w:val="24"/>
              </w:rPr>
              <w:t xml:space="preserve"> </w:t>
            </w:r>
            <w:r>
              <w:rPr>
                <w:spacing w:val="-10"/>
                <w:sz w:val="24"/>
                <w:szCs w:val="24"/>
              </w:rPr>
              <w:t>的天数比例）为</w:t>
            </w:r>
            <w:r>
              <w:rPr>
                <w:spacing w:val="-32"/>
                <w:sz w:val="24"/>
                <w:szCs w:val="24"/>
              </w:rPr>
              <w:t xml:space="preserve"> </w:t>
            </w:r>
            <w:r>
              <w:rPr>
                <w:rFonts w:ascii="Times New Roman" w:eastAsia="Times New Roman" w:hAnsi="Times New Roman" w:cs="Times New Roman"/>
                <w:spacing w:val="-10"/>
                <w:sz w:val="24"/>
                <w:szCs w:val="24"/>
              </w:rPr>
              <w:t>100%</w:t>
            </w:r>
            <w:r>
              <w:rPr>
                <w:spacing w:val="-10"/>
                <w:sz w:val="24"/>
                <w:szCs w:val="24"/>
              </w:rPr>
              <w:t>。</w:t>
            </w:r>
            <w:r>
              <w:rPr>
                <w:sz w:val="24"/>
                <w:szCs w:val="24"/>
              </w:rPr>
              <w:t xml:space="preserve"> </w:t>
            </w:r>
            <w:r>
              <w:rPr>
                <w:spacing w:val="-4"/>
                <w:sz w:val="24"/>
                <w:szCs w:val="24"/>
              </w:rPr>
              <w:t>全市二氧化硫（</w:t>
            </w:r>
            <w:r>
              <w:rPr>
                <w:rFonts w:ascii="Times New Roman" w:eastAsia="Times New Roman" w:hAnsi="Times New Roman" w:cs="Times New Roman"/>
                <w:spacing w:val="-4"/>
                <w:sz w:val="24"/>
                <w:szCs w:val="24"/>
              </w:rPr>
              <w:t>SO</w:t>
            </w:r>
            <w:r>
              <w:rPr>
                <w:rFonts w:ascii="Times New Roman" w:eastAsia="Times New Roman" w:hAnsi="Times New Roman" w:cs="Times New Roman"/>
                <w:spacing w:val="-4"/>
                <w:position w:val="-1"/>
                <w:sz w:val="15"/>
                <w:szCs w:val="15"/>
              </w:rPr>
              <w:t xml:space="preserve">2 </w:t>
            </w:r>
            <w:r>
              <w:rPr>
                <w:spacing w:val="-4"/>
                <w:sz w:val="24"/>
                <w:szCs w:val="24"/>
              </w:rPr>
              <w:t>）、二氧化氮（</w:t>
            </w:r>
            <w:r>
              <w:rPr>
                <w:rFonts w:ascii="Times New Roman" w:eastAsia="Times New Roman" w:hAnsi="Times New Roman" w:cs="Times New Roman"/>
                <w:spacing w:val="-4"/>
                <w:sz w:val="24"/>
                <w:szCs w:val="24"/>
              </w:rPr>
              <w:t>NO</w:t>
            </w:r>
            <w:r>
              <w:rPr>
                <w:rFonts w:ascii="Times New Roman" w:eastAsia="Times New Roman" w:hAnsi="Times New Roman" w:cs="Times New Roman"/>
                <w:spacing w:val="-4"/>
                <w:position w:val="-1"/>
                <w:sz w:val="15"/>
                <w:szCs w:val="15"/>
              </w:rPr>
              <w:t xml:space="preserve">2 </w:t>
            </w:r>
            <w:r>
              <w:rPr>
                <w:spacing w:val="-4"/>
                <w:sz w:val="24"/>
                <w:szCs w:val="24"/>
              </w:rPr>
              <w:t>）、可吸入颗粒物（</w:t>
            </w:r>
            <w:r>
              <w:rPr>
                <w:rFonts w:ascii="Times New Roman" w:eastAsia="Times New Roman" w:hAnsi="Times New Roman" w:cs="Times New Roman"/>
                <w:spacing w:val="-4"/>
                <w:sz w:val="24"/>
                <w:szCs w:val="24"/>
              </w:rPr>
              <w:t>PM</w:t>
            </w:r>
            <w:r>
              <w:rPr>
                <w:rFonts w:ascii="Times New Roman" w:eastAsia="Times New Roman" w:hAnsi="Times New Roman" w:cs="Times New Roman"/>
                <w:spacing w:val="-4"/>
                <w:position w:val="-1"/>
                <w:sz w:val="15"/>
                <w:szCs w:val="15"/>
              </w:rPr>
              <w:t xml:space="preserve">10 </w:t>
            </w:r>
            <w:r>
              <w:rPr>
                <w:spacing w:val="-4"/>
                <w:sz w:val="24"/>
                <w:szCs w:val="24"/>
              </w:rPr>
              <w:t>）和细颗粒</w:t>
            </w:r>
            <w:r>
              <w:rPr>
                <w:spacing w:val="14"/>
                <w:sz w:val="24"/>
                <w:szCs w:val="24"/>
              </w:rPr>
              <w:t xml:space="preserve"> </w:t>
            </w:r>
            <w:r>
              <w:rPr>
                <w:spacing w:val="-2"/>
                <w:sz w:val="24"/>
                <w:szCs w:val="24"/>
              </w:rPr>
              <w:t>物（</w:t>
            </w:r>
            <w:r>
              <w:rPr>
                <w:rFonts w:ascii="Times New Roman" w:eastAsia="Times New Roman" w:hAnsi="Times New Roman" w:cs="Times New Roman"/>
                <w:spacing w:val="-2"/>
                <w:sz w:val="24"/>
                <w:szCs w:val="24"/>
              </w:rPr>
              <w:t>PM</w:t>
            </w:r>
            <w:r>
              <w:rPr>
                <w:rFonts w:ascii="Times New Roman" w:eastAsia="Times New Roman" w:hAnsi="Times New Roman" w:cs="Times New Roman"/>
                <w:spacing w:val="-2"/>
                <w:position w:val="-1"/>
                <w:sz w:val="15"/>
                <w:szCs w:val="15"/>
              </w:rPr>
              <w:t>2.5</w:t>
            </w:r>
            <w:r>
              <w:rPr>
                <w:spacing w:val="-2"/>
                <w:sz w:val="24"/>
                <w:szCs w:val="24"/>
              </w:rPr>
              <w:t>）平均浓度分别为</w:t>
            </w:r>
            <w:r>
              <w:rPr>
                <w:spacing w:val="-46"/>
                <w:sz w:val="24"/>
                <w:szCs w:val="24"/>
              </w:rPr>
              <w:t xml:space="preserve"> </w:t>
            </w:r>
            <w:r>
              <w:rPr>
                <w:rFonts w:ascii="Times New Roman" w:eastAsia="Times New Roman" w:hAnsi="Times New Roman" w:cs="Times New Roman"/>
                <w:spacing w:val="-2"/>
                <w:sz w:val="24"/>
                <w:szCs w:val="24"/>
              </w:rPr>
              <w:t xml:space="preserve">7 </w:t>
            </w:r>
            <w:r>
              <w:rPr>
                <w:spacing w:val="-2"/>
                <w:sz w:val="24"/>
                <w:szCs w:val="24"/>
              </w:rPr>
              <w:t>微克</w:t>
            </w:r>
            <w:r>
              <w:rPr>
                <w:rFonts w:ascii="Times New Roman" w:eastAsia="Times New Roman" w:hAnsi="Times New Roman" w:cs="Times New Roman"/>
                <w:spacing w:val="-2"/>
                <w:sz w:val="24"/>
                <w:szCs w:val="24"/>
              </w:rPr>
              <w:t>/</w:t>
            </w:r>
            <w:r>
              <w:rPr>
                <w:spacing w:val="-2"/>
                <w:sz w:val="24"/>
                <w:szCs w:val="24"/>
              </w:rPr>
              <w:t>立方米、</w:t>
            </w:r>
            <w:r>
              <w:rPr>
                <w:rFonts w:ascii="Times New Roman" w:eastAsia="Times New Roman" w:hAnsi="Times New Roman" w:cs="Times New Roman"/>
                <w:spacing w:val="-2"/>
                <w:sz w:val="24"/>
                <w:szCs w:val="24"/>
              </w:rPr>
              <w:t xml:space="preserve">10 </w:t>
            </w:r>
            <w:r>
              <w:rPr>
                <w:spacing w:val="-2"/>
                <w:sz w:val="24"/>
                <w:szCs w:val="24"/>
              </w:rPr>
              <w:t>微克</w:t>
            </w:r>
            <w:r>
              <w:rPr>
                <w:rFonts w:ascii="Times New Roman" w:eastAsia="Times New Roman" w:hAnsi="Times New Roman" w:cs="Times New Roman"/>
                <w:spacing w:val="-2"/>
                <w:sz w:val="24"/>
                <w:szCs w:val="24"/>
              </w:rPr>
              <w:t>/</w:t>
            </w:r>
            <w:r>
              <w:rPr>
                <w:spacing w:val="-2"/>
                <w:sz w:val="24"/>
                <w:szCs w:val="24"/>
              </w:rPr>
              <w:t>立方米、</w:t>
            </w:r>
            <w:r>
              <w:rPr>
                <w:rFonts w:ascii="Times New Roman" w:eastAsia="Times New Roman" w:hAnsi="Times New Roman" w:cs="Times New Roman"/>
                <w:spacing w:val="-2"/>
                <w:sz w:val="24"/>
                <w:szCs w:val="24"/>
              </w:rPr>
              <w:t xml:space="preserve">29 </w:t>
            </w:r>
            <w:r>
              <w:rPr>
                <w:spacing w:val="-2"/>
                <w:sz w:val="24"/>
                <w:szCs w:val="24"/>
              </w:rPr>
              <w:t>微克</w:t>
            </w:r>
            <w:r>
              <w:rPr>
                <w:rFonts w:ascii="Times New Roman" w:eastAsia="Times New Roman" w:hAnsi="Times New Roman" w:cs="Times New Roman"/>
                <w:spacing w:val="-2"/>
                <w:sz w:val="24"/>
                <w:szCs w:val="24"/>
              </w:rPr>
              <w:t>/</w:t>
            </w:r>
            <w:r>
              <w:rPr>
                <w:spacing w:val="-2"/>
                <w:sz w:val="24"/>
                <w:szCs w:val="24"/>
              </w:rPr>
              <w:t>立方米</w:t>
            </w:r>
            <w:r>
              <w:rPr>
                <w:sz w:val="24"/>
                <w:szCs w:val="24"/>
              </w:rPr>
              <w:t xml:space="preserve"> </w:t>
            </w:r>
            <w:r>
              <w:rPr>
                <w:spacing w:val="-9"/>
                <w:sz w:val="24"/>
                <w:szCs w:val="24"/>
              </w:rPr>
              <w:t>和</w:t>
            </w:r>
            <w:r>
              <w:rPr>
                <w:spacing w:val="-26"/>
                <w:sz w:val="24"/>
                <w:szCs w:val="24"/>
              </w:rPr>
              <w:t xml:space="preserve"> </w:t>
            </w:r>
            <w:r>
              <w:rPr>
                <w:rFonts w:ascii="Times New Roman" w:eastAsia="Times New Roman" w:hAnsi="Times New Roman" w:cs="Times New Roman"/>
                <w:spacing w:val="-9"/>
                <w:sz w:val="24"/>
                <w:szCs w:val="24"/>
              </w:rPr>
              <w:t xml:space="preserve">15 </w:t>
            </w:r>
            <w:r>
              <w:rPr>
                <w:spacing w:val="-9"/>
                <w:sz w:val="24"/>
                <w:szCs w:val="24"/>
              </w:rPr>
              <w:t>微克</w:t>
            </w:r>
            <w:r>
              <w:rPr>
                <w:rFonts w:ascii="Times New Roman" w:eastAsia="Times New Roman" w:hAnsi="Times New Roman" w:cs="Times New Roman"/>
                <w:spacing w:val="-9"/>
                <w:sz w:val="24"/>
                <w:szCs w:val="24"/>
              </w:rPr>
              <w:t>/</w:t>
            </w:r>
            <w:r>
              <w:rPr>
                <w:spacing w:val="-9"/>
                <w:sz w:val="24"/>
                <w:szCs w:val="24"/>
              </w:rPr>
              <w:t>立方米。一氧化碳（</w:t>
            </w:r>
            <w:r>
              <w:rPr>
                <w:rFonts w:ascii="Times New Roman" w:eastAsia="Times New Roman" w:hAnsi="Times New Roman" w:cs="Times New Roman"/>
                <w:spacing w:val="-9"/>
                <w:sz w:val="24"/>
                <w:szCs w:val="24"/>
              </w:rPr>
              <w:t>CO</w:t>
            </w:r>
            <w:r>
              <w:rPr>
                <w:spacing w:val="-9"/>
                <w:sz w:val="24"/>
                <w:szCs w:val="24"/>
              </w:rPr>
              <w:t>）日均值第</w:t>
            </w:r>
            <w:r>
              <w:rPr>
                <w:spacing w:val="-50"/>
                <w:sz w:val="24"/>
                <w:szCs w:val="24"/>
              </w:rPr>
              <w:t xml:space="preserve"> </w:t>
            </w:r>
            <w:r>
              <w:rPr>
                <w:rFonts w:ascii="Times New Roman" w:eastAsia="Times New Roman" w:hAnsi="Times New Roman" w:cs="Times New Roman"/>
                <w:spacing w:val="-9"/>
                <w:sz w:val="24"/>
                <w:szCs w:val="24"/>
              </w:rPr>
              <w:t>95</w:t>
            </w:r>
            <w:r>
              <w:rPr>
                <w:rFonts w:ascii="Times New Roman" w:eastAsia="Times New Roman" w:hAnsi="Times New Roman" w:cs="Times New Roman"/>
                <w:spacing w:val="18"/>
                <w:sz w:val="24"/>
                <w:szCs w:val="24"/>
              </w:rPr>
              <w:t xml:space="preserve"> </w:t>
            </w:r>
            <w:r>
              <w:rPr>
                <w:spacing w:val="-9"/>
                <w:sz w:val="24"/>
                <w:szCs w:val="24"/>
              </w:rPr>
              <w:t>百分位数为</w:t>
            </w:r>
            <w:r>
              <w:rPr>
                <w:spacing w:val="-52"/>
                <w:sz w:val="24"/>
                <w:szCs w:val="24"/>
              </w:rPr>
              <w:t xml:space="preserve"> </w:t>
            </w:r>
            <w:r>
              <w:rPr>
                <w:rFonts w:ascii="Times New Roman" w:eastAsia="Times New Roman" w:hAnsi="Times New Roman" w:cs="Times New Roman"/>
                <w:spacing w:val="-9"/>
                <w:sz w:val="24"/>
                <w:szCs w:val="24"/>
              </w:rPr>
              <w:t>0.7</w:t>
            </w:r>
            <w:r>
              <w:rPr>
                <w:rFonts w:ascii="Times New Roman" w:eastAsia="Times New Roman" w:hAnsi="Times New Roman" w:cs="Times New Roman"/>
                <w:spacing w:val="13"/>
                <w:sz w:val="24"/>
                <w:szCs w:val="24"/>
              </w:rPr>
              <w:t xml:space="preserve"> </w:t>
            </w:r>
            <w:r>
              <w:rPr>
                <w:spacing w:val="-9"/>
                <w:sz w:val="24"/>
                <w:szCs w:val="24"/>
              </w:rPr>
              <w:t>毫克</w:t>
            </w:r>
            <w:r>
              <w:rPr>
                <w:rFonts w:ascii="Times New Roman" w:eastAsia="Times New Roman" w:hAnsi="Times New Roman" w:cs="Times New Roman"/>
                <w:spacing w:val="-9"/>
                <w:sz w:val="24"/>
                <w:szCs w:val="24"/>
              </w:rPr>
              <w:t>/</w:t>
            </w:r>
            <w:r>
              <w:rPr>
                <w:spacing w:val="-9"/>
                <w:sz w:val="24"/>
                <w:szCs w:val="24"/>
              </w:rPr>
              <w:t>立方米，</w:t>
            </w:r>
          </w:p>
          <w:p>
            <w:pPr>
              <w:pStyle w:val="TableText"/>
              <w:spacing w:line="218" w:lineRule="auto"/>
              <w:ind w:left="107"/>
              <w:rPr>
                <w:sz w:val="24"/>
                <w:szCs w:val="24"/>
              </w:rPr>
            </w:pPr>
            <w:r>
              <w:rPr>
                <w:spacing w:val="-10"/>
                <w:sz w:val="24"/>
                <w:szCs w:val="24"/>
              </w:rPr>
              <w:t>臭氧（</w:t>
            </w:r>
            <w:r>
              <w:rPr>
                <w:rFonts w:ascii="Times New Roman" w:eastAsia="Times New Roman" w:hAnsi="Times New Roman" w:cs="Times New Roman"/>
                <w:spacing w:val="-10"/>
                <w:sz w:val="24"/>
                <w:szCs w:val="24"/>
              </w:rPr>
              <w:t>O</w:t>
            </w:r>
            <w:r>
              <w:rPr>
                <w:rFonts w:ascii="Times New Roman" w:eastAsia="Times New Roman" w:hAnsi="Times New Roman" w:cs="Times New Roman"/>
                <w:spacing w:val="-10"/>
                <w:position w:val="-1"/>
                <w:sz w:val="15"/>
                <w:szCs w:val="15"/>
              </w:rPr>
              <w:t xml:space="preserve">3 </w:t>
            </w:r>
            <w:r>
              <w:rPr>
                <w:spacing w:val="-10"/>
                <w:sz w:val="24"/>
                <w:szCs w:val="24"/>
              </w:rPr>
              <w:t>）</w:t>
            </w:r>
            <w:r>
              <w:rPr>
                <w:spacing w:val="-69"/>
                <w:sz w:val="24"/>
                <w:szCs w:val="24"/>
              </w:rPr>
              <w:t xml:space="preserve"> </w:t>
            </w:r>
            <w:r>
              <w:rPr>
                <w:spacing w:val="-10"/>
                <w:sz w:val="24"/>
                <w:szCs w:val="24"/>
              </w:rPr>
              <w:t>日最大</w:t>
            </w:r>
            <w:r>
              <w:rPr>
                <w:spacing w:val="-45"/>
                <w:sz w:val="24"/>
                <w:szCs w:val="24"/>
              </w:rPr>
              <w:t xml:space="preserve"> </w:t>
            </w:r>
            <w:r>
              <w:rPr>
                <w:rFonts w:ascii="Times New Roman" w:eastAsia="Times New Roman" w:hAnsi="Times New Roman" w:cs="Times New Roman"/>
                <w:spacing w:val="-3"/>
                <w:sz w:val="24"/>
                <w:szCs w:val="24"/>
              </w:rPr>
              <w:t>8</w:t>
            </w:r>
            <w:r>
              <w:rPr>
                <w:rFonts w:ascii="Times New Roman" w:eastAsia="Times New Roman" w:hAnsi="Times New Roman" w:cs="Times New Roman"/>
                <w:spacing w:val="15"/>
                <w:w w:val="101"/>
                <w:sz w:val="24"/>
                <w:szCs w:val="24"/>
              </w:rPr>
              <w:t xml:space="preserve"> </w:t>
            </w:r>
            <w:r>
              <w:rPr>
                <w:spacing w:val="-3"/>
                <w:sz w:val="24"/>
                <w:szCs w:val="24"/>
              </w:rPr>
              <w:t>小时滑动平均值第</w:t>
            </w:r>
            <w:r>
              <w:rPr>
                <w:spacing w:val="-51"/>
                <w:sz w:val="24"/>
                <w:szCs w:val="24"/>
              </w:rPr>
              <w:t xml:space="preserve"> </w:t>
            </w:r>
            <w:r>
              <w:rPr>
                <w:rFonts w:ascii="Times New Roman" w:eastAsia="Times New Roman" w:hAnsi="Times New Roman" w:cs="Times New Roman"/>
                <w:spacing w:val="-3"/>
                <w:sz w:val="24"/>
                <w:szCs w:val="24"/>
              </w:rPr>
              <w:t>90</w:t>
            </w:r>
            <w:r>
              <w:rPr>
                <w:rFonts w:ascii="Times New Roman" w:eastAsia="Times New Roman" w:hAnsi="Times New Roman" w:cs="Times New Roman"/>
                <w:spacing w:val="18"/>
                <w:w w:val="101"/>
                <w:sz w:val="24"/>
                <w:szCs w:val="24"/>
              </w:rPr>
              <w:t xml:space="preserve"> </w:t>
            </w:r>
            <w:r>
              <w:rPr>
                <w:spacing w:val="-3"/>
                <w:sz w:val="24"/>
                <w:szCs w:val="24"/>
              </w:rPr>
              <w:t>百分位数为</w:t>
            </w:r>
            <w:r>
              <w:rPr>
                <w:spacing w:val="-32"/>
                <w:sz w:val="24"/>
                <w:szCs w:val="24"/>
              </w:rPr>
              <w:t xml:space="preserve"> </w:t>
            </w:r>
            <w:r>
              <w:rPr>
                <w:rFonts w:ascii="Times New Roman" w:eastAsia="Times New Roman" w:hAnsi="Times New Roman" w:cs="Times New Roman"/>
                <w:spacing w:val="-3"/>
                <w:sz w:val="24"/>
                <w:szCs w:val="24"/>
              </w:rPr>
              <w:t xml:space="preserve">102 </w:t>
            </w:r>
            <w:r>
              <w:rPr>
                <w:spacing w:val="-3"/>
                <w:sz w:val="24"/>
                <w:szCs w:val="24"/>
              </w:rPr>
              <w:t>微克</w:t>
            </w:r>
            <w:r>
              <w:rPr>
                <w:rFonts w:ascii="Times New Roman" w:eastAsia="Times New Roman" w:hAnsi="Times New Roman" w:cs="Times New Roman"/>
                <w:spacing w:val="-3"/>
                <w:sz w:val="24"/>
                <w:szCs w:val="24"/>
              </w:rPr>
              <w:t>/</w:t>
            </w:r>
            <w:r>
              <w:rPr>
                <w:spacing w:val="-3"/>
                <w:sz w:val="24"/>
                <w:szCs w:val="24"/>
              </w:rPr>
              <w:t>立方米。</w:t>
            </w:r>
          </w:p>
          <w:p>
            <w:pPr>
              <w:pStyle w:val="TableText"/>
              <w:spacing w:before="184" w:line="219" w:lineRule="auto"/>
              <w:ind w:left="595"/>
              <w:rPr>
                <w:sz w:val="24"/>
                <w:szCs w:val="24"/>
              </w:rPr>
            </w:pPr>
            <w:r>
              <w:rPr>
                <w:spacing w:val="-4"/>
                <w:sz w:val="24"/>
                <w:szCs w:val="24"/>
              </w:rPr>
              <w:t>空气质量年报汇总见表</w:t>
            </w:r>
            <w:r>
              <w:rPr>
                <w:spacing w:val="-50"/>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4"/>
                <w:sz w:val="24"/>
                <w:szCs w:val="24"/>
              </w:rPr>
              <w:t>1</w:t>
            </w:r>
            <w:r>
              <w:rPr>
                <w:spacing w:val="-4"/>
                <w:sz w:val="24"/>
                <w:szCs w:val="24"/>
              </w:rPr>
              <w:t>。</w:t>
            </w:r>
          </w:p>
          <w:p>
            <w:pPr>
              <w:pStyle w:val="TableText"/>
              <w:spacing w:before="175" w:line="224" w:lineRule="auto"/>
              <w:ind w:left="2774"/>
            </w:pPr>
            <w:r>
              <w:rPr>
                <w:spacing w:val="6"/>
                <w14:textOutline w14:w="3795" w14:cap="sq">
                  <w14:solidFill>
                    <w14:srgbClr w14:val="000000"/>
                  </w14:solidFill>
                  <w14:prstDash w14:val="solid"/>
                  <w14:bevel/>
                </w14:textOutline>
              </w:rPr>
              <w:t>表</w:t>
            </w:r>
            <w:r>
              <w:rPr>
                <w:spacing w:val="-30"/>
              </w:rPr>
              <w:t xml:space="preserve"> </w:t>
            </w:r>
            <w:r>
              <w:rPr>
                <w:rFonts w:ascii="Times New Roman" w:eastAsia="Times New Roman" w:hAnsi="Times New Roman" w:cs="Times New Roman"/>
                <w:b/>
                <w:bCs/>
                <w:spacing w:val="6"/>
              </w:rPr>
              <w:t xml:space="preserve">3-1    </w:t>
            </w:r>
            <w:r>
              <w:rPr>
                <w:spacing w:val="6"/>
                <w14:textOutline w14:w="3795" w14:cap="sq">
                  <w14:solidFill>
                    <w14:srgbClr w14:val="000000"/>
                  </w14:solidFill>
                  <w14:prstDash w14:val="solid"/>
                  <w14:bevel/>
                </w14:textOutline>
              </w:rPr>
              <w:t>环境空气质量汇总表</w:t>
            </w:r>
          </w:p>
          <w:tbl>
            <w:tblPr>
              <w:tblStyle w:val="TableNormal28"/>
              <w:tblW w:w="798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9"/>
              <w:gridCol w:w="3710"/>
              <w:gridCol w:w="2418"/>
              <w:gridCol w:w="653"/>
            </w:tblGrid>
            <w:tr>
              <w:tblPrEx>
                <w:tblW w:w="798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199" w:type="dxa"/>
                  <w:vAlign w:val="top"/>
                </w:tcPr>
                <w:p>
                  <w:pPr>
                    <w:pStyle w:val="TableText"/>
                    <w:spacing w:before="170" w:line="228" w:lineRule="auto"/>
                    <w:ind w:left="184"/>
                  </w:pPr>
                  <w:r>
                    <w:rPr>
                      <w:spacing w:val="8"/>
                      <w14:textOutline w14:w="3795" w14:cap="sq">
                        <w14:solidFill>
                          <w14:srgbClr w14:val="000000"/>
                        </w14:solidFill>
                        <w14:prstDash w14:val="solid"/>
                        <w14:bevel/>
                      </w14:textOutline>
                    </w:rPr>
                    <w:t>监测指标</w:t>
                  </w:r>
                </w:p>
              </w:tc>
              <w:tc>
                <w:tcPr>
                  <w:tcW w:w="3710" w:type="dxa"/>
                  <w:vAlign w:val="top"/>
                </w:tcPr>
                <w:p>
                  <w:pPr>
                    <w:pStyle w:val="TableText"/>
                    <w:spacing w:before="170" w:line="228" w:lineRule="auto"/>
                    <w:ind w:left="1649"/>
                  </w:pPr>
                  <w:r>
                    <w:rPr>
                      <w:spacing w:val="6"/>
                      <w14:textOutline w14:w="3795" w14:cap="sq">
                        <w14:solidFill>
                          <w14:srgbClr w14:val="000000"/>
                        </w14:solidFill>
                        <w14:prstDash w14:val="solid"/>
                        <w14:bevel/>
                      </w14:textOutline>
                    </w:rPr>
                    <w:t>浓度</w:t>
                  </w:r>
                </w:p>
              </w:tc>
              <w:tc>
                <w:tcPr>
                  <w:tcW w:w="2418" w:type="dxa"/>
                  <w:vAlign w:val="top"/>
                </w:tcPr>
                <w:p>
                  <w:pPr>
                    <w:pStyle w:val="TableText"/>
                    <w:spacing w:before="169" w:line="228" w:lineRule="auto"/>
                    <w:ind w:left="587"/>
                  </w:pPr>
                  <w:r>
                    <w:rPr>
                      <w:spacing w:val="8"/>
                      <w14:textOutline w14:w="3795" w14:cap="sq">
                        <w14:solidFill>
                          <w14:srgbClr w14:val="000000"/>
                        </w14:solidFill>
                        <w14:prstDash w14:val="solid"/>
                        <w14:bevel/>
                      </w14:textOutline>
                    </w:rPr>
                    <w:t>二级标准限值</w:t>
                  </w:r>
                </w:p>
              </w:tc>
              <w:tc>
                <w:tcPr>
                  <w:tcW w:w="653" w:type="dxa"/>
                  <w:vAlign w:val="top"/>
                </w:tcPr>
                <w:p>
                  <w:pPr>
                    <w:pStyle w:val="TableText"/>
                    <w:spacing w:before="34" w:line="235" w:lineRule="auto"/>
                    <w:ind w:left="122" w:right="114" w:hanging="1"/>
                  </w:pPr>
                  <w:r>
                    <w:rPr>
                      <w:spacing w:val="6"/>
                      <w14:textOutline w14:w="3795" w14:cap="sq">
                        <w14:solidFill>
                          <w14:srgbClr w14:val="000000"/>
                        </w14:solidFill>
                        <w14:prstDash w14:val="solid"/>
                        <w14:bevel/>
                      </w14:textOutline>
                    </w:rPr>
                    <w:t>达标</w:t>
                  </w:r>
                  <w:r>
                    <w:t xml:space="preserve"> </w:t>
                  </w:r>
                  <w:r>
                    <w:rPr>
                      <w:spacing w:val="5"/>
                      <w14:textOutline w14:w="3795" w14:cap="sq">
                        <w14:solidFill>
                          <w14:srgbClr w14:val="000000"/>
                        </w14:solidFill>
                        <w14:prstDash w14:val="solid"/>
                        <w14:bevel/>
                      </w14:textOutline>
                    </w:rPr>
                    <w:t>情况</w:t>
                  </w:r>
                </w:p>
              </w:tc>
            </w:tr>
            <w:tr>
              <w:tblPrEx>
                <w:tblW w:w="7980" w:type="dxa"/>
                <w:tblInd w:w="102" w:type="dxa"/>
                <w:tblLayout w:type="fixed"/>
              </w:tblPrEx>
              <w:trPr>
                <w:trHeight w:val="517"/>
              </w:trPr>
              <w:tc>
                <w:tcPr>
                  <w:tcW w:w="1199" w:type="dxa"/>
                  <w:vAlign w:val="top"/>
                </w:tcPr>
                <w:p>
                  <w:pPr>
                    <w:spacing w:before="52" w:line="202" w:lineRule="auto"/>
                    <w:ind w:left="441"/>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p>
                  <w:pPr>
                    <w:pStyle w:val="TableText"/>
                    <w:spacing w:before="26" w:line="216" w:lineRule="auto"/>
                    <w:ind w:left="251"/>
                  </w:pPr>
                  <w:r>
                    <w:rPr>
                      <w:spacing w:val="2"/>
                    </w:rPr>
                    <w:t>(</w:t>
                  </w:r>
                  <w:r>
                    <w:rPr>
                      <w:rFonts w:ascii="Times New Roman" w:eastAsia="Times New Roman" w:hAnsi="Times New Roman" w:cs="Times New Roman"/>
                      <w:spacing w:val="2"/>
                    </w:rPr>
                    <w:t>μg/m</w:t>
                  </w:r>
                  <w:r>
                    <w:rPr>
                      <w:rFonts w:ascii="Times New Roman" w:eastAsia="Times New Roman" w:hAnsi="Times New Roman" w:cs="Times New Roman"/>
                      <w:spacing w:val="2"/>
                      <w:position w:val="6"/>
                      <w:sz w:val="13"/>
                      <w:szCs w:val="13"/>
                    </w:rPr>
                    <w:t>3</w:t>
                  </w:r>
                  <w:r>
                    <w:rPr>
                      <w:spacing w:val="2"/>
                    </w:rPr>
                    <w:t>）</w:t>
                  </w:r>
                </w:p>
              </w:tc>
              <w:tc>
                <w:tcPr>
                  <w:tcW w:w="3710" w:type="dxa"/>
                  <w:vAlign w:val="top"/>
                </w:tcPr>
                <w:p>
                  <w:pPr>
                    <w:pStyle w:val="TableText"/>
                    <w:spacing w:before="150" w:line="228" w:lineRule="auto"/>
                    <w:ind w:left="1281"/>
                  </w:pPr>
                  <w:r>
                    <w:rPr>
                      <w:rFonts w:ascii="Times New Roman" w:eastAsia="Times New Roman" w:hAnsi="Times New Roman" w:cs="Times New Roman"/>
                      <w:spacing w:val="5"/>
                    </w:rPr>
                    <w:t>7</w:t>
                  </w:r>
                  <w:r>
                    <w:rPr>
                      <w:spacing w:val="5"/>
                    </w:rPr>
                    <w:t>（年平均）</w:t>
                  </w:r>
                </w:p>
              </w:tc>
              <w:tc>
                <w:tcPr>
                  <w:tcW w:w="2418" w:type="dxa"/>
                  <w:vAlign w:val="top"/>
                </w:tcPr>
                <w:p>
                  <w:pPr>
                    <w:pStyle w:val="TableText"/>
                    <w:spacing w:before="150" w:line="228" w:lineRule="auto"/>
                    <w:ind w:left="587"/>
                  </w:pPr>
                  <w:r>
                    <w:rPr>
                      <w:rFonts w:ascii="Times New Roman" w:eastAsia="Times New Roman" w:hAnsi="Times New Roman" w:cs="Times New Roman"/>
                      <w:spacing w:val="5"/>
                    </w:rPr>
                    <w:t>60</w:t>
                  </w:r>
                  <w:r>
                    <w:rPr>
                      <w:spacing w:val="5"/>
                    </w:rPr>
                    <w:t>（年平均）</w:t>
                  </w:r>
                </w:p>
              </w:tc>
              <w:tc>
                <w:tcPr>
                  <w:tcW w:w="653" w:type="dxa"/>
                  <w:vAlign w:val="top"/>
                </w:tcPr>
                <w:p>
                  <w:pPr>
                    <w:pStyle w:val="TableText"/>
                    <w:spacing w:before="151" w:line="228" w:lineRule="auto"/>
                    <w:ind w:left="121"/>
                  </w:pPr>
                  <w:r>
                    <w:rPr>
                      <w:spacing w:val="5"/>
                    </w:rPr>
                    <w:t>达标</w:t>
                  </w:r>
                </w:p>
              </w:tc>
            </w:tr>
            <w:tr>
              <w:tblPrEx>
                <w:tblW w:w="7980" w:type="dxa"/>
                <w:tblInd w:w="102" w:type="dxa"/>
                <w:tblLayout w:type="fixed"/>
              </w:tblPrEx>
              <w:trPr>
                <w:trHeight w:val="518"/>
              </w:trPr>
              <w:tc>
                <w:tcPr>
                  <w:tcW w:w="1199" w:type="dxa"/>
                  <w:vAlign w:val="top"/>
                </w:tcPr>
                <w:p>
                  <w:pPr>
                    <w:spacing w:before="53" w:line="202" w:lineRule="auto"/>
                    <w:ind w:left="408"/>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p>
                  <w:pPr>
                    <w:pStyle w:val="TableText"/>
                    <w:spacing w:before="26" w:line="216" w:lineRule="auto"/>
                    <w:ind w:left="251"/>
                  </w:pPr>
                  <w:r>
                    <w:rPr>
                      <w:spacing w:val="2"/>
                    </w:rPr>
                    <w:t>(</w:t>
                  </w:r>
                  <w:r>
                    <w:rPr>
                      <w:rFonts w:ascii="Times New Roman" w:eastAsia="Times New Roman" w:hAnsi="Times New Roman" w:cs="Times New Roman"/>
                      <w:spacing w:val="2"/>
                    </w:rPr>
                    <w:t>μg/m</w:t>
                  </w:r>
                  <w:r>
                    <w:rPr>
                      <w:rFonts w:ascii="Times New Roman" w:eastAsia="Times New Roman" w:hAnsi="Times New Roman" w:cs="Times New Roman"/>
                      <w:spacing w:val="2"/>
                      <w:position w:val="6"/>
                      <w:sz w:val="13"/>
                      <w:szCs w:val="13"/>
                    </w:rPr>
                    <w:t>3</w:t>
                  </w:r>
                  <w:r>
                    <w:rPr>
                      <w:spacing w:val="2"/>
                    </w:rPr>
                    <w:t>）</w:t>
                  </w:r>
                </w:p>
              </w:tc>
              <w:tc>
                <w:tcPr>
                  <w:tcW w:w="3710" w:type="dxa"/>
                  <w:vAlign w:val="top"/>
                </w:tcPr>
                <w:p>
                  <w:pPr>
                    <w:pStyle w:val="TableText"/>
                    <w:spacing w:before="154" w:line="228" w:lineRule="auto"/>
                    <w:ind w:left="1245"/>
                  </w:pPr>
                  <w:r>
                    <w:rPr>
                      <w:rFonts w:ascii="Times New Roman" w:eastAsia="Times New Roman" w:hAnsi="Times New Roman" w:cs="Times New Roman"/>
                      <w:spacing w:val="3"/>
                    </w:rPr>
                    <w:t>10</w:t>
                  </w:r>
                  <w:r>
                    <w:rPr>
                      <w:spacing w:val="3"/>
                    </w:rPr>
                    <w:t>（年平均）</w:t>
                  </w:r>
                </w:p>
              </w:tc>
              <w:tc>
                <w:tcPr>
                  <w:tcW w:w="2418" w:type="dxa"/>
                  <w:vAlign w:val="top"/>
                </w:tcPr>
                <w:p>
                  <w:pPr>
                    <w:pStyle w:val="TableText"/>
                    <w:spacing w:before="154" w:line="228" w:lineRule="auto"/>
                    <w:ind w:left="581"/>
                  </w:pPr>
                  <w:r>
                    <w:rPr>
                      <w:rFonts w:ascii="Times New Roman" w:eastAsia="Times New Roman" w:hAnsi="Times New Roman" w:cs="Times New Roman"/>
                      <w:spacing w:val="6"/>
                    </w:rPr>
                    <w:t>40</w:t>
                  </w:r>
                  <w:r>
                    <w:rPr>
                      <w:spacing w:val="6"/>
                    </w:rPr>
                    <w:t>（年平均）</w:t>
                  </w:r>
                </w:p>
              </w:tc>
              <w:tc>
                <w:tcPr>
                  <w:tcW w:w="653" w:type="dxa"/>
                  <w:vAlign w:val="top"/>
                </w:tcPr>
                <w:p>
                  <w:pPr>
                    <w:pStyle w:val="TableText"/>
                    <w:spacing w:before="154" w:line="228" w:lineRule="auto"/>
                    <w:ind w:left="121"/>
                  </w:pPr>
                  <w:r>
                    <w:rPr>
                      <w:spacing w:val="5"/>
                    </w:rPr>
                    <w:t>达标</w:t>
                  </w:r>
                </w:p>
              </w:tc>
            </w:tr>
            <w:tr>
              <w:tblPrEx>
                <w:tblW w:w="7980" w:type="dxa"/>
                <w:tblInd w:w="102" w:type="dxa"/>
                <w:tblLayout w:type="fixed"/>
              </w:tblPrEx>
              <w:trPr>
                <w:trHeight w:val="519"/>
              </w:trPr>
              <w:tc>
                <w:tcPr>
                  <w:tcW w:w="1199" w:type="dxa"/>
                  <w:vAlign w:val="top"/>
                </w:tcPr>
                <w:p>
                  <w:pPr>
                    <w:pStyle w:val="TableText"/>
                    <w:spacing w:before="59" w:line="220" w:lineRule="auto"/>
                    <w:ind w:left="251" w:right="152" w:firstLine="130"/>
                  </w:pPr>
                  <w:r>
                    <w:rPr>
                      <w:rFonts w:ascii="Times New Roman" w:eastAsia="Times New Roman" w:hAnsi="Times New Roman" w:cs="Times New Roman"/>
                    </w:rPr>
                    <w:t>PM</w:t>
                  </w:r>
                  <w:r>
                    <w:rPr>
                      <w:rFonts w:ascii="Times New Roman" w:eastAsia="Times New Roman" w:hAnsi="Times New Roman" w:cs="Times New Roman"/>
                      <w:spacing w:val="8"/>
                      <w:position w:val="-1"/>
                      <w:sz w:val="13"/>
                      <w:szCs w:val="13"/>
                    </w:rPr>
                    <w:t>10</w:t>
                  </w:r>
                  <w:r>
                    <w:rPr>
                      <w:rFonts w:ascii="Times New Roman" w:eastAsia="Times New Roman" w:hAnsi="Times New Roman" w:cs="Times New Roman"/>
                      <w:position w:val="-1"/>
                      <w:sz w:val="13"/>
                      <w:szCs w:val="13"/>
                    </w:rPr>
                    <w:t xml:space="preserve">        </w:t>
                  </w:r>
                  <w:r>
                    <w:t>(</w:t>
                  </w:r>
                  <w:r>
                    <w:rPr>
                      <w:rFonts w:ascii="Times New Roman" w:eastAsia="Times New Roman" w:hAnsi="Times New Roman" w:cs="Times New Roman"/>
                    </w:rPr>
                    <w:t>μg/m</w:t>
                  </w:r>
                  <w:r>
                    <w:rPr>
                      <w:rFonts w:ascii="Times New Roman" w:eastAsia="Times New Roman" w:hAnsi="Times New Roman" w:cs="Times New Roman"/>
                      <w:position w:val="6"/>
                      <w:sz w:val="13"/>
                      <w:szCs w:val="13"/>
                    </w:rPr>
                    <w:t>3</w:t>
                  </w:r>
                  <w:r>
                    <w:t>）</w:t>
                  </w:r>
                </w:p>
              </w:tc>
              <w:tc>
                <w:tcPr>
                  <w:tcW w:w="3710" w:type="dxa"/>
                  <w:vAlign w:val="top"/>
                </w:tcPr>
                <w:p>
                  <w:pPr>
                    <w:pStyle w:val="TableText"/>
                    <w:spacing w:before="154" w:line="228" w:lineRule="auto"/>
                    <w:ind w:left="1225"/>
                  </w:pPr>
                  <w:r>
                    <w:rPr>
                      <w:rFonts w:ascii="Times New Roman" w:eastAsia="Times New Roman" w:hAnsi="Times New Roman" w:cs="Times New Roman"/>
                      <w:spacing w:val="6"/>
                    </w:rPr>
                    <w:t>29</w:t>
                  </w:r>
                  <w:r>
                    <w:rPr>
                      <w:spacing w:val="6"/>
                    </w:rPr>
                    <w:t>（年平均）</w:t>
                  </w:r>
                </w:p>
              </w:tc>
              <w:tc>
                <w:tcPr>
                  <w:tcW w:w="2418" w:type="dxa"/>
                  <w:vAlign w:val="top"/>
                </w:tcPr>
                <w:p>
                  <w:pPr>
                    <w:pStyle w:val="TableText"/>
                    <w:spacing w:before="154" w:line="228" w:lineRule="auto"/>
                    <w:ind w:left="585"/>
                  </w:pPr>
                  <w:r>
                    <w:rPr>
                      <w:rFonts w:ascii="Times New Roman" w:eastAsia="Times New Roman" w:hAnsi="Times New Roman" w:cs="Times New Roman"/>
                      <w:spacing w:val="5"/>
                    </w:rPr>
                    <w:t>70</w:t>
                  </w:r>
                  <w:r>
                    <w:rPr>
                      <w:spacing w:val="5"/>
                    </w:rPr>
                    <w:t>（年平均）</w:t>
                  </w:r>
                </w:p>
              </w:tc>
              <w:tc>
                <w:tcPr>
                  <w:tcW w:w="653" w:type="dxa"/>
                  <w:vAlign w:val="top"/>
                </w:tcPr>
                <w:p>
                  <w:pPr>
                    <w:pStyle w:val="TableText"/>
                    <w:spacing w:before="155" w:line="228" w:lineRule="auto"/>
                    <w:ind w:left="121"/>
                  </w:pPr>
                  <w:r>
                    <w:rPr>
                      <w:spacing w:val="5"/>
                    </w:rPr>
                    <w:t>达标</w:t>
                  </w:r>
                </w:p>
              </w:tc>
            </w:tr>
            <w:tr>
              <w:tblPrEx>
                <w:tblW w:w="7980" w:type="dxa"/>
                <w:tblInd w:w="102" w:type="dxa"/>
                <w:tblLayout w:type="fixed"/>
              </w:tblPrEx>
              <w:trPr>
                <w:trHeight w:val="518"/>
              </w:trPr>
              <w:tc>
                <w:tcPr>
                  <w:tcW w:w="1199" w:type="dxa"/>
                  <w:vAlign w:val="top"/>
                </w:tcPr>
                <w:p>
                  <w:pPr>
                    <w:pStyle w:val="TableText"/>
                    <w:spacing w:before="58" w:line="220" w:lineRule="auto"/>
                    <w:ind w:left="251" w:right="152" w:firstLine="113"/>
                  </w:pPr>
                  <w:r>
                    <w:rPr>
                      <w:rFonts w:ascii="Times New Roman" w:eastAsia="Times New Roman" w:hAnsi="Times New Roman" w:cs="Times New Roman"/>
                    </w:rPr>
                    <w:t>PM</w:t>
                  </w:r>
                  <w:r>
                    <w:rPr>
                      <w:rFonts w:ascii="Times New Roman" w:eastAsia="Times New Roman" w:hAnsi="Times New Roman" w:cs="Times New Roman"/>
                      <w:spacing w:val="6"/>
                      <w:position w:val="-1"/>
                      <w:sz w:val="13"/>
                      <w:szCs w:val="13"/>
                    </w:rPr>
                    <w:t>2.5</w:t>
                  </w:r>
                  <w:r>
                    <w:rPr>
                      <w:rFonts w:ascii="Times New Roman" w:eastAsia="Times New Roman" w:hAnsi="Times New Roman" w:cs="Times New Roman"/>
                      <w:position w:val="-1"/>
                      <w:sz w:val="13"/>
                      <w:szCs w:val="13"/>
                    </w:rPr>
                    <w:t xml:space="preserve">       </w:t>
                  </w:r>
                  <w:r>
                    <w:t>(</w:t>
                  </w:r>
                  <w:r>
                    <w:rPr>
                      <w:rFonts w:ascii="Times New Roman" w:eastAsia="Times New Roman" w:hAnsi="Times New Roman" w:cs="Times New Roman"/>
                    </w:rPr>
                    <w:t>μg/m</w:t>
                  </w:r>
                  <w:r>
                    <w:rPr>
                      <w:rFonts w:ascii="Times New Roman" w:eastAsia="Times New Roman" w:hAnsi="Times New Roman" w:cs="Times New Roman"/>
                      <w:position w:val="6"/>
                      <w:sz w:val="13"/>
                      <w:szCs w:val="13"/>
                    </w:rPr>
                    <w:t>3</w:t>
                  </w:r>
                  <w:r>
                    <w:t>）</w:t>
                  </w:r>
                </w:p>
              </w:tc>
              <w:tc>
                <w:tcPr>
                  <w:tcW w:w="3710" w:type="dxa"/>
                  <w:vAlign w:val="top"/>
                </w:tcPr>
                <w:p>
                  <w:pPr>
                    <w:pStyle w:val="TableText"/>
                    <w:spacing w:before="153" w:line="228" w:lineRule="auto"/>
                    <w:ind w:left="1245"/>
                  </w:pPr>
                  <w:r>
                    <w:rPr>
                      <w:rFonts w:ascii="Times New Roman" w:eastAsia="Times New Roman" w:hAnsi="Times New Roman" w:cs="Times New Roman"/>
                      <w:spacing w:val="3"/>
                    </w:rPr>
                    <w:t>15</w:t>
                  </w:r>
                  <w:r>
                    <w:rPr>
                      <w:spacing w:val="3"/>
                    </w:rPr>
                    <w:t>（年平均）</w:t>
                  </w:r>
                </w:p>
              </w:tc>
              <w:tc>
                <w:tcPr>
                  <w:tcW w:w="2418" w:type="dxa"/>
                  <w:vAlign w:val="top"/>
                </w:tcPr>
                <w:p>
                  <w:pPr>
                    <w:pStyle w:val="TableText"/>
                    <w:spacing w:before="153" w:line="228" w:lineRule="auto"/>
                    <w:ind w:left="586"/>
                  </w:pPr>
                  <w:r>
                    <w:rPr>
                      <w:rFonts w:ascii="Times New Roman" w:eastAsia="Times New Roman" w:hAnsi="Times New Roman" w:cs="Times New Roman"/>
                      <w:spacing w:val="5"/>
                    </w:rPr>
                    <w:t>35</w:t>
                  </w:r>
                  <w:r>
                    <w:rPr>
                      <w:spacing w:val="5"/>
                    </w:rPr>
                    <w:t>（年平均）</w:t>
                  </w:r>
                </w:p>
              </w:tc>
              <w:tc>
                <w:tcPr>
                  <w:tcW w:w="653" w:type="dxa"/>
                  <w:vAlign w:val="top"/>
                </w:tcPr>
                <w:p>
                  <w:pPr>
                    <w:pStyle w:val="TableText"/>
                    <w:spacing w:before="154" w:line="228" w:lineRule="auto"/>
                    <w:ind w:left="121"/>
                  </w:pPr>
                  <w:r>
                    <w:rPr>
                      <w:spacing w:val="5"/>
                    </w:rPr>
                    <w:t>达标</w:t>
                  </w:r>
                </w:p>
              </w:tc>
            </w:tr>
            <w:tr>
              <w:tblPrEx>
                <w:tblW w:w="7980" w:type="dxa"/>
                <w:tblInd w:w="102" w:type="dxa"/>
                <w:tblLayout w:type="fixed"/>
              </w:tblPrEx>
              <w:trPr>
                <w:trHeight w:val="518"/>
              </w:trPr>
              <w:tc>
                <w:tcPr>
                  <w:tcW w:w="1199" w:type="dxa"/>
                  <w:vAlign w:val="top"/>
                </w:tcPr>
                <w:p>
                  <w:pPr>
                    <w:spacing w:before="55" w:line="202" w:lineRule="auto"/>
                    <w:ind w:left="492"/>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p>
                <w:p>
                  <w:pPr>
                    <w:pStyle w:val="TableText"/>
                    <w:spacing w:before="26" w:line="214" w:lineRule="auto"/>
                    <w:ind w:left="251"/>
                  </w:pPr>
                  <w:r>
                    <w:rPr>
                      <w:spacing w:val="2"/>
                    </w:rPr>
                    <w:t>(</w:t>
                  </w:r>
                  <w:r>
                    <w:rPr>
                      <w:rFonts w:ascii="Times New Roman" w:eastAsia="Times New Roman" w:hAnsi="Times New Roman" w:cs="Times New Roman"/>
                      <w:spacing w:val="2"/>
                    </w:rPr>
                    <w:t>μg/m</w:t>
                  </w:r>
                  <w:r>
                    <w:rPr>
                      <w:rFonts w:ascii="Times New Roman" w:eastAsia="Times New Roman" w:hAnsi="Times New Roman" w:cs="Times New Roman"/>
                      <w:spacing w:val="2"/>
                      <w:position w:val="6"/>
                      <w:sz w:val="13"/>
                      <w:szCs w:val="13"/>
                    </w:rPr>
                    <w:t>3</w:t>
                  </w:r>
                  <w:r>
                    <w:rPr>
                      <w:spacing w:val="2"/>
                    </w:rPr>
                    <w:t>）</w:t>
                  </w:r>
                </w:p>
              </w:tc>
              <w:tc>
                <w:tcPr>
                  <w:tcW w:w="3710" w:type="dxa"/>
                  <w:vAlign w:val="top"/>
                </w:tcPr>
                <w:p>
                  <w:pPr>
                    <w:pStyle w:val="TableText"/>
                    <w:spacing w:before="153" w:line="228" w:lineRule="auto"/>
                    <w:ind w:right="13"/>
                    <w:jc w:val="right"/>
                  </w:pPr>
                  <w:r>
                    <w:rPr>
                      <w:rFonts w:ascii="Times New Roman" w:eastAsia="Times New Roman" w:hAnsi="Times New Roman" w:cs="Times New Roman"/>
                      <w:spacing w:val="-2"/>
                    </w:rPr>
                    <w:t>102</w:t>
                  </w:r>
                  <w:r>
                    <w:rPr>
                      <w:spacing w:val="-2"/>
                    </w:rPr>
                    <w:t>（第</w:t>
                  </w:r>
                  <w:r>
                    <w:rPr>
                      <w:spacing w:val="-39"/>
                    </w:rPr>
                    <w:t xml:space="preserve"> </w:t>
                  </w:r>
                  <w:r>
                    <w:rPr>
                      <w:rFonts w:ascii="Times New Roman" w:eastAsia="Times New Roman" w:hAnsi="Times New Roman" w:cs="Times New Roman"/>
                      <w:spacing w:val="-2"/>
                    </w:rPr>
                    <w:t xml:space="preserve">90 </w:t>
                  </w:r>
                  <w:r>
                    <w:rPr>
                      <w:spacing w:val="-2"/>
                    </w:rPr>
                    <w:t>百分位数日最大</w:t>
                  </w:r>
                  <w:r>
                    <w:rPr>
                      <w:spacing w:val="-54"/>
                    </w:rPr>
                    <w:t xml:space="preserve"> </w:t>
                  </w:r>
                  <w:r>
                    <w:rPr>
                      <w:rFonts w:ascii="Times New Roman" w:eastAsia="Times New Roman" w:hAnsi="Times New Roman" w:cs="Times New Roman"/>
                      <w:spacing w:val="-2"/>
                    </w:rPr>
                    <w:t xml:space="preserve">8 </w:t>
                  </w:r>
                  <w:r>
                    <w:rPr>
                      <w:spacing w:val="-2"/>
                    </w:rPr>
                    <w:t>小时均值）</w:t>
                  </w:r>
                </w:p>
              </w:tc>
              <w:tc>
                <w:tcPr>
                  <w:tcW w:w="2418" w:type="dxa"/>
                  <w:vAlign w:val="top"/>
                </w:tcPr>
                <w:p>
                  <w:pPr>
                    <w:pStyle w:val="TableText"/>
                    <w:spacing w:before="153" w:line="228" w:lineRule="auto"/>
                    <w:ind w:right="9"/>
                    <w:jc w:val="right"/>
                  </w:pPr>
                  <w:r>
                    <w:rPr>
                      <w:rFonts w:ascii="Times New Roman" w:eastAsia="Times New Roman" w:hAnsi="Times New Roman" w:cs="Times New Roman"/>
                      <w:spacing w:val="-5"/>
                    </w:rPr>
                    <w:t>160</w:t>
                  </w:r>
                  <w:r>
                    <w:rPr>
                      <w:spacing w:val="-5"/>
                    </w:rPr>
                    <w:t>（日最大</w:t>
                  </w:r>
                  <w:r>
                    <w:rPr>
                      <w:spacing w:val="-31"/>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8"/>
                    </w:rPr>
                    <w:t xml:space="preserve"> </w:t>
                  </w:r>
                  <w:r>
                    <w:rPr>
                      <w:spacing w:val="-5"/>
                    </w:rPr>
                    <w:t>小时平均）</w:t>
                  </w:r>
                </w:p>
              </w:tc>
              <w:tc>
                <w:tcPr>
                  <w:tcW w:w="653" w:type="dxa"/>
                  <w:vAlign w:val="top"/>
                </w:tcPr>
                <w:p>
                  <w:pPr>
                    <w:pStyle w:val="TableText"/>
                    <w:spacing w:before="154" w:line="228" w:lineRule="auto"/>
                    <w:ind w:left="121"/>
                  </w:pPr>
                  <w:r>
                    <w:rPr>
                      <w:spacing w:val="5"/>
                    </w:rPr>
                    <w:t>达标</w:t>
                  </w:r>
                </w:p>
              </w:tc>
            </w:tr>
            <w:tr>
              <w:tblPrEx>
                <w:tblW w:w="7980" w:type="dxa"/>
                <w:tblInd w:w="102" w:type="dxa"/>
                <w:tblLayout w:type="fixed"/>
              </w:tblPrEx>
              <w:trPr>
                <w:trHeight w:val="522"/>
              </w:trPr>
              <w:tc>
                <w:tcPr>
                  <w:tcW w:w="1199" w:type="dxa"/>
                  <w:vAlign w:val="top"/>
                </w:tcPr>
                <w:p>
                  <w:pPr>
                    <w:spacing w:before="55" w:line="195" w:lineRule="auto"/>
                    <w:ind w:left="4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p>
                  <w:pPr>
                    <w:pStyle w:val="TableText"/>
                    <w:spacing w:before="34" w:line="217" w:lineRule="auto"/>
                    <w:ind w:left="127"/>
                  </w:pPr>
                  <w:r>
                    <w:rPr>
                      <w:spacing w:val="3"/>
                    </w:rPr>
                    <w:t>（</w:t>
                  </w:r>
                  <w:r>
                    <w:rPr>
                      <w:rFonts w:ascii="Times New Roman" w:eastAsia="Times New Roman" w:hAnsi="Times New Roman" w:cs="Times New Roman"/>
                    </w:rPr>
                    <w:t>mg</w:t>
                  </w:r>
                  <w:r>
                    <w:rPr>
                      <w:rFonts w:ascii="Times New Roman" w:eastAsia="Times New Roman" w:hAnsi="Times New Roman" w:cs="Times New Roman"/>
                      <w:spacing w:val="3"/>
                    </w:rPr>
                    <w:t>/m</w:t>
                  </w:r>
                  <w:r>
                    <w:rPr>
                      <w:rFonts w:ascii="Times New Roman" w:eastAsia="Times New Roman" w:hAnsi="Times New Roman" w:cs="Times New Roman"/>
                      <w:spacing w:val="3"/>
                      <w:position w:val="6"/>
                      <w:sz w:val="13"/>
                      <w:szCs w:val="13"/>
                    </w:rPr>
                    <w:t>3</w:t>
                  </w:r>
                  <w:r>
                    <w:rPr>
                      <w:spacing w:val="3"/>
                    </w:rPr>
                    <w:t>）</w:t>
                  </w:r>
                </w:p>
              </w:tc>
              <w:tc>
                <w:tcPr>
                  <w:tcW w:w="3710" w:type="dxa"/>
                  <w:vAlign w:val="top"/>
                </w:tcPr>
                <w:p>
                  <w:pPr>
                    <w:pStyle w:val="TableText"/>
                    <w:spacing w:before="153" w:line="228" w:lineRule="auto"/>
                    <w:ind w:left="179"/>
                  </w:pPr>
                  <w:r>
                    <w:rPr>
                      <w:rFonts w:ascii="Times New Roman" w:eastAsia="Times New Roman" w:hAnsi="Times New Roman" w:cs="Times New Roman"/>
                      <w:spacing w:val="4"/>
                    </w:rPr>
                    <w:t>0.7</w:t>
                  </w:r>
                  <w:r>
                    <w:rPr>
                      <w:spacing w:val="4"/>
                    </w:rPr>
                    <w:t>（</w:t>
                  </w:r>
                  <w:r>
                    <w:rPr>
                      <w:rFonts w:ascii="Times New Roman" w:eastAsia="Times New Roman" w:hAnsi="Times New Roman" w:cs="Times New Roman"/>
                      <w:spacing w:val="4"/>
                    </w:rPr>
                    <w:t>95</w:t>
                  </w:r>
                  <w:r>
                    <w:rPr>
                      <w:rFonts w:ascii="Times New Roman" w:eastAsia="Times New Roman" w:hAnsi="Times New Roman" w:cs="Times New Roman"/>
                      <w:spacing w:val="37"/>
                    </w:rPr>
                    <w:t xml:space="preserve"> </w:t>
                  </w:r>
                  <w:r>
                    <w:rPr>
                      <w:spacing w:val="4"/>
                    </w:rPr>
                    <w:t>百分位数浓度</w:t>
                  </w:r>
                  <w:r>
                    <w:rPr>
                      <w:spacing w:val="-41"/>
                    </w:rPr>
                    <w:t xml:space="preserve"> </w:t>
                  </w:r>
                  <w:r>
                    <w:rPr>
                      <w:rFonts w:ascii="Times New Roman" w:eastAsia="Times New Roman" w:hAnsi="Times New Roman" w:cs="Times New Roman"/>
                      <w:spacing w:val="4"/>
                    </w:rPr>
                    <w:t>24</w:t>
                  </w:r>
                  <w:r>
                    <w:rPr>
                      <w:rFonts w:ascii="Times New Roman" w:eastAsia="Times New Roman" w:hAnsi="Times New Roman" w:cs="Times New Roman"/>
                      <w:spacing w:val="16"/>
                    </w:rPr>
                    <w:t xml:space="preserve"> </w:t>
                  </w:r>
                  <w:r>
                    <w:rPr>
                      <w:spacing w:val="4"/>
                    </w:rPr>
                    <w:t>小时均值）</w:t>
                  </w:r>
                </w:p>
              </w:tc>
              <w:tc>
                <w:tcPr>
                  <w:tcW w:w="2418" w:type="dxa"/>
                  <w:vAlign w:val="top"/>
                </w:tcPr>
                <w:p>
                  <w:pPr>
                    <w:pStyle w:val="TableText"/>
                    <w:spacing w:before="154" w:line="228" w:lineRule="auto"/>
                    <w:ind w:left="396"/>
                  </w:pPr>
                  <w:r>
                    <w:rPr>
                      <w:rFonts w:ascii="Times New Roman" w:eastAsia="Times New Roman" w:hAnsi="Times New Roman" w:cs="Times New Roman"/>
                      <w:spacing w:val="5"/>
                    </w:rPr>
                    <w:t>4</w:t>
                  </w:r>
                  <w:r>
                    <w:rPr>
                      <w:spacing w:val="5"/>
                    </w:rPr>
                    <w:t>（</w:t>
                  </w:r>
                  <w:r>
                    <w:rPr>
                      <w:rFonts w:ascii="Times New Roman" w:eastAsia="Times New Roman" w:hAnsi="Times New Roman" w:cs="Times New Roman"/>
                      <w:spacing w:val="5"/>
                    </w:rPr>
                    <w:t>24</w:t>
                  </w:r>
                  <w:r>
                    <w:rPr>
                      <w:rFonts w:ascii="Times New Roman" w:eastAsia="Times New Roman" w:hAnsi="Times New Roman" w:cs="Times New Roman"/>
                      <w:spacing w:val="17"/>
                      <w:w w:val="101"/>
                    </w:rPr>
                    <w:t xml:space="preserve"> </w:t>
                  </w:r>
                  <w:r>
                    <w:rPr>
                      <w:spacing w:val="5"/>
                    </w:rPr>
                    <w:t>小时平均）</w:t>
                  </w:r>
                </w:p>
              </w:tc>
              <w:tc>
                <w:tcPr>
                  <w:tcW w:w="653" w:type="dxa"/>
                  <w:vAlign w:val="top"/>
                </w:tcPr>
                <w:p>
                  <w:pPr>
                    <w:pStyle w:val="TableText"/>
                    <w:spacing w:before="154" w:line="228" w:lineRule="auto"/>
                    <w:ind w:left="121"/>
                  </w:pPr>
                  <w:r>
                    <w:rPr>
                      <w:spacing w:val="5"/>
                    </w:rPr>
                    <w:t>达标</w:t>
                  </w:r>
                </w:p>
              </w:tc>
            </w:tr>
          </w:tbl>
          <w:p>
            <w:pPr>
              <w:pStyle w:val="TableText"/>
              <w:spacing w:before="37" w:line="359" w:lineRule="auto"/>
              <w:ind w:left="109" w:right="102" w:firstLine="507"/>
              <w:jc w:val="both"/>
              <w:rPr>
                <w:sz w:val="24"/>
                <w:szCs w:val="24"/>
              </w:rPr>
            </w:pPr>
            <w:r>
              <w:rPr>
                <w:spacing w:val="-1"/>
                <w:sz w:val="24"/>
                <w:szCs w:val="24"/>
              </w:rPr>
              <w:t>由上表可知，本项目所在区域属于达标区。</w:t>
            </w:r>
            <w:r>
              <w:rPr>
                <w:rFonts w:ascii="Times New Roman" w:eastAsia="Times New Roman" w:hAnsi="Times New Roman" w:cs="Times New Roman"/>
                <w:spacing w:val="-1"/>
                <w:sz w:val="24"/>
                <w:szCs w:val="24"/>
              </w:rPr>
              <w:t xml:space="preserve">2021 </w:t>
            </w:r>
            <w:r>
              <w:rPr>
                <w:spacing w:val="-1"/>
                <w:sz w:val="24"/>
                <w:szCs w:val="24"/>
              </w:rPr>
              <w:t>年度该区</w:t>
            </w:r>
            <w:r>
              <w:rPr>
                <w:spacing w:val="-2"/>
                <w:sz w:val="24"/>
                <w:szCs w:val="24"/>
              </w:rPr>
              <w:t>域的各项常规</w:t>
            </w:r>
            <w:r>
              <w:rPr>
                <w:sz w:val="24"/>
                <w:szCs w:val="24"/>
              </w:rPr>
              <w:t xml:space="preserve"> </w:t>
            </w:r>
            <w:r>
              <w:rPr>
                <w:spacing w:val="-3"/>
                <w:sz w:val="24"/>
                <w:szCs w:val="24"/>
              </w:rPr>
              <w:t>污染物指标均符合《环境空气质量标准》（</w:t>
            </w:r>
            <w:r>
              <w:rPr>
                <w:rFonts w:ascii="Times New Roman" w:eastAsia="Times New Roman" w:hAnsi="Times New Roman" w:cs="Times New Roman"/>
                <w:spacing w:val="-3"/>
                <w:sz w:val="24"/>
                <w:szCs w:val="24"/>
              </w:rPr>
              <w:t>GB3095-2012</w:t>
            </w:r>
            <w:r>
              <w:rPr>
                <w:spacing w:val="-3"/>
                <w:sz w:val="24"/>
                <w:szCs w:val="24"/>
              </w:rPr>
              <w:t>）及其修改单中</w:t>
            </w:r>
            <w:r>
              <w:rPr>
                <w:spacing w:val="-4"/>
                <w:sz w:val="24"/>
                <w:szCs w:val="24"/>
              </w:rPr>
              <w:t>规定</w:t>
            </w:r>
          </w:p>
          <w:p>
            <w:pPr>
              <w:pStyle w:val="TableText"/>
              <w:spacing w:before="1" w:line="219" w:lineRule="auto"/>
              <w:ind w:left="127"/>
              <w:rPr>
                <w:sz w:val="24"/>
                <w:szCs w:val="24"/>
              </w:rPr>
            </w:pPr>
            <w:r>
              <w:rPr>
                <w:spacing w:val="-2"/>
                <w:sz w:val="24"/>
                <w:szCs w:val="24"/>
              </w:rPr>
              <w:t>的二级标准，环境空气质量较好。</w:t>
            </w:r>
          </w:p>
        </w:tc>
      </w:tr>
    </w:tbl>
    <w:p>
      <w:pPr>
        <w:sectPr>
          <w:footerReference w:type="default" r:id="rId44"/>
          <w:pgSz w:w="11907" w:h="16840"/>
          <w:pgMar w:top="1431" w:right="1445" w:bottom="960" w:left="1440" w:header="0" w:footer="696" w:gutter="0"/>
          <w:pgNumType w:start="32"/>
          <w:cols w:space="708"/>
        </w:sectPr>
      </w:pPr>
    </w:p>
    <w:tbl>
      <w:tblPr>
        <w:tblStyle w:val="TableNormal29"/>
        <w:tblW w:w="900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8198"/>
      </w:tblGrid>
      <w:tr>
        <w:tblPrEx>
          <w:tblW w:w="900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24"/>
        </w:trPr>
        <w:tc>
          <w:tcPr>
            <w:tcW w:w="808" w:type="dxa"/>
            <w:tcBorders>
              <w:right w:val="single" w:sz="2" w:space="0" w:color="000000"/>
            </w:tcBorders>
            <w:vAlign w:val="top"/>
          </w:tcPr>
          <w:p/>
        </w:tc>
        <w:tc>
          <w:tcPr>
            <w:tcW w:w="8198" w:type="dxa"/>
            <w:tcBorders>
              <w:left w:val="single" w:sz="2" w:space="0" w:color="000000"/>
            </w:tcBorders>
            <w:vAlign w:val="top"/>
          </w:tcPr>
          <w:p>
            <w:pPr>
              <w:pStyle w:val="TableText"/>
              <w:spacing w:before="181" w:line="219" w:lineRule="auto"/>
              <w:ind w:left="599"/>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）特征污染物</w:t>
            </w:r>
          </w:p>
          <w:p>
            <w:pPr>
              <w:pStyle w:val="TableText"/>
              <w:spacing w:before="182" w:line="219" w:lineRule="auto"/>
              <w:ind w:left="590"/>
              <w:rPr>
                <w:sz w:val="24"/>
                <w:szCs w:val="24"/>
              </w:rPr>
            </w:pPr>
            <w:r>
              <w:rPr>
                <w:spacing w:val="2"/>
                <w:sz w:val="24"/>
                <w:szCs w:val="24"/>
              </w:rPr>
              <w:t>为了解项目所在地的污染物环境质量现状，建</w:t>
            </w:r>
            <w:r>
              <w:rPr>
                <w:spacing w:val="1"/>
                <w:sz w:val="24"/>
                <w:szCs w:val="24"/>
              </w:rPr>
              <w:t>设单位委托海南中科环境</w:t>
            </w:r>
          </w:p>
        </w:tc>
      </w:tr>
    </w:tbl>
    <w:p>
      <w:pPr>
        <w:pStyle w:val="BodyText"/>
      </w:pPr>
    </w:p>
    <w:p>
      <w:pPr>
        <w:sectPr>
          <w:footerReference w:type="default" r:id="rId45"/>
          <w:type w:val="nextPage"/>
          <w:pgSz w:w="11907" w:h="16840"/>
          <w:pgMar w:top="1431" w:right="1445" w:bottom="960" w:left="1440" w:header="0" w:footer="696" w:gutter="0"/>
          <w:pgNumType w:start="33"/>
          <w:cols w:space="708"/>
          <w:titlePg w:val="0"/>
        </w:sectPr>
      </w:pPr>
    </w:p>
    <w:tbl>
      <w:tblPr>
        <w:tblStyle w:val="TableNormal30"/>
        <w:tblW w:w="90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64"/>
        <w:gridCol w:w="8148"/>
      </w:tblGrid>
      <w:tr>
        <w:tblPrEx>
          <w:tblW w:w="90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144"/>
        </w:trPr>
        <w:tc>
          <w:tcPr>
            <w:tcW w:w="864" w:type="dxa"/>
            <w:tcBorders>
              <w:bottom w:val="single" w:sz="2" w:space="0" w:color="000000"/>
              <w:right w:val="nil"/>
            </w:tcBorders>
            <w:vAlign w:val="top"/>
          </w:tcPr>
          <w:p>
            <w:pPr>
              <w:rPr>
                <w:rFonts w:ascii="Arial"/>
                <w:sz w:val="21"/>
              </w:rPr>
            </w:pPr>
            <w:r>
              <w:pict>
                <v:rect id="_x0000_s1045" style="width:0.5pt;height:457.3pt;margin-top:0.21pt;margin-left:-3.33pt;mso-position-horizontal-relative:right-margin-area;mso-position-vertical-relative:top-margin-area;position:absolute;z-index:251678720" filled="t" fillcolor="black" stroked="f"/>
              </w:pict>
            </w:r>
          </w:p>
        </w:tc>
        <w:tc>
          <w:tcPr>
            <w:tcW w:w="8148" w:type="dxa"/>
            <w:tcBorders>
              <w:left w:val="nil"/>
              <w:bottom w:val="single" w:sz="2" w:space="0" w:color="000000"/>
            </w:tcBorders>
            <w:vAlign w:val="top"/>
          </w:tcPr>
          <w:p>
            <w:pPr>
              <w:pStyle w:val="TableText"/>
              <w:spacing w:before="39" w:line="468" w:lineRule="exact"/>
              <w:ind w:left="54"/>
              <w:rPr>
                <w:sz w:val="24"/>
                <w:szCs w:val="24"/>
              </w:rPr>
            </w:pPr>
            <w:r>
              <w:rPr>
                <w:spacing w:val="-4"/>
                <w:position w:val="17"/>
                <w:sz w:val="24"/>
                <w:szCs w:val="24"/>
              </w:rPr>
              <w:t>检测有限公司于</w:t>
            </w:r>
            <w:r>
              <w:rPr>
                <w:spacing w:val="-60"/>
                <w:position w:val="17"/>
                <w:sz w:val="24"/>
                <w:szCs w:val="24"/>
              </w:rPr>
              <w:t xml:space="preserve"> </w:t>
            </w:r>
            <w:r>
              <w:rPr>
                <w:rFonts w:ascii="Times New Roman" w:eastAsia="Times New Roman" w:hAnsi="Times New Roman" w:cs="Times New Roman"/>
                <w:spacing w:val="-4"/>
                <w:position w:val="17"/>
                <w:sz w:val="24"/>
                <w:szCs w:val="24"/>
              </w:rPr>
              <w:t xml:space="preserve">2022 </w:t>
            </w:r>
            <w:r>
              <w:rPr>
                <w:spacing w:val="-4"/>
                <w:position w:val="17"/>
                <w:sz w:val="24"/>
                <w:szCs w:val="24"/>
              </w:rPr>
              <w:t>年</w:t>
            </w:r>
            <w:r>
              <w:rPr>
                <w:spacing w:val="-57"/>
                <w:position w:val="17"/>
                <w:sz w:val="24"/>
                <w:szCs w:val="24"/>
              </w:rPr>
              <w:t xml:space="preserve"> </w:t>
            </w:r>
            <w:r>
              <w:rPr>
                <w:rFonts w:ascii="Times New Roman" w:eastAsia="Times New Roman" w:hAnsi="Times New Roman" w:cs="Times New Roman"/>
                <w:spacing w:val="-4"/>
                <w:position w:val="17"/>
                <w:sz w:val="24"/>
                <w:szCs w:val="24"/>
              </w:rPr>
              <w:t xml:space="preserve">3 </w:t>
            </w:r>
            <w:r>
              <w:rPr>
                <w:spacing w:val="-4"/>
                <w:position w:val="17"/>
                <w:sz w:val="24"/>
                <w:szCs w:val="24"/>
              </w:rPr>
              <w:t>月</w:t>
            </w:r>
            <w:r>
              <w:rPr>
                <w:spacing w:val="-60"/>
                <w:position w:val="17"/>
                <w:sz w:val="24"/>
                <w:szCs w:val="24"/>
              </w:rPr>
              <w:t xml:space="preserve"> </w:t>
            </w:r>
            <w:r>
              <w:rPr>
                <w:rFonts w:ascii="Times New Roman" w:eastAsia="Times New Roman" w:hAnsi="Times New Roman" w:cs="Times New Roman"/>
                <w:spacing w:val="-4"/>
                <w:position w:val="17"/>
                <w:sz w:val="24"/>
                <w:szCs w:val="24"/>
              </w:rPr>
              <w:t xml:space="preserve">24  </w:t>
            </w:r>
            <w:r>
              <w:rPr>
                <w:spacing w:val="-4"/>
                <w:position w:val="17"/>
                <w:sz w:val="24"/>
                <w:szCs w:val="24"/>
              </w:rPr>
              <w:t>日至</w:t>
            </w:r>
            <w:r>
              <w:rPr>
                <w:spacing w:val="-55"/>
                <w:position w:val="17"/>
                <w:sz w:val="24"/>
                <w:szCs w:val="24"/>
              </w:rPr>
              <w:t xml:space="preserve"> </w:t>
            </w:r>
            <w:r>
              <w:rPr>
                <w:rFonts w:ascii="Times New Roman" w:eastAsia="Times New Roman" w:hAnsi="Times New Roman" w:cs="Times New Roman"/>
                <w:spacing w:val="-4"/>
                <w:position w:val="17"/>
                <w:sz w:val="24"/>
                <w:szCs w:val="24"/>
              </w:rPr>
              <w:t>3</w:t>
            </w:r>
            <w:r>
              <w:rPr>
                <w:rFonts w:ascii="Times New Roman" w:eastAsia="Times New Roman" w:hAnsi="Times New Roman" w:cs="Times New Roman"/>
                <w:spacing w:val="-5"/>
                <w:position w:val="17"/>
                <w:sz w:val="24"/>
                <w:szCs w:val="24"/>
              </w:rPr>
              <w:t xml:space="preserve"> </w:t>
            </w:r>
            <w:r>
              <w:rPr>
                <w:spacing w:val="-5"/>
                <w:position w:val="17"/>
                <w:sz w:val="24"/>
                <w:szCs w:val="24"/>
              </w:rPr>
              <w:t>月</w:t>
            </w:r>
            <w:r>
              <w:rPr>
                <w:spacing w:val="-60"/>
                <w:position w:val="17"/>
                <w:sz w:val="24"/>
                <w:szCs w:val="24"/>
              </w:rPr>
              <w:t xml:space="preserve"> </w:t>
            </w:r>
            <w:r>
              <w:rPr>
                <w:rFonts w:ascii="Times New Roman" w:eastAsia="Times New Roman" w:hAnsi="Times New Roman" w:cs="Times New Roman"/>
                <w:spacing w:val="-5"/>
                <w:position w:val="17"/>
                <w:sz w:val="24"/>
                <w:szCs w:val="24"/>
              </w:rPr>
              <w:t xml:space="preserve">26  </w:t>
            </w:r>
            <w:r>
              <w:rPr>
                <w:spacing w:val="-5"/>
                <w:position w:val="17"/>
                <w:sz w:val="24"/>
                <w:szCs w:val="24"/>
              </w:rPr>
              <w:t>日在项目用地范围内对特征因子</w:t>
            </w:r>
          </w:p>
          <w:p>
            <w:pPr>
              <w:pStyle w:val="TableText"/>
              <w:spacing w:line="219" w:lineRule="auto"/>
              <w:ind w:left="52"/>
              <w:rPr>
                <w:sz w:val="24"/>
                <w:szCs w:val="24"/>
              </w:rPr>
            </w:pPr>
            <w:r>
              <w:rPr>
                <w:rFonts w:ascii="Times New Roman" w:eastAsia="Times New Roman" w:hAnsi="Times New Roman" w:cs="Times New Roman"/>
                <w:spacing w:val="-1"/>
                <w:sz w:val="24"/>
                <w:szCs w:val="24"/>
              </w:rPr>
              <w:t xml:space="preserve">TSP </w:t>
            </w:r>
            <w:r>
              <w:rPr>
                <w:spacing w:val="-1"/>
                <w:sz w:val="24"/>
                <w:szCs w:val="24"/>
              </w:rPr>
              <w:t>进行现状监测，</w:t>
            </w:r>
            <w:r>
              <w:rPr>
                <w:rFonts w:ascii="Times New Roman" w:eastAsia="Times New Roman" w:hAnsi="Times New Roman" w:cs="Times New Roman"/>
                <w:spacing w:val="-1"/>
                <w:sz w:val="24"/>
                <w:szCs w:val="24"/>
              </w:rPr>
              <w:t xml:space="preserve">TSP </w:t>
            </w:r>
            <w:r>
              <w:rPr>
                <w:spacing w:val="-1"/>
                <w:sz w:val="24"/>
                <w:szCs w:val="24"/>
              </w:rPr>
              <w:t>检测连续</w:t>
            </w:r>
            <w:r>
              <w:rPr>
                <w:spacing w:val="-35"/>
                <w:sz w:val="24"/>
                <w:szCs w:val="24"/>
              </w:rPr>
              <w:t xml:space="preserve"> </w:t>
            </w:r>
            <w:r>
              <w:rPr>
                <w:rFonts w:ascii="Times New Roman" w:eastAsia="Times New Roman" w:hAnsi="Times New Roman" w:cs="Times New Roman"/>
                <w:spacing w:val="-1"/>
                <w:sz w:val="24"/>
                <w:szCs w:val="24"/>
              </w:rPr>
              <w:t xml:space="preserve">3 </w:t>
            </w:r>
            <w:r>
              <w:rPr>
                <w:spacing w:val="-1"/>
                <w:sz w:val="24"/>
                <w:szCs w:val="24"/>
              </w:rPr>
              <w:t>天日均值，监测结果如下：</w:t>
            </w:r>
          </w:p>
          <w:p>
            <w:pPr>
              <w:pStyle w:val="TableText"/>
              <w:spacing w:before="175" w:line="224" w:lineRule="auto"/>
              <w:ind w:left="2562"/>
            </w:pPr>
            <w:r>
              <w:rPr>
                <w:spacing w:val="7"/>
                <w14:textOutline w14:w="3795" w14:cap="sq">
                  <w14:solidFill>
                    <w14:srgbClr w14:val="000000"/>
                  </w14:solidFill>
                  <w14:prstDash w14:val="solid"/>
                  <w14:bevel/>
                </w14:textOutline>
              </w:rPr>
              <w:t>表</w:t>
            </w:r>
            <w:r>
              <w:rPr>
                <w:spacing w:val="-30"/>
              </w:rPr>
              <w:t xml:space="preserve"> </w:t>
            </w:r>
            <w:r>
              <w:rPr>
                <w:rFonts w:ascii="Times New Roman" w:eastAsia="Times New Roman" w:hAnsi="Times New Roman" w:cs="Times New Roman"/>
                <w:b/>
                <w:bCs/>
                <w:spacing w:val="7"/>
              </w:rPr>
              <w:t xml:space="preserve">3-2  </w:t>
            </w:r>
            <w:r>
              <w:rPr>
                <w:spacing w:val="7"/>
                <w14:textOutline w14:w="3795" w14:cap="sq">
                  <w14:solidFill>
                    <w14:srgbClr w14:val="000000"/>
                  </w14:solidFill>
                  <w14:prstDash w14:val="solid"/>
                  <w14:bevel/>
                </w14:textOutline>
              </w:rPr>
              <w:t>环境空气检测结果一览表</w:t>
            </w:r>
          </w:p>
          <w:tbl>
            <w:tblPr>
              <w:tblStyle w:val="TableNormal30"/>
              <w:tblW w:w="7977" w:type="dxa"/>
              <w:tblInd w:w="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77"/>
              <w:gridCol w:w="1200"/>
              <w:gridCol w:w="4400"/>
            </w:tblGrid>
            <w:tr>
              <w:tblPrEx>
                <w:tblW w:w="7977" w:type="dxa"/>
                <w:tblInd w:w="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377" w:type="dxa"/>
                  <w:vMerge w:val="restart"/>
                  <w:tcBorders>
                    <w:bottom w:val="nil"/>
                  </w:tcBorders>
                  <w:vAlign w:val="top"/>
                </w:tcPr>
                <w:p>
                  <w:pPr>
                    <w:pStyle w:val="TableText"/>
                    <w:spacing w:before="297" w:line="227" w:lineRule="auto"/>
                    <w:ind w:left="775"/>
                  </w:pPr>
                  <w:r>
                    <w:rPr>
                      <w:spacing w:val="7"/>
                    </w:rPr>
                    <w:t>采样点位</w:t>
                  </w:r>
                </w:p>
              </w:tc>
              <w:tc>
                <w:tcPr>
                  <w:tcW w:w="1200" w:type="dxa"/>
                  <w:vMerge w:val="restart"/>
                  <w:tcBorders>
                    <w:bottom w:val="nil"/>
                  </w:tcBorders>
                  <w:vAlign w:val="top"/>
                </w:tcPr>
                <w:p>
                  <w:pPr>
                    <w:pStyle w:val="TableText"/>
                    <w:spacing w:before="160" w:line="274" w:lineRule="exact"/>
                    <w:ind w:left="394"/>
                  </w:pPr>
                  <w:r>
                    <w:rPr>
                      <w:spacing w:val="5"/>
                      <w:position w:val="4"/>
                    </w:rPr>
                    <w:t>采样</w:t>
                  </w:r>
                </w:p>
                <w:p>
                  <w:pPr>
                    <w:pStyle w:val="TableText"/>
                    <w:spacing w:line="228" w:lineRule="auto"/>
                    <w:ind w:left="431"/>
                  </w:pPr>
                  <w:r>
                    <w:rPr>
                      <w:spacing w:val="-14"/>
                    </w:rPr>
                    <w:t>日期</w:t>
                  </w:r>
                </w:p>
              </w:tc>
              <w:tc>
                <w:tcPr>
                  <w:tcW w:w="4400" w:type="dxa"/>
                  <w:vAlign w:val="top"/>
                </w:tcPr>
                <w:p>
                  <w:pPr>
                    <w:pStyle w:val="TableText"/>
                    <w:spacing w:before="35" w:line="217" w:lineRule="auto"/>
                    <w:ind w:left="1154"/>
                  </w:pPr>
                  <w:r>
                    <w:rPr>
                      <w:spacing w:val="-7"/>
                    </w:rPr>
                    <w:t>检</w:t>
                  </w:r>
                  <w:r>
                    <w:rPr>
                      <w:spacing w:val="21"/>
                    </w:rPr>
                    <w:t xml:space="preserve"> </w:t>
                  </w:r>
                  <w:r>
                    <w:rPr>
                      <w:spacing w:val="-7"/>
                    </w:rPr>
                    <w:t>测</w:t>
                  </w:r>
                  <w:r>
                    <w:rPr>
                      <w:spacing w:val="17"/>
                    </w:rPr>
                    <w:t xml:space="preserve"> </w:t>
                  </w:r>
                  <w:r>
                    <w:rPr>
                      <w:spacing w:val="-7"/>
                    </w:rPr>
                    <w:t>项</w:t>
                  </w:r>
                  <w:r>
                    <w:rPr>
                      <w:spacing w:val="53"/>
                    </w:rPr>
                    <w:t xml:space="preserve"> </w:t>
                  </w:r>
                  <w:r>
                    <w:rPr>
                      <w:spacing w:val="-7"/>
                    </w:rPr>
                    <w:t>目</w:t>
                  </w:r>
                  <w:r>
                    <w:rPr>
                      <w:spacing w:val="13"/>
                    </w:rPr>
                    <w:t xml:space="preserve"> </w:t>
                  </w:r>
                  <w:r>
                    <w:rPr>
                      <w:spacing w:val="-7"/>
                    </w:rPr>
                    <w:t>及</w:t>
                  </w:r>
                  <w:r>
                    <w:rPr>
                      <w:spacing w:val="21"/>
                    </w:rPr>
                    <w:t xml:space="preserve"> </w:t>
                  </w:r>
                  <w:r>
                    <w:rPr>
                      <w:spacing w:val="-7"/>
                    </w:rPr>
                    <w:t>结</w:t>
                  </w:r>
                  <w:r>
                    <w:rPr>
                      <w:spacing w:val="18"/>
                    </w:rPr>
                    <w:t xml:space="preserve"> </w:t>
                  </w:r>
                  <w:r>
                    <w:rPr>
                      <w:spacing w:val="-7"/>
                    </w:rPr>
                    <w:t>果</w:t>
                  </w:r>
                </w:p>
              </w:tc>
            </w:tr>
            <w:tr>
              <w:tblPrEx>
                <w:tblW w:w="7977" w:type="dxa"/>
                <w:tblInd w:w="49" w:type="dxa"/>
                <w:tblLayout w:type="fixed"/>
              </w:tblPrEx>
              <w:trPr>
                <w:trHeight w:val="518"/>
              </w:trPr>
              <w:tc>
                <w:tcPr>
                  <w:tcW w:w="2377" w:type="dxa"/>
                  <w:vMerge/>
                  <w:tcBorders>
                    <w:top w:val="nil"/>
                  </w:tcBorders>
                  <w:vAlign w:val="top"/>
                </w:tcPr>
                <w:p>
                  <w:pPr>
                    <w:rPr>
                      <w:rFonts w:ascii="Arial"/>
                      <w:sz w:val="21"/>
                    </w:rPr>
                  </w:pPr>
                </w:p>
              </w:tc>
              <w:tc>
                <w:tcPr>
                  <w:tcW w:w="1200" w:type="dxa"/>
                  <w:vMerge/>
                  <w:tcBorders>
                    <w:top w:val="nil"/>
                  </w:tcBorders>
                  <w:vAlign w:val="top"/>
                </w:tcPr>
                <w:p>
                  <w:pPr>
                    <w:rPr>
                      <w:rFonts w:ascii="Arial"/>
                      <w:sz w:val="21"/>
                    </w:rPr>
                  </w:pPr>
                </w:p>
              </w:tc>
              <w:tc>
                <w:tcPr>
                  <w:tcW w:w="4400" w:type="dxa"/>
                  <w:vAlign w:val="top"/>
                </w:tcPr>
                <w:p>
                  <w:pPr>
                    <w:pStyle w:val="TableText"/>
                    <w:spacing w:before="33" w:line="269" w:lineRule="exact"/>
                    <w:ind w:left="1056"/>
                  </w:pPr>
                  <w:r>
                    <w:rPr>
                      <w:spacing w:val="7"/>
                      <w:position w:val="4"/>
                    </w:rPr>
                    <w:t>总悬浮颗粒物（日均值）</w:t>
                  </w:r>
                </w:p>
                <w:p>
                  <w:pPr>
                    <w:spacing w:line="214" w:lineRule="auto"/>
                    <w:ind w:left="1920"/>
                    <w:rPr>
                      <w:rFonts w:ascii="Times New Roman" w:eastAsia="Times New Roman" w:hAnsi="Times New Roman" w:cs="Times New Roman"/>
                      <w:sz w:val="13"/>
                      <w:szCs w:val="13"/>
                    </w:rPr>
                  </w:pP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p>
              </w:tc>
            </w:tr>
            <w:tr>
              <w:tblPrEx>
                <w:tblW w:w="7977" w:type="dxa"/>
                <w:tblInd w:w="49" w:type="dxa"/>
                <w:tblLayout w:type="fixed"/>
              </w:tblPrEx>
              <w:trPr>
                <w:trHeight w:val="277"/>
              </w:trPr>
              <w:tc>
                <w:tcPr>
                  <w:tcW w:w="2377" w:type="dxa"/>
                  <w:vMerge w:val="restart"/>
                  <w:tcBorders>
                    <w:bottom w:val="nil"/>
                  </w:tcBorders>
                  <w:vAlign w:val="top"/>
                </w:tcPr>
                <w:p>
                  <w:pPr>
                    <w:spacing w:line="250" w:lineRule="auto"/>
                    <w:rPr>
                      <w:rFonts w:ascii="Arial"/>
                      <w:sz w:val="21"/>
                    </w:rPr>
                  </w:pPr>
                </w:p>
                <w:p>
                  <w:pPr>
                    <w:pStyle w:val="TableText"/>
                    <w:spacing w:before="65" w:line="228" w:lineRule="auto"/>
                    <w:ind w:left="623"/>
                    <w:rPr>
                      <w:rFonts w:ascii="Times New Roman" w:eastAsia="Times New Roman" w:hAnsi="Times New Roman" w:cs="Times New Roman"/>
                    </w:rPr>
                  </w:pPr>
                  <w:r>
                    <w:rPr>
                      <w:spacing w:val="5"/>
                    </w:rPr>
                    <w:t>项目厂区</w:t>
                  </w:r>
                  <w:r>
                    <w:rPr>
                      <w:spacing w:val="-38"/>
                    </w:rPr>
                    <w:t xml:space="preserve"> </w:t>
                  </w:r>
                  <w:r>
                    <w:rPr>
                      <w:rFonts w:ascii="Times New Roman" w:eastAsia="Times New Roman" w:hAnsi="Times New Roman" w:cs="Times New Roman"/>
                      <w:spacing w:val="5"/>
                    </w:rPr>
                    <w:t>G1</w:t>
                  </w:r>
                </w:p>
              </w:tc>
              <w:tc>
                <w:tcPr>
                  <w:tcW w:w="1200" w:type="dxa"/>
                  <w:vAlign w:val="top"/>
                </w:tcPr>
                <w:p>
                  <w:pPr>
                    <w:pStyle w:val="TableText"/>
                    <w:spacing w:before="32" w:line="216" w:lineRule="auto"/>
                    <w:ind w:left="111"/>
                  </w:pPr>
                  <w:r>
                    <w:rPr>
                      <w:rFonts w:ascii="Times New Roman" w:eastAsia="Times New Roman" w:hAnsi="Times New Roman" w:cs="Times New Roman"/>
                    </w:rPr>
                    <w:t>03</w:t>
                  </w:r>
                  <w:r>
                    <w:rPr>
                      <w:rFonts w:ascii="Times New Roman" w:eastAsia="Times New Roman" w:hAnsi="Times New Roman" w:cs="Times New Roman"/>
                      <w:spacing w:val="15"/>
                    </w:rPr>
                    <w:t xml:space="preserve"> </w:t>
                  </w:r>
                  <w:r>
                    <w:t>月</w:t>
                  </w:r>
                  <w:r>
                    <w:rPr>
                      <w:spacing w:val="-48"/>
                    </w:rPr>
                    <w:t xml:space="preserve"> </w:t>
                  </w:r>
                  <w:r>
                    <w:rPr>
                      <w:rFonts w:ascii="Times New Roman" w:eastAsia="Times New Roman" w:hAnsi="Times New Roman" w:cs="Times New Roman"/>
                    </w:rPr>
                    <w:t>24</w:t>
                  </w:r>
                  <w:r>
                    <w:rPr>
                      <w:rFonts w:ascii="Times New Roman" w:eastAsia="Times New Roman" w:hAnsi="Times New Roman" w:cs="Times New Roman"/>
                      <w:spacing w:val="43"/>
                      <w:w w:val="101"/>
                    </w:rPr>
                    <w:t xml:space="preserve"> </w:t>
                  </w:r>
                  <w:r>
                    <w:t>日</w:t>
                  </w:r>
                </w:p>
              </w:tc>
              <w:tc>
                <w:tcPr>
                  <w:tcW w:w="4400" w:type="dxa"/>
                  <w:vAlign w:val="top"/>
                </w:tcPr>
                <w:p>
                  <w:pPr>
                    <w:spacing w:before="69" w:line="195" w:lineRule="auto"/>
                    <w:ind w:left="19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0.093</w:t>
                  </w:r>
                </w:p>
              </w:tc>
            </w:tr>
            <w:tr>
              <w:tblPrEx>
                <w:tblW w:w="7977" w:type="dxa"/>
                <w:tblInd w:w="49" w:type="dxa"/>
                <w:tblLayout w:type="fixed"/>
              </w:tblPrEx>
              <w:trPr>
                <w:trHeight w:val="276"/>
              </w:trPr>
              <w:tc>
                <w:tcPr>
                  <w:tcW w:w="2377" w:type="dxa"/>
                  <w:vMerge/>
                  <w:tcBorders>
                    <w:top w:val="nil"/>
                    <w:bottom w:val="nil"/>
                  </w:tcBorders>
                  <w:vAlign w:val="top"/>
                </w:tcPr>
                <w:p>
                  <w:pPr>
                    <w:rPr>
                      <w:rFonts w:ascii="Arial"/>
                      <w:sz w:val="21"/>
                    </w:rPr>
                  </w:pPr>
                </w:p>
              </w:tc>
              <w:tc>
                <w:tcPr>
                  <w:tcW w:w="1200" w:type="dxa"/>
                  <w:vAlign w:val="top"/>
                </w:tcPr>
                <w:p>
                  <w:pPr>
                    <w:pStyle w:val="TableText"/>
                    <w:spacing w:before="34" w:line="214" w:lineRule="auto"/>
                    <w:ind w:left="111"/>
                  </w:pPr>
                  <w:r>
                    <w:rPr>
                      <w:rFonts w:ascii="Times New Roman" w:eastAsia="Times New Roman" w:hAnsi="Times New Roman" w:cs="Times New Roman"/>
                    </w:rPr>
                    <w:t>03</w:t>
                  </w:r>
                  <w:r>
                    <w:rPr>
                      <w:rFonts w:ascii="Times New Roman" w:eastAsia="Times New Roman" w:hAnsi="Times New Roman" w:cs="Times New Roman"/>
                      <w:spacing w:val="15"/>
                    </w:rPr>
                    <w:t xml:space="preserve"> </w:t>
                  </w:r>
                  <w:r>
                    <w:t>月</w:t>
                  </w:r>
                  <w:r>
                    <w:rPr>
                      <w:spacing w:val="-48"/>
                    </w:rPr>
                    <w:t xml:space="preserve"> </w:t>
                  </w:r>
                  <w:r>
                    <w:rPr>
                      <w:rFonts w:ascii="Times New Roman" w:eastAsia="Times New Roman" w:hAnsi="Times New Roman" w:cs="Times New Roman"/>
                    </w:rPr>
                    <w:t>25</w:t>
                  </w:r>
                  <w:r>
                    <w:rPr>
                      <w:rFonts w:ascii="Times New Roman" w:eastAsia="Times New Roman" w:hAnsi="Times New Roman" w:cs="Times New Roman"/>
                      <w:spacing w:val="43"/>
                      <w:w w:val="101"/>
                    </w:rPr>
                    <w:t xml:space="preserve"> </w:t>
                  </w:r>
                  <w:r>
                    <w:t>日</w:t>
                  </w:r>
                </w:p>
              </w:tc>
              <w:tc>
                <w:tcPr>
                  <w:tcW w:w="4400" w:type="dxa"/>
                  <w:vAlign w:val="top"/>
                </w:tcPr>
                <w:p>
                  <w:pPr>
                    <w:spacing w:before="70" w:line="195" w:lineRule="auto"/>
                    <w:ind w:left="19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0.090</w:t>
                  </w:r>
                </w:p>
              </w:tc>
            </w:tr>
            <w:tr>
              <w:tblPrEx>
                <w:tblW w:w="7977" w:type="dxa"/>
                <w:tblInd w:w="49" w:type="dxa"/>
                <w:tblLayout w:type="fixed"/>
              </w:tblPrEx>
              <w:trPr>
                <w:trHeight w:val="276"/>
              </w:trPr>
              <w:tc>
                <w:tcPr>
                  <w:tcW w:w="2377" w:type="dxa"/>
                  <w:vMerge/>
                  <w:tcBorders>
                    <w:top w:val="nil"/>
                  </w:tcBorders>
                  <w:vAlign w:val="top"/>
                </w:tcPr>
                <w:p>
                  <w:pPr>
                    <w:rPr>
                      <w:rFonts w:ascii="Arial"/>
                      <w:sz w:val="21"/>
                    </w:rPr>
                  </w:pPr>
                </w:p>
              </w:tc>
              <w:tc>
                <w:tcPr>
                  <w:tcW w:w="1200" w:type="dxa"/>
                  <w:vAlign w:val="top"/>
                </w:tcPr>
                <w:p>
                  <w:pPr>
                    <w:pStyle w:val="TableText"/>
                    <w:spacing w:before="34" w:line="214" w:lineRule="auto"/>
                    <w:ind w:left="111"/>
                  </w:pPr>
                  <w:r>
                    <w:rPr>
                      <w:rFonts w:ascii="Times New Roman" w:eastAsia="Times New Roman" w:hAnsi="Times New Roman" w:cs="Times New Roman"/>
                    </w:rPr>
                    <w:t>03</w:t>
                  </w:r>
                  <w:r>
                    <w:rPr>
                      <w:rFonts w:ascii="Times New Roman" w:eastAsia="Times New Roman" w:hAnsi="Times New Roman" w:cs="Times New Roman"/>
                      <w:spacing w:val="15"/>
                    </w:rPr>
                    <w:t xml:space="preserve"> </w:t>
                  </w:r>
                  <w:r>
                    <w:t>月</w:t>
                  </w:r>
                  <w:r>
                    <w:rPr>
                      <w:spacing w:val="-48"/>
                    </w:rPr>
                    <w:t xml:space="preserve"> </w:t>
                  </w:r>
                  <w:r>
                    <w:rPr>
                      <w:rFonts w:ascii="Times New Roman" w:eastAsia="Times New Roman" w:hAnsi="Times New Roman" w:cs="Times New Roman"/>
                    </w:rPr>
                    <w:t>26</w:t>
                  </w:r>
                  <w:r>
                    <w:rPr>
                      <w:rFonts w:ascii="Times New Roman" w:eastAsia="Times New Roman" w:hAnsi="Times New Roman" w:cs="Times New Roman"/>
                      <w:spacing w:val="43"/>
                      <w:w w:val="101"/>
                    </w:rPr>
                    <w:t xml:space="preserve"> </w:t>
                  </w:r>
                  <w:r>
                    <w:t>日</w:t>
                  </w:r>
                </w:p>
              </w:tc>
              <w:tc>
                <w:tcPr>
                  <w:tcW w:w="4400" w:type="dxa"/>
                  <w:vAlign w:val="top"/>
                </w:tcPr>
                <w:p>
                  <w:pPr>
                    <w:spacing w:before="70" w:line="195" w:lineRule="auto"/>
                    <w:ind w:left="19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0.091</w:t>
                  </w:r>
                </w:p>
              </w:tc>
            </w:tr>
            <w:tr>
              <w:tblPrEx>
                <w:tblW w:w="7977" w:type="dxa"/>
                <w:tblInd w:w="49" w:type="dxa"/>
                <w:tblLayout w:type="fixed"/>
              </w:tblPrEx>
              <w:trPr>
                <w:trHeight w:val="282"/>
              </w:trPr>
              <w:tc>
                <w:tcPr>
                  <w:tcW w:w="3577" w:type="dxa"/>
                  <w:gridSpan w:val="2"/>
                  <w:vAlign w:val="top"/>
                </w:tcPr>
                <w:p>
                  <w:pPr>
                    <w:pStyle w:val="TableText"/>
                    <w:spacing w:before="36" w:line="217" w:lineRule="auto"/>
                    <w:ind w:left="1479"/>
                  </w:pPr>
                  <w:r>
                    <w:rPr>
                      <w:spacing w:val="6"/>
                    </w:rPr>
                    <w:t>标准值</w:t>
                  </w:r>
                </w:p>
              </w:tc>
              <w:tc>
                <w:tcPr>
                  <w:tcW w:w="4400" w:type="dxa"/>
                  <w:vAlign w:val="top"/>
                </w:tcPr>
                <w:p>
                  <w:pPr>
                    <w:spacing w:before="72" w:line="195" w:lineRule="auto"/>
                    <w:ind w:left="20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r>
          </w:tbl>
          <w:p>
            <w:pPr>
              <w:pStyle w:val="TableText"/>
              <w:spacing w:before="34" w:line="468" w:lineRule="exact"/>
              <w:ind w:left="534"/>
              <w:rPr>
                <w:sz w:val="24"/>
                <w:szCs w:val="24"/>
              </w:rPr>
            </w:pPr>
            <w:r>
              <w:rPr>
                <w:position w:val="17"/>
                <w:sz w:val="24"/>
                <w:szCs w:val="24"/>
              </w:rPr>
              <w:t>根据监测结果，本项目所在地环境空气中的特</w:t>
            </w:r>
            <w:r>
              <w:rPr>
                <w:spacing w:val="-1"/>
                <w:position w:val="17"/>
                <w:sz w:val="24"/>
                <w:szCs w:val="24"/>
              </w:rPr>
              <w:t>征污染物均满足相应的环</w:t>
            </w:r>
          </w:p>
          <w:p>
            <w:pPr>
              <w:pStyle w:val="TableText"/>
              <w:spacing w:line="219" w:lineRule="auto"/>
              <w:ind w:left="55"/>
              <w:rPr>
                <w:sz w:val="24"/>
                <w:szCs w:val="24"/>
              </w:rPr>
            </w:pPr>
            <w:r>
              <w:rPr>
                <w:spacing w:val="-1"/>
                <w:sz w:val="24"/>
                <w:szCs w:val="24"/>
              </w:rPr>
              <w:t>境空气质量标准，项目所在地环境空气质量良好。</w:t>
            </w:r>
          </w:p>
          <w:p>
            <w:pPr>
              <w:pStyle w:val="TableText"/>
              <w:spacing w:before="183" w:line="219" w:lineRule="auto"/>
              <w:ind w:left="530"/>
              <w:rPr>
                <w:sz w:val="24"/>
                <w:szCs w:val="24"/>
              </w:rPr>
            </w:pPr>
            <w:r>
              <w:rPr>
                <w:rFonts w:ascii="Times New Roman" w:eastAsia="Times New Roman" w:hAnsi="Times New Roman" w:cs="Times New Roman"/>
                <w:b/>
                <w:bCs/>
                <w:spacing w:val="-3"/>
                <w:sz w:val="24"/>
                <w:szCs w:val="24"/>
              </w:rPr>
              <w:t>2</w:t>
            </w:r>
            <w:r>
              <w:rPr>
                <w:rFonts w:ascii="Times New Roman" w:eastAsia="Times New Roman" w:hAnsi="Times New Roman" w:cs="Times New Roman"/>
                <w:b/>
                <w:bCs/>
                <w:spacing w:val="-33"/>
                <w:sz w:val="24"/>
                <w:szCs w:val="24"/>
              </w:rPr>
              <w:t xml:space="preserve"> </w:t>
            </w:r>
            <w:r>
              <w:rPr>
                <w:spacing w:val="-3"/>
                <w:sz w:val="24"/>
                <w:szCs w:val="24"/>
                <w14:textOutline w14:w="4358" w14:cap="sq">
                  <w14:solidFill>
                    <w14:srgbClr w14:val="000000"/>
                  </w14:solidFill>
                  <w14:prstDash w14:val="solid"/>
                  <w14:bevel/>
                </w14:textOutline>
              </w:rPr>
              <w:t>、声环境质量现状</w:t>
            </w:r>
          </w:p>
          <w:p>
            <w:pPr>
              <w:pStyle w:val="TableText"/>
              <w:spacing w:before="181" w:line="359" w:lineRule="auto"/>
              <w:ind w:left="55" w:right="108" w:firstLine="481"/>
              <w:jc w:val="both"/>
              <w:rPr>
                <w:sz w:val="24"/>
                <w:szCs w:val="24"/>
              </w:rPr>
            </w:pPr>
            <w:r>
              <w:rPr>
                <w:spacing w:val="-6"/>
                <w:sz w:val="24"/>
                <w:szCs w:val="24"/>
              </w:rPr>
              <w:t>为了解项目所在区域声环境质量现状，</w:t>
            </w:r>
            <w:r>
              <w:rPr>
                <w:rFonts w:ascii="Times New Roman" w:eastAsia="Times New Roman" w:hAnsi="Times New Roman" w:cs="Times New Roman"/>
                <w:spacing w:val="-6"/>
                <w:sz w:val="24"/>
                <w:szCs w:val="24"/>
              </w:rPr>
              <w:t xml:space="preserve">2022 </w:t>
            </w:r>
            <w:r>
              <w:rPr>
                <w:spacing w:val="-6"/>
                <w:sz w:val="24"/>
                <w:szCs w:val="24"/>
              </w:rPr>
              <w:t>年</w:t>
            </w:r>
            <w:r>
              <w:rPr>
                <w:spacing w:val="-45"/>
                <w:sz w:val="24"/>
                <w:szCs w:val="24"/>
              </w:rPr>
              <w:t xml:space="preserve"> </w:t>
            </w:r>
            <w:r>
              <w:rPr>
                <w:rFonts w:ascii="Times New Roman" w:eastAsia="Times New Roman" w:hAnsi="Times New Roman" w:cs="Times New Roman"/>
                <w:spacing w:val="-6"/>
                <w:sz w:val="24"/>
                <w:szCs w:val="24"/>
              </w:rPr>
              <w:t>3</w:t>
            </w:r>
            <w:r>
              <w:rPr>
                <w:rFonts w:ascii="Times New Roman" w:eastAsia="Times New Roman" w:hAnsi="Times New Roman" w:cs="Times New Roman"/>
                <w:spacing w:val="15"/>
                <w:w w:val="101"/>
                <w:sz w:val="24"/>
                <w:szCs w:val="24"/>
              </w:rPr>
              <w:t xml:space="preserve"> </w:t>
            </w:r>
            <w:r>
              <w:rPr>
                <w:spacing w:val="-6"/>
                <w:sz w:val="24"/>
                <w:szCs w:val="24"/>
              </w:rPr>
              <w:t>月</w:t>
            </w:r>
            <w:r>
              <w:rPr>
                <w:spacing w:val="-55"/>
                <w:sz w:val="24"/>
                <w:szCs w:val="24"/>
              </w:rPr>
              <w:t xml:space="preserve"> </w:t>
            </w:r>
            <w:r>
              <w:rPr>
                <w:rFonts w:ascii="Times New Roman" w:eastAsia="Times New Roman" w:hAnsi="Times New Roman" w:cs="Times New Roman"/>
                <w:spacing w:val="-6"/>
                <w:sz w:val="24"/>
                <w:szCs w:val="24"/>
              </w:rPr>
              <w:t xml:space="preserve">24  </w:t>
            </w:r>
            <w:r>
              <w:rPr>
                <w:spacing w:val="-6"/>
                <w:sz w:val="24"/>
                <w:szCs w:val="24"/>
              </w:rPr>
              <w:t>日海南中科环境检</w:t>
            </w:r>
            <w:r>
              <w:rPr>
                <w:sz w:val="24"/>
                <w:szCs w:val="24"/>
              </w:rPr>
              <w:t xml:space="preserve"> </w:t>
            </w:r>
            <w:r>
              <w:rPr>
                <w:spacing w:val="-1"/>
                <w:sz w:val="24"/>
                <w:szCs w:val="24"/>
              </w:rPr>
              <w:t>测有限公司对距离本项目周边较近的</w:t>
            </w:r>
            <w:r>
              <w:rPr>
                <w:spacing w:val="-38"/>
                <w:sz w:val="24"/>
                <w:szCs w:val="24"/>
              </w:rPr>
              <w:t xml:space="preserve"> </w:t>
            </w:r>
            <w:r>
              <w:rPr>
                <w:rFonts w:ascii="Times New Roman" w:eastAsia="Times New Roman" w:hAnsi="Times New Roman" w:cs="Times New Roman"/>
                <w:spacing w:val="-1"/>
                <w:sz w:val="24"/>
                <w:szCs w:val="24"/>
              </w:rPr>
              <w:t xml:space="preserve">3 </w:t>
            </w:r>
            <w:r>
              <w:rPr>
                <w:spacing w:val="-1"/>
                <w:sz w:val="24"/>
                <w:szCs w:val="24"/>
              </w:rPr>
              <w:t>个环境敏感点进行了环境噪声现状监</w:t>
            </w:r>
          </w:p>
          <w:p>
            <w:pPr>
              <w:pStyle w:val="TableText"/>
              <w:spacing w:before="1" w:line="218" w:lineRule="auto"/>
              <w:ind w:left="55"/>
              <w:rPr>
                <w:sz w:val="24"/>
                <w:szCs w:val="24"/>
              </w:rPr>
            </w:pPr>
            <w:r>
              <w:rPr>
                <w:spacing w:val="-1"/>
                <w:sz w:val="24"/>
                <w:szCs w:val="24"/>
              </w:rPr>
              <w:t>测，监测时本项目处于停工状态，监测结果如下：</w:t>
            </w:r>
          </w:p>
          <w:p>
            <w:pPr>
              <w:pStyle w:val="TableText"/>
              <w:spacing w:before="179" w:line="222" w:lineRule="auto"/>
              <w:ind w:left="2668"/>
            </w:pPr>
            <w:r>
              <w:rPr>
                <w:spacing w:val="7"/>
                <w14:textOutline w14:w="3795" w14:cap="sq">
                  <w14:solidFill>
                    <w14:srgbClr w14:val="000000"/>
                  </w14:solidFill>
                  <w14:prstDash w14:val="solid"/>
                  <w14:bevel/>
                </w14:textOutline>
              </w:rPr>
              <w:t>表</w:t>
            </w:r>
            <w:r>
              <w:rPr>
                <w:spacing w:val="-32"/>
              </w:rPr>
              <w:t xml:space="preserve"> </w:t>
            </w:r>
            <w:r>
              <w:rPr>
                <w:rFonts w:ascii="Times New Roman" w:eastAsia="Times New Roman" w:hAnsi="Times New Roman" w:cs="Times New Roman"/>
                <w:b/>
                <w:bCs/>
                <w:spacing w:val="7"/>
              </w:rPr>
              <w:t xml:space="preserve">3-3  </w:t>
            </w:r>
            <w:r>
              <w:rPr>
                <w:spacing w:val="7"/>
                <w14:textOutline w14:w="3795" w14:cap="sq">
                  <w14:solidFill>
                    <w14:srgbClr w14:val="000000"/>
                  </w14:solidFill>
                  <w14:prstDash w14:val="solid"/>
                  <w14:bevel/>
                </w14:textOutline>
              </w:rPr>
              <w:t>声环境现状监测一览表</w:t>
            </w:r>
          </w:p>
          <w:tbl>
            <w:tblPr>
              <w:tblStyle w:val="TableNormal30"/>
              <w:tblW w:w="7978" w:type="dxa"/>
              <w:tblInd w:w="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86"/>
              <w:gridCol w:w="1744"/>
              <w:gridCol w:w="1748"/>
            </w:tblGrid>
            <w:tr>
              <w:tblPrEx>
                <w:tblW w:w="7978" w:type="dxa"/>
                <w:tblInd w:w="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4486" w:type="dxa"/>
                  <w:vMerge w:val="restart"/>
                  <w:tcBorders>
                    <w:bottom w:val="nil"/>
                  </w:tcBorders>
                  <w:vAlign w:val="top"/>
                </w:tcPr>
                <w:p>
                  <w:pPr>
                    <w:spacing w:line="251" w:lineRule="auto"/>
                    <w:rPr>
                      <w:rFonts w:ascii="Arial"/>
                      <w:sz w:val="21"/>
                    </w:rPr>
                  </w:pPr>
                </w:p>
                <w:p>
                  <w:pPr>
                    <w:pStyle w:val="TableText"/>
                    <w:spacing w:before="65" w:line="228" w:lineRule="auto"/>
                    <w:ind w:left="1696"/>
                  </w:pPr>
                  <w:r>
                    <w:rPr>
                      <w:spacing w:val="7"/>
                    </w:rPr>
                    <w:t>检测点</w:t>
                  </w:r>
                  <w:r>
                    <w:rPr>
                      <w:rFonts w:ascii="Times New Roman" w:eastAsia="Times New Roman" w:hAnsi="Times New Roman" w:cs="Times New Roman"/>
                      <w:spacing w:val="7"/>
                    </w:rPr>
                    <w:t>/</w:t>
                  </w:r>
                  <w:r>
                    <w:rPr>
                      <w:spacing w:val="7"/>
                    </w:rPr>
                    <w:t>位置</w:t>
                  </w:r>
                </w:p>
              </w:tc>
              <w:tc>
                <w:tcPr>
                  <w:tcW w:w="3492" w:type="dxa"/>
                  <w:gridSpan w:val="2"/>
                  <w:vAlign w:val="top"/>
                </w:tcPr>
                <w:p>
                  <w:pPr>
                    <w:pStyle w:val="TableText"/>
                    <w:spacing w:before="34" w:line="219" w:lineRule="auto"/>
                    <w:ind w:left="1016"/>
                  </w:pPr>
                  <w:r>
                    <w:rPr>
                      <w:spacing w:val="8"/>
                    </w:rPr>
                    <w:t>检测日期及结果</w:t>
                  </w:r>
                </w:p>
              </w:tc>
            </w:tr>
            <w:tr>
              <w:tblPrEx>
                <w:tblW w:w="7978" w:type="dxa"/>
                <w:tblInd w:w="48" w:type="dxa"/>
                <w:tblLayout w:type="fixed"/>
              </w:tblPrEx>
              <w:trPr>
                <w:trHeight w:val="276"/>
              </w:trPr>
              <w:tc>
                <w:tcPr>
                  <w:tcW w:w="4486" w:type="dxa"/>
                  <w:vMerge/>
                  <w:tcBorders>
                    <w:top w:val="nil"/>
                    <w:bottom w:val="nil"/>
                  </w:tcBorders>
                  <w:vAlign w:val="top"/>
                </w:tcPr>
                <w:p>
                  <w:pPr>
                    <w:rPr>
                      <w:rFonts w:ascii="Arial"/>
                      <w:sz w:val="21"/>
                    </w:rPr>
                  </w:pPr>
                </w:p>
              </w:tc>
              <w:tc>
                <w:tcPr>
                  <w:tcW w:w="3492" w:type="dxa"/>
                  <w:gridSpan w:val="2"/>
                  <w:vAlign w:val="top"/>
                </w:tcPr>
                <w:p>
                  <w:pPr>
                    <w:pStyle w:val="TableText"/>
                    <w:spacing w:before="31" w:line="216" w:lineRule="auto"/>
                    <w:ind w:left="1251"/>
                  </w:pPr>
                  <w:r>
                    <w:rPr>
                      <w:rFonts w:ascii="Times New Roman" w:eastAsia="Times New Roman" w:hAnsi="Times New Roman" w:cs="Times New Roman"/>
                    </w:rPr>
                    <w:t>03</w:t>
                  </w:r>
                  <w:r>
                    <w:rPr>
                      <w:rFonts w:ascii="Times New Roman" w:eastAsia="Times New Roman" w:hAnsi="Times New Roman" w:cs="Times New Roman"/>
                      <w:spacing w:val="17"/>
                      <w:w w:val="101"/>
                    </w:rPr>
                    <w:t xml:space="preserve"> </w:t>
                  </w:r>
                  <w:r>
                    <w:t>月</w:t>
                  </w:r>
                  <w:r>
                    <w:rPr>
                      <w:spacing w:val="-41"/>
                    </w:rPr>
                    <w:t xml:space="preserve"> </w:t>
                  </w:r>
                  <w:r>
                    <w:rPr>
                      <w:rFonts w:ascii="Times New Roman" w:eastAsia="Times New Roman" w:hAnsi="Times New Roman" w:cs="Times New Roman"/>
                    </w:rPr>
                    <w:t>24</w:t>
                  </w:r>
                  <w:r>
                    <w:rPr>
                      <w:rFonts w:ascii="Times New Roman" w:eastAsia="Times New Roman" w:hAnsi="Times New Roman" w:cs="Times New Roman"/>
                      <w:spacing w:val="46"/>
                    </w:rPr>
                    <w:t xml:space="preserve"> </w:t>
                  </w:r>
                  <w:r>
                    <w:t>日</w:t>
                  </w:r>
                </w:p>
              </w:tc>
            </w:tr>
            <w:tr>
              <w:tblPrEx>
                <w:tblW w:w="7978" w:type="dxa"/>
                <w:tblInd w:w="48" w:type="dxa"/>
                <w:tblLayout w:type="fixed"/>
              </w:tblPrEx>
              <w:trPr>
                <w:trHeight w:val="276"/>
              </w:trPr>
              <w:tc>
                <w:tcPr>
                  <w:tcW w:w="4486" w:type="dxa"/>
                  <w:vMerge/>
                  <w:tcBorders>
                    <w:top w:val="nil"/>
                  </w:tcBorders>
                  <w:vAlign w:val="top"/>
                </w:tcPr>
                <w:p>
                  <w:pPr>
                    <w:rPr>
                      <w:rFonts w:ascii="Arial"/>
                      <w:sz w:val="21"/>
                    </w:rPr>
                  </w:pPr>
                </w:p>
              </w:tc>
              <w:tc>
                <w:tcPr>
                  <w:tcW w:w="1744" w:type="dxa"/>
                  <w:vAlign w:val="top"/>
                </w:tcPr>
                <w:p>
                  <w:pPr>
                    <w:pStyle w:val="TableText"/>
                    <w:spacing w:before="30" w:line="217" w:lineRule="auto"/>
                    <w:ind w:left="667"/>
                  </w:pPr>
                  <w:r>
                    <w:rPr>
                      <w:spacing w:val="5"/>
                    </w:rPr>
                    <w:t>昼间</w:t>
                  </w:r>
                </w:p>
              </w:tc>
              <w:tc>
                <w:tcPr>
                  <w:tcW w:w="1748" w:type="dxa"/>
                  <w:vAlign w:val="top"/>
                </w:tcPr>
                <w:p>
                  <w:pPr>
                    <w:pStyle w:val="TableText"/>
                    <w:spacing w:before="30" w:line="217" w:lineRule="auto"/>
                    <w:ind w:left="672"/>
                  </w:pPr>
                  <w:r>
                    <w:rPr>
                      <w:spacing w:val="3"/>
                    </w:rPr>
                    <w:t>夜间</w:t>
                  </w:r>
                </w:p>
              </w:tc>
            </w:tr>
            <w:tr>
              <w:tblPrEx>
                <w:tblW w:w="7978" w:type="dxa"/>
                <w:tblInd w:w="48" w:type="dxa"/>
                <w:tblLayout w:type="fixed"/>
              </w:tblPrEx>
              <w:trPr>
                <w:trHeight w:val="277"/>
              </w:trPr>
              <w:tc>
                <w:tcPr>
                  <w:tcW w:w="4486" w:type="dxa"/>
                  <w:vAlign w:val="top"/>
                </w:tcPr>
                <w:p>
                  <w:pPr>
                    <w:pStyle w:val="TableText"/>
                    <w:spacing w:before="33" w:line="216" w:lineRule="auto"/>
                    <w:ind w:left="1263"/>
                  </w:pPr>
                  <w:r>
                    <w:rPr>
                      <w:rFonts w:ascii="Times New Roman" w:eastAsia="Times New Roman" w:hAnsi="Times New Roman" w:cs="Times New Roman"/>
                    </w:rPr>
                    <w:t>NI</w:t>
                  </w:r>
                  <w:r>
                    <w:rPr>
                      <w:rFonts w:ascii="Times New Roman" w:eastAsia="Times New Roman" w:hAnsi="Times New Roman" w:cs="Times New Roman"/>
                      <w:spacing w:val="10"/>
                    </w:rPr>
                    <w:t xml:space="preserve"> </w:t>
                  </w:r>
                  <w:r>
                    <w:rPr>
                      <w:spacing w:val="10"/>
                    </w:rPr>
                    <w:t>厂界东北侧居民点</w:t>
                  </w:r>
                </w:p>
              </w:tc>
              <w:tc>
                <w:tcPr>
                  <w:tcW w:w="1744" w:type="dxa"/>
                  <w:vAlign w:val="top"/>
                </w:tcPr>
                <w:p>
                  <w:pPr>
                    <w:spacing w:before="69" w:line="195" w:lineRule="auto"/>
                    <w:ind w:left="7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c>
                <w:tcPr>
                  <w:tcW w:w="1748" w:type="dxa"/>
                  <w:vAlign w:val="top"/>
                </w:tcPr>
                <w:p>
                  <w:pPr>
                    <w:spacing w:before="69" w:line="195" w:lineRule="auto"/>
                    <w:ind w:left="7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r>
            <w:tr>
              <w:tblPrEx>
                <w:tblW w:w="7978" w:type="dxa"/>
                <w:tblInd w:w="48" w:type="dxa"/>
                <w:tblLayout w:type="fixed"/>
              </w:tblPrEx>
              <w:trPr>
                <w:trHeight w:val="276"/>
              </w:trPr>
              <w:tc>
                <w:tcPr>
                  <w:tcW w:w="4486" w:type="dxa"/>
                  <w:vAlign w:val="top"/>
                </w:tcPr>
                <w:p>
                  <w:pPr>
                    <w:pStyle w:val="TableText"/>
                    <w:spacing w:before="34" w:line="214" w:lineRule="auto"/>
                    <w:ind w:left="1243"/>
                  </w:pPr>
                  <w:r>
                    <w:rPr>
                      <w:rFonts w:ascii="Times New Roman" w:eastAsia="Times New Roman" w:hAnsi="Times New Roman" w:cs="Times New Roman"/>
                      <w:spacing w:val="8"/>
                    </w:rPr>
                    <w:t xml:space="preserve">N2 </w:t>
                  </w:r>
                  <w:r>
                    <w:rPr>
                      <w:spacing w:val="8"/>
                    </w:rPr>
                    <w:t>厂界东南侧居民点</w:t>
                  </w:r>
                </w:p>
              </w:tc>
              <w:tc>
                <w:tcPr>
                  <w:tcW w:w="1744" w:type="dxa"/>
                  <w:vAlign w:val="top"/>
                </w:tcPr>
                <w:p>
                  <w:pPr>
                    <w:spacing w:before="70" w:line="195" w:lineRule="auto"/>
                    <w:ind w:left="7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1748" w:type="dxa"/>
                  <w:vAlign w:val="top"/>
                </w:tcPr>
                <w:p>
                  <w:pPr>
                    <w:spacing w:before="70" w:line="195" w:lineRule="auto"/>
                    <w:ind w:left="7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r>
            <w:tr>
              <w:tblPrEx>
                <w:tblW w:w="7978" w:type="dxa"/>
                <w:tblInd w:w="48" w:type="dxa"/>
                <w:tblLayout w:type="fixed"/>
              </w:tblPrEx>
              <w:trPr>
                <w:trHeight w:val="277"/>
              </w:trPr>
              <w:tc>
                <w:tcPr>
                  <w:tcW w:w="4486" w:type="dxa"/>
                  <w:vAlign w:val="top"/>
                </w:tcPr>
                <w:p>
                  <w:pPr>
                    <w:pStyle w:val="TableText"/>
                    <w:spacing w:before="34" w:line="215" w:lineRule="auto"/>
                    <w:ind w:left="1349"/>
                  </w:pPr>
                  <w:r>
                    <w:rPr>
                      <w:rFonts w:ascii="Times New Roman" w:eastAsia="Times New Roman" w:hAnsi="Times New Roman" w:cs="Times New Roman"/>
                      <w:spacing w:val="8"/>
                    </w:rPr>
                    <w:t xml:space="preserve">N3 </w:t>
                  </w:r>
                  <w:r>
                    <w:rPr>
                      <w:spacing w:val="8"/>
                    </w:rPr>
                    <w:t>厂界南侧敏感点</w:t>
                  </w:r>
                </w:p>
              </w:tc>
              <w:tc>
                <w:tcPr>
                  <w:tcW w:w="1744" w:type="dxa"/>
                  <w:vAlign w:val="top"/>
                </w:tcPr>
                <w:p>
                  <w:pPr>
                    <w:spacing w:before="70" w:line="195" w:lineRule="auto"/>
                    <w:ind w:left="7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c>
                <w:tcPr>
                  <w:tcW w:w="1748" w:type="dxa"/>
                  <w:vAlign w:val="top"/>
                </w:tcPr>
                <w:p>
                  <w:pPr>
                    <w:spacing w:before="70" w:line="195" w:lineRule="auto"/>
                    <w:ind w:left="7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w:t>
                  </w:r>
                </w:p>
              </w:tc>
            </w:tr>
            <w:tr>
              <w:tblPrEx>
                <w:tblW w:w="7978" w:type="dxa"/>
                <w:tblInd w:w="48" w:type="dxa"/>
                <w:tblLayout w:type="fixed"/>
              </w:tblPrEx>
              <w:trPr>
                <w:trHeight w:val="282"/>
              </w:trPr>
              <w:tc>
                <w:tcPr>
                  <w:tcW w:w="4486" w:type="dxa"/>
                  <w:vAlign w:val="top"/>
                </w:tcPr>
                <w:p>
                  <w:pPr>
                    <w:pStyle w:val="TableText"/>
                    <w:spacing w:before="35" w:line="218" w:lineRule="auto"/>
                    <w:ind w:left="1221"/>
                  </w:pPr>
                  <w:r>
                    <w:rPr>
                      <w:rFonts w:ascii="Times New Roman" w:eastAsia="Times New Roman" w:hAnsi="Times New Roman" w:cs="Times New Roman"/>
                      <w:spacing w:val="8"/>
                    </w:rPr>
                    <w:t xml:space="preserve">2 </w:t>
                  </w:r>
                  <w:r>
                    <w:rPr>
                      <w:spacing w:val="8"/>
                    </w:rPr>
                    <w:t>类区声环境质量标准</w:t>
                  </w:r>
                </w:p>
              </w:tc>
              <w:tc>
                <w:tcPr>
                  <w:tcW w:w="1744" w:type="dxa"/>
                  <w:vAlign w:val="top"/>
                </w:tcPr>
                <w:p>
                  <w:pPr>
                    <w:spacing w:before="71" w:line="195" w:lineRule="auto"/>
                    <w:ind w:left="772"/>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748" w:type="dxa"/>
                  <w:vAlign w:val="top"/>
                </w:tcPr>
                <w:p>
                  <w:pPr>
                    <w:spacing w:before="71" w:line="195" w:lineRule="auto"/>
                    <w:ind w:left="77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bl>
          <w:p>
            <w:pPr>
              <w:pStyle w:val="TableText"/>
              <w:spacing w:before="36" w:line="465" w:lineRule="exact"/>
              <w:ind w:left="534"/>
              <w:rPr>
                <w:sz w:val="24"/>
                <w:szCs w:val="24"/>
              </w:rPr>
            </w:pPr>
            <w:r>
              <w:rPr>
                <w:position w:val="17"/>
                <w:sz w:val="24"/>
                <w:szCs w:val="24"/>
              </w:rPr>
              <w:t>根据监测结果，本项目周边声环境质量现状</w:t>
            </w:r>
            <w:r>
              <w:rPr>
                <w:spacing w:val="-1"/>
                <w:position w:val="17"/>
                <w:sz w:val="24"/>
                <w:szCs w:val="24"/>
              </w:rPr>
              <w:t>满足《声环境质量标准》</w:t>
            </w:r>
          </w:p>
          <w:p>
            <w:pPr>
              <w:pStyle w:val="TableText"/>
              <w:spacing w:before="1" w:line="219" w:lineRule="auto"/>
              <w:ind w:left="65"/>
              <w:rPr>
                <w:sz w:val="24"/>
                <w:szCs w:val="24"/>
              </w:rPr>
            </w:pPr>
            <w:r>
              <w:rPr>
                <w:spacing w:val="-2"/>
                <w:sz w:val="24"/>
                <w:szCs w:val="24"/>
              </w:rPr>
              <w:t>（</w:t>
            </w:r>
            <w:r>
              <w:rPr>
                <w:rFonts w:ascii="Times New Roman" w:eastAsia="Times New Roman" w:hAnsi="Times New Roman" w:cs="Times New Roman"/>
                <w:spacing w:val="-2"/>
                <w:sz w:val="24"/>
                <w:szCs w:val="24"/>
              </w:rPr>
              <w:t>GB3096-2008</w:t>
            </w:r>
            <w:r>
              <w:rPr>
                <w:spacing w:val="-2"/>
                <w:sz w:val="24"/>
                <w:szCs w:val="24"/>
              </w:rPr>
              <w:t>）中</w:t>
            </w:r>
            <w:r>
              <w:rPr>
                <w:spacing w:val="-38"/>
                <w:sz w:val="24"/>
                <w:szCs w:val="24"/>
              </w:rPr>
              <w:t xml:space="preserve"> </w:t>
            </w:r>
            <w:r>
              <w:rPr>
                <w:rFonts w:ascii="Times New Roman" w:eastAsia="Times New Roman" w:hAnsi="Times New Roman" w:cs="Times New Roman"/>
                <w:spacing w:val="-2"/>
                <w:sz w:val="24"/>
                <w:szCs w:val="24"/>
              </w:rPr>
              <w:t xml:space="preserve">2 </w:t>
            </w:r>
            <w:r>
              <w:rPr>
                <w:spacing w:val="-2"/>
                <w:sz w:val="24"/>
                <w:szCs w:val="24"/>
              </w:rPr>
              <w:t>类区标准。</w:t>
            </w:r>
          </w:p>
        </w:tc>
      </w:tr>
    </w:tbl>
    <w:p>
      <w:pPr>
        <w:sectPr>
          <w:footerReference w:type="default" r:id="rId46"/>
          <w:pgSz w:w="11907" w:h="16840"/>
          <w:pgMar w:top="1431" w:right="1439" w:bottom="960" w:left="1440" w:header="0" w:footer="696" w:gutter="0"/>
          <w:pgNumType w:start="34"/>
          <w:cols w:space="708"/>
        </w:sectPr>
      </w:pPr>
    </w:p>
    <w:tbl>
      <w:tblPr>
        <w:tblStyle w:val="TableNormal31"/>
        <w:tblW w:w="90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15"/>
        <w:gridCol w:w="8197"/>
      </w:tblGrid>
      <w:tr>
        <w:tblPrEx>
          <w:tblW w:w="90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808"/>
        </w:trPr>
        <w:tc>
          <w:tcPr>
            <w:tcW w:w="815" w:type="dxa"/>
            <w:tcBorders>
              <w:top w:val="single" w:sz="2" w:space="0" w:color="000000"/>
              <w:right w:val="single" w:sz="2" w:space="0" w:color="000000"/>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65" w:line="271" w:lineRule="exact"/>
              <w:ind w:left="199"/>
            </w:pPr>
            <w:r>
              <w:rPr>
                <w:spacing w:val="4"/>
                <w:position w:val="4"/>
              </w:rPr>
              <w:t>环境</w:t>
            </w:r>
          </w:p>
          <w:p>
            <w:pPr>
              <w:pStyle w:val="TableText"/>
              <w:spacing w:line="228" w:lineRule="auto"/>
              <w:ind w:left="199"/>
            </w:pPr>
            <w:r>
              <w:rPr>
                <w:spacing w:val="4"/>
              </w:rPr>
              <w:t>保护</w:t>
            </w:r>
          </w:p>
          <w:p>
            <w:pPr>
              <w:pStyle w:val="TableText"/>
              <w:spacing w:before="26" w:line="228" w:lineRule="auto"/>
              <w:ind w:left="239"/>
            </w:pPr>
            <w:r>
              <w:rPr>
                <w:spacing w:val="-16"/>
              </w:rPr>
              <w:t>目标</w:t>
            </w:r>
          </w:p>
        </w:tc>
        <w:tc>
          <w:tcPr>
            <w:tcW w:w="8197" w:type="dxa"/>
            <w:tcBorders>
              <w:top w:val="single" w:sz="2" w:space="0" w:color="000000"/>
              <w:left w:val="single" w:sz="2" w:space="0" w:color="000000"/>
            </w:tcBorders>
            <w:vAlign w:val="top"/>
          </w:tcPr>
          <w:p>
            <w:pPr>
              <w:pStyle w:val="TableText"/>
              <w:spacing w:before="46" w:line="219" w:lineRule="auto"/>
              <w:ind w:left="587"/>
              <w:rPr>
                <w:sz w:val="24"/>
                <w:szCs w:val="24"/>
              </w:rPr>
            </w:pPr>
            <w:r>
              <w:rPr>
                <w:spacing w:val="-1"/>
                <w:sz w:val="24"/>
                <w:szCs w:val="24"/>
              </w:rPr>
              <w:t>根据现场踏勘记录，本项目主要环境保护目标见下表。</w:t>
            </w:r>
          </w:p>
          <w:p>
            <w:pPr>
              <w:pStyle w:val="TableText"/>
              <w:spacing w:before="176" w:line="224" w:lineRule="auto"/>
              <w:ind w:left="2877"/>
            </w:pPr>
            <w:r>
              <w:rPr>
                <w:spacing w:val="6"/>
                <w14:textOutline w14:w="3795" w14:cap="sq">
                  <w14:solidFill>
                    <w14:srgbClr w14:val="000000"/>
                  </w14:solidFill>
                  <w14:prstDash w14:val="solid"/>
                  <w14:bevel/>
                </w14:textOutline>
              </w:rPr>
              <w:t>表</w:t>
            </w:r>
            <w:r>
              <w:rPr>
                <w:spacing w:val="-33"/>
              </w:rPr>
              <w:t xml:space="preserve"> </w:t>
            </w:r>
            <w:r>
              <w:rPr>
                <w:rFonts w:ascii="Times New Roman" w:eastAsia="Times New Roman" w:hAnsi="Times New Roman" w:cs="Times New Roman"/>
                <w:b/>
                <w:bCs/>
                <w:spacing w:val="6"/>
              </w:rPr>
              <w:t xml:space="preserve">3-4    </w:t>
            </w:r>
            <w:r>
              <w:rPr>
                <w:spacing w:val="6"/>
                <w14:textOutline w14:w="3795" w14:cap="sq">
                  <w14:solidFill>
                    <w14:srgbClr w14:val="000000"/>
                  </w14:solidFill>
                  <w14:prstDash w14:val="solid"/>
                  <w14:bevel/>
                </w14:textOutline>
              </w:rPr>
              <w:t>主要环境保护目标</w:t>
            </w:r>
          </w:p>
          <w:tbl>
            <w:tblPr>
              <w:tblStyle w:val="TableNormal31"/>
              <w:tblW w:w="797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3"/>
              <w:gridCol w:w="1865"/>
              <w:gridCol w:w="580"/>
              <w:gridCol w:w="610"/>
              <w:gridCol w:w="1269"/>
              <w:gridCol w:w="1632"/>
              <w:gridCol w:w="655"/>
              <w:gridCol w:w="792"/>
            </w:tblGrid>
            <w:tr>
              <w:tblPrEx>
                <w:tblW w:w="797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573" w:type="dxa"/>
                  <w:vMerge w:val="restart"/>
                  <w:tcBorders>
                    <w:bottom w:val="nil"/>
                  </w:tcBorders>
                  <w:vAlign w:val="top"/>
                </w:tcPr>
                <w:p>
                  <w:pPr>
                    <w:pStyle w:val="TableText"/>
                    <w:spacing w:before="156"/>
                    <w:ind w:left="81" w:right="74"/>
                  </w:pPr>
                  <w:r>
                    <w:rPr>
                      <w:spacing w:val="6"/>
                      <w14:textOutline w14:w="3795" w14:cap="sq">
                        <w14:solidFill>
                          <w14:srgbClr w14:val="000000"/>
                        </w14:solidFill>
                        <w14:prstDash w14:val="solid"/>
                        <w14:bevel/>
                      </w14:textOutline>
                    </w:rPr>
                    <w:t>环境</w:t>
                  </w:r>
                  <w:r>
                    <w:t xml:space="preserve"> </w:t>
                  </w:r>
                  <w:r>
                    <w:rPr>
                      <w:spacing w:val="5"/>
                      <w14:textOutline w14:w="3795" w14:cap="sq">
                        <w14:solidFill>
                          <w14:srgbClr w14:val="000000"/>
                        </w14:solidFill>
                        <w14:prstDash w14:val="solid"/>
                        <w14:bevel/>
                      </w14:textOutline>
                    </w:rPr>
                    <w:t>要素</w:t>
                  </w:r>
                </w:p>
              </w:tc>
              <w:tc>
                <w:tcPr>
                  <w:tcW w:w="1865" w:type="dxa"/>
                  <w:vMerge w:val="restart"/>
                  <w:tcBorders>
                    <w:bottom w:val="nil"/>
                  </w:tcBorders>
                  <w:vAlign w:val="top"/>
                </w:tcPr>
                <w:p>
                  <w:pPr>
                    <w:pStyle w:val="TableText"/>
                    <w:spacing w:before="292" w:line="230" w:lineRule="auto"/>
                    <w:ind w:left="727"/>
                  </w:pPr>
                  <w:r>
                    <w:rPr>
                      <w:spacing w:val="4"/>
                      <w14:textOutline w14:w="3795" w14:cap="sq">
                        <w14:solidFill>
                          <w14:srgbClr w14:val="000000"/>
                        </w14:solidFill>
                        <w14:prstDash w14:val="solid"/>
                        <w14:bevel/>
                      </w14:textOutline>
                    </w:rPr>
                    <w:t>名称</w:t>
                  </w:r>
                </w:p>
              </w:tc>
              <w:tc>
                <w:tcPr>
                  <w:tcW w:w="1190" w:type="dxa"/>
                  <w:gridSpan w:val="2"/>
                  <w:vAlign w:val="top"/>
                </w:tcPr>
                <w:p>
                  <w:pPr>
                    <w:pStyle w:val="TableText"/>
                    <w:spacing w:before="55" w:line="228" w:lineRule="auto"/>
                    <w:ind w:left="389"/>
                  </w:pPr>
                  <w:r>
                    <w:rPr>
                      <w:spacing w:val="5"/>
                      <w14:textOutline w14:w="3795" w14:cap="sq">
                        <w14:solidFill>
                          <w14:srgbClr w14:val="000000"/>
                        </w14:solidFill>
                        <w14:prstDash w14:val="solid"/>
                        <w14:bevel/>
                      </w14:textOutline>
                    </w:rPr>
                    <w:t>坐标</w:t>
                  </w:r>
                </w:p>
              </w:tc>
              <w:tc>
                <w:tcPr>
                  <w:tcW w:w="1269" w:type="dxa"/>
                  <w:vMerge w:val="restart"/>
                  <w:tcBorders>
                    <w:bottom w:val="nil"/>
                  </w:tcBorders>
                  <w:vAlign w:val="top"/>
                </w:tcPr>
                <w:p>
                  <w:pPr>
                    <w:pStyle w:val="TableText"/>
                    <w:spacing w:before="292" w:line="228" w:lineRule="auto"/>
                    <w:ind w:left="219"/>
                  </w:pPr>
                  <w:r>
                    <w:rPr>
                      <w:spacing w:val="8"/>
                      <w14:textOutline w14:w="3795" w14:cap="sq">
                        <w14:solidFill>
                          <w14:srgbClr w14:val="000000"/>
                        </w14:solidFill>
                        <w14:prstDash w14:val="solid"/>
                        <w14:bevel/>
                      </w14:textOutline>
                    </w:rPr>
                    <w:t>保护对象</w:t>
                  </w:r>
                </w:p>
              </w:tc>
              <w:tc>
                <w:tcPr>
                  <w:tcW w:w="1632" w:type="dxa"/>
                  <w:vMerge w:val="restart"/>
                  <w:tcBorders>
                    <w:bottom w:val="nil"/>
                  </w:tcBorders>
                  <w:vAlign w:val="top"/>
                </w:tcPr>
                <w:p>
                  <w:pPr>
                    <w:pStyle w:val="TableText"/>
                    <w:spacing w:before="293" w:line="228" w:lineRule="auto"/>
                    <w:ind w:left="190"/>
                  </w:pPr>
                  <w:r>
                    <w:rPr>
                      <w:spacing w:val="9"/>
                      <w14:textOutline w14:w="3795" w14:cap="sq">
                        <w14:solidFill>
                          <w14:srgbClr w14:val="000000"/>
                        </w14:solidFill>
                        <w14:prstDash w14:val="solid"/>
                        <w14:bevel/>
                      </w14:textOutline>
                    </w:rPr>
                    <w:t>环境保护标准</w:t>
                  </w:r>
                </w:p>
              </w:tc>
              <w:tc>
                <w:tcPr>
                  <w:tcW w:w="655" w:type="dxa"/>
                  <w:vMerge w:val="restart"/>
                  <w:tcBorders>
                    <w:bottom w:val="nil"/>
                  </w:tcBorders>
                  <w:vAlign w:val="top"/>
                </w:tcPr>
                <w:p>
                  <w:pPr>
                    <w:pStyle w:val="TableText"/>
                    <w:spacing w:before="155" w:line="241" w:lineRule="auto"/>
                    <w:ind w:left="17" w:right="9"/>
                  </w:pPr>
                  <w:r>
                    <w:rPr>
                      <w:spacing w:val="7"/>
                      <w14:textOutline w14:w="3795" w14:cap="sq">
                        <w14:solidFill>
                          <w14:srgbClr w14:val="000000"/>
                        </w14:solidFill>
                        <w14:prstDash w14:val="solid"/>
                        <w14:bevel/>
                      </w14:textOutline>
                    </w:rPr>
                    <w:t>相对厂</w:t>
                  </w:r>
                  <w:r>
                    <w:rPr>
                      <w:spacing w:val="1"/>
                    </w:rPr>
                    <w:t xml:space="preserve"> </w:t>
                  </w:r>
                  <w:r>
                    <w:rPr>
                      <w:spacing w:val="7"/>
                      <w14:textOutline w14:w="3795" w14:cap="sq">
                        <w14:solidFill>
                          <w14:srgbClr w14:val="000000"/>
                        </w14:solidFill>
                        <w14:prstDash w14:val="solid"/>
                        <w14:bevel/>
                      </w14:textOutline>
                    </w:rPr>
                    <w:t>址方位</w:t>
                  </w:r>
                </w:p>
              </w:tc>
              <w:tc>
                <w:tcPr>
                  <w:tcW w:w="792" w:type="dxa"/>
                  <w:vMerge w:val="restart"/>
                  <w:tcBorders>
                    <w:bottom w:val="nil"/>
                  </w:tcBorders>
                  <w:vAlign w:val="top"/>
                </w:tcPr>
                <w:p>
                  <w:pPr>
                    <w:pStyle w:val="TableText"/>
                    <w:spacing w:before="36" w:line="228" w:lineRule="auto"/>
                    <w:ind w:left="85"/>
                  </w:pPr>
                  <w:r>
                    <w:rPr>
                      <w:spacing w:val="7"/>
                      <w14:textOutline w14:w="3795" w14:cap="sq">
                        <w14:solidFill>
                          <w14:srgbClr w14:val="000000"/>
                        </w14:solidFill>
                        <w14:prstDash w14:val="solid"/>
                        <w14:bevel/>
                      </w14:textOutline>
                    </w:rPr>
                    <w:t>相对厂</w:t>
                  </w:r>
                </w:p>
                <w:p>
                  <w:pPr>
                    <w:pStyle w:val="TableText"/>
                    <w:spacing w:before="26" w:line="228" w:lineRule="auto"/>
                    <w:ind w:left="90"/>
                  </w:pPr>
                  <w:r>
                    <w:rPr>
                      <w:spacing w:val="6"/>
                      <w14:textOutline w14:w="3795" w14:cap="sq">
                        <w14:solidFill>
                          <w14:srgbClr w14:val="000000"/>
                        </w14:solidFill>
                        <w14:prstDash w14:val="solid"/>
                        <w14:bevel/>
                      </w14:textOutline>
                    </w:rPr>
                    <w:t>界距离</w:t>
                  </w:r>
                </w:p>
                <w:p>
                  <w:pPr>
                    <w:spacing w:before="45" w:line="190" w:lineRule="auto"/>
                    <w:ind w:left="276"/>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/m</w:t>
                  </w:r>
                </w:p>
              </w:tc>
            </w:tr>
            <w:tr>
              <w:tblPrEx>
                <w:tblW w:w="7976" w:type="dxa"/>
                <w:tblInd w:w="102" w:type="dxa"/>
                <w:tblLayout w:type="fixed"/>
              </w:tblPrEx>
              <w:trPr>
                <w:trHeight w:val="468"/>
              </w:trPr>
              <w:tc>
                <w:tcPr>
                  <w:tcW w:w="573" w:type="dxa"/>
                  <w:vMerge/>
                  <w:tcBorders>
                    <w:top w:val="nil"/>
                  </w:tcBorders>
                  <w:vAlign w:val="top"/>
                </w:tcPr>
                <w:p>
                  <w:pPr>
                    <w:rPr>
                      <w:rFonts w:ascii="Arial"/>
                      <w:sz w:val="21"/>
                    </w:rPr>
                  </w:pPr>
                </w:p>
              </w:tc>
              <w:tc>
                <w:tcPr>
                  <w:tcW w:w="1865" w:type="dxa"/>
                  <w:vMerge/>
                  <w:tcBorders>
                    <w:top w:val="nil"/>
                  </w:tcBorders>
                  <w:vAlign w:val="top"/>
                </w:tcPr>
                <w:p>
                  <w:pPr>
                    <w:rPr>
                      <w:rFonts w:ascii="Arial"/>
                      <w:sz w:val="21"/>
                    </w:rPr>
                  </w:pPr>
                </w:p>
              </w:tc>
              <w:tc>
                <w:tcPr>
                  <w:tcW w:w="580" w:type="dxa"/>
                  <w:vAlign w:val="top"/>
                </w:tcPr>
                <w:p>
                  <w:pPr>
                    <w:spacing w:before="166" w:line="192"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610" w:type="dxa"/>
                  <w:vAlign w:val="top"/>
                </w:tcPr>
                <w:p>
                  <w:pPr>
                    <w:spacing w:before="166" w:line="192" w:lineRule="auto"/>
                    <w:ind w:left="22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269" w:type="dxa"/>
                  <w:vMerge/>
                  <w:tcBorders>
                    <w:top w:val="nil"/>
                  </w:tcBorders>
                  <w:vAlign w:val="top"/>
                </w:tcPr>
                <w:p>
                  <w:pPr>
                    <w:rPr>
                      <w:rFonts w:ascii="Arial"/>
                      <w:sz w:val="21"/>
                    </w:rPr>
                  </w:pPr>
                </w:p>
              </w:tc>
              <w:tc>
                <w:tcPr>
                  <w:tcW w:w="1632" w:type="dxa"/>
                  <w:vMerge/>
                  <w:tcBorders>
                    <w:top w:val="nil"/>
                  </w:tcBorders>
                  <w:vAlign w:val="top"/>
                </w:tcPr>
                <w:p>
                  <w:pPr>
                    <w:rPr>
                      <w:rFonts w:ascii="Arial"/>
                      <w:sz w:val="21"/>
                    </w:rPr>
                  </w:pPr>
                </w:p>
              </w:tc>
              <w:tc>
                <w:tcPr>
                  <w:tcW w:w="655" w:type="dxa"/>
                  <w:vMerge/>
                  <w:tcBorders>
                    <w:top w:val="nil"/>
                  </w:tcBorders>
                  <w:vAlign w:val="top"/>
                </w:tcPr>
                <w:p>
                  <w:pPr>
                    <w:rPr>
                      <w:rFonts w:ascii="Arial"/>
                      <w:sz w:val="21"/>
                    </w:rPr>
                  </w:pPr>
                </w:p>
              </w:tc>
              <w:tc>
                <w:tcPr>
                  <w:tcW w:w="792" w:type="dxa"/>
                  <w:vMerge/>
                  <w:tcBorders>
                    <w:top w:val="nil"/>
                  </w:tcBorders>
                  <w:vAlign w:val="top"/>
                </w:tcPr>
                <w:p>
                  <w:pPr>
                    <w:rPr>
                      <w:rFonts w:ascii="Arial"/>
                      <w:sz w:val="21"/>
                    </w:rPr>
                  </w:pPr>
                </w:p>
              </w:tc>
            </w:tr>
            <w:tr>
              <w:tblPrEx>
                <w:tblW w:w="7976" w:type="dxa"/>
                <w:tblInd w:w="102" w:type="dxa"/>
                <w:tblLayout w:type="fixed"/>
              </w:tblPrEx>
              <w:trPr>
                <w:trHeight w:val="277"/>
              </w:trPr>
              <w:tc>
                <w:tcPr>
                  <w:tcW w:w="573" w:type="dxa"/>
                  <w:vMerge w:val="restart"/>
                  <w:tcBorders>
                    <w:bottom w:val="nil"/>
                  </w:tcBorders>
                  <w:vAlign w:val="top"/>
                </w:tcPr>
                <w:p>
                  <w:pPr>
                    <w:spacing w:line="337" w:lineRule="auto"/>
                    <w:rPr>
                      <w:rFonts w:ascii="Arial"/>
                      <w:sz w:val="21"/>
                    </w:rPr>
                  </w:pPr>
                </w:p>
                <w:p>
                  <w:pPr>
                    <w:spacing w:line="338" w:lineRule="auto"/>
                    <w:rPr>
                      <w:rFonts w:ascii="Arial"/>
                      <w:sz w:val="21"/>
                    </w:rPr>
                  </w:pPr>
                </w:p>
                <w:p>
                  <w:pPr>
                    <w:pStyle w:val="TableText"/>
                    <w:spacing w:before="65" w:line="239" w:lineRule="auto"/>
                    <w:ind w:left="81" w:right="77" w:firstLine="2"/>
                  </w:pPr>
                  <w:r>
                    <w:rPr>
                      <w:spacing w:val="3"/>
                    </w:rPr>
                    <w:t>大气</w:t>
                  </w:r>
                  <w:r>
                    <w:t xml:space="preserve"> </w:t>
                  </w:r>
                  <w:r>
                    <w:rPr>
                      <w:spacing w:val="4"/>
                    </w:rPr>
                    <w:t>环境</w:t>
                  </w:r>
                </w:p>
              </w:tc>
              <w:tc>
                <w:tcPr>
                  <w:tcW w:w="1865" w:type="dxa"/>
                  <w:vAlign w:val="top"/>
                </w:tcPr>
                <w:p>
                  <w:pPr>
                    <w:pStyle w:val="TableText"/>
                    <w:spacing w:before="34" w:line="215" w:lineRule="auto"/>
                    <w:ind w:left="427"/>
                  </w:pPr>
                  <w:r>
                    <w:rPr>
                      <w:spacing w:val="7"/>
                    </w:rPr>
                    <w:t>西园住宅区</w:t>
                  </w:r>
                </w:p>
              </w:tc>
              <w:tc>
                <w:tcPr>
                  <w:tcW w:w="580" w:type="dxa"/>
                  <w:vAlign w:val="top"/>
                </w:tcPr>
                <w:p>
                  <w:pPr>
                    <w:spacing w:before="69" w:line="195" w:lineRule="auto"/>
                    <w:ind w:left="15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165</w:t>
                  </w:r>
                </w:p>
              </w:tc>
              <w:tc>
                <w:tcPr>
                  <w:tcW w:w="610" w:type="dxa"/>
                  <w:vAlign w:val="top"/>
                </w:tcPr>
                <w:p>
                  <w:pPr>
                    <w:spacing w:before="69"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370</w:t>
                  </w:r>
                </w:p>
              </w:tc>
              <w:tc>
                <w:tcPr>
                  <w:tcW w:w="1269" w:type="dxa"/>
                  <w:vAlign w:val="top"/>
                </w:tcPr>
                <w:p>
                  <w:pPr>
                    <w:pStyle w:val="TableText"/>
                    <w:spacing w:before="34" w:line="215" w:lineRule="auto"/>
                    <w:ind w:left="326"/>
                  </w:pPr>
                  <w:r>
                    <w:rPr>
                      <w:spacing w:val="6"/>
                    </w:rPr>
                    <w:t>居民区</w:t>
                  </w:r>
                </w:p>
              </w:tc>
              <w:tc>
                <w:tcPr>
                  <w:tcW w:w="1632" w:type="dxa"/>
                  <w:vMerge w:val="restart"/>
                  <w:tcBorders>
                    <w:bottom w:val="nil"/>
                  </w:tcBorders>
                  <w:vAlign w:val="top"/>
                </w:tcPr>
                <w:p>
                  <w:pPr>
                    <w:spacing w:line="270" w:lineRule="auto"/>
                    <w:rPr>
                      <w:rFonts w:ascii="Arial"/>
                      <w:sz w:val="21"/>
                    </w:rPr>
                  </w:pPr>
                </w:p>
                <w:p>
                  <w:pPr>
                    <w:pStyle w:val="TableText"/>
                    <w:spacing w:before="65" w:line="239" w:lineRule="auto"/>
                    <w:ind w:left="507" w:right="78" w:hanging="415"/>
                  </w:pPr>
                  <w:r>
                    <w:rPr>
                      <w:spacing w:val="7"/>
                    </w:rPr>
                    <w:t>《环境空气质量</w:t>
                  </w:r>
                  <w:r>
                    <w:rPr>
                      <w:spacing w:val="5"/>
                    </w:rPr>
                    <w:t xml:space="preserve"> </w:t>
                  </w:r>
                  <w:r>
                    <w:rPr>
                      <w:spacing w:val="2"/>
                    </w:rPr>
                    <w:t>标准》</w:t>
                  </w:r>
                </w:p>
                <w:p>
                  <w:pPr>
                    <w:pStyle w:val="TableText"/>
                    <w:spacing w:before="23"/>
                    <w:ind w:left="20"/>
                  </w:pPr>
                  <w:r>
                    <w:rPr>
                      <w:spacing w:val="4"/>
                    </w:rPr>
                    <w:t>（</w:t>
                  </w:r>
                  <w:r>
                    <w:rPr>
                      <w:rFonts w:ascii="Times New Roman" w:eastAsia="Times New Roman" w:hAnsi="Times New Roman" w:cs="Times New Roman"/>
                    </w:rPr>
                    <w:t>GB</w:t>
                  </w:r>
                  <w:r>
                    <w:rPr>
                      <w:rFonts w:ascii="Times New Roman" w:eastAsia="Times New Roman" w:hAnsi="Times New Roman" w:cs="Times New Roman"/>
                      <w:spacing w:val="4"/>
                    </w:rPr>
                    <w:t>3095-2012</w:t>
                  </w:r>
                  <w:r>
                    <w:rPr>
                      <w:spacing w:val="4"/>
                    </w:rPr>
                    <w:t>）</w:t>
                  </w:r>
                </w:p>
                <w:p>
                  <w:pPr>
                    <w:pStyle w:val="TableText"/>
                    <w:spacing w:before="13" w:line="228" w:lineRule="auto"/>
                    <w:ind w:left="86"/>
                  </w:pPr>
                  <w:r>
                    <w:rPr>
                      <w:spacing w:val="8"/>
                    </w:rPr>
                    <w:t>及修改单中二级</w:t>
                  </w:r>
                </w:p>
                <w:p>
                  <w:pPr>
                    <w:pStyle w:val="TableText"/>
                    <w:spacing w:before="24" w:line="228" w:lineRule="auto"/>
                    <w:ind w:left="613"/>
                  </w:pPr>
                  <w:r>
                    <w:rPr>
                      <w:spacing w:val="4"/>
                    </w:rPr>
                    <w:t>标准</w:t>
                  </w:r>
                </w:p>
              </w:tc>
              <w:tc>
                <w:tcPr>
                  <w:tcW w:w="655" w:type="dxa"/>
                  <w:vAlign w:val="top"/>
                </w:tcPr>
                <w:p>
                  <w:pPr>
                    <w:pStyle w:val="TableText"/>
                    <w:spacing w:before="34" w:line="215" w:lineRule="auto"/>
                    <w:ind w:left="133"/>
                  </w:pPr>
                  <w:r>
                    <w:rPr>
                      <w:spacing w:val="1"/>
                    </w:rPr>
                    <w:t>东北</w:t>
                  </w:r>
                </w:p>
              </w:tc>
              <w:tc>
                <w:tcPr>
                  <w:tcW w:w="792" w:type="dxa"/>
                  <w:vAlign w:val="top"/>
                </w:tcPr>
                <w:p>
                  <w:pPr>
                    <w:spacing w:before="69"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345</w:t>
                  </w:r>
                </w:p>
              </w:tc>
            </w:tr>
            <w:tr>
              <w:tblPrEx>
                <w:tblW w:w="7976" w:type="dxa"/>
                <w:tblInd w:w="102" w:type="dxa"/>
                <w:tblLayout w:type="fixed"/>
              </w:tblPrEx>
              <w:trPr>
                <w:trHeight w:val="276"/>
              </w:trPr>
              <w:tc>
                <w:tcPr>
                  <w:tcW w:w="573" w:type="dxa"/>
                  <w:vMerge/>
                  <w:tcBorders>
                    <w:top w:val="nil"/>
                    <w:bottom w:val="nil"/>
                  </w:tcBorders>
                  <w:vAlign w:val="top"/>
                </w:tcPr>
                <w:p>
                  <w:pPr>
                    <w:rPr>
                      <w:rFonts w:ascii="Arial"/>
                      <w:sz w:val="21"/>
                    </w:rPr>
                  </w:pPr>
                </w:p>
              </w:tc>
              <w:tc>
                <w:tcPr>
                  <w:tcW w:w="1865" w:type="dxa"/>
                  <w:vAlign w:val="top"/>
                </w:tcPr>
                <w:p>
                  <w:pPr>
                    <w:pStyle w:val="TableText"/>
                    <w:spacing w:before="32" w:line="216" w:lineRule="auto"/>
                    <w:ind w:left="528"/>
                  </w:pPr>
                  <w:r>
                    <w:rPr>
                      <w:spacing w:val="7"/>
                    </w:rPr>
                    <w:t>联港小区</w:t>
                  </w:r>
                </w:p>
              </w:tc>
              <w:tc>
                <w:tcPr>
                  <w:tcW w:w="580" w:type="dxa"/>
                  <w:vAlign w:val="top"/>
                </w:tcPr>
                <w:p>
                  <w:pPr>
                    <w:spacing w:before="68" w:line="195" w:lineRule="auto"/>
                    <w:ind w:left="1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w:t>
                  </w:r>
                </w:p>
              </w:tc>
              <w:tc>
                <w:tcPr>
                  <w:tcW w:w="610" w:type="dxa"/>
                  <w:vAlign w:val="top"/>
                </w:tcPr>
                <w:p>
                  <w:pPr>
                    <w:spacing w:before="68"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235</w:t>
                  </w:r>
                </w:p>
              </w:tc>
              <w:tc>
                <w:tcPr>
                  <w:tcW w:w="1269" w:type="dxa"/>
                  <w:vAlign w:val="top"/>
                </w:tcPr>
                <w:p>
                  <w:pPr>
                    <w:pStyle w:val="TableText"/>
                    <w:spacing w:before="32" w:line="216" w:lineRule="auto"/>
                    <w:ind w:left="326"/>
                  </w:pPr>
                  <w:r>
                    <w:rPr>
                      <w:spacing w:val="6"/>
                    </w:rPr>
                    <w:t>居民区</w:t>
                  </w:r>
                </w:p>
              </w:tc>
              <w:tc>
                <w:tcPr>
                  <w:tcW w:w="1632" w:type="dxa"/>
                  <w:vMerge/>
                  <w:tcBorders>
                    <w:top w:val="nil"/>
                    <w:bottom w:val="nil"/>
                  </w:tcBorders>
                  <w:vAlign w:val="top"/>
                </w:tcPr>
                <w:p>
                  <w:pPr>
                    <w:rPr>
                      <w:rFonts w:ascii="Arial"/>
                      <w:sz w:val="21"/>
                    </w:rPr>
                  </w:pPr>
                </w:p>
              </w:tc>
              <w:tc>
                <w:tcPr>
                  <w:tcW w:w="655" w:type="dxa"/>
                  <w:vAlign w:val="top"/>
                </w:tcPr>
                <w:p>
                  <w:pPr>
                    <w:pStyle w:val="TableText"/>
                    <w:spacing w:before="32" w:line="216" w:lineRule="auto"/>
                    <w:ind w:left="133"/>
                  </w:pPr>
                  <w:r>
                    <w:rPr>
                      <w:spacing w:val="1"/>
                    </w:rPr>
                    <w:t>东北</w:t>
                  </w:r>
                </w:p>
              </w:tc>
              <w:tc>
                <w:tcPr>
                  <w:tcW w:w="792" w:type="dxa"/>
                  <w:vAlign w:val="top"/>
                </w:tcPr>
                <w:p>
                  <w:pPr>
                    <w:spacing w:before="68"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340</w:t>
                  </w:r>
                </w:p>
              </w:tc>
            </w:tr>
            <w:tr>
              <w:tblPrEx>
                <w:tblW w:w="7976" w:type="dxa"/>
                <w:tblInd w:w="102" w:type="dxa"/>
                <w:tblLayout w:type="fixed"/>
              </w:tblPrEx>
              <w:trPr>
                <w:trHeight w:val="276"/>
              </w:trPr>
              <w:tc>
                <w:tcPr>
                  <w:tcW w:w="573" w:type="dxa"/>
                  <w:vMerge/>
                  <w:tcBorders>
                    <w:top w:val="nil"/>
                    <w:bottom w:val="nil"/>
                  </w:tcBorders>
                  <w:vAlign w:val="top"/>
                </w:tcPr>
                <w:p>
                  <w:pPr>
                    <w:rPr>
                      <w:rFonts w:ascii="Arial"/>
                      <w:sz w:val="21"/>
                    </w:rPr>
                  </w:pPr>
                </w:p>
              </w:tc>
              <w:tc>
                <w:tcPr>
                  <w:tcW w:w="1865" w:type="dxa"/>
                  <w:vAlign w:val="top"/>
                </w:tcPr>
                <w:p>
                  <w:pPr>
                    <w:pStyle w:val="TableText"/>
                    <w:spacing w:before="34" w:line="214" w:lineRule="auto"/>
                    <w:ind w:left="212"/>
                  </w:pPr>
                  <w:r>
                    <w:rPr>
                      <w:spacing w:val="8"/>
                    </w:rPr>
                    <w:t>朝霞双语幼儿园</w:t>
                  </w:r>
                </w:p>
              </w:tc>
              <w:tc>
                <w:tcPr>
                  <w:tcW w:w="580" w:type="dxa"/>
                  <w:vAlign w:val="top"/>
                </w:tcPr>
                <w:p>
                  <w:pPr>
                    <w:spacing w:before="70"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610" w:type="dxa"/>
                  <w:vAlign w:val="top"/>
                </w:tcPr>
                <w:p>
                  <w:pPr>
                    <w:spacing w:before="70"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344</w:t>
                  </w:r>
                </w:p>
              </w:tc>
              <w:tc>
                <w:tcPr>
                  <w:tcW w:w="1269" w:type="dxa"/>
                  <w:vAlign w:val="top"/>
                </w:tcPr>
                <w:p>
                  <w:pPr>
                    <w:pStyle w:val="TableText"/>
                    <w:spacing w:before="34" w:line="214" w:lineRule="auto"/>
                    <w:ind w:left="434"/>
                  </w:pPr>
                  <w:r>
                    <w:rPr>
                      <w:spacing w:val="2"/>
                    </w:rPr>
                    <w:t>学校</w:t>
                  </w:r>
                </w:p>
              </w:tc>
              <w:tc>
                <w:tcPr>
                  <w:tcW w:w="1632" w:type="dxa"/>
                  <w:vMerge/>
                  <w:tcBorders>
                    <w:top w:val="nil"/>
                    <w:bottom w:val="nil"/>
                  </w:tcBorders>
                  <w:vAlign w:val="top"/>
                </w:tcPr>
                <w:p>
                  <w:pPr>
                    <w:rPr>
                      <w:rFonts w:ascii="Arial"/>
                      <w:sz w:val="21"/>
                    </w:rPr>
                  </w:pPr>
                </w:p>
              </w:tc>
              <w:tc>
                <w:tcPr>
                  <w:tcW w:w="655" w:type="dxa"/>
                  <w:vAlign w:val="top"/>
                </w:tcPr>
                <w:p>
                  <w:pPr>
                    <w:pStyle w:val="TableText"/>
                    <w:spacing w:before="34" w:line="214" w:lineRule="auto"/>
                    <w:ind w:left="133"/>
                  </w:pPr>
                  <w:r>
                    <w:rPr>
                      <w:spacing w:val="1"/>
                    </w:rPr>
                    <w:t>东北</w:t>
                  </w:r>
                </w:p>
              </w:tc>
              <w:tc>
                <w:tcPr>
                  <w:tcW w:w="792" w:type="dxa"/>
                  <w:vAlign w:val="top"/>
                </w:tcPr>
                <w:p>
                  <w:pPr>
                    <w:spacing w:before="70"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290</w:t>
                  </w:r>
                </w:p>
              </w:tc>
            </w:tr>
            <w:tr>
              <w:tblPrEx>
                <w:tblW w:w="7976" w:type="dxa"/>
                <w:tblInd w:w="102" w:type="dxa"/>
                <w:tblLayout w:type="fixed"/>
              </w:tblPrEx>
              <w:trPr>
                <w:trHeight w:val="277"/>
              </w:trPr>
              <w:tc>
                <w:tcPr>
                  <w:tcW w:w="573" w:type="dxa"/>
                  <w:vMerge/>
                  <w:tcBorders>
                    <w:top w:val="nil"/>
                    <w:bottom w:val="nil"/>
                  </w:tcBorders>
                  <w:vAlign w:val="top"/>
                </w:tcPr>
                <w:p>
                  <w:pPr>
                    <w:rPr>
                      <w:rFonts w:ascii="Arial"/>
                      <w:sz w:val="21"/>
                    </w:rPr>
                  </w:pPr>
                </w:p>
              </w:tc>
              <w:tc>
                <w:tcPr>
                  <w:tcW w:w="1865" w:type="dxa"/>
                  <w:vAlign w:val="top"/>
                </w:tcPr>
                <w:p>
                  <w:pPr>
                    <w:pStyle w:val="TableText"/>
                    <w:spacing w:before="37" w:line="212" w:lineRule="auto"/>
                    <w:ind w:left="319"/>
                  </w:pPr>
                  <w:r>
                    <w:rPr>
                      <w:spacing w:val="7"/>
                    </w:rPr>
                    <w:t>步步高幼儿园</w:t>
                  </w:r>
                </w:p>
              </w:tc>
              <w:tc>
                <w:tcPr>
                  <w:tcW w:w="580" w:type="dxa"/>
                  <w:vAlign w:val="top"/>
                </w:tcPr>
                <w:p>
                  <w:pPr>
                    <w:spacing w:before="72" w:line="195" w:lineRule="auto"/>
                    <w:ind w:left="190"/>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610" w:type="dxa"/>
                  <w:vAlign w:val="top"/>
                </w:tcPr>
                <w:p>
                  <w:pPr>
                    <w:spacing w:before="72"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370</w:t>
                  </w:r>
                </w:p>
              </w:tc>
              <w:tc>
                <w:tcPr>
                  <w:tcW w:w="1269" w:type="dxa"/>
                  <w:vAlign w:val="top"/>
                </w:tcPr>
                <w:p>
                  <w:pPr>
                    <w:pStyle w:val="TableText"/>
                    <w:spacing w:before="37" w:line="212" w:lineRule="auto"/>
                    <w:ind w:left="434"/>
                  </w:pPr>
                  <w:r>
                    <w:rPr>
                      <w:spacing w:val="2"/>
                    </w:rPr>
                    <w:t>学校</w:t>
                  </w:r>
                </w:p>
              </w:tc>
              <w:tc>
                <w:tcPr>
                  <w:tcW w:w="1632" w:type="dxa"/>
                  <w:vMerge/>
                  <w:tcBorders>
                    <w:top w:val="nil"/>
                    <w:bottom w:val="nil"/>
                  </w:tcBorders>
                  <w:vAlign w:val="top"/>
                </w:tcPr>
                <w:p>
                  <w:pPr>
                    <w:rPr>
                      <w:rFonts w:ascii="Arial"/>
                      <w:sz w:val="21"/>
                    </w:rPr>
                  </w:pPr>
                </w:p>
              </w:tc>
              <w:tc>
                <w:tcPr>
                  <w:tcW w:w="655" w:type="dxa"/>
                  <w:vAlign w:val="top"/>
                </w:tcPr>
                <w:p>
                  <w:pPr>
                    <w:pStyle w:val="TableText"/>
                    <w:spacing w:before="37" w:line="212" w:lineRule="auto"/>
                    <w:ind w:left="133"/>
                  </w:pPr>
                  <w:r>
                    <w:rPr>
                      <w:spacing w:val="1"/>
                    </w:rPr>
                    <w:t>东北</w:t>
                  </w:r>
                </w:p>
              </w:tc>
              <w:tc>
                <w:tcPr>
                  <w:tcW w:w="792" w:type="dxa"/>
                  <w:vAlign w:val="top"/>
                </w:tcPr>
                <w:p>
                  <w:pPr>
                    <w:spacing w:before="72"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315</w:t>
                  </w:r>
                </w:p>
              </w:tc>
            </w:tr>
            <w:tr>
              <w:tblPrEx>
                <w:tblW w:w="7976" w:type="dxa"/>
                <w:tblInd w:w="102" w:type="dxa"/>
                <w:tblLayout w:type="fixed"/>
              </w:tblPrEx>
              <w:trPr>
                <w:trHeight w:val="276"/>
              </w:trPr>
              <w:tc>
                <w:tcPr>
                  <w:tcW w:w="573" w:type="dxa"/>
                  <w:vMerge/>
                  <w:tcBorders>
                    <w:top w:val="nil"/>
                    <w:bottom w:val="nil"/>
                  </w:tcBorders>
                  <w:vAlign w:val="top"/>
                </w:tcPr>
                <w:p>
                  <w:pPr>
                    <w:rPr>
                      <w:rFonts w:ascii="Arial"/>
                      <w:sz w:val="21"/>
                    </w:rPr>
                  </w:pPr>
                </w:p>
              </w:tc>
              <w:tc>
                <w:tcPr>
                  <w:tcW w:w="1865" w:type="dxa"/>
                  <w:vAlign w:val="top"/>
                </w:tcPr>
                <w:p>
                  <w:pPr>
                    <w:pStyle w:val="TableText"/>
                    <w:spacing w:before="35" w:line="213" w:lineRule="auto"/>
                    <w:ind w:left="98"/>
                  </w:pPr>
                  <w:r>
                    <w:rPr>
                      <w:spacing w:val="8"/>
                    </w:rPr>
                    <w:t>厂界东北侧居民点</w:t>
                  </w:r>
                </w:p>
              </w:tc>
              <w:tc>
                <w:tcPr>
                  <w:tcW w:w="580" w:type="dxa"/>
                  <w:vAlign w:val="top"/>
                </w:tcPr>
                <w:p>
                  <w:pPr>
                    <w:spacing w:before="71" w:line="195" w:lineRule="auto"/>
                    <w:ind w:left="189"/>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c>
                <w:tcPr>
                  <w:tcW w:w="610" w:type="dxa"/>
                  <w:vAlign w:val="top"/>
                </w:tcPr>
                <w:p>
                  <w:pPr>
                    <w:spacing w:before="71" w:line="195"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269" w:type="dxa"/>
                  <w:vAlign w:val="top"/>
                </w:tcPr>
                <w:p>
                  <w:pPr>
                    <w:pStyle w:val="TableText"/>
                    <w:spacing w:before="35" w:line="213" w:lineRule="auto"/>
                    <w:ind w:left="326"/>
                  </w:pPr>
                  <w:r>
                    <w:rPr>
                      <w:spacing w:val="6"/>
                    </w:rPr>
                    <w:t>居民区</w:t>
                  </w:r>
                </w:p>
              </w:tc>
              <w:tc>
                <w:tcPr>
                  <w:tcW w:w="1632" w:type="dxa"/>
                  <w:vMerge/>
                  <w:tcBorders>
                    <w:top w:val="nil"/>
                    <w:bottom w:val="nil"/>
                  </w:tcBorders>
                  <w:vAlign w:val="top"/>
                </w:tcPr>
                <w:p>
                  <w:pPr>
                    <w:rPr>
                      <w:rFonts w:ascii="Arial"/>
                      <w:sz w:val="21"/>
                    </w:rPr>
                  </w:pPr>
                </w:p>
              </w:tc>
              <w:tc>
                <w:tcPr>
                  <w:tcW w:w="655" w:type="dxa"/>
                  <w:vAlign w:val="top"/>
                </w:tcPr>
                <w:p>
                  <w:pPr>
                    <w:pStyle w:val="TableText"/>
                    <w:spacing w:before="35" w:line="213" w:lineRule="auto"/>
                    <w:ind w:left="133"/>
                  </w:pPr>
                  <w:r>
                    <w:rPr>
                      <w:spacing w:val="1"/>
                    </w:rPr>
                    <w:t>东北</w:t>
                  </w:r>
                </w:p>
              </w:tc>
              <w:tc>
                <w:tcPr>
                  <w:tcW w:w="792" w:type="dxa"/>
                  <w:vAlign w:val="top"/>
                </w:tcPr>
                <w:p>
                  <w:pPr>
                    <w:spacing w:before="71"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tblPrEx>
                <w:tblW w:w="7976" w:type="dxa"/>
                <w:tblInd w:w="102" w:type="dxa"/>
                <w:tblLayout w:type="fixed"/>
              </w:tblPrEx>
              <w:trPr>
                <w:trHeight w:val="276"/>
              </w:trPr>
              <w:tc>
                <w:tcPr>
                  <w:tcW w:w="573" w:type="dxa"/>
                  <w:vMerge/>
                  <w:tcBorders>
                    <w:top w:val="nil"/>
                    <w:bottom w:val="nil"/>
                  </w:tcBorders>
                  <w:vAlign w:val="top"/>
                </w:tcPr>
                <w:p>
                  <w:pPr>
                    <w:rPr>
                      <w:rFonts w:ascii="Arial"/>
                      <w:sz w:val="21"/>
                    </w:rPr>
                  </w:pPr>
                </w:p>
              </w:tc>
              <w:tc>
                <w:tcPr>
                  <w:tcW w:w="1865" w:type="dxa"/>
                  <w:vAlign w:val="top"/>
                </w:tcPr>
                <w:p>
                  <w:pPr>
                    <w:pStyle w:val="TableText"/>
                    <w:spacing w:before="37" w:line="211" w:lineRule="auto"/>
                    <w:ind w:left="98"/>
                  </w:pPr>
                  <w:r>
                    <w:rPr>
                      <w:spacing w:val="8"/>
                    </w:rPr>
                    <w:t>厂界东南侧居民点</w:t>
                  </w:r>
                </w:p>
              </w:tc>
              <w:tc>
                <w:tcPr>
                  <w:tcW w:w="580" w:type="dxa"/>
                  <w:vAlign w:val="top"/>
                </w:tcPr>
                <w:p>
                  <w:pPr>
                    <w:spacing w:before="73"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76</w:t>
                  </w:r>
                </w:p>
              </w:tc>
              <w:tc>
                <w:tcPr>
                  <w:tcW w:w="610" w:type="dxa"/>
                  <w:vAlign w:val="top"/>
                </w:tcPr>
                <w:p>
                  <w:pPr>
                    <w:spacing w:before="73"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-24</w:t>
                  </w:r>
                </w:p>
              </w:tc>
              <w:tc>
                <w:tcPr>
                  <w:tcW w:w="1269" w:type="dxa"/>
                  <w:vAlign w:val="top"/>
                </w:tcPr>
                <w:p>
                  <w:pPr>
                    <w:pStyle w:val="TableText"/>
                    <w:spacing w:before="37" w:line="211" w:lineRule="auto"/>
                    <w:ind w:left="326"/>
                  </w:pPr>
                  <w:r>
                    <w:rPr>
                      <w:spacing w:val="6"/>
                    </w:rPr>
                    <w:t>居民区</w:t>
                  </w:r>
                </w:p>
              </w:tc>
              <w:tc>
                <w:tcPr>
                  <w:tcW w:w="1632" w:type="dxa"/>
                  <w:vMerge/>
                  <w:tcBorders>
                    <w:top w:val="nil"/>
                    <w:bottom w:val="nil"/>
                  </w:tcBorders>
                  <w:vAlign w:val="top"/>
                </w:tcPr>
                <w:p>
                  <w:pPr>
                    <w:rPr>
                      <w:rFonts w:ascii="Arial"/>
                      <w:sz w:val="21"/>
                    </w:rPr>
                  </w:pPr>
                </w:p>
              </w:tc>
              <w:tc>
                <w:tcPr>
                  <w:tcW w:w="655" w:type="dxa"/>
                  <w:vAlign w:val="top"/>
                </w:tcPr>
                <w:p>
                  <w:pPr>
                    <w:pStyle w:val="TableText"/>
                    <w:spacing w:before="37" w:line="211" w:lineRule="auto"/>
                    <w:ind w:left="27"/>
                  </w:pPr>
                  <w:r>
                    <w:rPr>
                      <w:spacing w:val="4"/>
                    </w:rPr>
                    <w:t>东南侧</w:t>
                  </w:r>
                </w:p>
              </w:tc>
              <w:tc>
                <w:tcPr>
                  <w:tcW w:w="792" w:type="dxa"/>
                  <w:vAlign w:val="top"/>
                </w:tcPr>
                <w:p>
                  <w:pPr>
                    <w:spacing w:before="76" w:line="192"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7976" w:type="dxa"/>
                <w:tblInd w:w="102" w:type="dxa"/>
                <w:tblLayout w:type="fixed"/>
              </w:tblPrEx>
              <w:trPr>
                <w:trHeight w:val="277"/>
              </w:trPr>
              <w:tc>
                <w:tcPr>
                  <w:tcW w:w="573" w:type="dxa"/>
                  <w:vMerge/>
                  <w:tcBorders>
                    <w:top w:val="nil"/>
                  </w:tcBorders>
                  <w:vAlign w:val="top"/>
                </w:tcPr>
                <w:p>
                  <w:pPr>
                    <w:rPr>
                      <w:rFonts w:ascii="Arial"/>
                      <w:sz w:val="21"/>
                    </w:rPr>
                  </w:pPr>
                </w:p>
              </w:tc>
              <w:tc>
                <w:tcPr>
                  <w:tcW w:w="1865" w:type="dxa"/>
                  <w:vAlign w:val="top"/>
                </w:tcPr>
                <w:p>
                  <w:pPr>
                    <w:pStyle w:val="TableText"/>
                    <w:spacing w:before="40" w:line="209" w:lineRule="auto"/>
                    <w:ind w:left="204"/>
                  </w:pPr>
                  <w:r>
                    <w:rPr>
                      <w:spacing w:val="8"/>
                    </w:rPr>
                    <w:t>厂界南侧居民点</w:t>
                  </w:r>
                </w:p>
              </w:tc>
              <w:tc>
                <w:tcPr>
                  <w:tcW w:w="580" w:type="dxa"/>
                  <w:vAlign w:val="top"/>
                </w:tcPr>
                <w:p>
                  <w:pPr>
                    <w:spacing w:before="75"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610" w:type="dxa"/>
                  <w:vAlign w:val="top"/>
                </w:tcPr>
                <w:p>
                  <w:pPr>
                    <w:spacing w:before="75"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-82</w:t>
                  </w:r>
                </w:p>
              </w:tc>
              <w:tc>
                <w:tcPr>
                  <w:tcW w:w="1269" w:type="dxa"/>
                  <w:vAlign w:val="top"/>
                </w:tcPr>
                <w:p>
                  <w:pPr>
                    <w:pStyle w:val="TableText"/>
                    <w:spacing w:before="40" w:line="209" w:lineRule="auto"/>
                    <w:ind w:left="326"/>
                  </w:pPr>
                  <w:r>
                    <w:rPr>
                      <w:spacing w:val="6"/>
                    </w:rPr>
                    <w:t>居民区</w:t>
                  </w:r>
                </w:p>
              </w:tc>
              <w:tc>
                <w:tcPr>
                  <w:tcW w:w="1632" w:type="dxa"/>
                  <w:vMerge/>
                  <w:tcBorders>
                    <w:top w:val="nil"/>
                  </w:tcBorders>
                  <w:vAlign w:val="top"/>
                </w:tcPr>
                <w:p>
                  <w:pPr>
                    <w:rPr>
                      <w:rFonts w:ascii="Arial"/>
                      <w:sz w:val="21"/>
                    </w:rPr>
                  </w:pPr>
                </w:p>
              </w:tc>
              <w:tc>
                <w:tcPr>
                  <w:tcW w:w="655" w:type="dxa"/>
                  <w:vAlign w:val="top"/>
                </w:tcPr>
                <w:p>
                  <w:pPr>
                    <w:pStyle w:val="TableText"/>
                    <w:spacing w:before="40" w:line="209" w:lineRule="auto"/>
                    <w:ind w:left="128"/>
                  </w:pPr>
                  <w:r>
                    <w:rPr>
                      <w:spacing w:val="3"/>
                    </w:rPr>
                    <w:t>南侧</w:t>
                  </w:r>
                </w:p>
              </w:tc>
              <w:tc>
                <w:tcPr>
                  <w:tcW w:w="792" w:type="dxa"/>
                  <w:vAlign w:val="top"/>
                </w:tcPr>
                <w:p>
                  <w:pPr>
                    <w:spacing w:before="75"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r>
            <w:tr>
              <w:tblPrEx>
                <w:tblW w:w="7976" w:type="dxa"/>
                <w:tblInd w:w="102" w:type="dxa"/>
                <w:tblLayout w:type="fixed"/>
              </w:tblPrEx>
              <w:trPr>
                <w:trHeight w:val="272"/>
              </w:trPr>
              <w:tc>
                <w:tcPr>
                  <w:tcW w:w="573" w:type="dxa"/>
                  <w:tcBorders>
                    <w:bottom w:val="nil"/>
                  </w:tcBorders>
                  <w:vAlign w:val="top"/>
                </w:tcPr>
                <w:p>
                  <w:pPr>
                    <w:pStyle w:val="TableText"/>
                    <w:spacing w:before="38" w:line="206" w:lineRule="auto"/>
                    <w:ind w:left="85"/>
                  </w:pPr>
                  <w:r>
                    <w:rPr>
                      <w:spacing w:val="2"/>
                    </w:rPr>
                    <w:t>声环</w:t>
                  </w:r>
                </w:p>
              </w:tc>
              <w:tc>
                <w:tcPr>
                  <w:tcW w:w="1865" w:type="dxa"/>
                  <w:tcBorders>
                    <w:bottom w:val="nil"/>
                  </w:tcBorders>
                  <w:vAlign w:val="top"/>
                </w:tcPr>
                <w:p>
                  <w:pPr>
                    <w:pStyle w:val="TableText"/>
                    <w:spacing w:before="38" w:line="206" w:lineRule="auto"/>
                    <w:ind w:left="98"/>
                  </w:pPr>
                  <w:r>
                    <w:rPr>
                      <w:spacing w:val="8"/>
                    </w:rPr>
                    <w:t>厂界东北侧居民点</w:t>
                  </w:r>
                </w:p>
              </w:tc>
              <w:tc>
                <w:tcPr>
                  <w:tcW w:w="580" w:type="dxa"/>
                  <w:tcBorders>
                    <w:bottom w:val="nil"/>
                  </w:tcBorders>
                  <w:vAlign w:val="top"/>
                </w:tcPr>
                <w:p>
                  <w:pPr>
                    <w:spacing w:before="74" w:line="195" w:lineRule="auto"/>
                    <w:ind w:left="189"/>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c>
                <w:tcPr>
                  <w:tcW w:w="610" w:type="dxa"/>
                  <w:tcBorders>
                    <w:bottom w:val="nil"/>
                  </w:tcBorders>
                  <w:vAlign w:val="top"/>
                </w:tcPr>
                <w:p>
                  <w:pPr>
                    <w:spacing w:before="74" w:line="195"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269" w:type="dxa"/>
                  <w:tcBorders>
                    <w:bottom w:val="nil"/>
                  </w:tcBorders>
                  <w:vAlign w:val="top"/>
                </w:tcPr>
                <w:p>
                  <w:pPr>
                    <w:pStyle w:val="TableText"/>
                    <w:spacing w:before="38" w:line="206" w:lineRule="auto"/>
                    <w:ind w:left="326"/>
                  </w:pPr>
                  <w:r>
                    <w:rPr>
                      <w:spacing w:val="6"/>
                    </w:rPr>
                    <w:t>居民区</w:t>
                  </w:r>
                </w:p>
              </w:tc>
              <w:tc>
                <w:tcPr>
                  <w:tcW w:w="1632" w:type="dxa"/>
                  <w:tcBorders>
                    <w:bottom w:val="nil"/>
                  </w:tcBorders>
                  <w:vAlign w:val="top"/>
                </w:tcPr>
                <w:p>
                  <w:pPr>
                    <w:pStyle w:val="TableText"/>
                    <w:spacing w:before="38" w:line="206" w:lineRule="auto"/>
                    <w:ind w:left="92"/>
                  </w:pPr>
                  <w:r>
                    <w:rPr>
                      <w:spacing w:val="7"/>
                    </w:rPr>
                    <w:t>《声环境质量标</w:t>
                  </w:r>
                </w:p>
              </w:tc>
              <w:tc>
                <w:tcPr>
                  <w:tcW w:w="655" w:type="dxa"/>
                  <w:tcBorders>
                    <w:bottom w:val="nil"/>
                  </w:tcBorders>
                  <w:vAlign w:val="top"/>
                </w:tcPr>
                <w:p>
                  <w:pPr>
                    <w:pStyle w:val="TableText"/>
                    <w:spacing w:before="38" w:line="206" w:lineRule="auto"/>
                    <w:ind w:left="133"/>
                  </w:pPr>
                  <w:r>
                    <w:rPr>
                      <w:spacing w:val="1"/>
                    </w:rPr>
                    <w:t>东北</w:t>
                  </w:r>
                </w:p>
              </w:tc>
              <w:tc>
                <w:tcPr>
                  <w:tcW w:w="792" w:type="dxa"/>
                  <w:tcBorders>
                    <w:bottom w:val="nil"/>
                  </w:tcBorders>
                  <w:vAlign w:val="top"/>
                </w:tcPr>
                <w:p>
                  <w:pPr>
                    <w:spacing w:before="74"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bl>
          <w:p>
            <w:pPr>
              <w:spacing w:line="14" w:lineRule="auto"/>
              <w:rPr>
                <w:rFonts w:ascii="Arial"/>
                <w:sz w:val="2"/>
              </w:rPr>
            </w:pPr>
          </w:p>
        </w:tc>
      </w:tr>
    </w:tbl>
    <w:p>
      <w:pPr>
        <w:pStyle w:val="BodyText"/>
      </w:pPr>
    </w:p>
    <w:p>
      <w:pPr>
        <w:sectPr>
          <w:footerReference w:type="default" r:id="rId47"/>
          <w:type w:val="nextPage"/>
          <w:pgSz w:w="11907" w:h="16840"/>
          <w:pgMar w:top="1431" w:right="1439" w:bottom="960" w:left="1440" w:header="0" w:footer="696" w:gutter="0"/>
          <w:pgNumType w:start="35"/>
          <w:cols w:space="708"/>
          <w:titlePg w:val="0"/>
        </w:sectPr>
      </w:pPr>
    </w:p>
    <w:p>
      <w:pPr>
        <w:spacing w:before="28"/>
      </w:pPr>
    </w:p>
    <w:tbl>
      <w:tblPr>
        <w:tblStyle w:val="TableNormal32"/>
        <w:tblW w:w="90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63"/>
        <w:gridCol w:w="8141"/>
      </w:tblGrid>
      <w:tr>
        <w:tblPrEx>
          <w:tblW w:w="90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419"/>
        </w:trPr>
        <w:tc>
          <w:tcPr>
            <w:tcW w:w="871" w:type="dxa"/>
            <w:gridSpan w:val="2"/>
            <w:tcBorders>
              <w:bottom w:val="single" w:sz="2" w:space="0" w:color="000000"/>
              <w:right w:val="nil"/>
            </w:tcBorders>
            <w:vAlign w:val="top"/>
          </w:tcPr>
          <w:p>
            <w:pPr>
              <w:rPr>
                <w:rFonts w:ascii="Arial"/>
                <w:sz w:val="21"/>
              </w:rPr>
            </w:pPr>
            <w:r>
              <w:pict>
                <v:rect id="_x0000_s1046" style="width:0.5pt;height:70.6pt;margin-top:0.21pt;margin-left:-3.33pt;mso-position-horizontal-relative:right-margin-area;mso-position-vertical-relative:top-margin-area;position:absolute;z-index:251679744" filled="t" fillcolor="black" stroked="f"/>
              </w:pict>
            </w:r>
          </w:p>
        </w:tc>
        <w:tc>
          <w:tcPr>
            <w:tcW w:w="8141" w:type="dxa"/>
            <w:tcBorders>
              <w:left w:val="nil"/>
              <w:bottom w:val="single" w:sz="2" w:space="0" w:color="000000"/>
            </w:tcBorders>
            <w:vAlign w:val="top"/>
          </w:tcPr>
          <w:tbl>
            <w:tblPr>
              <w:tblStyle w:val="TableNormal32"/>
              <w:tblW w:w="7976" w:type="dxa"/>
              <w:tblInd w:w="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3"/>
              <w:gridCol w:w="1865"/>
              <w:gridCol w:w="580"/>
              <w:gridCol w:w="610"/>
              <w:gridCol w:w="1269"/>
              <w:gridCol w:w="1632"/>
              <w:gridCol w:w="655"/>
              <w:gridCol w:w="792"/>
            </w:tblGrid>
            <w:tr>
              <w:tblPrEx>
                <w:tblW w:w="7976" w:type="dxa"/>
                <w:tblInd w:w="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5"/>
              </w:trPr>
              <w:tc>
                <w:tcPr>
                  <w:tcW w:w="573" w:type="dxa"/>
                  <w:vMerge w:val="restart"/>
                  <w:tcBorders>
                    <w:top w:val="nil"/>
                    <w:bottom w:val="nil"/>
                  </w:tcBorders>
                  <w:vAlign w:val="top"/>
                </w:tcPr>
                <w:p>
                  <w:pPr>
                    <w:pStyle w:val="TableText"/>
                    <w:spacing w:before="37" w:line="228" w:lineRule="auto"/>
                    <w:ind w:left="187"/>
                  </w:pPr>
                  <w:r>
                    <w:t>境</w:t>
                  </w:r>
                </w:p>
              </w:tc>
              <w:tc>
                <w:tcPr>
                  <w:tcW w:w="1865" w:type="dxa"/>
                  <w:tcBorders>
                    <w:top w:val="nil"/>
                  </w:tcBorders>
                  <w:vAlign w:val="top"/>
                </w:tcPr>
                <w:p>
                  <w:pPr>
                    <w:pStyle w:val="TableText"/>
                    <w:spacing w:before="37" w:line="201" w:lineRule="auto"/>
                    <w:ind w:left="98"/>
                  </w:pPr>
                  <w:r>
                    <w:rPr>
                      <w:spacing w:val="8"/>
                    </w:rPr>
                    <w:t>厂界东南侧居民点</w:t>
                  </w:r>
                </w:p>
              </w:tc>
              <w:tc>
                <w:tcPr>
                  <w:tcW w:w="580" w:type="dxa"/>
                  <w:tcBorders>
                    <w:top w:val="nil"/>
                  </w:tcBorders>
                  <w:vAlign w:val="top"/>
                </w:tcPr>
                <w:p>
                  <w:pPr>
                    <w:spacing w:before="73" w:line="189"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76</w:t>
                  </w:r>
                </w:p>
              </w:tc>
              <w:tc>
                <w:tcPr>
                  <w:tcW w:w="610" w:type="dxa"/>
                  <w:tcBorders>
                    <w:top w:val="nil"/>
                  </w:tcBorders>
                  <w:vAlign w:val="top"/>
                </w:tcPr>
                <w:p>
                  <w:pPr>
                    <w:spacing w:before="73" w:line="189"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-24</w:t>
                  </w:r>
                </w:p>
              </w:tc>
              <w:tc>
                <w:tcPr>
                  <w:tcW w:w="1269" w:type="dxa"/>
                  <w:tcBorders>
                    <w:top w:val="nil"/>
                  </w:tcBorders>
                  <w:vAlign w:val="top"/>
                </w:tcPr>
                <w:p>
                  <w:pPr>
                    <w:pStyle w:val="TableText"/>
                    <w:spacing w:before="37" w:line="201" w:lineRule="auto"/>
                    <w:ind w:left="326"/>
                  </w:pPr>
                  <w:r>
                    <w:rPr>
                      <w:spacing w:val="6"/>
                    </w:rPr>
                    <w:t>居民区</w:t>
                  </w:r>
                </w:p>
              </w:tc>
              <w:tc>
                <w:tcPr>
                  <w:tcW w:w="1632" w:type="dxa"/>
                  <w:vMerge w:val="restart"/>
                  <w:tcBorders>
                    <w:top w:val="nil"/>
                    <w:bottom w:val="nil"/>
                  </w:tcBorders>
                  <w:vAlign w:val="top"/>
                </w:tcPr>
                <w:p>
                  <w:pPr>
                    <w:pStyle w:val="TableText"/>
                    <w:spacing w:before="37" w:line="229" w:lineRule="auto"/>
                    <w:ind w:left="614"/>
                  </w:pPr>
                  <w:r>
                    <w:rPr>
                      <w:spacing w:val="-1"/>
                    </w:rPr>
                    <w:t>准》</w:t>
                  </w:r>
                </w:p>
                <w:p>
                  <w:pPr>
                    <w:pStyle w:val="TableText"/>
                    <w:spacing w:before="22"/>
                    <w:jc w:val="right"/>
                    <w:rPr>
                      <w:rFonts w:ascii="Times New Roman" w:eastAsia="Times New Roman" w:hAnsi="Times New Roman" w:cs="Times New Roman"/>
                    </w:rPr>
                  </w:pPr>
                  <w:r>
                    <w:rPr>
                      <w:spacing w:val="-3"/>
                    </w:rPr>
                    <w:t>（</w:t>
                  </w:r>
                  <w:r>
                    <w:rPr>
                      <w:rFonts w:ascii="Times New Roman" w:eastAsia="Times New Roman" w:hAnsi="Times New Roman" w:cs="Times New Roman"/>
                      <w:spacing w:val="-3"/>
                    </w:rPr>
                    <w:t>GB3096-2008</w:t>
                  </w:r>
                  <w:r>
                    <w:rPr>
                      <w:spacing w:val="-3"/>
                    </w:rPr>
                    <w:t>）</w:t>
                  </w:r>
                  <w:r>
                    <w:rPr>
                      <w:rFonts w:ascii="Times New Roman" w:eastAsia="Times New Roman" w:hAnsi="Times New Roman" w:cs="Times New Roman"/>
                      <w:spacing w:val="-3"/>
                    </w:rPr>
                    <w:t>2</w:t>
                  </w:r>
                </w:p>
                <w:p>
                  <w:pPr>
                    <w:pStyle w:val="TableText"/>
                    <w:spacing w:before="11" w:line="218" w:lineRule="auto"/>
                    <w:ind w:left="507"/>
                  </w:pPr>
                  <w:r>
                    <w:rPr>
                      <w:spacing w:val="6"/>
                    </w:rPr>
                    <w:t>类标准</w:t>
                  </w:r>
                </w:p>
              </w:tc>
              <w:tc>
                <w:tcPr>
                  <w:tcW w:w="655" w:type="dxa"/>
                  <w:tcBorders>
                    <w:top w:val="nil"/>
                  </w:tcBorders>
                  <w:vAlign w:val="top"/>
                </w:tcPr>
                <w:p>
                  <w:pPr>
                    <w:pStyle w:val="TableText"/>
                    <w:spacing w:before="37" w:line="201" w:lineRule="auto"/>
                    <w:ind w:left="27"/>
                  </w:pPr>
                  <w:r>
                    <w:rPr>
                      <w:spacing w:val="4"/>
                    </w:rPr>
                    <w:t>东南侧</w:t>
                  </w:r>
                </w:p>
              </w:tc>
              <w:tc>
                <w:tcPr>
                  <w:tcW w:w="792" w:type="dxa"/>
                  <w:tcBorders>
                    <w:top w:val="nil"/>
                  </w:tcBorders>
                  <w:vAlign w:val="top"/>
                </w:tcPr>
                <w:p>
                  <w:pPr>
                    <w:spacing w:before="76" w:line="186"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7976" w:type="dxa"/>
                <w:tblInd w:w="48" w:type="dxa"/>
                <w:tblLayout w:type="fixed"/>
              </w:tblPrEx>
              <w:trPr>
                <w:trHeight w:val="556"/>
              </w:trPr>
              <w:tc>
                <w:tcPr>
                  <w:tcW w:w="573" w:type="dxa"/>
                  <w:vMerge/>
                  <w:tcBorders>
                    <w:top w:val="nil"/>
                  </w:tcBorders>
                  <w:vAlign w:val="top"/>
                </w:tcPr>
                <w:p>
                  <w:pPr>
                    <w:rPr>
                      <w:rFonts w:ascii="Arial"/>
                      <w:sz w:val="21"/>
                    </w:rPr>
                  </w:pPr>
                </w:p>
              </w:tc>
              <w:tc>
                <w:tcPr>
                  <w:tcW w:w="1865" w:type="dxa"/>
                  <w:tcBorders>
                    <w:top w:val="nil"/>
                  </w:tcBorders>
                  <w:vAlign w:val="top"/>
                </w:tcPr>
                <w:p>
                  <w:pPr>
                    <w:pStyle w:val="TableText"/>
                    <w:spacing w:before="177" w:line="228" w:lineRule="auto"/>
                    <w:ind w:left="204"/>
                  </w:pPr>
                  <w:r>
                    <w:rPr>
                      <w:spacing w:val="8"/>
                    </w:rPr>
                    <w:t>厂界南侧居民点</w:t>
                  </w:r>
                </w:p>
              </w:tc>
              <w:tc>
                <w:tcPr>
                  <w:tcW w:w="580" w:type="dxa"/>
                  <w:tcBorders>
                    <w:top w:val="nil"/>
                  </w:tcBorders>
                  <w:vAlign w:val="top"/>
                </w:tcPr>
                <w:p>
                  <w:pPr>
                    <w:spacing w:before="216"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610" w:type="dxa"/>
                  <w:tcBorders>
                    <w:top w:val="nil"/>
                  </w:tcBorders>
                  <w:vAlign w:val="top"/>
                </w:tcPr>
                <w:p>
                  <w:pPr>
                    <w:spacing w:before="216"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-82</w:t>
                  </w:r>
                </w:p>
              </w:tc>
              <w:tc>
                <w:tcPr>
                  <w:tcW w:w="1269" w:type="dxa"/>
                  <w:tcBorders>
                    <w:top w:val="nil"/>
                  </w:tcBorders>
                  <w:vAlign w:val="top"/>
                </w:tcPr>
                <w:p>
                  <w:pPr>
                    <w:pStyle w:val="TableText"/>
                    <w:spacing w:before="178" w:line="228" w:lineRule="auto"/>
                    <w:ind w:left="326"/>
                  </w:pPr>
                  <w:r>
                    <w:rPr>
                      <w:spacing w:val="6"/>
                    </w:rPr>
                    <w:t>居民区</w:t>
                  </w:r>
                </w:p>
              </w:tc>
              <w:tc>
                <w:tcPr>
                  <w:tcW w:w="1632" w:type="dxa"/>
                  <w:vMerge/>
                  <w:tcBorders>
                    <w:top w:val="nil"/>
                  </w:tcBorders>
                  <w:vAlign w:val="top"/>
                </w:tcPr>
                <w:p>
                  <w:pPr>
                    <w:rPr>
                      <w:rFonts w:ascii="Arial"/>
                      <w:sz w:val="21"/>
                    </w:rPr>
                  </w:pPr>
                </w:p>
              </w:tc>
              <w:tc>
                <w:tcPr>
                  <w:tcW w:w="655" w:type="dxa"/>
                  <w:tcBorders>
                    <w:top w:val="nil"/>
                  </w:tcBorders>
                  <w:vAlign w:val="top"/>
                </w:tcPr>
                <w:p>
                  <w:pPr>
                    <w:pStyle w:val="TableText"/>
                    <w:spacing w:before="177" w:line="228" w:lineRule="auto"/>
                    <w:ind w:left="128"/>
                  </w:pPr>
                  <w:r>
                    <w:rPr>
                      <w:spacing w:val="3"/>
                    </w:rPr>
                    <w:t>南侧</w:t>
                  </w:r>
                </w:p>
              </w:tc>
              <w:tc>
                <w:tcPr>
                  <w:tcW w:w="792" w:type="dxa"/>
                  <w:tcBorders>
                    <w:top w:val="nil"/>
                  </w:tcBorders>
                  <w:vAlign w:val="top"/>
                </w:tcPr>
                <w:p>
                  <w:pPr>
                    <w:spacing w:before="216"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r>
          </w:tbl>
          <w:p>
            <w:pPr>
              <w:pStyle w:val="TableText"/>
              <w:spacing w:before="31" w:line="228" w:lineRule="auto"/>
              <w:ind w:left="53"/>
            </w:pPr>
            <w:r>
              <w:rPr>
                <w:spacing w:val="9"/>
              </w:rPr>
              <w:t>注：取项目中心为原点坐标</w:t>
            </w:r>
          </w:p>
        </w:tc>
      </w:tr>
      <w:tr>
        <w:tblPrEx>
          <w:tblW w:w="9012" w:type="dxa"/>
          <w:tblInd w:w="7" w:type="dxa"/>
          <w:tblLayout w:type="fixed"/>
        </w:tblPrEx>
        <w:trPr>
          <w:trHeight w:val="11552"/>
        </w:trPr>
        <w:tc>
          <w:tcPr>
            <w:tcW w:w="808" w:type="dxa"/>
            <w:tcBorders>
              <w:top w:val="single" w:sz="2" w:space="0" w:color="000000"/>
              <w:right w:val="single" w:sz="2"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line="228" w:lineRule="auto"/>
              <w:ind w:left="193"/>
            </w:pPr>
            <w:r>
              <w:rPr>
                <w:spacing w:val="3"/>
              </w:rPr>
              <w:t>污染</w:t>
            </w:r>
          </w:p>
          <w:p>
            <w:pPr>
              <w:pStyle w:val="TableText"/>
              <w:spacing w:before="26" w:line="229" w:lineRule="auto"/>
              <w:ind w:left="191"/>
            </w:pPr>
            <w:r>
              <w:rPr>
                <w:spacing w:val="4"/>
              </w:rPr>
              <w:t>物排</w:t>
            </w:r>
          </w:p>
          <w:p>
            <w:pPr>
              <w:pStyle w:val="TableText"/>
              <w:spacing w:before="23" w:line="228" w:lineRule="auto"/>
              <w:ind w:left="191"/>
            </w:pPr>
            <w:r>
              <w:rPr>
                <w:spacing w:val="4"/>
              </w:rPr>
              <w:t>放控</w:t>
            </w:r>
          </w:p>
          <w:p>
            <w:pPr>
              <w:pStyle w:val="TableText"/>
              <w:spacing w:before="26" w:line="228" w:lineRule="auto"/>
              <w:ind w:left="192"/>
            </w:pPr>
            <w:r>
              <w:rPr>
                <w:spacing w:val="4"/>
              </w:rPr>
              <w:t>制标</w:t>
            </w:r>
          </w:p>
          <w:p>
            <w:pPr>
              <w:pStyle w:val="TableText"/>
              <w:spacing w:before="23" w:line="229" w:lineRule="auto"/>
              <w:ind w:left="299"/>
            </w:pPr>
            <w:r>
              <w:t>准</w:t>
            </w:r>
          </w:p>
        </w:tc>
        <w:tc>
          <w:tcPr>
            <w:tcW w:w="8204" w:type="dxa"/>
            <w:gridSpan w:val="2"/>
            <w:tcBorders>
              <w:top w:val="single" w:sz="2" w:space="0" w:color="000000"/>
              <w:left w:val="single" w:sz="2" w:space="0" w:color="000000"/>
            </w:tcBorders>
            <w:vAlign w:val="top"/>
          </w:tcPr>
          <w:p>
            <w:pPr>
              <w:pStyle w:val="TableText"/>
              <w:spacing w:before="36" w:line="220" w:lineRule="auto"/>
              <w:ind w:left="111"/>
              <w:rPr>
                <w:sz w:val="24"/>
                <w:szCs w:val="24"/>
              </w:rPr>
            </w:pPr>
            <w:r>
              <w:rPr>
                <w:spacing w:val="-1"/>
                <w:sz w:val="24"/>
                <w:szCs w:val="24"/>
                <w14:textOutline w14:w="4358" w14:cap="sq">
                  <w14:solidFill>
                    <w14:srgbClr w14:val="000000"/>
                  </w14:solidFill>
                  <w14:prstDash w14:val="solid"/>
                  <w14:bevel/>
                </w14:textOutline>
              </w:rPr>
              <w:t>一、噪声排放标准</w:t>
            </w:r>
          </w:p>
          <w:p>
            <w:pPr>
              <w:pStyle w:val="TableText"/>
              <w:spacing w:before="179" w:line="468" w:lineRule="exact"/>
              <w:ind w:left="595"/>
              <w:rPr>
                <w:sz w:val="24"/>
                <w:szCs w:val="24"/>
              </w:rPr>
            </w:pPr>
            <w:r>
              <w:rPr>
                <w:spacing w:val="-4"/>
                <w:position w:val="17"/>
                <w:sz w:val="24"/>
                <w:szCs w:val="24"/>
              </w:rPr>
              <w:t>营运</w:t>
            </w:r>
            <w:r>
              <w:rPr>
                <w:spacing w:val="-67"/>
                <w:position w:val="17"/>
                <w:sz w:val="24"/>
                <w:szCs w:val="24"/>
              </w:rPr>
              <w:t xml:space="preserve"> </w:t>
            </w:r>
            <w:r>
              <w:rPr>
                <w:spacing w:val="-4"/>
                <w:position w:val="17"/>
                <w:sz w:val="24"/>
                <w:szCs w:val="24"/>
              </w:rPr>
              <w:t>期</w:t>
            </w:r>
            <w:r>
              <w:rPr>
                <w:spacing w:val="-68"/>
                <w:position w:val="17"/>
                <w:sz w:val="24"/>
                <w:szCs w:val="24"/>
              </w:rPr>
              <w:t xml:space="preserve"> </w:t>
            </w:r>
            <w:r>
              <w:rPr>
                <w:spacing w:val="-4"/>
                <w:position w:val="17"/>
                <w:sz w:val="24"/>
                <w:szCs w:val="24"/>
              </w:rPr>
              <w:t>项</w:t>
            </w:r>
            <w:r>
              <w:rPr>
                <w:spacing w:val="-24"/>
                <w:position w:val="17"/>
                <w:sz w:val="24"/>
                <w:szCs w:val="24"/>
              </w:rPr>
              <w:t xml:space="preserve"> </w:t>
            </w:r>
            <w:r>
              <w:rPr>
                <w:spacing w:val="-4"/>
                <w:position w:val="17"/>
                <w:sz w:val="24"/>
                <w:szCs w:val="24"/>
              </w:rPr>
              <w:t>目</w:t>
            </w:r>
            <w:r>
              <w:rPr>
                <w:spacing w:val="-69"/>
                <w:position w:val="17"/>
                <w:sz w:val="24"/>
                <w:szCs w:val="24"/>
              </w:rPr>
              <w:t xml:space="preserve"> </w:t>
            </w:r>
            <w:r>
              <w:rPr>
                <w:spacing w:val="-4"/>
                <w:position w:val="17"/>
                <w:sz w:val="24"/>
                <w:szCs w:val="24"/>
              </w:rPr>
              <w:t>厂</w:t>
            </w:r>
            <w:r>
              <w:rPr>
                <w:spacing w:val="-65"/>
                <w:position w:val="17"/>
                <w:sz w:val="24"/>
                <w:szCs w:val="24"/>
              </w:rPr>
              <w:t xml:space="preserve"> </w:t>
            </w:r>
            <w:r>
              <w:rPr>
                <w:spacing w:val="-4"/>
                <w:position w:val="17"/>
                <w:sz w:val="24"/>
                <w:szCs w:val="24"/>
              </w:rPr>
              <w:t>界</w:t>
            </w:r>
            <w:r>
              <w:rPr>
                <w:spacing w:val="-60"/>
                <w:position w:val="17"/>
                <w:sz w:val="24"/>
                <w:szCs w:val="24"/>
              </w:rPr>
              <w:t xml:space="preserve"> </w:t>
            </w:r>
            <w:r>
              <w:rPr>
                <w:spacing w:val="-4"/>
                <w:position w:val="17"/>
                <w:sz w:val="24"/>
                <w:szCs w:val="24"/>
              </w:rPr>
              <w:t>噪</w:t>
            </w:r>
            <w:r>
              <w:rPr>
                <w:spacing w:val="-66"/>
                <w:position w:val="17"/>
                <w:sz w:val="24"/>
                <w:szCs w:val="24"/>
              </w:rPr>
              <w:t xml:space="preserve"> </w:t>
            </w:r>
            <w:r>
              <w:rPr>
                <w:spacing w:val="-4"/>
                <w:position w:val="17"/>
                <w:sz w:val="24"/>
                <w:szCs w:val="24"/>
              </w:rPr>
              <w:t>声执</w:t>
            </w:r>
            <w:r>
              <w:rPr>
                <w:spacing w:val="-68"/>
                <w:position w:val="17"/>
                <w:sz w:val="24"/>
                <w:szCs w:val="24"/>
              </w:rPr>
              <w:t xml:space="preserve"> </w:t>
            </w:r>
            <w:r>
              <w:rPr>
                <w:spacing w:val="-4"/>
                <w:position w:val="17"/>
                <w:sz w:val="24"/>
                <w:szCs w:val="24"/>
              </w:rPr>
              <w:t>行《</w:t>
            </w:r>
            <w:r>
              <w:rPr>
                <w:spacing w:val="-46"/>
                <w:position w:val="17"/>
                <w:sz w:val="24"/>
                <w:szCs w:val="24"/>
              </w:rPr>
              <w:t xml:space="preserve"> </w:t>
            </w:r>
            <w:r>
              <w:rPr>
                <w:spacing w:val="-4"/>
                <w:position w:val="17"/>
                <w:sz w:val="24"/>
                <w:szCs w:val="24"/>
              </w:rPr>
              <w:t>工</w:t>
            </w:r>
            <w:r>
              <w:rPr>
                <w:spacing w:val="-71"/>
                <w:position w:val="17"/>
                <w:sz w:val="24"/>
                <w:szCs w:val="24"/>
              </w:rPr>
              <w:t xml:space="preserve"> </w:t>
            </w:r>
            <w:r>
              <w:rPr>
                <w:spacing w:val="-4"/>
                <w:position w:val="17"/>
                <w:sz w:val="24"/>
                <w:szCs w:val="24"/>
              </w:rPr>
              <w:t>业</w:t>
            </w:r>
            <w:r>
              <w:rPr>
                <w:spacing w:val="-68"/>
                <w:position w:val="17"/>
                <w:sz w:val="24"/>
                <w:szCs w:val="24"/>
              </w:rPr>
              <w:t xml:space="preserve"> </w:t>
            </w:r>
            <w:r>
              <w:rPr>
                <w:spacing w:val="-4"/>
                <w:position w:val="17"/>
                <w:sz w:val="24"/>
                <w:szCs w:val="24"/>
              </w:rPr>
              <w:t>企</w:t>
            </w:r>
            <w:r>
              <w:rPr>
                <w:spacing w:val="-71"/>
                <w:position w:val="17"/>
                <w:sz w:val="24"/>
                <w:szCs w:val="24"/>
              </w:rPr>
              <w:t xml:space="preserve"> </w:t>
            </w:r>
            <w:r>
              <w:rPr>
                <w:spacing w:val="-4"/>
                <w:position w:val="17"/>
                <w:sz w:val="24"/>
                <w:szCs w:val="24"/>
              </w:rPr>
              <w:t>业</w:t>
            </w:r>
            <w:r>
              <w:rPr>
                <w:spacing w:val="-69"/>
                <w:position w:val="17"/>
                <w:sz w:val="24"/>
                <w:szCs w:val="24"/>
              </w:rPr>
              <w:t xml:space="preserve"> </w:t>
            </w:r>
            <w:r>
              <w:rPr>
                <w:spacing w:val="-4"/>
                <w:position w:val="17"/>
                <w:sz w:val="24"/>
                <w:szCs w:val="24"/>
              </w:rPr>
              <w:t>厂</w:t>
            </w:r>
            <w:r>
              <w:rPr>
                <w:spacing w:val="-64"/>
                <w:position w:val="17"/>
                <w:sz w:val="24"/>
                <w:szCs w:val="24"/>
              </w:rPr>
              <w:t xml:space="preserve"> </w:t>
            </w:r>
            <w:r>
              <w:rPr>
                <w:spacing w:val="-4"/>
                <w:position w:val="17"/>
                <w:sz w:val="24"/>
                <w:szCs w:val="24"/>
              </w:rPr>
              <w:t>界环</w:t>
            </w:r>
            <w:r>
              <w:rPr>
                <w:spacing w:val="-72"/>
                <w:position w:val="17"/>
                <w:sz w:val="24"/>
                <w:szCs w:val="24"/>
              </w:rPr>
              <w:t xml:space="preserve"> </w:t>
            </w:r>
            <w:r>
              <w:rPr>
                <w:spacing w:val="-4"/>
                <w:position w:val="17"/>
                <w:sz w:val="24"/>
                <w:szCs w:val="24"/>
              </w:rPr>
              <w:t>境</w:t>
            </w:r>
            <w:r>
              <w:rPr>
                <w:spacing w:val="-58"/>
                <w:position w:val="17"/>
                <w:sz w:val="24"/>
                <w:szCs w:val="24"/>
              </w:rPr>
              <w:t xml:space="preserve"> </w:t>
            </w:r>
            <w:r>
              <w:rPr>
                <w:spacing w:val="-4"/>
                <w:position w:val="17"/>
                <w:sz w:val="24"/>
                <w:szCs w:val="24"/>
              </w:rPr>
              <w:t>噪</w:t>
            </w:r>
            <w:r>
              <w:rPr>
                <w:spacing w:val="-68"/>
                <w:position w:val="17"/>
                <w:sz w:val="24"/>
                <w:szCs w:val="24"/>
              </w:rPr>
              <w:t xml:space="preserve"> </w:t>
            </w:r>
            <w:r>
              <w:rPr>
                <w:spacing w:val="-4"/>
                <w:position w:val="17"/>
                <w:sz w:val="24"/>
                <w:szCs w:val="24"/>
              </w:rPr>
              <w:t>声</w:t>
            </w:r>
            <w:r>
              <w:rPr>
                <w:spacing w:val="-69"/>
                <w:position w:val="17"/>
                <w:sz w:val="24"/>
                <w:szCs w:val="24"/>
              </w:rPr>
              <w:t xml:space="preserve"> </w:t>
            </w:r>
            <w:r>
              <w:rPr>
                <w:spacing w:val="-4"/>
                <w:position w:val="17"/>
                <w:sz w:val="24"/>
                <w:szCs w:val="24"/>
              </w:rPr>
              <w:t>排放</w:t>
            </w:r>
            <w:r>
              <w:rPr>
                <w:spacing w:val="-69"/>
                <w:position w:val="17"/>
                <w:sz w:val="24"/>
                <w:szCs w:val="24"/>
              </w:rPr>
              <w:t xml:space="preserve"> </w:t>
            </w:r>
            <w:r>
              <w:rPr>
                <w:spacing w:val="-5"/>
                <w:position w:val="17"/>
                <w:sz w:val="24"/>
                <w:szCs w:val="24"/>
              </w:rPr>
              <w:t>标</w:t>
            </w:r>
            <w:r>
              <w:rPr>
                <w:spacing w:val="-71"/>
                <w:position w:val="17"/>
                <w:sz w:val="24"/>
                <w:szCs w:val="24"/>
              </w:rPr>
              <w:t xml:space="preserve"> </w:t>
            </w:r>
            <w:r>
              <w:rPr>
                <w:spacing w:val="-5"/>
                <w:position w:val="17"/>
                <w:sz w:val="24"/>
                <w:szCs w:val="24"/>
              </w:rPr>
              <w:t>准》</w:t>
            </w:r>
          </w:p>
          <w:p>
            <w:pPr>
              <w:pStyle w:val="TableText"/>
              <w:spacing w:line="219" w:lineRule="auto"/>
              <w:ind w:left="119"/>
              <w:rPr>
                <w:sz w:val="24"/>
                <w:szCs w:val="24"/>
              </w:rPr>
            </w:pPr>
            <w:r>
              <w:rPr>
                <w:spacing w:val="-2"/>
                <w:sz w:val="24"/>
                <w:szCs w:val="24"/>
              </w:rPr>
              <w:t>（</w:t>
            </w:r>
            <w:r>
              <w:rPr>
                <w:rFonts w:ascii="Times New Roman" w:eastAsia="Times New Roman" w:hAnsi="Times New Roman" w:cs="Times New Roman"/>
                <w:spacing w:val="-2"/>
                <w:sz w:val="24"/>
                <w:szCs w:val="24"/>
              </w:rPr>
              <w:t>GB12348-2008</w:t>
            </w:r>
            <w:r>
              <w:rPr>
                <w:spacing w:val="-2"/>
                <w:sz w:val="24"/>
                <w:szCs w:val="24"/>
              </w:rPr>
              <w:t>）中</w:t>
            </w:r>
            <w:r>
              <w:rPr>
                <w:spacing w:val="-38"/>
                <w:sz w:val="24"/>
                <w:szCs w:val="24"/>
              </w:rPr>
              <w:t xml:space="preserve"> </w:t>
            </w:r>
            <w:r>
              <w:rPr>
                <w:rFonts w:ascii="Times New Roman" w:eastAsia="Times New Roman" w:hAnsi="Times New Roman" w:cs="Times New Roman"/>
                <w:spacing w:val="-2"/>
                <w:sz w:val="24"/>
                <w:szCs w:val="24"/>
              </w:rPr>
              <w:t xml:space="preserve">2 </w:t>
            </w:r>
            <w:r>
              <w:rPr>
                <w:spacing w:val="-2"/>
                <w:sz w:val="24"/>
                <w:szCs w:val="24"/>
              </w:rPr>
              <w:t>类标准，</w:t>
            </w:r>
          </w:p>
          <w:p>
            <w:pPr>
              <w:pStyle w:val="TableText"/>
              <w:spacing w:before="178" w:line="222" w:lineRule="auto"/>
              <w:ind w:left="249"/>
              <w:outlineLvl w:val="0"/>
            </w:pPr>
            <w:r>
              <w:rPr>
                <w:spacing w:val="9"/>
                <w14:textOutline w14:w="3795"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9"/>
              </w:rPr>
              <w:t xml:space="preserve">3-4 </w:t>
            </w:r>
            <w:r>
              <w:rPr>
                <w:spacing w:val="9"/>
                <w14:textOutline w14:w="3795" w14:cap="sq">
                  <w14:solidFill>
                    <w14:srgbClr w14:val="000000"/>
                  </w14:solidFill>
                  <w14:prstDash w14:val="solid"/>
                  <w14:bevel/>
                </w14:textOutline>
              </w:rPr>
              <w:t>工业企业厂界环境噪声排放限值（</w:t>
            </w:r>
            <w:r>
              <w:rPr>
                <w:rFonts w:ascii="Times New Roman" w:eastAsia="Times New Roman" w:hAnsi="Times New Roman" w:cs="Times New Roman"/>
                <w:b/>
                <w:bCs/>
              </w:rPr>
              <w:t>GB</w:t>
            </w:r>
            <w:r>
              <w:rPr>
                <w:rFonts w:ascii="Times New Roman" w:eastAsia="Times New Roman" w:hAnsi="Times New Roman" w:cs="Times New Roman"/>
                <w:b/>
                <w:bCs/>
                <w:spacing w:val="9"/>
              </w:rPr>
              <w:t>12348-2008</w:t>
            </w:r>
            <w:r>
              <w:rPr>
                <w:spacing w:val="-1"/>
                <w14:textOutline w14:w="3795" w14:cap="sq">
                  <w14:solidFill>
                    <w14:srgbClr w14:val="000000"/>
                  </w14:solidFill>
                  <w14:prstDash w14:val="solid"/>
                  <w14:bevel/>
                </w14:textOutline>
              </w:rPr>
              <w:t>）（</w:t>
            </w:r>
            <w:r>
              <w:rPr>
                <w:spacing w:val="9"/>
                <w14:textOutline w14:w="3795" w14:cap="sq">
                  <w14:solidFill>
                    <w14:srgbClr w14:val="000000"/>
                  </w14:solidFill>
                  <w14:prstDash w14:val="solid"/>
                  <w14:bevel/>
                </w14:textOutline>
              </w:rPr>
              <w:t>摘录）</w:t>
            </w:r>
            <w:r>
              <w:rPr>
                <w:spacing w:val="9"/>
              </w:rPr>
              <w:t xml:space="preserve"> </w:t>
            </w:r>
            <w:r>
              <w:rPr>
                <w:spacing w:val="9"/>
                <w14:textOutline w14:w="3795" w14:cap="sq">
                  <w14:solidFill>
                    <w14:srgbClr w14:val="000000"/>
                  </w14:solidFill>
                  <w14:prstDash w14:val="solid"/>
                  <w14:bevel/>
                </w14:textOutline>
              </w:rPr>
              <w:t>单位：</w:t>
            </w:r>
            <w:r>
              <w:rPr>
                <w:rFonts w:ascii="Times New Roman" w:eastAsia="Times New Roman" w:hAnsi="Times New Roman" w:cs="Times New Roman"/>
                <w:b/>
                <w:bCs/>
              </w:rPr>
              <w:t>dB</w:t>
            </w: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A</w:t>
            </w:r>
            <w:r>
              <w:rPr>
                <w:spacing w:val="9"/>
                <w14:textOutline w14:w="3795" w14:cap="sq">
                  <w14:solidFill>
                    <w14:srgbClr w14:val="000000"/>
                  </w14:solidFill>
                  <w14:prstDash w14:val="solid"/>
                  <w14:bevel/>
                </w14:textOutline>
              </w:rPr>
              <w:t>）</w:t>
            </w:r>
          </w:p>
          <w:tbl>
            <w:tblPr>
              <w:tblStyle w:val="TableNormal32"/>
              <w:tblW w:w="7977"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37"/>
              <w:gridCol w:w="2306"/>
              <w:gridCol w:w="2134"/>
            </w:tblGrid>
            <w:tr>
              <w:tblPrEx>
                <w:tblW w:w="7977"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1"/>
              </w:trPr>
              <w:tc>
                <w:tcPr>
                  <w:tcW w:w="3537" w:type="dxa"/>
                  <w:tcBorders>
                    <w:tl2br w:val="single" w:sz="4" w:space="0" w:color="000000"/>
                  </w:tcBorders>
                  <w:vAlign w:val="top"/>
                </w:tcPr>
                <w:p>
                  <w:pPr>
                    <w:pStyle w:val="TableText"/>
                    <w:spacing w:before="35" w:line="229" w:lineRule="auto"/>
                    <w:ind w:left="2885"/>
                  </w:pPr>
                  <w:r>
                    <w:rPr>
                      <w:spacing w:val="-1"/>
                    </w:rPr>
                    <w:t>时段</w:t>
                  </w:r>
                </w:p>
                <w:p>
                  <w:pPr>
                    <w:pStyle w:val="TableText"/>
                    <w:spacing w:before="23" w:line="216" w:lineRule="auto"/>
                    <w:ind w:left="120"/>
                  </w:pPr>
                  <w:r>
                    <w:rPr>
                      <w:spacing w:val="8"/>
                    </w:rPr>
                    <w:t>声环境功能区类别</w:t>
                  </w:r>
                </w:p>
              </w:tc>
              <w:tc>
                <w:tcPr>
                  <w:tcW w:w="2306" w:type="dxa"/>
                  <w:vAlign w:val="top"/>
                </w:tcPr>
                <w:p>
                  <w:pPr>
                    <w:pStyle w:val="TableText"/>
                    <w:spacing w:before="169" w:line="231" w:lineRule="auto"/>
                    <w:ind w:left="948"/>
                  </w:pPr>
                  <w:r>
                    <w:rPr>
                      <w:spacing w:val="5"/>
                    </w:rPr>
                    <w:t>昼间</w:t>
                  </w:r>
                </w:p>
              </w:tc>
              <w:tc>
                <w:tcPr>
                  <w:tcW w:w="2134" w:type="dxa"/>
                  <w:vAlign w:val="top"/>
                </w:tcPr>
                <w:p>
                  <w:pPr>
                    <w:pStyle w:val="TableText"/>
                    <w:spacing w:before="169" w:line="228" w:lineRule="auto"/>
                    <w:ind w:left="864"/>
                  </w:pPr>
                  <w:r>
                    <w:rPr>
                      <w:spacing w:val="3"/>
                    </w:rPr>
                    <w:t>夜间</w:t>
                  </w:r>
                </w:p>
              </w:tc>
            </w:tr>
            <w:tr>
              <w:tblPrEx>
                <w:tblW w:w="7977" w:type="dxa"/>
                <w:tblInd w:w="103" w:type="dxa"/>
                <w:tblLayout w:type="fixed"/>
              </w:tblPrEx>
              <w:trPr>
                <w:trHeight w:val="354"/>
              </w:trPr>
              <w:tc>
                <w:tcPr>
                  <w:tcW w:w="3537" w:type="dxa"/>
                  <w:vAlign w:val="top"/>
                </w:tcPr>
                <w:p>
                  <w:pPr>
                    <w:spacing w:before="108" w:line="195" w:lineRule="auto"/>
                    <w:ind w:left="171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306" w:type="dxa"/>
                  <w:vAlign w:val="top"/>
                </w:tcPr>
                <w:p>
                  <w:pPr>
                    <w:spacing w:before="107" w:line="195" w:lineRule="auto"/>
                    <w:ind w:left="1055"/>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134" w:type="dxa"/>
                  <w:vAlign w:val="top"/>
                </w:tcPr>
                <w:p>
                  <w:pPr>
                    <w:spacing w:before="107" w:line="195" w:lineRule="auto"/>
                    <w:ind w:left="968"/>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bl>
          <w:p>
            <w:pPr>
              <w:pStyle w:val="TableText"/>
              <w:spacing w:before="36" w:line="220" w:lineRule="auto"/>
              <w:ind w:left="111"/>
              <w:rPr>
                <w:sz w:val="24"/>
                <w:szCs w:val="24"/>
              </w:rPr>
            </w:pPr>
            <w:r>
              <w:rPr>
                <w:spacing w:val="-1"/>
                <w:sz w:val="24"/>
                <w:szCs w:val="24"/>
                <w14:textOutline w14:w="4358" w14:cap="sq">
                  <w14:solidFill>
                    <w14:srgbClr w14:val="000000"/>
                  </w14:solidFill>
                  <w14:prstDash w14:val="solid"/>
                  <w14:bevel/>
                </w14:textOutline>
              </w:rPr>
              <w:t>二、废气排放标准</w:t>
            </w:r>
          </w:p>
          <w:p>
            <w:pPr>
              <w:pStyle w:val="TableText"/>
              <w:spacing w:before="180" w:line="219" w:lineRule="auto"/>
              <w:ind w:left="119"/>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）生产区废气</w:t>
            </w:r>
          </w:p>
          <w:p>
            <w:pPr>
              <w:pStyle w:val="TableText"/>
              <w:spacing w:before="183" w:line="359" w:lineRule="auto"/>
              <w:ind w:left="108" w:right="108" w:firstLine="480"/>
              <w:jc w:val="both"/>
              <w:rPr>
                <w:sz w:val="24"/>
                <w:szCs w:val="24"/>
              </w:rPr>
            </w:pPr>
            <w:r>
              <w:rPr>
                <w:spacing w:val="-6"/>
                <w:sz w:val="24"/>
                <w:szCs w:val="24"/>
              </w:rPr>
              <w:t>本项目生产区废气为锯木产生的粉尘，有组织排放和无组织排放执行《大</w:t>
            </w:r>
            <w:r>
              <w:rPr>
                <w:spacing w:val="7"/>
                <w:sz w:val="24"/>
                <w:szCs w:val="24"/>
              </w:rPr>
              <w:t xml:space="preserve"> </w:t>
            </w:r>
            <w:r>
              <w:rPr>
                <w:spacing w:val="-4"/>
                <w:sz w:val="24"/>
                <w:szCs w:val="24"/>
              </w:rPr>
              <w:t>气污染物综合排放标准》（</w:t>
            </w:r>
            <w:r>
              <w:rPr>
                <w:rFonts w:ascii="Times New Roman" w:eastAsia="Times New Roman" w:hAnsi="Times New Roman" w:cs="Times New Roman"/>
                <w:spacing w:val="-4"/>
                <w:sz w:val="24"/>
                <w:szCs w:val="24"/>
              </w:rPr>
              <w:t>GB</w:t>
            </w:r>
            <w:r>
              <w:rPr>
                <w:rFonts w:ascii="Times New Roman" w:eastAsia="Times New Roman" w:hAnsi="Times New Roman" w:cs="Times New Roman"/>
                <w:spacing w:val="29"/>
                <w:w w:val="101"/>
                <w:sz w:val="24"/>
                <w:szCs w:val="24"/>
              </w:rPr>
              <w:t xml:space="preserve"> </w:t>
            </w:r>
            <w:r>
              <w:rPr>
                <w:rFonts w:ascii="Times New Roman" w:eastAsia="Times New Roman" w:hAnsi="Times New Roman" w:cs="Times New Roman"/>
                <w:spacing w:val="-4"/>
                <w:sz w:val="24"/>
                <w:szCs w:val="24"/>
              </w:rPr>
              <w:t>16297-</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4"/>
                <w:sz w:val="24"/>
                <w:szCs w:val="24"/>
              </w:rPr>
              <w:t>1996</w:t>
            </w:r>
            <w:r>
              <w:rPr>
                <w:spacing w:val="-4"/>
                <w:sz w:val="24"/>
                <w:szCs w:val="24"/>
              </w:rPr>
              <w:t>）中表</w:t>
            </w:r>
            <w:r>
              <w:rPr>
                <w:spacing w:val="-55"/>
                <w:sz w:val="24"/>
                <w:szCs w:val="24"/>
              </w:rPr>
              <w:t xml:space="preserve"> </w:t>
            </w:r>
            <w:r>
              <w:rPr>
                <w:rFonts w:ascii="Times New Roman" w:eastAsia="Times New Roman" w:hAnsi="Times New Roman" w:cs="Times New Roman"/>
                <w:spacing w:val="-4"/>
                <w:sz w:val="24"/>
                <w:szCs w:val="24"/>
              </w:rPr>
              <w:t>2“</w:t>
            </w:r>
            <w:r>
              <w:rPr>
                <w:spacing w:val="-4"/>
                <w:sz w:val="24"/>
                <w:szCs w:val="24"/>
              </w:rPr>
              <w:t>新污染源大</w:t>
            </w:r>
            <w:r>
              <w:rPr>
                <w:spacing w:val="-5"/>
                <w:sz w:val="24"/>
                <w:szCs w:val="24"/>
              </w:rPr>
              <w:t>气污染物排放</w:t>
            </w:r>
          </w:p>
          <w:p>
            <w:pPr>
              <w:pStyle w:val="TableText"/>
              <w:spacing w:line="219" w:lineRule="auto"/>
              <w:ind w:left="124"/>
              <w:rPr>
                <w:sz w:val="24"/>
                <w:szCs w:val="24"/>
              </w:rPr>
            </w:pPr>
            <w:r>
              <w:rPr>
                <w:spacing w:val="-9"/>
                <w:sz w:val="24"/>
                <w:szCs w:val="24"/>
              </w:rPr>
              <w:t>限值。</w:t>
            </w:r>
          </w:p>
          <w:p>
            <w:pPr>
              <w:pStyle w:val="TableText"/>
              <w:spacing w:before="178" w:line="221" w:lineRule="auto"/>
              <w:ind w:left="1956"/>
            </w:pPr>
            <w:r>
              <w:rPr>
                <w:spacing w:val="7"/>
                <w14:textOutline w14:w="3795" w14:cap="sq">
                  <w14:solidFill>
                    <w14:srgbClr w14:val="000000"/>
                  </w14:solidFill>
                  <w14:prstDash w14:val="solid"/>
                  <w14:bevel/>
                </w14:textOutline>
              </w:rPr>
              <w:t>表</w:t>
            </w:r>
            <w:r>
              <w:rPr>
                <w:spacing w:val="-38"/>
              </w:rPr>
              <w:t xml:space="preserve"> </w:t>
            </w:r>
            <w:r>
              <w:rPr>
                <w:rFonts w:ascii="Times New Roman" w:eastAsia="Times New Roman" w:hAnsi="Times New Roman" w:cs="Times New Roman"/>
                <w:b/>
                <w:bCs/>
                <w:spacing w:val="7"/>
              </w:rPr>
              <w:t xml:space="preserve">3-5  </w:t>
            </w:r>
            <w:r>
              <w:rPr>
                <w:spacing w:val="7"/>
                <w14:textOutline w14:w="3795" w14:cap="sq">
                  <w14:solidFill>
                    <w14:srgbClr w14:val="000000"/>
                  </w14:solidFill>
                  <w14:prstDash w14:val="solid"/>
                  <w14:bevel/>
                </w14:textOutline>
              </w:rPr>
              <w:t>大气污染物综合排放标准（</w:t>
            </w:r>
            <w:r>
              <w:rPr>
                <w:rFonts w:ascii="Times New Roman" w:eastAsia="Times New Roman" w:hAnsi="Times New Roman" w:cs="Times New Roman"/>
                <w:b/>
                <w:bCs/>
              </w:rPr>
              <w:t>GB</w:t>
            </w:r>
            <w:r>
              <w:rPr>
                <w:rFonts w:ascii="Times New Roman" w:eastAsia="Times New Roman" w:hAnsi="Times New Roman" w:cs="Times New Roman"/>
                <w:b/>
                <w:bCs/>
                <w:spacing w:val="7"/>
              </w:rPr>
              <w:t>16297-1996</w:t>
            </w:r>
            <w:r>
              <w:rPr>
                <w:spacing w:val="7"/>
                <w14:textOutline w14:w="3795" w14:cap="sq">
                  <w14:solidFill>
                    <w14:srgbClr w14:val="000000"/>
                  </w14:solidFill>
                  <w14:prstDash w14:val="solid"/>
                  <w14:bevel/>
                </w14:textOutline>
              </w:rPr>
              <w:t>）</w:t>
            </w:r>
          </w:p>
          <w:tbl>
            <w:tblPr>
              <w:tblStyle w:val="TableNormal32"/>
              <w:tblW w:w="798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9"/>
              <w:gridCol w:w="504"/>
              <w:gridCol w:w="1335"/>
              <w:gridCol w:w="993"/>
              <w:gridCol w:w="855"/>
              <w:gridCol w:w="1373"/>
              <w:gridCol w:w="2451"/>
            </w:tblGrid>
            <w:tr>
              <w:tblPrEx>
                <w:tblW w:w="798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0"/>
              </w:trPr>
              <w:tc>
                <w:tcPr>
                  <w:tcW w:w="973" w:type="dxa"/>
                  <w:gridSpan w:val="2"/>
                  <w:vAlign w:val="top"/>
                </w:tcPr>
                <w:p>
                  <w:pPr>
                    <w:pStyle w:val="TableText"/>
                    <w:spacing w:before="135" w:line="228" w:lineRule="auto"/>
                    <w:ind w:left="178"/>
                  </w:pPr>
                  <w:r>
                    <w:rPr>
                      <w:spacing w:val="7"/>
                      <w14:textOutline w14:w="3795" w14:cap="sq">
                        <w14:solidFill>
                          <w14:srgbClr w14:val="000000"/>
                        </w14:solidFill>
                        <w14:prstDash w14:val="solid"/>
                        <w14:bevel/>
                      </w14:textOutline>
                    </w:rPr>
                    <w:t>污染物</w:t>
                  </w:r>
                </w:p>
              </w:tc>
              <w:tc>
                <w:tcPr>
                  <w:tcW w:w="1335" w:type="dxa"/>
                  <w:vMerge w:val="restart"/>
                  <w:tcBorders>
                    <w:bottom w:val="nil"/>
                  </w:tcBorders>
                  <w:vAlign w:val="top"/>
                </w:tcPr>
                <w:p>
                  <w:pPr>
                    <w:pStyle w:val="TableText"/>
                    <w:spacing w:before="139" w:line="228" w:lineRule="auto"/>
                    <w:ind w:left="247"/>
                  </w:pPr>
                  <w:r>
                    <w:rPr>
                      <w:spacing w:val="8"/>
                      <w14:textOutline w14:w="3795" w14:cap="sq">
                        <w14:solidFill>
                          <w14:srgbClr w14:val="000000"/>
                        </w14:solidFill>
                        <w14:prstDash w14:val="solid"/>
                        <w14:bevel/>
                      </w14:textOutline>
                    </w:rPr>
                    <w:t>排放浓度</w:t>
                  </w:r>
                </w:p>
                <w:p>
                  <w:pPr>
                    <w:pStyle w:val="TableText"/>
                    <w:spacing w:before="25" w:line="228" w:lineRule="auto"/>
                    <w:ind w:left="355"/>
                  </w:pPr>
                  <w:r>
                    <w:rPr>
                      <w:spacing w:val="8"/>
                      <w14:textOutline w14:w="3795" w14:cap="sq">
                        <w14:solidFill>
                          <w14:srgbClr w14:val="000000"/>
                        </w14:solidFill>
                        <w14:prstDash w14:val="solid"/>
                        <w14:bevel/>
                      </w14:textOutline>
                    </w:rPr>
                    <w:t>度限值</w:t>
                  </w:r>
                </w:p>
                <w:p>
                  <w:pPr>
                    <w:pStyle w:val="TableText"/>
                    <w:spacing w:before="24" w:line="221" w:lineRule="auto"/>
                    <w:ind w:left="178"/>
                  </w:pPr>
                  <w:r>
                    <w:rPr>
                      <w:spacing w:val="4"/>
                      <w14:textOutline w14:w="3795" w14:cap="sq">
                        <w14:solidFill>
                          <w14:srgbClr w14:val="000000"/>
                        </w14:solidFill>
                        <w14:prstDash w14:val="solid"/>
                        <w14:bevel/>
                      </w14:textOutline>
                    </w:rPr>
                    <w:t>（</w:t>
                  </w:r>
                  <w:r>
                    <w:rPr>
                      <w:rFonts w:ascii="Times New Roman" w:eastAsia="Times New Roman" w:hAnsi="Times New Roman" w:cs="Times New Roman"/>
                      <w:b/>
                      <w:bCs/>
                    </w:rPr>
                    <w:t>mg</w:t>
                  </w:r>
                  <w:r>
                    <w:rPr>
                      <w:rFonts w:ascii="Times New Roman" w:eastAsia="Times New Roman" w:hAnsi="Times New Roman" w:cs="Times New Roman"/>
                      <w:b/>
                      <w:bCs/>
                      <w:spacing w:val="4"/>
                    </w:rPr>
                    <w:t>/m</w:t>
                  </w:r>
                  <w:r>
                    <w:rPr>
                      <w:rFonts w:ascii="Times New Roman" w:eastAsia="Times New Roman" w:hAnsi="Times New Roman" w:cs="Times New Roman"/>
                      <w:b/>
                      <w:bCs/>
                      <w:spacing w:val="4"/>
                      <w:position w:val="6"/>
                      <w:sz w:val="13"/>
                      <w:szCs w:val="13"/>
                    </w:rPr>
                    <w:t>3</w:t>
                  </w:r>
                  <w:r>
                    <w:rPr>
                      <w:spacing w:val="4"/>
                      <w14:textOutline w14:w="3795" w14:cap="sq">
                        <w14:solidFill>
                          <w14:srgbClr w14:val="000000"/>
                        </w14:solidFill>
                        <w14:prstDash w14:val="solid"/>
                        <w14:bevel/>
                      </w14:textOutline>
                    </w:rPr>
                    <w:t>）</w:t>
                  </w:r>
                </w:p>
              </w:tc>
              <w:tc>
                <w:tcPr>
                  <w:tcW w:w="993" w:type="dxa"/>
                  <w:vMerge w:val="restart"/>
                  <w:tcBorders>
                    <w:bottom w:val="nil"/>
                  </w:tcBorders>
                  <w:vAlign w:val="top"/>
                </w:tcPr>
                <w:p>
                  <w:pPr>
                    <w:pStyle w:val="TableText"/>
                    <w:spacing w:before="139" w:line="228" w:lineRule="auto"/>
                    <w:ind w:left="184"/>
                  </w:pPr>
                  <w:r>
                    <w:rPr>
                      <w:spacing w:val="7"/>
                      <w14:textOutline w14:w="3795" w14:cap="sq">
                        <w14:solidFill>
                          <w14:srgbClr w14:val="000000"/>
                        </w14:solidFill>
                        <w14:prstDash w14:val="solid"/>
                        <w14:bevel/>
                      </w14:textOutline>
                    </w:rPr>
                    <w:t>排气筒</w:t>
                  </w:r>
                </w:p>
                <w:p>
                  <w:pPr>
                    <w:pStyle w:val="TableText"/>
                    <w:spacing w:before="26" w:line="228" w:lineRule="auto"/>
                    <w:ind w:left="296"/>
                  </w:pPr>
                  <w:r>
                    <w:rPr>
                      <w:spacing w:val="3"/>
                      <w14:textOutline w14:w="3795" w14:cap="sq">
                        <w14:solidFill>
                          <w14:srgbClr w14:val="000000"/>
                        </w14:solidFill>
                        <w14:prstDash w14:val="solid"/>
                        <w14:bevel/>
                      </w14:textOutline>
                    </w:rPr>
                    <w:t>高度</w:t>
                  </w:r>
                </w:p>
                <w:p>
                  <w:pPr>
                    <w:pStyle w:val="TableText"/>
                    <w:spacing w:before="24"/>
                    <w:ind w:left="211"/>
                  </w:pPr>
                  <w:r>
                    <w:rPr>
                      <w14:textOutline w14:w="3795" w14:cap="sq">
                        <w14:solidFill>
                          <w14:srgbClr w14:val="000000"/>
                        </w14:solidFill>
                        <w14:prstDash w14:val="solid"/>
                        <w14:bevel/>
                      </w14:textOutline>
                    </w:rPr>
                    <w:t>（</w:t>
                  </w:r>
                  <w:r>
                    <w:rPr>
                      <w:rFonts w:ascii="Times New Roman" w:eastAsia="Times New Roman" w:hAnsi="Times New Roman" w:cs="Times New Roman"/>
                      <w:b/>
                      <w:bCs/>
                    </w:rPr>
                    <w:t>m</w:t>
                  </w:r>
                  <w:r>
                    <w:rPr>
                      <w14:textOutline w14:w="3795" w14:cap="sq">
                        <w14:solidFill>
                          <w14:srgbClr w14:val="000000"/>
                        </w14:solidFill>
                        <w14:prstDash w14:val="solid"/>
                        <w14:bevel/>
                      </w14:textOutline>
                    </w:rPr>
                    <w:t>）</w:t>
                  </w:r>
                </w:p>
              </w:tc>
              <w:tc>
                <w:tcPr>
                  <w:tcW w:w="855" w:type="dxa"/>
                  <w:vMerge w:val="restart"/>
                  <w:tcBorders>
                    <w:bottom w:val="nil"/>
                  </w:tcBorders>
                  <w:vAlign w:val="top"/>
                </w:tcPr>
                <w:p>
                  <w:pPr>
                    <w:pStyle w:val="TableText"/>
                    <w:spacing w:before="155" w:line="228" w:lineRule="auto"/>
                    <w:ind w:left="123"/>
                    <w:outlineLvl w:val="1"/>
                  </w:pPr>
                  <w:r>
                    <w:rPr>
                      <w:spacing w:val="5"/>
                      <w14:textOutline w14:w="3795" w14:cap="sq">
                        <w14:solidFill>
                          <w14:srgbClr w14:val="000000"/>
                        </w14:solidFill>
                        <w14:prstDash w14:val="solid"/>
                        <w14:bevel/>
                      </w14:textOutline>
                    </w:rPr>
                    <w:t>允许排</w:t>
                  </w:r>
                </w:p>
                <w:p>
                  <w:pPr>
                    <w:pStyle w:val="TableText"/>
                    <w:spacing w:before="24" w:line="236" w:lineRule="auto"/>
                    <w:ind w:left="231" w:right="115" w:hanging="118"/>
                    <w:rPr>
                      <w:rFonts w:ascii="Times New Roman" w:eastAsia="Times New Roman" w:hAnsi="Times New Roman" w:cs="Times New Roman"/>
                    </w:rPr>
                  </w:pPr>
                  <w:r>
                    <w:rPr>
                      <w:spacing w:val="6"/>
                      <w14:textOutline w14:w="3795" w14:cap="sq">
                        <w14:solidFill>
                          <w14:srgbClr w14:val="000000"/>
                        </w14:solidFill>
                        <w14:prstDash w14:val="solid"/>
                        <w14:bevel/>
                      </w14:textOutline>
                    </w:rPr>
                    <w:t>放速率</w:t>
                  </w:r>
                  <w:r>
                    <w:rPr>
                      <w:spacing w:val="1"/>
                    </w:rPr>
                    <w:t xml:space="preserve"> </w:t>
                  </w:r>
                  <w:r>
                    <w:rPr>
                      <w:rFonts w:ascii="Times New Roman" w:eastAsia="Times New Roman" w:hAnsi="Times New Roman" w:cs="Times New Roman"/>
                      <w:b/>
                      <w:bCs/>
                    </w:rPr>
                    <w:t>kg</w:t>
                  </w:r>
                  <w:r>
                    <w:rPr>
                      <w:rFonts w:ascii="Times New Roman" w:eastAsia="Times New Roman" w:hAnsi="Times New Roman" w:cs="Times New Roman"/>
                      <w:b/>
                      <w:bCs/>
                      <w:spacing w:val="4"/>
                    </w:rPr>
                    <w:t>/h</w:t>
                  </w:r>
                </w:p>
              </w:tc>
              <w:tc>
                <w:tcPr>
                  <w:tcW w:w="1373" w:type="dxa"/>
                  <w:vMerge w:val="restart"/>
                  <w:tcBorders>
                    <w:bottom w:val="nil"/>
                  </w:tcBorders>
                  <w:vAlign w:val="top"/>
                </w:tcPr>
                <w:p>
                  <w:pPr>
                    <w:pStyle w:val="TableText"/>
                    <w:spacing w:before="140" w:line="241" w:lineRule="auto"/>
                    <w:ind w:left="199" w:right="159" w:hanging="32"/>
                    <w:jc w:val="both"/>
                  </w:pPr>
                  <w:r>
                    <w:rPr>
                      <w:spacing w:val="8"/>
                      <w14:textOutline w14:w="3795" w14:cap="sq">
                        <w14:solidFill>
                          <w14:srgbClr w14:val="000000"/>
                        </w14:solidFill>
                        <w14:prstDash w14:val="solid"/>
                        <w14:bevel/>
                      </w14:textOutline>
                    </w:rPr>
                    <w:t>无组织排放</w:t>
                  </w:r>
                  <w:r>
                    <w:t xml:space="preserve"> </w:t>
                  </w:r>
                  <w:r>
                    <w:rPr>
                      <w:spacing w:val="26"/>
                      <w14:textOutline w14:w="3795" w14:cap="sq">
                        <w14:solidFill>
                          <w14:srgbClr w14:val="000000"/>
                        </w14:solidFill>
                        <w14:prstDash w14:val="solid"/>
                        <w14:bevel/>
                      </w14:textOutline>
                    </w:rPr>
                    <w:t>监控浓度</w:t>
                  </w:r>
                  <w:r>
                    <w:t xml:space="preserve">  </w:t>
                  </w:r>
                  <w:r>
                    <w:rPr>
                      <w:spacing w:val="4"/>
                      <w14:textOutline w14:w="3795" w14:cap="sq">
                        <w14:solidFill>
                          <w14:srgbClr w14:val="000000"/>
                        </w14:solidFill>
                        <w14:prstDash w14:val="solid"/>
                        <w14:bevel/>
                      </w14:textOutline>
                    </w:rPr>
                    <w:t>（</w:t>
                  </w:r>
                  <w:r>
                    <w:rPr>
                      <w:rFonts w:ascii="Times New Roman" w:eastAsia="Times New Roman" w:hAnsi="Times New Roman" w:cs="Times New Roman"/>
                      <w:b/>
                      <w:bCs/>
                    </w:rPr>
                    <w:t>mg</w:t>
                  </w:r>
                  <w:r>
                    <w:rPr>
                      <w:rFonts w:ascii="Times New Roman" w:eastAsia="Times New Roman" w:hAnsi="Times New Roman" w:cs="Times New Roman"/>
                      <w:b/>
                      <w:bCs/>
                      <w:spacing w:val="4"/>
                    </w:rPr>
                    <w:t>/m</w:t>
                  </w:r>
                  <w:r>
                    <w:rPr>
                      <w:rFonts w:ascii="Times New Roman" w:eastAsia="Times New Roman" w:hAnsi="Times New Roman" w:cs="Times New Roman"/>
                      <w:b/>
                      <w:bCs/>
                      <w:spacing w:val="4"/>
                      <w:position w:val="6"/>
                      <w:sz w:val="13"/>
                      <w:szCs w:val="13"/>
                    </w:rPr>
                    <w:t>3</w:t>
                  </w:r>
                  <w:r>
                    <w:rPr>
                      <w:spacing w:val="4"/>
                      <w14:textOutline w14:w="3795" w14:cap="sq">
                        <w14:solidFill>
                          <w14:srgbClr w14:val="000000"/>
                        </w14:solidFill>
                        <w14:prstDash w14:val="solid"/>
                        <w14:bevel/>
                      </w14:textOutline>
                    </w:rPr>
                    <w:t>）</w:t>
                  </w:r>
                </w:p>
              </w:tc>
              <w:tc>
                <w:tcPr>
                  <w:tcW w:w="2451" w:type="dxa"/>
                  <w:vMerge w:val="restart"/>
                  <w:tcBorders>
                    <w:bottom w:val="nil"/>
                  </w:tcBorders>
                  <w:vAlign w:val="top"/>
                </w:tcPr>
                <w:p>
                  <w:pPr>
                    <w:spacing w:line="345" w:lineRule="auto"/>
                    <w:rPr>
                      <w:rFonts w:ascii="Arial"/>
                      <w:sz w:val="21"/>
                    </w:rPr>
                  </w:pPr>
                </w:p>
                <w:p>
                  <w:pPr>
                    <w:pStyle w:val="TableText"/>
                    <w:spacing w:before="65" w:line="228" w:lineRule="auto"/>
                    <w:ind w:left="808"/>
                  </w:pPr>
                  <w:r>
                    <w:rPr>
                      <w:spacing w:val="8"/>
                      <w14:textOutline w14:w="3795" w14:cap="sq">
                        <w14:solidFill>
                          <w14:srgbClr w14:val="000000"/>
                        </w14:solidFill>
                        <w14:prstDash w14:val="solid"/>
                        <w14:bevel/>
                      </w14:textOutline>
                    </w:rPr>
                    <w:t>执行标准</w:t>
                  </w:r>
                </w:p>
              </w:tc>
            </w:tr>
            <w:tr>
              <w:tblPrEx>
                <w:tblW w:w="7980" w:type="dxa"/>
                <w:tblInd w:w="102" w:type="dxa"/>
                <w:tblLayout w:type="fixed"/>
              </w:tblPrEx>
              <w:trPr>
                <w:trHeight w:val="549"/>
              </w:trPr>
              <w:tc>
                <w:tcPr>
                  <w:tcW w:w="469" w:type="dxa"/>
                  <w:textDirection w:val="tbRlV"/>
                  <w:vAlign w:val="top"/>
                </w:tcPr>
                <w:p>
                  <w:pPr>
                    <w:pStyle w:val="TableText"/>
                    <w:spacing w:before="129" w:line="216" w:lineRule="auto"/>
                    <w:ind w:left="33"/>
                  </w:pPr>
                  <w:r>
                    <w:rPr>
                      <w:spacing w:val="8"/>
                      <w14:textOutline w14:w="3795" w14:cap="sq">
                        <w14:solidFill>
                          <w14:srgbClr w14:val="000000"/>
                        </w14:solidFill>
                        <w14:prstDash w14:val="solid"/>
                        <w14:bevel/>
                      </w14:textOutline>
                    </w:rPr>
                    <w:t>来</w:t>
                  </w:r>
                  <w:r>
                    <w:rPr>
                      <w:spacing w:val="-37"/>
                    </w:rPr>
                    <w:t xml:space="preserve"> </w:t>
                  </w:r>
                  <w:r>
                    <w:rPr>
                      <w:spacing w:val="8"/>
                      <w14:textOutline w14:w="3795" w14:cap="sq">
                        <w14:solidFill>
                          <w14:srgbClr w14:val="000000"/>
                        </w14:solidFill>
                        <w14:prstDash w14:val="solid"/>
                        <w14:bevel/>
                      </w14:textOutline>
                    </w:rPr>
                    <w:t>源</w:t>
                  </w:r>
                </w:p>
              </w:tc>
              <w:tc>
                <w:tcPr>
                  <w:tcW w:w="504" w:type="dxa"/>
                  <w:textDirection w:val="tbRlV"/>
                  <w:vAlign w:val="top"/>
                </w:tcPr>
                <w:p>
                  <w:pPr>
                    <w:pStyle w:val="TableText"/>
                    <w:spacing w:before="149" w:line="218" w:lineRule="auto"/>
                    <w:ind w:left="33"/>
                  </w:pPr>
                  <w:r>
                    <w:rPr>
                      <w:spacing w:val="8"/>
                      <w14:textOutline w14:w="3795" w14:cap="sq">
                        <w14:solidFill>
                          <w14:srgbClr w14:val="000000"/>
                        </w14:solidFill>
                        <w14:prstDash w14:val="solid"/>
                        <w14:bevel/>
                      </w14:textOutline>
                    </w:rPr>
                    <w:t>名</w:t>
                  </w:r>
                  <w:r>
                    <w:rPr>
                      <w:spacing w:val="-37"/>
                    </w:rPr>
                    <w:t xml:space="preserve"> </w:t>
                  </w:r>
                  <w:r>
                    <w:rPr>
                      <w:spacing w:val="8"/>
                      <w14:textOutline w14:w="3795" w14:cap="sq">
                        <w14:solidFill>
                          <w14:srgbClr w14:val="000000"/>
                        </w14:solidFill>
                        <w14:prstDash w14:val="solid"/>
                        <w14:bevel/>
                      </w14:textOutline>
                    </w:rPr>
                    <w:t>称</w:t>
                  </w:r>
                </w:p>
              </w:tc>
              <w:tc>
                <w:tcPr>
                  <w:tcW w:w="1335" w:type="dxa"/>
                  <w:vMerge/>
                  <w:tcBorders>
                    <w:top w:val="nil"/>
                  </w:tcBorders>
                  <w:vAlign w:val="top"/>
                </w:tcPr>
                <w:p>
                  <w:pPr>
                    <w:rPr>
                      <w:rFonts w:ascii="Arial"/>
                      <w:sz w:val="21"/>
                    </w:rPr>
                  </w:pPr>
                </w:p>
              </w:tc>
              <w:tc>
                <w:tcPr>
                  <w:tcW w:w="993" w:type="dxa"/>
                  <w:vMerge/>
                  <w:tcBorders>
                    <w:top w:val="nil"/>
                  </w:tcBorders>
                  <w:vAlign w:val="top"/>
                </w:tcPr>
                <w:p>
                  <w:pPr>
                    <w:rPr>
                      <w:rFonts w:ascii="Arial"/>
                      <w:sz w:val="21"/>
                    </w:rPr>
                  </w:pPr>
                </w:p>
              </w:tc>
              <w:tc>
                <w:tcPr>
                  <w:tcW w:w="855" w:type="dxa"/>
                  <w:vMerge/>
                  <w:tcBorders>
                    <w:top w:val="nil"/>
                  </w:tcBorders>
                  <w:vAlign w:val="top"/>
                </w:tcPr>
                <w:p>
                  <w:pPr>
                    <w:rPr>
                      <w:rFonts w:ascii="Arial"/>
                      <w:sz w:val="21"/>
                    </w:rPr>
                  </w:pPr>
                </w:p>
              </w:tc>
              <w:tc>
                <w:tcPr>
                  <w:tcW w:w="1373" w:type="dxa"/>
                  <w:vMerge/>
                  <w:tcBorders>
                    <w:top w:val="nil"/>
                  </w:tcBorders>
                  <w:vAlign w:val="top"/>
                </w:tcPr>
                <w:p>
                  <w:pPr>
                    <w:rPr>
                      <w:rFonts w:ascii="Arial"/>
                      <w:sz w:val="21"/>
                    </w:rPr>
                  </w:pPr>
                </w:p>
              </w:tc>
              <w:tc>
                <w:tcPr>
                  <w:tcW w:w="2451" w:type="dxa"/>
                  <w:vMerge/>
                  <w:tcBorders>
                    <w:top w:val="nil"/>
                  </w:tcBorders>
                  <w:vAlign w:val="top"/>
                </w:tcPr>
                <w:p>
                  <w:pPr>
                    <w:rPr>
                      <w:rFonts w:ascii="Arial"/>
                      <w:sz w:val="21"/>
                    </w:rPr>
                  </w:pPr>
                </w:p>
              </w:tc>
            </w:tr>
            <w:tr>
              <w:tblPrEx>
                <w:tblW w:w="7980" w:type="dxa"/>
                <w:tblInd w:w="102" w:type="dxa"/>
                <w:tblLayout w:type="fixed"/>
              </w:tblPrEx>
              <w:trPr>
                <w:trHeight w:val="1096"/>
              </w:trPr>
              <w:tc>
                <w:tcPr>
                  <w:tcW w:w="469" w:type="dxa"/>
                  <w:textDirection w:val="tbRlV"/>
                  <w:vAlign w:val="top"/>
                </w:tcPr>
                <w:p>
                  <w:pPr>
                    <w:pStyle w:val="TableText"/>
                    <w:spacing w:before="129" w:line="214" w:lineRule="auto"/>
                    <w:ind w:left="34"/>
                  </w:pPr>
                  <w:r>
                    <w:rPr>
                      <w:spacing w:val="8"/>
                    </w:rPr>
                    <w:t>项</w:t>
                  </w:r>
                  <w:r>
                    <w:rPr>
                      <w:spacing w:val="-36"/>
                    </w:rPr>
                    <w:t xml:space="preserve"> </w:t>
                  </w:r>
                  <w:r>
                    <w:rPr>
                      <w:spacing w:val="8"/>
                    </w:rPr>
                    <w:t>目</w:t>
                  </w:r>
                  <w:r>
                    <w:rPr>
                      <w:spacing w:val="-35"/>
                    </w:rPr>
                    <w:t xml:space="preserve"> </w:t>
                  </w:r>
                  <w:r>
                    <w:rPr>
                      <w:spacing w:val="8"/>
                    </w:rPr>
                    <w:t>厂</w:t>
                  </w:r>
                  <w:r>
                    <w:rPr>
                      <w:spacing w:val="-35"/>
                    </w:rPr>
                    <w:t xml:space="preserve"> </w:t>
                  </w:r>
                  <w:r>
                    <w:rPr>
                      <w:spacing w:val="8"/>
                    </w:rPr>
                    <w:t>界</w:t>
                  </w:r>
                </w:p>
              </w:tc>
              <w:tc>
                <w:tcPr>
                  <w:tcW w:w="504" w:type="dxa"/>
                  <w:textDirection w:val="tbRlV"/>
                  <w:vAlign w:val="top"/>
                </w:tcPr>
                <w:p>
                  <w:pPr>
                    <w:pStyle w:val="TableText"/>
                    <w:spacing w:before="148" w:line="217" w:lineRule="auto"/>
                    <w:ind w:left="168"/>
                  </w:pPr>
                  <w:r>
                    <w:rPr>
                      <w:spacing w:val="8"/>
                    </w:rPr>
                    <w:t>颗</w:t>
                  </w:r>
                  <w:r>
                    <w:rPr>
                      <w:spacing w:val="-34"/>
                    </w:rPr>
                    <w:t xml:space="preserve"> </w:t>
                  </w:r>
                  <w:r>
                    <w:rPr>
                      <w:spacing w:val="8"/>
                    </w:rPr>
                    <w:t>粒</w:t>
                  </w:r>
                  <w:r>
                    <w:rPr>
                      <w:spacing w:val="-38"/>
                    </w:rPr>
                    <w:t xml:space="preserve"> </w:t>
                  </w:r>
                  <w:r>
                    <w:rPr>
                      <w:spacing w:val="8"/>
                    </w:rPr>
                    <w:t>物</w:t>
                  </w:r>
                </w:p>
              </w:tc>
              <w:tc>
                <w:tcPr>
                  <w:tcW w:w="1335" w:type="dxa"/>
                  <w:vAlign w:val="top"/>
                </w:tcPr>
                <w:p>
                  <w:pPr>
                    <w:spacing w:line="417" w:lineRule="auto"/>
                    <w:rPr>
                      <w:rFonts w:ascii="Arial"/>
                      <w:sz w:val="21"/>
                    </w:rPr>
                  </w:pPr>
                </w:p>
                <w:p>
                  <w:pPr>
                    <w:spacing w:before="58" w:line="195" w:lineRule="auto"/>
                    <w:ind w:left="52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993" w:type="dxa"/>
                  <w:vAlign w:val="top"/>
                </w:tcPr>
                <w:p>
                  <w:pPr>
                    <w:spacing w:line="417" w:lineRule="auto"/>
                    <w:rPr>
                      <w:rFonts w:ascii="Arial"/>
                      <w:sz w:val="21"/>
                    </w:rPr>
                  </w:pPr>
                </w:p>
                <w:p>
                  <w:pPr>
                    <w:spacing w:before="58"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855" w:type="dxa"/>
                  <w:vAlign w:val="top"/>
                </w:tcPr>
                <w:p>
                  <w:pPr>
                    <w:spacing w:line="417" w:lineRule="auto"/>
                    <w:rPr>
                      <w:rFonts w:ascii="Arial"/>
                      <w:sz w:val="21"/>
                    </w:rPr>
                  </w:pPr>
                </w:p>
                <w:p>
                  <w:pPr>
                    <w:spacing w:before="58" w:line="195" w:lineRule="auto"/>
                    <w:ind w:left="301"/>
                    <w:outlineLvl w:val="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1373" w:type="dxa"/>
                  <w:vAlign w:val="top"/>
                </w:tcPr>
                <w:p>
                  <w:pPr>
                    <w:spacing w:line="417" w:lineRule="auto"/>
                    <w:rPr>
                      <w:rFonts w:ascii="Arial"/>
                      <w:sz w:val="21"/>
                    </w:rPr>
                  </w:pPr>
                </w:p>
                <w:p>
                  <w:pPr>
                    <w:spacing w:before="58" w:line="195" w:lineRule="auto"/>
                    <w:ind w:left="5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2451" w:type="dxa"/>
                  <w:vAlign w:val="top"/>
                </w:tcPr>
                <w:p>
                  <w:pPr>
                    <w:pStyle w:val="TableText"/>
                    <w:spacing w:before="306"/>
                    <w:ind w:left="115" w:right="21" w:firstLine="69"/>
                  </w:pPr>
                  <w:r>
                    <w:rPr>
                      <w:spacing w:val="8"/>
                    </w:rPr>
                    <w:t>《大气污染物综合排放</w:t>
                  </w:r>
                  <w:r>
                    <w:rPr>
                      <w:spacing w:val="1"/>
                    </w:rPr>
                    <w:t xml:space="preserve">  </w:t>
                  </w:r>
                  <w:r>
                    <w:rPr>
                      <w:spacing w:val="2"/>
                    </w:rPr>
                    <w:t>标准》（</w:t>
                  </w:r>
                  <w:r>
                    <w:rPr>
                      <w:rFonts w:ascii="Times New Roman" w:eastAsia="Times New Roman" w:hAnsi="Times New Roman" w:cs="Times New Roman"/>
                    </w:rPr>
                    <w:t>GB</w:t>
                  </w:r>
                  <w:r>
                    <w:rPr>
                      <w:rFonts w:ascii="Times New Roman" w:eastAsia="Times New Roman" w:hAnsi="Times New Roman" w:cs="Times New Roman"/>
                      <w:spacing w:val="2"/>
                    </w:rPr>
                    <w:t>16297-</w:t>
                  </w:r>
                  <w:r>
                    <w:rPr>
                      <w:rFonts w:ascii="Times New Roman" w:eastAsia="Times New Roman" w:hAnsi="Times New Roman" w:cs="Times New Roman"/>
                      <w:spacing w:val="-18"/>
                    </w:rPr>
                    <w:t xml:space="preserve"> </w:t>
                  </w:r>
                  <w:r>
                    <w:rPr>
                      <w:rFonts w:ascii="Times New Roman" w:eastAsia="Times New Roman" w:hAnsi="Times New Roman" w:cs="Times New Roman"/>
                      <w:spacing w:val="2"/>
                    </w:rPr>
                    <w:t>1996</w:t>
                  </w:r>
                  <w:r>
                    <w:rPr>
                      <w:spacing w:val="2"/>
                    </w:rPr>
                    <w:t>）</w:t>
                  </w:r>
                </w:p>
              </w:tc>
            </w:tr>
          </w:tbl>
          <w:p>
            <w:pPr>
              <w:pStyle w:val="TableText"/>
              <w:spacing w:before="37" w:line="220" w:lineRule="auto"/>
              <w:ind w:left="119"/>
              <w:rPr>
                <w:sz w:val="24"/>
                <w:szCs w:val="24"/>
              </w:rPr>
            </w:pPr>
            <w:r>
              <w:rPr>
                <w:spacing w:val="-3"/>
                <w:sz w:val="24"/>
                <w:szCs w:val="24"/>
              </w:rPr>
              <w:t>（</w:t>
            </w:r>
            <w:r>
              <w:rPr>
                <w:rFonts w:ascii="Times New Roman" w:eastAsia="Times New Roman" w:hAnsi="Times New Roman" w:cs="Times New Roman"/>
                <w:spacing w:val="-3"/>
                <w:sz w:val="24"/>
                <w:szCs w:val="24"/>
              </w:rPr>
              <w:t>2</w:t>
            </w:r>
            <w:r>
              <w:rPr>
                <w:spacing w:val="-3"/>
                <w:sz w:val="24"/>
                <w:szCs w:val="24"/>
              </w:rPr>
              <w:t>）锅炉废气</w:t>
            </w:r>
          </w:p>
          <w:p>
            <w:pPr>
              <w:pStyle w:val="TableText"/>
              <w:spacing w:before="180" w:line="359" w:lineRule="auto"/>
              <w:ind w:left="107" w:right="108" w:firstLine="480"/>
              <w:rPr>
                <w:sz w:val="24"/>
                <w:szCs w:val="24"/>
              </w:rPr>
            </w:pPr>
            <w:r>
              <w:rPr>
                <w:spacing w:val="2"/>
                <w:sz w:val="24"/>
                <w:szCs w:val="24"/>
              </w:rPr>
              <w:t>本项目设有烘干室，使用蒸汽锅炉供热对烘干室内</w:t>
            </w:r>
            <w:r>
              <w:rPr>
                <w:spacing w:val="1"/>
                <w:sz w:val="24"/>
                <w:szCs w:val="24"/>
              </w:rPr>
              <w:t>木材进行烘干，使用</w:t>
            </w:r>
            <w:r>
              <w:rPr>
                <w:sz w:val="24"/>
                <w:szCs w:val="24"/>
              </w:rPr>
              <w:t xml:space="preserve"> </w:t>
            </w:r>
            <w:r>
              <w:rPr>
                <w:sz w:val="24"/>
                <w:szCs w:val="24"/>
              </w:rPr>
              <w:t>生物质燃料做燃料，</w:t>
            </w:r>
            <w:r>
              <w:rPr>
                <w:rFonts w:ascii="Times New Roman" w:eastAsia="Times New Roman" w:hAnsi="Times New Roman" w:cs="Times New Roman"/>
                <w:sz w:val="24"/>
                <w:szCs w:val="24"/>
              </w:rPr>
              <w:t>GB13271</w:t>
            </w:r>
            <w:r>
              <w:rPr>
                <w:rFonts w:ascii="Times New Roman" w:eastAsia="Times New Roman" w:hAnsi="Times New Roman" w:cs="Times New Roman"/>
                <w:spacing w:val="34"/>
                <w:sz w:val="24"/>
                <w:szCs w:val="24"/>
              </w:rPr>
              <w:t xml:space="preserve"> </w:t>
            </w:r>
            <w:r>
              <w:rPr>
                <w:sz w:val="24"/>
                <w:szCs w:val="24"/>
              </w:rPr>
              <w:t>中生物质燃料锅炉废</w:t>
            </w:r>
            <w:r>
              <w:rPr>
                <w:spacing w:val="-1"/>
                <w:sz w:val="24"/>
                <w:szCs w:val="24"/>
              </w:rPr>
              <w:t>气排放标准参照燃煤燃料</w:t>
            </w:r>
            <w:r>
              <w:rPr>
                <w:sz w:val="24"/>
                <w:szCs w:val="24"/>
              </w:rPr>
              <w:t xml:space="preserve"> </w:t>
            </w:r>
            <w:r>
              <w:rPr>
                <w:spacing w:val="2"/>
                <w:sz w:val="24"/>
                <w:szCs w:val="24"/>
              </w:rPr>
              <w:t>执行，污染物排放管控要求过松，不利于海南建</w:t>
            </w:r>
            <w:r>
              <w:rPr>
                <w:spacing w:val="1"/>
                <w:sz w:val="24"/>
                <w:szCs w:val="24"/>
              </w:rPr>
              <w:t>设生态环境质量一流的自贸</w:t>
            </w:r>
            <w:r>
              <w:rPr>
                <w:sz w:val="24"/>
                <w:szCs w:val="24"/>
              </w:rPr>
              <w:t xml:space="preserve"> </w:t>
            </w:r>
            <w:r>
              <w:rPr>
                <w:spacing w:val="22"/>
                <w:sz w:val="24"/>
                <w:szCs w:val="24"/>
              </w:rPr>
              <w:t>区</w:t>
            </w:r>
            <w:r>
              <w:rPr>
                <w:spacing w:val="-62"/>
                <w:sz w:val="24"/>
                <w:szCs w:val="24"/>
              </w:rPr>
              <w:t xml:space="preserve"> </w:t>
            </w:r>
            <w:r>
              <w:rPr>
                <w:spacing w:val="22"/>
                <w:sz w:val="24"/>
                <w:szCs w:val="24"/>
              </w:rPr>
              <w:t>，</w:t>
            </w:r>
            <w:r>
              <w:rPr>
                <w:spacing w:val="-65"/>
                <w:sz w:val="24"/>
                <w:szCs w:val="24"/>
              </w:rPr>
              <w:t xml:space="preserve"> </w:t>
            </w:r>
            <w:r>
              <w:rPr>
                <w:spacing w:val="22"/>
                <w:sz w:val="24"/>
                <w:szCs w:val="24"/>
              </w:rPr>
              <w:t>因此本项目废气排放参照执行《槟榔加工行业污染</w:t>
            </w:r>
            <w:r>
              <w:rPr>
                <w:spacing w:val="21"/>
                <w:sz w:val="24"/>
                <w:szCs w:val="24"/>
              </w:rPr>
              <w:t>物排放标准》</w:t>
            </w:r>
          </w:p>
          <w:p>
            <w:pPr>
              <w:pStyle w:val="TableText"/>
              <w:spacing w:line="219" w:lineRule="auto"/>
              <w:ind w:left="119"/>
              <w:rPr>
                <w:sz w:val="24"/>
                <w:szCs w:val="24"/>
              </w:rPr>
            </w:pPr>
            <w:r>
              <w:rPr>
                <w:spacing w:val="-2"/>
                <w:sz w:val="24"/>
                <w:szCs w:val="24"/>
              </w:rPr>
              <w:t>（</w:t>
            </w:r>
            <w:r>
              <w:rPr>
                <w:rFonts w:ascii="Times New Roman" w:eastAsia="Times New Roman" w:hAnsi="Times New Roman" w:cs="Times New Roman"/>
                <w:spacing w:val="-2"/>
                <w:sz w:val="24"/>
                <w:szCs w:val="24"/>
              </w:rPr>
              <w:t>DB46/455-2018</w:t>
            </w:r>
            <w:r>
              <w:rPr>
                <w:spacing w:val="-2"/>
                <w:sz w:val="24"/>
                <w:szCs w:val="24"/>
              </w:rPr>
              <w:t>）表</w:t>
            </w:r>
            <w:r>
              <w:rPr>
                <w:spacing w:val="-44"/>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32"/>
                <w:sz w:val="24"/>
                <w:szCs w:val="24"/>
              </w:rPr>
              <w:t xml:space="preserve"> </w:t>
            </w:r>
            <w:r>
              <w:rPr>
                <w:spacing w:val="-2"/>
                <w:sz w:val="24"/>
                <w:szCs w:val="24"/>
              </w:rPr>
              <w:t>中燃生物质成型燃料锅炉排放浓度限值。</w:t>
            </w:r>
          </w:p>
          <w:p>
            <w:pPr>
              <w:pStyle w:val="TableText"/>
              <w:spacing w:before="183" w:after="0" w:line="359" w:lineRule="auto"/>
              <w:ind w:left="107" w:right="108" w:firstLine="480"/>
              <w:rPr>
                <w:rFonts w:ascii="Times New Roman" w:eastAsia="Times New Roman" w:hAnsi="Times New Roman" w:cs="Times New Roman"/>
                <w:sz w:val="24"/>
                <w:szCs w:val="24"/>
              </w:rPr>
            </w:pPr>
            <w:r>
              <w:rPr>
                <w:spacing w:val="2"/>
                <w:sz w:val="24"/>
                <w:szCs w:val="24"/>
              </w:rPr>
              <w:t>新建生物质锅炉房设置一根烟囱，烟囱高度根据《</w:t>
            </w:r>
            <w:r>
              <w:rPr>
                <w:spacing w:val="1"/>
                <w:sz w:val="24"/>
                <w:szCs w:val="24"/>
              </w:rPr>
              <w:t>槟榔加工行业污染物</w:t>
            </w:r>
            <w:r>
              <w:rPr>
                <w:sz w:val="24"/>
                <w:szCs w:val="24"/>
              </w:rP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https://d.book118.com/668047033025006043</w:t>
        </w:r>
      </w:hyperlink>
    </w:p>
    <w:p/>
    <w:sectPr>
      <w:footerReference w:type="default" r:id="rId49"/>
      <w:pgSz w:w="11907" w:h="16840"/>
      <w:pgMar w:top="1431" w:right="1439" w:bottom="959" w:left="1440" w:header="0" w:footer="696" w:gutter="0"/>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right="14"/>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126"/>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126"/>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7880"/>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11</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11</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92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92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2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19</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2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19</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99"/>
      <w:rPr>
        <w:rFonts w:ascii="SimSun" w:eastAsia="SimSun" w:hAnsi="SimSun" w:cs="SimSun"/>
        <w:sz w:val="28"/>
        <w:szCs w:val="28"/>
      </w:rPr>
    </w:pPr>
    <w:r>
      <w:rPr>
        <w:rFonts w:ascii="SimSun" w:eastAsia="SimSun" w:hAnsi="SimSun" w:cs="SimSun"/>
        <w:spacing w:val="-3"/>
        <w:sz w:val="28"/>
        <w:szCs w:val="28"/>
      </w:rPr>
      <w:t>—</w:t>
    </w:r>
    <w:r>
      <w:rPr>
        <w:rFonts w:ascii="SimSun" w:eastAsia="SimSun" w:hAnsi="SimSun" w:cs="SimSun"/>
        <w:spacing w:val="72"/>
        <w:sz w:val="28"/>
        <w:szCs w:val="28"/>
      </w:rPr>
      <w:t xml:space="preserve"> </w:t>
    </w:r>
    <w:r>
      <w:rPr>
        <w:rFonts w:ascii="SimSun" w:eastAsia="SimSun" w:hAnsi="SimSun" w:cs="SimSun"/>
        <w:spacing w:val="-3"/>
        <w:sz w:val="25"/>
        <w:szCs w:val="25"/>
      </w:rPr>
      <w:t>20</w:t>
    </w:r>
    <w:r>
      <w:rPr>
        <w:rFonts w:ascii="SimSun" w:eastAsia="SimSun" w:hAnsi="SimSun" w:cs="SimSun"/>
        <w:spacing w:val="85"/>
        <w:sz w:val="25"/>
        <w:szCs w:val="25"/>
      </w:rPr>
      <w:t xml:space="preserve"> </w:t>
    </w:r>
    <w:r>
      <w:rPr>
        <w:rFonts w:ascii="SimSun" w:eastAsia="SimSun" w:hAnsi="SimSun" w:cs="SimSun"/>
        <w:spacing w:val="-3"/>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6.png"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footer" Target="footer22.xml" /><Relationship Id="rId32" Type="http://schemas.openxmlformats.org/officeDocument/2006/relationships/footer" Target="footer23.xml" /><Relationship Id="rId33" Type="http://schemas.openxmlformats.org/officeDocument/2006/relationships/image" Target="media/image7.jpeg" /><Relationship Id="rId34" Type="http://schemas.openxmlformats.org/officeDocument/2006/relationships/image" Target="media/image8.jpeg" /><Relationship Id="rId35" Type="http://schemas.openxmlformats.org/officeDocument/2006/relationships/image" Target="media/image9.jpeg" /><Relationship Id="rId36" Type="http://schemas.openxmlformats.org/officeDocument/2006/relationships/footer" Target="footer24.xml" /><Relationship Id="rId37" Type="http://schemas.openxmlformats.org/officeDocument/2006/relationships/image" Target="media/image10.jpeg" /><Relationship Id="rId38" Type="http://schemas.openxmlformats.org/officeDocument/2006/relationships/image" Target="media/image11.jpeg" /><Relationship Id="rId39" Type="http://schemas.openxmlformats.org/officeDocument/2006/relationships/image" Target="media/image12.jpeg" /><Relationship Id="rId4" Type="http://schemas.openxmlformats.org/officeDocument/2006/relationships/image" Target="media/image1.png" /><Relationship Id="rId40" Type="http://schemas.openxmlformats.org/officeDocument/2006/relationships/image" Target="media/image13.jpeg" /><Relationship Id="rId41" Type="http://schemas.openxmlformats.org/officeDocument/2006/relationships/footer" Target="footer25.xml" /><Relationship Id="rId42" Type="http://schemas.openxmlformats.org/officeDocument/2006/relationships/footer" Target="footer26.xml" /><Relationship Id="rId43" Type="http://schemas.openxmlformats.org/officeDocument/2006/relationships/footer" Target="footer27.xml" /><Relationship Id="rId44" Type="http://schemas.openxmlformats.org/officeDocument/2006/relationships/footer" Target="footer28.xml" /><Relationship Id="rId45" Type="http://schemas.openxmlformats.org/officeDocument/2006/relationships/footer" Target="footer29.xml" /><Relationship Id="rId46" Type="http://schemas.openxmlformats.org/officeDocument/2006/relationships/footer" Target="footer30.xml" /><Relationship Id="rId47" Type="http://schemas.openxmlformats.org/officeDocument/2006/relationships/footer" Target="footer31.xml" /><Relationship Id="rId48" Type="http://schemas.openxmlformats.org/officeDocument/2006/relationships/hyperlink" Target="https://d.book118.com/668047033025006043" TargetMode="External" /><Relationship Id="rId49" Type="http://schemas.openxmlformats.org/officeDocument/2006/relationships/footer" Target="footer32.xm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2024-03-06T18:46:28Z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2024-03-06T19:01:21Z</vt:filetime>
  </property>
  <property fmtid="{D5CDD505-2E9C-101B-9397-08002B2CF9AE}" pid="3" name="CRO">
    <vt:lpwstr>wqlLaW5nc29mdCBQREYgdG8gV1BTIDkw</vt:lpwstr>
  </property>
</Properties>
</file>