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760AF" w:rsidP="008760AF" w14:paraId="6BB98BE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760AF">
        <w:rPr>
          <w:rFonts w:ascii="华文中宋" w:eastAsia="华文中宋" w:hAnsi="华文中宋"/>
          <w:b/>
          <w:sz w:val="30"/>
        </w:rPr>
        <w:t>2023</w:t>
      </w:r>
      <w:r w:rsidRPr="008760AF">
        <w:rPr>
          <w:rFonts w:ascii="华文中宋" w:eastAsia="华文中宋" w:hAnsi="华文中宋"/>
          <w:b/>
          <w:sz w:val="30"/>
        </w:rPr>
        <w:t>广东中山市消防救援支队南头大队招聘政府专职消防队员（</w:t>
      </w:r>
      <w:r w:rsidRPr="008760AF">
        <w:rPr>
          <w:rFonts w:ascii="华文中宋" w:eastAsia="华文中宋" w:hAnsi="华文中宋"/>
          <w:b/>
          <w:sz w:val="30"/>
        </w:rPr>
        <w:t>3</w:t>
      </w:r>
      <w:r w:rsidRPr="008760AF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838018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9F099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B3F70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D709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3394EA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72FF24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412A8D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1881F0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BF2BD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A6560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3DEA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8603C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6F064B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5F7F63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35116C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87650F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0D34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A7D1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4010DE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624039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54E844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6DA408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8D5883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D716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8BA2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17E734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1BCCEE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FD3FD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2A091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5054A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https://d.book118.com/668066111053006034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paraId="462E2B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0AF" w14:paraId="56150C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paraId="743FE6B6" w14:textId="44633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60AF" w14:paraId="7E6F26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paraId="1C3133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0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textId="44633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60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0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:rsidP="001A6525" w14:textId="44633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60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paraId="4DBA20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paraId="6736001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paraId="05ECE1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0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8760AF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9D2B5E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760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760AF"/>
    <w:rPr>
      <w:sz w:val="18"/>
      <w:szCs w:val="18"/>
    </w:rPr>
  </w:style>
  <w:style w:type="paragraph" w:styleId="Footer">
    <w:name w:val="footer"/>
    <w:basedOn w:val="Normal"/>
    <w:link w:val="a0"/>
    <w:rsid w:val="008760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760AF"/>
    <w:rPr>
      <w:sz w:val="18"/>
      <w:szCs w:val="18"/>
    </w:rPr>
  </w:style>
  <w:style w:type="character" w:styleId="PageNumber">
    <w:name w:val="page number"/>
    <w:basedOn w:val="DefaultParagraphFont"/>
    <w:rsid w:val="00876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806611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3365</Words>
  <Characters>19184</Characters>
  <Application>Microsoft Office Word</Application>
  <DocSecurity>0</DocSecurity>
  <Lines>159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