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铍铜带、线、管、棒材项目规划设计蓝图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0738" w:history="1">
        <w:r>
          <w:rPr>
            <w:rFonts w:ascii="仿宋" w:eastAsia="仿宋" w:hAnsi="仿宋" w:cs="仿宋" w:hint="eastAsia"/>
            <w:lang w:eastAsia="zh-CN"/>
          </w:rPr>
          <w:t>概论</w:t>
        </w:r>
        <w:r>
          <w:tab/>
        </w:r>
        <w:r>
          <w:fldChar w:fldCharType="begin"/>
        </w:r>
        <w:r>
          <w:instrText xml:space="preserve"> PAGEREF _Toc10738 \h </w:instrText>
        </w:r>
        <w:r>
          <w:fldChar w:fldCharType="separate"/>
        </w:r>
        <w:r>
          <w:t>3</w:t>
        </w:r>
        <w:r>
          <w:fldChar w:fldCharType="end"/>
        </w:r>
      </w:hyperlink>
    </w:p>
    <w:p>
      <w:pPr>
        <w:pStyle w:val="TOC1"/>
        <w:tabs>
          <w:tab w:val="right" w:leader="dot" w:pos="8306"/>
        </w:tabs>
      </w:pPr>
      <w:hyperlink w:anchor="_Toc4199" w:history="1">
        <w:r>
          <w:rPr>
            <w:rFonts w:ascii="仿宋" w:eastAsia="仿宋" w:hAnsi="仿宋" w:cs="仿宋" w:hint="eastAsia"/>
            <w:lang w:eastAsia="zh-CN"/>
          </w:rPr>
          <w:t>一、铍铜带、线、管、棒材项目绩效评估</w:t>
        </w:r>
        <w:r>
          <w:tab/>
        </w:r>
        <w:r>
          <w:fldChar w:fldCharType="begin"/>
        </w:r>
        <w:r>
          <w:instrText xml:space="preserve"> PAGEREF _Toc4199 \h </w:instrText>
        </w:r>
        <w:r>
          <w:fldChar w:fldCharType="separate"/>
        </w:r>
        <w:r>
          <w:t>3</w:t>
        </w:r>
        <w:r>
          <w:fldChar w:fldCharType="end"/>
        </w:r>
      </w:hyperlink>
    </w:p>
    <w:p>
      <w:pPr>
        <w:pStyle w:val="TOC2"/>
        <w:tabs>
          <w:tab w:val="right" w:leader="dot" w:pos="8306"/>
        </w:tabs>
      </w:pPr>
      <w:hyperlink w:anchor="_Toc26393" w:history="1">
        <w:r>
          <w:rPr>
            <w:rFonts w:ascii="仿宋" w:eastAsia="仿宋" w:hAnsi="仿宋" w:cs="仿宋" w:hint="eastAsia"/>
            <w:lang w:eastAsia="zh-CN"/>
          </w:rPr>
          <w:t>(一)、绩效评估指标</w:t>
        </w:r>
        <w:r>
          <w:tab/>
        </w:r>
        <w:r>
          <w:fldChar w:fldCharType="begin"/>
        </w:r>
        <w:r>
          <w:instrText xml:space="preserve"> PAGEREF _Toc26393 \h </w:instrText>
        </w:r>
        <w:r>
          <w:fldChar w:fldCharType="separate"/>
        </w:r>
        <w:r>
          <w:t>3</w:t>
        </w:r>
        <w:r>
          <w:fldChar w:fldCharType="end"/>
        </w:r>
      </w:hyperlink>
    </w:p>
    <w:p>
      <w:pPr>
        <w:pStyle w:val="TOC2"/>
        <w:tabs>
          <w:tab w:val="right" w:leader="dot" w:pos="8306"/>
        </w:tabs>
      </w:pPr>
      <w:hyperlink w:anchor="_Toc7936" w:history="1">
        <w:r>
          <w:rPr>
            <w:rFonts w:ascii="仿宋" w:eastAsia="仿宋" w:hAnsi="仿宋" w:cs="仿宋" w:hint="eastAsia"/>
            <w:lang w:eastAsia="zh-CN"/>
          </w:rPr>
          <w:t>(二)、绩效评估方法</w:t>
        </w:r>
        <w:r>
          <w:tab/>
        </w:r>
        <w:r>
          <w:fldChar w:fldCharType="begin"/>
        </w:r>
        <w:r>
          <w:instrText xml:space="preserve"> PAGEREF _Toc7936 \h </w:instrText>
        </w:r>
        <w:r>
          <w:fldChar w:fldCharType="separate"/>
        </w:r>
        <w:r>
          <w:t>4</w:t>
        </w:r>
        <w:r>
          <w:fldChar w:fldCharType="end"/>
        </w:r>
      </w:hyperlink>
    </w:p>
    <w:p>
      <w:pPr>
        <w:pStyle w:val="TOC2"/>
        <w:tabs>
          <w:tab w:val="right" w:leader="dot" w:pos="8306"/>
        </w:tabs>
      </w:pPr>
      <w:hyperlink w:anchor="_Toc29891" w:history="1">
        <w:r>
          <w:rPr>
            <w:rFonts w:ascii="仿宋" w:eastAsia="仿宋" w:hAnsi="仿宋" w:cs="仿宋" w:hint="eastAsia"/>
            <w:lang w:eastAsia="zh-CN"/>
          </w:rPr>
          <w:t>(三)、绩效评估周期</w:t>
        </w:r>
        <w:r>
          <w:tab/>
        </w:r>
        <w:r>
          <w:fldChar w:fldCharType="begin"/>
        </w:r>
        <w:r>
          <w:instrText xml:space="preserve"> PAGEREF _Toc29891 \h </w:instrText>
        </w:r>
        <w:r>
          <w:fldChar w:fldCharType="separate"/>
        </w:r>
        <w:r>
          <w:t>5</w:t>
        </w:r>
        <w:r>
          <w:fldChar w:fldCharType="end"/>
        </w:r>
      </w:hyperlink>
    </w:p>
    <w:p>
      <w:pPr>
        <w:pStyle w:val="TOC1"/>
        <w:tabs>
          <w:tab w:val="right" w:leader="dot" w:pos="8306"/>
        </w:tabs>
      </w:pPr>
      <w:hyperlink w:anchor="_Toc9925" w:history="1">
        <w:r>
          <w:rPr>
            <w:rFonts w:ascii="仿宋" w:eastAsia="仿宋" w:hAnsi="仿宋" w:cs="仿宋" w:hint="eastAsia"/>
            <w:lang w:eastAsia="zh-CN"/>
          </w:rPr>
          <w:t>二、铍铜带、线、管、棒材项目建设背景及必要性分析</w:t>
        </w:r>
        <w:r>
          <w:tab/>
        </w:r>
        <w:r>
          <w:fldChar w:fldCharType="begin"/>
        </w:r>
        <w:r>
          <w:instrText xml:space="preserve"> PAGEREF _Toc9925 \h </w:instrText>
        </w:r>
        <w:r>
          <w:fldChar w:fldCharType="separate"/>
        </w:r>
        <w:r>
          <w:t>6</w:t>
        </w:r>
        <w:r>
          <w:fldChar w:fldCharType="end"/>
        </w:r>
      </w:hyperlink>
    </w:p>
    <w:p>
      <w:pPr>
        <w:pStyle w:val="TOC2"/>
        <w:tabs>
          <w:tab w:val="right" w:leader="dot" w:pos="8306"/>
        </w:tabs>
      </w:pPr>
      <w:hyperlink w:anchor="_Toc13264" w:history="1">
        <w:r>
          <w:rPr>
            <w:rFonts w:ascii="仿宋" w:eastAsia="仿宋" w:hAnsi="仿宋" w:cs="仿宋" w:hint="eastAsia"/>
            <w:lang w:eastAsia="zh-CN"/>
          </w:rPr>
          <w:t>(一)、铍铜带、线、管、棒材项目背景分析</w:t>
        </w:r>
        <w:r>
          <w:tab/>
        </w:r>
        <w:r>
          <w:fldChar w:fldCharType="begin"/>
        </w:r>
        <w:r>
          <w:instrText xml:space="preserve"> PAGEREF _Toc13264 \h </w:instrText>
        </w:r>
        <w:r>
          <w:fldChar w:fldCharType="separate"/>
        </w:r>
        <w:r>
          <w:t>6</w:t>
        </w:r>
        <w:r>
          <w:fldChar w:fldCharType="end"/>
        </w:r>
      </w:hyperlink>
    </w:p>
    <w:p>
      <w:pPr>
        <w:pStyle w:val="TOC2"/>
        <w:tabs>
          <w:tab w:val="right" w:leader="dot" w:pos="8306"/>
        </w:tabs>
      </w:pPr>
      <w:hyperlink w:anchor="_Toc11435" w:history="1">
        <w:r>
          <w:rPr>
            <w:rFonts w:ascii="仿宋" w:eastAsia="仿宋" w:hAnsi="仿宋" w:cs="仿宋" w:hint="eastAsia"/>
            <w:lang w:eastAsia="zh-CN"/>
          </w:rPr>
          <w:t>(二)、铍铜带、线、管、棒材项目建设必要性分析</w:t>
        </w:r>
        <w:r>
          <w:tab/>
        </w:r>
        <w:r>
          <w:fldChar w:fldCharType="begin"/>
        </w:r>
        <w:r>
          <w:instrText xml:space="preserve"> PAGEREF _Toc11435 \h </w:instrText>
        </w:r>
        <w:r>
          <w:fldChar w:fldCharType="separate"/>
        </w:r>
        <w:r>
          <w:t>8</w:t>
        </w:r>
        <w:r>
          <w:fldChar w:fldCharType="end"/>
        </w:r>
      </w:hyperlink>
    </w:p>
    <w:p>
      <w:pPr>
        <w:pStyle w:val="TOC1"/>
        <w:tabs>
          <w:tab w:val="right" w:leader="dot" w:pos="8306"/>
        </w:tabs>
      </w:pPr>
      <w:hyperlink w:anchor="_Toc1680" w:history="1">
        <w:r>
          <w:rPr>
            <w:rFonts w:ascii="仿宋" w:eastAsia="仿宋" w:hAnsi="仿宋" w:cs="仿宋" w:hint="eastAsia"/>
            <w:lang w:eastAsia="zh-CN"/>
          </w:rPr>
          <w:t>三、铍铜带、线、管、棒材项目概论</w:t>
        </w:r>
        <w:r>
          <w:tab/>
        </w:r>
        <w:r>
          <w:fldChar w:fldCharType="begin"/>
        </w:r>
        <w:r>
          <w:instrText xml:space="preserve"> PAGEREF _Toc1680 \h </w:instrText>
        </w:r>
        <w:r>
          <w:fldChar w:fldCharType="separate"/>
        </w:r>
        <w:r>
          <w:t>10</w:t>
        </w:r>
        <w:r>
          <w:fldChar w:fldCharType="end"/>
        </w:r>
      </w:hyperlink>
    </w:p>
    <w:p>
      <w:pPr>
        <w:pStyle w:val="TOC2"/>
        <w:tabs>
          <w:tab w:val="right" w:leader="dot" w:pos="8306"/>
        </w:tabs>
      </w:pPr>
      <w:hyperlink w:anchor="_Toc32308" w:history="1">
        <w:r>
          <w:rPr>
            <w:rFonts w:ascii="仿宋" w:eastAsia="仿宋" w:hAnsi="仿宋" w:cs="仿宋" w:hint="eastAsia"/>
            <w:lang w:eastAsia="zh-CN"/>
          </w:rPr>
          <w:t>(一)、铍铜带、线、管、棒材项目概况</w:t>
        </w:r>
        <w:r>
          <w:tab/>
        </w:r>
        <w:r>
          <w:fldChar w:fldCharType="begin"/>
        </w:r>
        <w:r>
          <w:instrText xml:space="preserve"> PAGEREF _Toc32308 \h </w:instrText>
        </w:r>
        <w:r>
          <w:fldChar w:fldCharType="separate"/>
        </w:r>
        <w:r>
          <w:t>10</w:t>
        </w:r>
        <w:r>
          <w:fldChar w:fldCharType="end"/>
        </w:r>
      </w:hyperlink>
    </w:p>
    <w:p>
      <w:pPr>
        <w:pStyle w:val="TOC2"/>
        <w:tabs>
          <w:tab w:val="right" w:leader="dot" w:pos="8306"/>
        </w:tabs>
      </w:pPr>
      <w:hyperlink w:anchor="_Toc20291" w:history="1">
        <w:r>
          <w:rPr>
            <w:rFonts w:ascii="仿宋" w:eastAsia="仿宋" w:hAnsi="仿宋" w:cs="仿宋" w:hint="eastAsia"/>
            <w:lang w:eastAsia="zh-CN"/>
          </w:rPr>
          <w:t>(二)、铍铜带、线、管、棒材项目目标</w:t>
        </w:r>
        <w:r>
          <w:tab/>
        </w:r>
        <w:r>
          <w:fldChar w:fldCharType="begin"/>
        </w:r>
        <w:r>
          <w:instrText xml:space="preserve"> PAGEREF _Toc20291 \h </w:instrText>
        </w:r>
        <w:r>
          <w:fldChar w:fldCharType="separate"/>
        </w:r>
        <w:r>
          <w:t>12</w:t>
        </w:r>
        <w:r>
          <w:fldChar w:fldCharType="end"/>
        </w:r>
      </w:hyperlink>
    </w:p>
    <w:p>
      <w:pPr>
        <w:pStyle w:val="TOC2"/>
        <w:tabs>
          <w:tab w:val="right" w:leader="dot" w:pos="8306"/>
        </w:tabs>
      </w:pPr>
      <w:hyperlink w:anchor="_Toc7249" w:history="1">
        <w:r>
          <w:rPr>
            <w:rFonts w:ascii="仿宋" w:eastAsia="仿宋" w:hAnsi="仿宋" w:cs="仿宋" w:hint="eastAsia"/>
            <w:lang w:eastAsia="zh-CN"/>
          </w:rPr>
          <w:t>(三)、铍铜带、线、管、棒材项目提出的理由</w:t>
        </w:r>
        <w:r>
          <w:tab/>
        </w:r>
        <w:r>
          <w:fldChar w:fldCharType="begin"/>
        </w:r>
        <w:r>
          <w:instrText xml:space="preserve"> PAGEREF _Toc7249 \h </w:instrText>
        </w:r>
        <w:r>
          <w:fldChar w:fldCharType="separate"/>
        </w:r>
        <w:r>
          <w:t>13</w:t>
        </w:r>
        <w:r>
          <w:fldChar w:fldCharType="end"/>
        </w:r>
      </w:hyperlink>
    </w:p>
    <w:p>
      <w:pPr>
        <w:pStyle w:val="TOC2"/>
        <w:tabs>
          <w:tab w:val="right" w:leader="dot" w:pos="8306"/>
        </w:tabs>
      </w:pPr>
      <w:hyperlink w:anchor="_Toc31719" w:history="1">
        <w:r>
          <w:rPr>
            <w:rFonts w:ascii="仿宋" w:eastAsia="仿宋" w:hAnsi="仿宋" w:cs="仿宋" w:hint="eastAsia"/>
            <w:lang w:eastAsia="zh-CN"/>
          </w:rPr>
          <w:t>(四)、铍铜带、线、管、棒材项目意义</w:t>
        </w:r>
        <w:r>
          <w:tab/>
        </w:r>
        <w:r>
          <w:fldChar w:fldCharType="begin"/>
        </w:r>
        <w:r>
          <w:instrText xml:space="preserve"> PAGEREF _Toc31719 \h </w:instrText>
        </w:r>
        <w:r>
          <w:fldChar w:fldCharType="separate"/>
        </w:r>
        <w:r>
          <w:t>15</w:t>
        </w:r>
        <w:r>
          <w:fldChar w:fldCharType="end"/>
        </w:r>
      </w:hyperlink>
    </w:p>
    <w:p>
      <w:pPr>
        <w:pStyle w:val="TOC2"/>
        <w:tabs>
          <w:tab w:val="right" w:leader="dot" w:pos="8306"/>
        </w:tabs>
      </w:pPr>
      <w:hyperlink w:anchor="_Toc12952" w:history="1">
        <w:r>
          <w:rPr>
            <w:rFonts w:ascii="仿宋" w:eastAsia="仿宋" w:hAnsi="仿宋" w:cs="仿宋" w:hint="eastAsia"/>
            <w:lang w:eastAsia="zh-CN"/>
          </w:rPr>
          <w:t>(五)、铍铜带、线、管、棒材项目背景</w:t>
        </w:r>
        <w:r>
          <w:tab/>
        </w:r>
        <w:r>
          <w:fldChar w:fldCharType="begin"/>
        </w:r>
        <w:r>
          <w:instrText xml:space="preserve"> PAGEREF _Toc12952 \h </w:instrText>
        </w:r>
        <w:r>
          <w:fldChar w:fldCharType="separate"/>
        </w:r>
        <w:r>
          <w:t>16</w:t>
        </w:r>
        <w:r>
          <w:fldChar w:fldCharType="end"/>
        </w:r>
      </w:hyperlink>
    </w:p>
    <w:p>
      <w:pPr>
        <w:pStyle w:val="TOC1"/>
        <w:tabs>
          <w:tab w:val="right" w:leader="dot" w:pos="8306"/>
        </w:tabs>
      </w:pPr>
      <w:hyperlink w:anchor="_Toc20762" w:history="1">
        <w:r>
          <w:rPr>
            <w:rFonts w:ascii="仿宋" w:eastAsia="仿宋" w:hAnsi="仿宋" w:cs="仿宋" w:hint="eastAsia"/>
            <w:lang w:eastAsia="zh-CN"/>
          </w:rPr>
          <w:t>四、铍铜带、线、管、棒材项目建设单位说明</w:t>
        </w:r>
        <w:r>
          <w:tab/>
        </w:r>
        <w:r>
          <w:fldChar w:fldCharType="begin"/>
        </w:r>
        <w:r>
          <w:instrText xml:space="preserve"> PAGEREF _Toc20762 \h </w:instrText>
        </w:r>
        <w:r>
          <w:fldChar w:fldCharType="separate"/>
        </w:r>
        <w:r>
          <w:t>17</w:t>
        </w:r>
        <w:r>
          <w:fldChar w:fldCharType="end"/>
        </w:r>
      </w:hyperlink>
    </w:p>
    <w:p>
      <w:pPr>
        <w:pStyle w:val="TOC2"/>
        <w:tabs>
          <w:tab w:val="right" w:leader="dot" w:pos="8306"/>
        </w:tabs>
      </w:pPr>
      <w:hyperlink w:anchor="_Toc9479" w:history="1">
        <w:r>
          <w:rPr>
            <w:rFonts w:ascii="仿宋" w:eastAsia="仿宋" w:hAnsi="仿宋" w:cs="仿宋" w:hint="eastAsia"/>
            <w:lang w:eastAsia="zh-CN"/>
          </w:rPr>
          <w:t>(一)、铍铜带、线、管、棒材项目承办单位基本情况</w:t>
        </w:r>
        <w:r>
          <w:tab/>
        </w:r>
        <w:r>
          <w:fldChar w:fldCharType="begin"/>
        </w:r>
        <w:r>
          <w:instrText xml:space="preserve"> PAGEREF _Toc9479 \h </w:instrText>
        </w:r>
        <w:r>
          <w:fldChar w:fldCharType="separate"/>
        </w:r>
        <w:r>
          <w:t>17</w:t>
        </w:r>
        <w:r>
          <w:fldChar w:fldCharType="end"/>
        </w:r>
      </w:hyperlink>
    </w:p>
    <w:p>
      <w:pPr>
        <w:pStyle w:val="TOC2"/>
        <w:tabs>
          <w:tab w:val="right" w:leader="dot" w:pos="8306"/>
        </w:tabs>
      </w:pPr>
      <w:hyperlink w:anchor="_Toc30036" w:history="1">
        <w:r>
          <w:rPr>
            <w:rFonts w:ascii="仿宋" w:eastAsia="仿宋" w:hAnsi="仿宋" w:cs="仿宋" w:hint="eastAsia"/>
            <w:lang w:eastAsia="zh-CN"/>
          </w:rPr>
          <w:t>(二)、公司经济效益分析</w:t>
        </w:r>
        <w:r>
          <w:tab/>
        </w:r>
        <w:r>
          <w:fldChar w:fldCharType="begin"/>
        </w:r>
        <w:r>
          <w:instrText xml:space="preserve"> PAGEREF _Toc30036 \h </w:instrText>
        </w:r>
        <w:r>
          <w:fldChar w:fldCharType="separate"/>
        </w:r>
        <w:r>
          <w:t>17</w:t>
        </w:r>
        <w:r>
          <w:fldChar w:fldCharType="end"/>
        </w:r>
      </w:hyperlink>
    </w:p>
    <w:p>
      <w:pPr>
        <w:pStyle w:val="TOC1"/>
        <w:tabs>
          <w:tab w:val="right" w:leader="dot" w:pos="8306"/>
        </w:tabs>
      </w:pPr>
      <w:hyperlink w:anchor="_Toc20705" w:history="1">
        <w:r>
          <w:rPr>
            <w:rFonts w:ascii="仿宋" w:eastAsia="仿宋" w:hAnsi="仿宋" w:cs="仿宋" w:hint="eastAsia"/>
            <w:lang w:eastAsia="zh-CN"/>
          </w:rPr>
          <w:t>五、铍铜带、线、管、棒材项目文档管理</w:t>
        </w:r>
        <w:r>
          <w:tab/>
        </w:r>
        <w:r>
          <w:fldChar w:fldCharType="begin"/>
        </w:r>
        <w:r>
          <w:instrText xml:space="preserve"> PAGEREF _Toc20705 \h </w:instrText>
        </w:r>
        <w:r>
          <w:fldChar w:fldCharType="separate"/>
        </w:r>
        <w:r>
          <w:t>19</w:t>
        </w:r>
        <w:r>
          <w:fldChar w:fldCharType="end"/>
        </w:r>
      </w:hyperlink>
    </w:p>
    <w:p>
      <w:pPr>
        <w:pStyle w:val="TOC2"/>
        <w:tabs>
          <w:tab w:val="right" w:leader="dot" w:pos="8306"/>
        </w:tabs>
      </w:pPr>
      <w:hyperlink w:anchor="_Toc1746" w:history="1">
        <w:r>
          <w:rPr>
            <w:rFonts w:ascii="仿宋" w:eastAsia="仿宋" w:hAnsi="仿宋" w:cs="仿宋" w:hint="eastAsia"/>
            <w:lang w:eastAsia="zh-CN"/>
          </w:rPr>
          <w:t>(一)、文档编制与审查</w:t>
        </w:r>
        <w:r>
          <w:tab/>
        </w:r>
        <w:r>
          <w:fldChar w:fldCharType="begin"/>
        </w:r>
        <w:r>
          <w:instrText xml:space="preserve"> PAGEREF _Toc1746 \h </w:instrText>
        </w:r>
        <w:r>
          <w:fldChar w:fldCharType="separate"/>
        </w:r>
        <w:r>
          <w:t>19</w:t>
        </w:r>
        <w:r>
          <w:fldChar w:fldCharType="end"/>
        </w:r>
      </w:hyperlink>
    </w:p>
    <w:p>
      <w:pPr>
        <w:pStyle w:val="TOC2"/>
        <w:tabs>
          <w:tab w:val="right" w:leader="dot" w:pos="8306"/>
        </w:tabs>
      </w:pPr>
      <w:hyperlink w:anchor="_Toc16742" w:history="1">
        <w:r>
          <w:rPr>
            <w:rFonts w:ascii="仿宋" w:eastAsia="仿宋" w:hAnsi="仿宋" w:cs="仿宋" w:hint="eastAsia"/>
            <w:lang w:eastAsia="zh-CN"/>
          </w:rPr>
          <w:t>(二)、文档发布与分发</w:t>
        </w:r>
        <w:r>
          <w:tab/>
        </w:r>
        <w:r>
          <w:fldChar w:fldCharType="begin"/>
        </w:r>
        <w:r>
          <w:instrText xml:space="preserve"> PAGEREF _Toc16742 \h </w:instrText>
        </w:r>
        <w:r>
          <w:fldChar w:fldCharType="separate"/>
        </w:r>
        <w:r>
          <w:t>20</w:t>
        </w:r>
        <w:r>
          <w:fldChar w:fldCharType="end"/>
        </w:r>
      </w:hyperlink>
    </w:p>
    <w:p>
      <w:pPr>
        <w:pStyle w:val="TOC2"/>
        <w:tabs>
          <w:tab w:val="right" w:leader="dot" w:pos="8306"/>
        </w:tabs>
      </w:pPr>
      <w:hyperlink w:anchor="_Toc6623" w:history="1">
        <w:r>
          <w:rPr>
            <w:rFonts w:ascii="仿宋" w:eastAsia="仿宋" w:hAnsi="仿宋" w:cs="仿宋" w:hint="eastAsia"/>
            <w:lang w:eastAsia="zh-CN"/>
          </w:rPr>
          <w:t>(三)、文档存档与归档</w:t>
        </w:r>
        <w:r>
          <w:tab/>
        </w:r>
        <w:r>
          <w:fldChar w:fldCharType="begin"/>
        </w:r>
        <w:r>
          <w:instrText xml:space="preserve"> PAGEREF _Toc6623 \h </w:instrText>
        </w:r>
        <w:r>
          <w:fldChar w:fldCharType="separate"/>
        </w:r>
        <w:r>
          <w:t>21</w:t>
        </w:r>
        <w:r>
          <w:fldChar w:fldCharType="end"/>
        </w:r>
      </w:hyperlink>
    </w:p>
    <w:p>
      <w:pPr>
        <w:pStyle w:val="TOC1"/>
        <w:tabs>
          <w:tab w:val="right" w:leader="dot" w:pos="8306"/>
        </w:tabs>
      </w:pPr>
      <w:hyperlink w:anchor="_Toc24450" w:history="1">
        <w:r>
          <w:rPr>
            <w:rFonts w:ascii="仿宋" w:eastAsia="仿宋" w:hAnsi="仿宋" w:cs="仿宋" w:hint="eastAsia"/>
            <w:lang w:eastAsia="zh-CN"/>
          </w:rPr>
          <w:t>六、铍铜带、线、管、棒材项目危机管理</w:t>
        </w:r>
        <w:r>
          <w:tab/>
        </w:r>
        <w:r>
          <w:fldChar w:fldCharType="begin"/>
        </w:r>
        <w:r>
          <w:instrText xml:space="preserve"> PAGEREF _Toc24450 \h </w:instrText>
        </w:r>
        <w:r>
          <w:fldChar w:fldCharType="separate"/>
        </w:r>
        <w:r>
          <w:t>22</w:t>
        </w:r>
        <w:r>
          <w:fldChar w:fldCharType="end"/>
        </w:r>
      </w:hyperlink>
    </w:p>
    <w:p>
      <w:pPr>
        <w:pStyle w:val="TOC2"/>
        <w:tabs>
          <w:tab w:val="right" w:leader="dot" w:pos="8306"/>
        </w:tabs>
      </w:pPr>
      <w:hyperlink w:anchor="_Toc10850" w:history="1">
        <w:r>
          <w:rPr>
            <w:rFonts w:ascii="仿宋" w:eastAsia="仿宋" w:hAnsi="仿宋" w:cs="仿宋" w:hint="eastAsia"/>
            <w:lang w:eastAsia="zh-CN"/>
          </w:rPr>
          <w:t>(一)、危机预警与识别</w:t>
        </w:r>
        <w:r>
          <w:tab/>
        </w:r>
        <w:r>
          <w:fldChar w:fldCharType="begin"/>
        </w:r>
        <w:r>
          <w:instrText xml:space="preserve"> PAGEREF _Toc10850 \h </w:instrText>
        </w:r>
        <w:r>
          <w:fldChar w:fldCharType="separate"/>
        </w:r>
        <w:r>
          <w:t>22</w:t>
        </w:r>
        <w:r>
          <w:fldChar w:fldCharType="end"/>
        </w:r>
      </w:hyperlink>
    </w:p>
    <w:p>
      <w:pPr>
        <w:pStyle w:val="TOC2"/>
        <w:tabs>
          <w:tab w:val="right" w:leader="dot" w:pos="8306"/>
        </w:tabs>
      </w:pPr>
      <w:hyperlink w:anchor="_Toc7066" w:history="1">
        <w:r>
          <w:rPr>
            <w:rFonts w:ascii="仿宋" w:eastAsia="仿宋" w:hAnsi="仿宋" w:cs="仿宋" w:hint="eastAsia"/>
            <w:lang w:eastAsia="zh-CN"/>
          </w:rPr>
          <w:t>(二)、危机应对与恢复</w:t>
        </w:r>
        <w:r>
          <w:tab/>
        </w:r>
        <w:r>
          <w:fldChar w:fldCharType="begin"/>
        </w:r>
        <w:r>
          <w:instrText xml:space="preserve"> PAGEREF _Toc7066 \h </w:instrText>
        </w:r>
        <w:r>
          <w:fldChar w:fldCharType="separate"/>
        </w:r>
        <w:r>
          <w:t>23</w:t>
        </w:r>
        <w:r>
          <w:fldChar w:fldCharType="end"/>
        </w:r>
      </w:hyperlink>
    </w:p>
    <w:p>
      <w:pPr>
        <w:pStyle w:val="TOC1"/>
        <w:tabs>
          <w:tab w:val="right" w:leader="dot" w:pos="8306"/>
        </w:tabs>
      </w:pPr>
      <w:hyperlink w:anchor="_Toc8919" w:history="1">
        <w:r>
          <w:rPr>
            <w:rFonts w:ascii="仿宋" w:eastAsia="仿宋" w:hAnsi="仿宋" w:cs="仿宋" w:hint="eastAsia"/>
            <w:lang w:eastAsia="zh-CN"/>
          </w:rPr>
          <w:t>七、铍铜带、线、管、棒材项目经营效益</w:t>
        </w:r>
        <w:r>
          <w:tab/>
        </w:r>
        <w:r>
          <w:fldChar w:fldCharType="begin"/>
        </w:r>
        <w:r>
          <w:instrText xml:space="preserve"> PAGEREF _Toc8919 \h </w:instrText>
        </w:r>
        <w:r>
          <w:fldChar w:fldCharType="separate"/>
        </w:r>
        <w:r>
          <w:t>25</w:t>
        </w:r>
        <w:r>
          <w:fldChar w:fldCharType="end"/>
        </w:r>
      </w:hyperlink>
    </w:p>
    <w:p>
      <w:pPr>
        <w:pStyle w:val="TOC2"/>
        <w:tabs>
          <w:tab w:val="right" w:leader="dot" w:pos="8306"/>
        </w:tabs>
      </w:pPr>
      <w:hyperlink w:anchor="_Toc19236" w:history="1">
        <w:r>
          <w:rPr>
            <w:rFonts w:ascii="仿宋" w:eastAsia="仿宋" w:hAnsi="仿宋" w:cs="仿宋" w:hint="eastAsia"/>
            <w:lang w:eastAsia="zh-CN"/>
          </w:rPr>
          <w:t>(一)、经济评价财务测算</w:t>
        </w:r>
        <w:r>
          <w:tab/>
        </w:r>
        <w:r>
          <w:fldChar w:fldCharType="begin"/>
        </w:r>
        <w:r>
          <w:instrText xml:space="preserve"> PAGEREF _Toc19236 \h </w:instrText>
        </w:r>
        <w:r>
          <w:fldChar w:fldCharType="separate"/>
        </w:r>
        <w:r>
          <w:t>25</w:t>
        </w:r>
        <w:r>
          <w:fldChar w:fldCharType="end"/>
        </w:r>
      </w:hyperlink>
    </w:p>
    <w:p>
      <w:pPr>
        <w:pStyle w:val="TOC2"/>
        <w:tabs>
          <w:tab w:val="right" w:leader="dot" w:pos="8306"/>
        </w:tabs>
      </w:pPr>
      <w:hyperlink w:anchor="_Toc27679" w:history="1">
        <w:r>
          <w:rPr>
            <w:rFonts w:ascii="仿宋" w:eastAsia="仿宋" w:hAnsi="仿宋" w:cs="仿宋" w:hint="eastAsia"/>
            <w:lang w:eastAsia="zh-CN"/>
          </w:rPr>
          <w:t>(二)、铍铜带、线、管、棒材项目盈利能力分析</w:t>
        </w:r>
        <w:r>
          <w:tab/>
        </w:r>
        <w:r>
          <w:fldChar w:fldCharType="begin"/>
        </w:r>
        <w:r>
          <w:instrText xml:space="preserve"> PAGEREF _Toc27679 \h </w:instrText>
        </w:r>
        <w:r>
          <w:fldChar w:fldCharType="separate"/>
        </w:r>
        <w:r>
          <w:t>26</w:t>
        </w:r>
        <w:r>
          <w:fldChar w:fldCharType="end"/>
        </w:r>
      </w:hyperlink>
    </w:p>
    <w:p>
      <w:pPr>
        <w:pStyle w:val="TOC1"/>
        <w:tabs>
          <w:tab w:val="right" w:leader="dot" w:pos="8306"/>
        </w:tabs>
      </w:pPr>
      <w:hyperlink w:anchor="_Toc32694" w:history="1">
        <w:r>
          <w:rPr>
            <w:rFonts w:ascii="仿宋" w:eastAsia="仿宋" w:hAnsi="仿宋" w:cs="仿宋" w:hint="eastAsia"/>
            <w:lang w:eastAsia="zh-CN"/>
          </w:rPr>
          <w:t>八、铍铜带、线、管、棒材项目技术管理</w:t>
        </w:r>
        <w:r>
          <w:tab/>
        </w:r>
        <w:r>
          <w:fldChar w:fldCharType="begin"/>
        </w:r>
        <w:r>
          <w:instrText xml:space="preserve"> PAGEREF _Toc32694 \h </w:instrText>
        </w:r>
        <w:r>
          <w:fldChar w:fldCharType="separate"/>
        </w:r>
        <w:r>
          <w:t>27</w:t>
        </w:r>
        <w:r>
          <w:fldChar w:fldCharType="end"/>
        </w:r>
      </w:hyperlink>
    </w:p>
    <w:p>
      <w:pPr>
        <w:pStyle w:val="TOC2"/>
        <w:tabs>
          <w:tab w:val="right" w:leader="dot" w:pos="8306"/>
        </w:tabs>
      </w:pPr>
      <w:hyperlink w:anchor="_Toc21710" w:history="1">
        <w:r>
          <w:rPr>
            <w:rFonts w:ascii="仿宋" w:eastAsia="仿宋" w:hAnsi="仿宋" w:cs="仿宋" w:hint="eastAsia"/>
            <w:lang w:eastAsia="zh-CN"/>
          </w:rPr>
          <w:t>(一)、技术方案选用方向</w:t>
        </w:r>
        <w:r>
          <w:tab/>
        </w:r>
        <w:r>
          <w:fldChar w:fldCharType="begin"/>
        </w:r>
        <w:r>
          <w:instrText xml:space="preserve"> PAGEREF _Toc21710 \h </w:instrText>
        </w:r>
        <w:r>
          <w:fldChar w:fldCharType="separate"/>
        </w:r>
        <w:r>
          <w:t>27</w:t>
        </w:r>
        <w:r>
          <w:fldChar w:fldCharType="end"/>
        </w:r>
      </w:hyperlink>
    </w:p>
    <w:p>
      <w:pPr>
        <w:pStyle w:val="TOC2"/>
        <w:tabs>
          <w:tab w:val="right" w:leader="dot" w:pos="8306"/>
        </w:tabs>
      </w:pPr>
      <w:hyperlink w:anchor="_Toc2972" w:history="1">
        <w:r>
          <w:rPr>
            <w:rFonts w:ascii="仿宋" w:eastAsia="仿宋" w:hAnsi="仿宋" w:cs="仿宋" w:hint="eastAsia"/>
            <w:lang w:eastAsia="zh-CN"/>
          </w:rPr>
          <w:t>(二)、工艺技术方案选用原则</w:t>
        </w:r>
        <w:r>
          <w:tab/>
        </w:r>
        <w:r>
          <w:fldChar w:fldCharType="begin"/>
        </w:r>
        <w:r>
          <w:instrText xml:space="preserve"> PAGEREF _Toc2972 \h </w:instrText>
        </w:r>
        <w:r>
          <w:fldChar w:fldCharType="separate"/>
        </w:r>
        <w:r>
          <w:t>29</w:t>
        </w:r>
        <w:r>
          <w:fldChar w:fldCharType="end"/>
        </w:r>
      </w:hyperlink>
    </w:p>
    <w:p>
      <w:pPr>
        <w:pStyle w:val="TOC2"/>
        <w:tabs>
          <w:tab w:val="right" w:leader="dot" w:pos="8306"/>
        </w:tabs>
      </w:pPr>
      <w:hyperlink w:anchor="_Toc21469" w:history="1">
        <w:r>
          <w:rPr>
            <w:rFonts w:ascii="仿宋" w:eastAsia="仿宋" w:hAnsi="仿宋" w:cs="仿宋" w:hint="eastAsia"/>
            <w:lang w:eastAsia="zh-CN"/>
          </w:rPr>
          <w:t>(三)、工艺技术方案要求</w:t>
        </w:r>
        <w:r>
          <w:tab/>
        </w:r>
        <w:r>
          <w:fldChar w:fldCharType="begin"/>
        </w:r>
        <w:r>
          <w:instrText xml:space="preserve"> PAGEREF _Toc21469 \h </w:instrText>
        </w:r>
        <w:r>
          <w:fldChar w:fldCharType="separate"/>
        </w:r>
        <w:r>
          <w:t>31</w:t>
        </w:r>
        <w:r>
          <w:fldChar w:fldCharType="end"/>
        </w:r>
      </w:hyperlink>
    </w:p>
    <w:p>
      <w:pPr>
        <w:pStyle w:val="TOC1"/>
        <w:tabs>
          <w:tab w:val="right" w:leader="dot" w:pos="8306"/>
        </w:tabs>
      </w:pPr>
      <w:hyperlink w:anchor="_Toc18506" w:history="1">
        <w:r>
          <w:rPr>
            <w:rFonts w:ascii="仿宋" w:eastAsia="仿宋" w:hAnsi="仿宋" w:cs="仿宋" w:hint="eastAsia"/>
            <w:lang w:eastAsia="zh-CN"/>
          </w:rPr>
          <w:t>九、铍铜带、线、管、棒材项目社会影响</w:t>
        </w:r>
        <w:r>
          <w:tab/>
        </w:r>
        <w:r>
          <w:fldChar w:fldCharType="begin"/>
        </w:r>
        <w:r>
          <w:instrText xml:space="preserve"> PAGEREF _Toc18506 \h </w:instrText>
        </w:r>
        <w:r>
          <w:fldChar w:fldCharType="separate"/>
        </w:r>
        <w:r>
          <w:t>33</w:t>
        </w:r>
        <w:r>
          <w:fldChar w:fldCharType="end"/>
        </w:r>
      </w:hyperlink>
    </w:p>
    <w:p>
      <w:pPr>
        <w:pStyle w:val="TOC2"/>
        <w:tabs>
          <w:tab w:val="right" w:leader="dot" w:pos="8306"/>
        </w:tabs>
      </w:pPr>
      <w:hyperlink w:anchor="_Toc2533" w:history="1">
        <w:r>
          <w:rPr>
            <w:rFonts w:ascii="仿宋" w:eastAsia="仿宋" w:hAnsi="仿宋" w:cs="仿宋" w:hint="eastAsia"/>
            <w:lang w:eastAsia="zh-CN"/>
          </w:rPr>
          <w:t>(一)、社会责任与义务</w:t>
        </w:r>
        <w:r>
          <w:tab/>
        </w:r>
        <w:r>
          <w:fldChar w:fldCharType="begin"/>
        </w:r>
        <w:r>
          <w:instrText xml:space="preserve"> PAGEREF _Toc2533 \h </w:instrText>
        </w:r>
        <w:r>
          <w:fldChar w:fldCharType="separate"/>
        </w:r>
        <w:r>
          <w:t>33</w:t>
        </w:r>
        <w:r>
          <w:fldChar w:fldCharType="end"/>
        </w:r>
      </w:hyperlink>
    </w:p>
    <w:p>
      <w:pPr>
        <w:pStyle w:val="TOC2"/>
        <w:tabs>
          <w:tab w:val="right" w:leader="dot" w:pos="8306"/>
        </w:tabs>
      </w:pPr>
      <w:hyperlink w:anchor="_Toc5403" w:history="1">
        <w:r>
          <w:rPr>
            <w:rFonts w:ascii="仿宋" w:eastAsia="仿宋" w:hAnsi="仿宋" w:cs="仿宋" w:hint="eastAsia"/>
            <w:lang w:eastAsia="zh-CN"/>
          </w:rPr>
          <w:t>(二)、社会参与与沟通</w:t>
        </w:r>
        <w:r>
          <w:tab/>
        </w:r>
        <w:r>
          <w:fldChar w:fldCharType="begin"/>
        </w:r>
        <w:r>
          <w:instrText xml:space="preserve"> PAGEREF _Toc5403 \h </w:instrText>
        </w:r>
        <w:r>
          <w:fldChar w:fldCharType="separate"/>
        </w:r>
        <w:r>
          <w:t>34</w:t>
        </w:r>
        <w:r>
          <w:fldChar w:fldCharType="end"/>
        </w:r>
      </w:hyperlink>
    </w:p>
    <w:p>
      <w:pPr>
        <w:pStyle w:val="TOC1"/>
        <w:tabs>
          <w:tab w:val="right" w:leader="dot" w:pos="8306"/>
        </w:tabs>
      </w:pPr>
      <w:hyperlink w:anchor="_Toc15703" w:history="1">
        <w:r>
          <w:rPr>
            <w:rFonts w:ascii="仿宋" w:eastAsia="仿宋" w:hAnsi="仿宋" w:cs="仿宋" w:hint="eastAsia"/>
            <w:lang w:eastAsia="zh-CN"/>
          </w:rPr>
          <w:t>十、铍铜带、线、管、棒材项目财务管理</w:t>
        </w:r>
        <w:r>
          <w:tab/>
        </w:r>
        <w:r>
          <w:fldChar w:fldCharType="begin"/>
        </w:r>
        <w:r>
          <w:instrText xml:space="preserve"> PAGEREF _Toc15703 \h </w:instrText>
        </w:r>
        <w:r>
          <w:fldChar w:fldCharType="separate"/>
        </w:r>
        <w:r>
          <w:t>35</w:t>
        </w:r>
        <w:r>
          <w:fldChar w:fldCharType="end"/>
        </w:r>
      </w:hyperlink>
    </w:p>
    <w:p>
      <w:pPr>
        <w:pStyle w:val="TOC2"/>
        <w:tabs>
          <w:tab w:val="right" w:leader="dot" w:pos="8306"/>
        </w:tabs>
      </w:pPr>
      <w:hyperlink w:anchor="_Toc31032" w:history="1">
        <w:r>
          <w:rPr>
            <w:rFonts w:ascii="仿宋" w:eastAsia="仿宋" w:hAnsi="仿宋" w:cs="仿宋" w:hint="eastAsia"/>
            <w:lang w:eastAsia="zh-CN"/>
          </w:rPr>
          <w:t>(一)、资金需求大</w:t>
        </w:r>
        <w:r>
          <w:tab/>
        </w:r>
        <w:r>
          <w:fldChar w:fldCharType="begin"/>
        </w:r>
        <w:r>
          <w:instrText xml:space="preserve"> PAGEREF _Toc31032 \h </w:instrText>
        </w:r>
        <w:r>
          <w:fldChar w:fldCharType="separate"/>
        </w:r>
        <w:r>
          <w:t>35</w:t>
        </w:r>
        <w:r>
          <w:fldChar w:fldCharType="end"/>
        </w:r>
      </w:hyperlink>
    </w:p>
    <w:p>
      <w:pPr>
        <w:pStyle w:val="TOC2"/>
        <w:tabs>
          <w:tab w:val="right" w:leader="dot" w:pos="8306"/>
        </w:tabs>
      </w:pPr>
      <w:hyperlink w:anchor="_Toc12618" w:history="1">
        <w:r>
          <w:rPr>
            <w:rFonts w:ascii="仿宋" w:eastAsia="仿宋" w:hAnsi="仿宋" w:cs="仿宋" w:hint="eastAsia"/>
            <w:lang w:eastAsia="zh-CN"/>
          </w:rPr>
          <w:t>(二)、研发周期长</w:t>
        </w:r>
        <w:r>
          <w:tab/>
        </w:r>
        <w:r>
          <w:fldChar w:fldCharType="begin"/>
        </w:r>
        <w:r>
          <w:instrText xml:space="preserve"> PAGEREF _Toc12618 \h </w:instrText>
        </w:r>
        <w:r>
          <w:fldChar w:fldCharType="separate"/>
        </w:r>
        <w:r>
          <w:t>36</w:t>
        </w:r>
        <w:r>
          <w:fldChar w:fldCharType="end"/>
        </w:r>
      </w:hyperlink>
    </w:p>
    <w:p>
      <w:pPr>
        <w:pStyle w:val="TOC2"/>
        <w:tabs>
          <w:tab w:val="right" w:leader="dot" w:pos="8306"/>
        </w:tabs>
      </w:pPr>
      <w:hyperlink w:anchor="_Toc27045" w:history="1">
        <w:r>
          <w:rPr>
            <w:rFonts w:ascii="仿宋" w:eastAsia="仿宋" w:hAnsi="仿宋" w:cs="仿宋" w:hint="eastAsia"/>
            <w:lang w:eastAsia="zh-CN"/>
          </w:rPr>
          <w:t>(三)、市场风险大</w:t>
        </w:r>
        <w:r>
          <w:tab/>
        </w:r>
        <w:r>
          <w:fldChar w:fldCharType="begin"/>
        </w:r>
        <w:r>
          <w:instrText xml:space="preserve"> PAGEREF _Toc27045 \h </w:instrText>
        </w:r>
        <w:r>
          <w:fldChar w:fldCharType="separate"/>
        </w:r>
        <w:r>
          <w:t>38</w:t>
        </w:r>
        <w:r>
          <w:fldChar w:fldCharType="end"/>
        </w:r>
      </w:hyperlink>
    </w:p>
    <w:p>
      <w:pPr>
        <w:pStyle w:val="TOC2"/>
        <w:tabs>
          <w:tab w:val="right" w:leader="dot" w:pos="8306"/>
        </w:tabs>
      </w:pPr>
      <w:hyperlink w:anchor="_Toc29649" w:history="1">
        <w:r>
          <w:rPr>
            <w:rFonts w:ascii="仿宋" w:eastAsia="仿宋" w:hAnsi="仿宋" w:cs="仿宋" w:hint="eastAsia"/>
            <w:lang w:eastAsia="zh-CN"/>
          </w:rPr>
          <w:t>(四)、利润率高</w:t>
        </w:r>
        <w:r>
          <w:tab/>
        </w:r>
        <w:r>
          <w:fldChar w:fldCharType="begin"/>
        </w:r>
        <w:r>
          <w:instrText xml:space="preserve"> PAGEREF _Toc29649 \h </w:instrText>
        </w:r>
        <w:r>
          <w:fldChar w:fldCharType="separate"/>
        </w:r>
        <w:r>
          <w:t>40</w:t>
        </w:r>
        <w:r>
          <w:fldChar w:fldCharType="end"/>
        </w:r>
      </w:hyperlink>
    </w:p>
    <w:p>
      <w:pPr>
        <w:pStyle w:val="TOC1"/>
        <w:tabs>
          <w:tab w:val="right" w:leader="dot" w:pos="8306"/>
        </w:tabs>
      </w:pPr>
      <w:hyperlink w:anchor="_Toc31939" w:history="1">
        <w:r>
          <w:rPr>
            <w:rFonts w:ascii="仿宋" w:eastAsia="仿宋" w:hAnsi="仿宋" w:cs="仿宋" w:hint="eastAsia"/>
            <w:lang w:eastAsia="zh-CN"/>
          </w:rPr>
          <w:t>十一、铍铜带、线、管、棒材项目风险管理</w:t>
        </w:r>
        <w:r>
          <w:tab/>
        </w:r>
        <w:r>
          <w:fldChar w:fldCharType="begin"/>
        </w:r>
        <w:r>
          <w:instrText xml:space="preserve"> PAGEREF _Toc31939 \h </w:instrText>
        </w:r>
        <w:r>
          <w:fldChar w:fldCharType="separate"/>
        </w:r>
        <w:r>
          <w:t>43</w:t>
        </w:r>
        <w:r>
          <w:fldChar w:fldCharType="end"/>
        </w:r>
      </w:hyperlink>
    </w:p>
    <w:p>
      <w:pPr>
        <w:pStyle w:val="TOC2"/>
        <w:tabs>
          <w:tab w:val="right" w:leader="dot" w:pos="8306"/>
        </w:tabs>
      </w:pPr>
      <w:hyperlink w:anchor="_Toc26622" w:history="1">
        <w:r>
          <w:rPr>
            <w:rFonts w:ascii="仿宋" w:eastAsia="仿宋" w:hAnsi="仿宋" w:cs="仿宋" w:hint="eastAsia"/>
            <w:lang w:eastAsia="zh-CN"/>
          </w:rPr>
          <w:t>(一)、风险识别与评估</w:t>
        </w:r>
        <w:r>
          <w:tab/>
        </w:r>
        <w:r>
          <w:fldChar w:fldCharType="begin"/>
        </w:r>
        <w:r>
          <w:instrText xml:space="preserve"> PAGEREF _Toc26622 \h </w:instrText>
        </w:r>
        <w:r>
          <w:fldChar w:fldCharType="separate"/>
        </w:r>
        <w:r>
          <w:t>43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261" w:history="1">
        <w:r>
          <w:rPr>
            <w:rFonts w:ascii="仿宋" w:eastAsia="仿宋" w:hAnsi="仿宋" w:cs="仿宋" w:hint="eastAsia"/>
            <w:lang w:eastAsia="zh-CN"/>
          </w:rPr>
          <w:t>(二)、风险应对策略</w:t>
        </w:r>
        <w:r>
          <w:tab/>
        </w:r>
        <w:r>
          <w:fldChar w:fldCharType="begin"/>
        </w:r>
        <w:r>
          <w:instrText xml:space="preserve"> PAGEREF _Toc24261 \h </w:instrText>
        </w:r>
        <w:r>
          <w:fldChar w:fldCharType="separate"/>
        </w:r>
        <w:r>
          <w:t>44</w:t>
        </w:r>
        <w:r>
          <w:fldChar w:fldCharType="end"/>
        </w:r>
      </w:hyperlink>
    </w:p>
    <w:p>
      <w:pPr>
        <w:pStyle w:val="TOC2"/>
        <w:tabs>
          <w:tab w:val="right" w:leader="dot" w:pos="8306"/>
        </w:tabs>
      </w:pPr>
      <w:hyperlink w:anchor="_Toc12539" w:history="1">
        <w:r>
          <w:rPr>
            <w:rFonts w:ascii="仿宋" w:eastAsia="仿宋" w:hAnsi="仿宋" w:cs="仿宋" w:hint="eastAsia"/>
            <w:lang w:eastAsia="zh-CN"/>
          </w:rPr>
          <w:t>(三)、风险监控与控制</w:t>
        </w:r>
        <w:r>
          <w:tab/>
        </w:r>
        <w:r>
          <w:fldChar w:fldCharType="begin"/>
        </w:r>
        <w:r>
          <w:instrText xml:space="preserve"> PAGEREF _Toc12539 \h </w:instrText>
        </w:r>
        <w:r>
          <w:fldChar w:fldCharType="separate"/>
        </w:r>
        <w:r>
          <w:t>46</w:t>
        </w:r>
        <w:r>
          <w:fldChar w:fldCharType="end"/>
        </w:r>
      </w:hyperlink>
    </w:p>
    <w:p>
      <w:pPr>
        <w:pStyle w:val="TOC1"/>
        <w:tabs>
          <w:tab w:val="right" w:leader="dot" w:pos="8306"/>
        </w:tabs>
      </w:pPr>
      <w:hyperlink w:anchor="_Toc14057" w:history="1">
        <w:r>
          <w:rPr>
            <w:rFonts w:ascii="仿宋" w:eastAsia="仿宋" w:hAnsi="仿宋" w:cs="仿宋" w:hint="eastAsia"/>
            <w:lang w:eastAsia="zh-CN"/>
          </w:rPr>
          <w:t>十二、生产安全保护</w:t>
        </w:r>
        <w:r>
          <w:tab/>
        </w:r>
        <w:r>
          <w:fldChar w:fldCharType="begin"/>
        </w:r>
        <w:r>
          <w:instrText xml:space="preserve"> PAGEREF _Toc14057 \h </w:instrText>
        </w:r>
        <w:r>
          <w:fldChar w:fldCharType="separate"/>
        </w:r>
        <w:r>
          <w:t>47</w:t>
        </w:r>
        <w:r>
          <w:fldChar w:fldCharType="end"/>
        </w:r>
      </w:hyperlink>
    </w:p>
    <w:p>
      <w:pPr>
        <w:pStyle w:val="TOC2"/>
        <w:tabs>
          <w:tab w:val="right" w:leader="dot" w:pos="8306"/>
        </w:tabs>
      </w:pPr>
      <w:hyperlink w:anchor="_Toc3804" w:history="1">
        <w:r>
          <w:rPr>
            <w:rFonts w:ascii="仿宋" w:eastAsia="仿宋" w:hAnsi="仿宋" w:cs="仿宋" w:hint="eastAsia"/>
            <w:lang w:eastAsia="zh-CN"/>
          </w:rPr>
          <w:t>(一)、消防安全</w:t>
        </w:r>
        <w:r>
          <w:tab/>
        </w:r>
        <w:r>
          <w:fldChar w:fldCharType="begin"/>
        </w:r>
        <w:r>
          <w:instrText xml:space="preserve"> PAGEREF _Toc3804 \h </w:instrText>
        </w:r>
        <w:r>
          <w:fldChar w:fldCharType="separate"/>
        </w:r>
        <w:r>
          <w:t>47</w:t>
        </w:r>
        <w:r>
          <w:fldChar w:fldCharType="end"/>
        </w:r>
      </w:hyperlink>
    </w:p>
    <w:p>
      <w:pPr>
        <w:pStyle w:val="TOC2"/>
        <w:tabs>
          <w:tab w:val="right" w:leader="dot" w:pos="8306"/>
        </w:tabs>
      </w:pPr>
      <w:hyperlink w:anchor="_Toc27518" w:history="1">
        <w:r>
          <w:rPr>
            <w:rFonts w:ascii="仿宋" w:eastAsia="仿宋" w:hAnsi="仿宋" w:cs="仿宋" w:hint="eastAsia"/>
            <w:lang w:eastAsia="zh-CN"/>
          </w:rPr>
          <w:t>(二)、防火防爆总图布置措施</w:t>
        </w:r>
        <w:r>
          <w:tab/>
        </w:r>
        <w:r>
          <w:fldChar w:fldCharType="begin"/>
        </w:r>
        <w:r>
          <w:instrText xml:space="preserve"> PAGEREF _Toc27518 \h </w:instrText>
        </w:r>
        <w:r>
          <w:fldChar w:fldCharType="separate"/>
        </w:r>
        <w:r>
          <w:t>48</w:t>
        </w:r>
        <w:r>
          <w:fldChar w:fldCharType="end"/>
        </w:r>
      </w:hyperlink>
    </w:p>
    <w:p>
      <w:pPr>
        <w:pStyle w:val="TOC2"/>
        <w:tabs>
          <w:tab w:val="right" w:leader="dot" w:pos="8306"/>
        </w:tabs>
      </w:pPr>
      <w:hyperlink w:anchor="_Toc793" w:history="1">
        <w:r>
          <w:rPr>
            <w:rFonts w:ascii="仿宋" w:eastAsia="仿宋" w:hAnsi="仿宋" w:cs="仿宋" w:hint="eastAsia"/>
            <w:lang w:eastAsia="zh-CN"/>
          </w:rPr>
          <w:t>(三)、自然灾害防范措施</w:t>
        </w:r>
        <w:r>
          <w:tab/>
        </w:r>
        <w:r>
          <w:fldChar w:fldCharType="begin"/>
        </w:r>
        <w:r>
          <w:instrText xml:space="preserve"> PAGEREF _Toc793 \h </w:instrText>
        </w:r>
        <w:r>
          <w:fldChar w:fldCharType="separate"/>
        </w:r>
        <w:r>
          <w:t>49</w:t>
        </w:r>
        <w:r>
          <w:fldChar w:fldCharType="end"/>
        </w:r>
      </w:hyperlink>
    </w:p>
    <w:p>
      <w:pPr>
        <w:pStyle w:val="TOC2"/>
        <w:tabs>
          <w:tab w:val="right" w:leader="dot" w:pos="8306"/>
        </w:tabs>
      </w:pPr>
      <w:hyperlink w:anchor="_Toc25331" w:history="1">
        <w:r>
          <w:rPr>
            <w:rFonts w:ascii="仿宋" w:eastAsia="仿宋" w:hAnsi="仿宋" w:cs="仿宋" w:hint="eastAsia"/>
            <w:lang w:eastAsia="zh-CN"/>
          </w:rPr>
          <w:t>(四)、安全色及安全标志使用要求</w:t>
        </w:r>
        <w:r>
          <w:tab/>
        </w:r>
        <w:r>
          <w:fldChar w:fldCharType="begin"/>
        </w:r>
        <w:r>
          <w:instrText xml:space="preserve"> PAGEREF _Toc25331 \h </w:instrText>
        </w:r>
        <w:r>
          <w:fldChar w:fldCharType="separate"/>
        </w:r>
        <w:r>
          <w:t>50</w:t>
        </w:r>
        <w:r>
          <w:fldChar w:fldCharType="end"/>
        </w:r>
      </w:hyperlink>
    </w:p>
    <w:p>
      <w:pPr>
        <w:pStyle w:val="TOC2"/>
        <w:tabs>
          <w:tab w:val="right" w:leader="dot" w:pos="8306"/>
        </w:tabs>
      </w:pPr>
      <w:hyperlink w:anchor="_Toc471" w:history="1">
        <w:r>
          <w:rPr>
            <w:rFonts w:ascii="仿宋" w:eastAsia="仿宋" w:hAnsi="仿宋" w:cs="仿宋" w:hint="eastAsia"/>
            <w:lang w:eastAsia="zh-CN"/>
          </w:rPr>
          <w:t>(五)、防尘防毒措施</w:t>
        </w:r>
        <w:r>
          <w:tab/>
        </w:r>
        <w:r>
          <w:fldChar w:fldCharType="begin"/>
        </w:r>
        <w:r>
          <w:instrText xml:space="preserve"> PAGEREF _Toc471 \h </w:instrText>
        </w:r>
        <w:r>
          <w:fldChar w:fldCharType="separate"/>
        </w:r>
        <w:r>
          <w:t>51</w:t>
        </w:r>
        <w:r>
          <w:fldChar w:fldCharType="end"/>
        </w:r>
      </w:hyperlink>
    </w:p>
    <w:p>
      <w:pPr>
        <w:pStyle w:val="TOC2"/>
        <w:tabs>
          <w:tab w:val="right" w:leader="dot" w:pos="8306"/>
        </w:tabs>
      </w:pPr>
      <w:hyperlink w:anchor="_Toc4740" w:history="1">
        <w:r>
          <w:rPr>
            <w:rFonts w:ascii="仿宋" w:eastAsia="仿宋" w:hAnsi="仿宋" w:cs="仿宋" w:hint="eastAsia"/>
            <w:lang w:eastAsia="zh-CN"/>
          </w:rPr>
          <w:t>(六)、防静电、触电防护及防雷措施</w:t>
        </w:r>
        <w:r>
          <w:tab/>
        </w:r>
        <w:r>
          <w:fldChar w:fldCharType="begin"/>
        </w:r>
        <w:r>
          <w:instrText xml:space="preserve"> PAGEREF _Toc4740 \h </w:instrText>
        </w:r>
        <w:r>
          <w:fldChar w:fldCharType="separate"/>
        </w:r>
        <w:r>
          <w:t>53</w:t>
        </w:r>
        <w:r>
          <w:fldChar w:fldCharType="end"/>
        </w:r>
      </w:hyperlink>
    </w:p>
    <w:p>
      <w:pPr>
        <w:pStyle w:val="TOC2"/>
        <w:tabs>
          <w:tab w:val="right" w:leader="dot" w:pos="8306"/>
        </w:tabs>
      </w:pPr>
      <w:hyperlink w:anchor="_Toc24161" w:history="1">
        <w:r>
          <w:rPr>
            <w:rFonts w:ascii="仿宋" w:eastAsia="仿宋" w:hAnsi="仿宋" w:cs="仿宋" w:hint="eastAsia"/>
            <w:lang w:eastAsia="zh-CN"/>
          </w:rPr>
          <w:t>(七)、机械设备安全保障措施</w:t>
        </w:r>
        <w:r>
          <w:tab/>
        </w:r>
        <w:r>
          <w:fldChar w:fldCharType="begin"/>
        </w:r>
        <w:r>
          <w:instrText xml:space="preserve"> PAGEREF _Toc24161 \h </w:instrText>
        </w:r>
        <w:r>
          <w:fldChar w:fldCharType="separate"/>
        </w:r>
        <w:r>
          <w:t>54</w:t>
        </w:r>
        <w:r>
          <w:fldChar w:fldCharType="end"/>
        </w:r>
      </w:hyperlink>
    </w:p>
    <w:p>
      <w:pPr>
        <w:pStyle w:val="TOC1"/>
        <w:tabs>
          <w:tab w:val="right" w:leader="dot" w:pos="8306"/>
        </w:tabs>
      </w:pPr>
      <w:hyperlink w:anchor="_Toc28490" w:history="1">
        <w:r>
          <w:rPr>
            <w:rFonts w:ascii="仿宋" w:eastAsia="仿宋" w:hAnsi="仿宋" w:cs="仿宋" w:hint="eastAsia"/>
            <w:lang w:eastAsia="zh-CN"/>
          </w:rPr>
          <w:t>十三、风险识别与分类</w:t>
        </w:r>
        <w:r>
          <w:tab/>
        </w:r>
        <w:r>
          <w:fldChar w:fldCharType="begin"/>
        </w:r>
        <w:r>
          <w:instrText xml:space="preserve"> PAGEREF _Toc28490 \h </w:instrText>
        </w:r>
        <w:r>
          <w:fldChar w:fldCharType="separate"/>
        </w:r>
        <w:r>
          <w:t>56</w:t>
        </w:r>
        <w:r>
          <w:fldChar w:fldCharType="end"/>
        </w:r>
      </w:hyperlink>
    </w:p>
    <w:p>
      <w:pPr>
        <w:pStyle w:val="TOC2"/>
        <w:tabs>
          <w:tab w:val="right" w:leader="dot" w:pos="8306"/>
        </w:tabs>
      </w:pPr>
      <w:hyperlink w:anchor="_Toc21635" w:history="1">
        <w:r>
          <w:rPr>
            <w:rFonts w:ascii="仿宋" w:eastAsia="仿宋" w:hAnsi="仿宋" w:cs="仿宋" w:hint="eastAsia"/>
            <w:lang w:eastAsia="zh-CN"/>
          </w:rPr>
          <w:t>(一)、风险识别</w:t>
        </w:r>
        <w:r>
          <w:tab/>
        </w:r>
        <w:r>
          <w:fldChar w:fldCharType="begin"/>
        </w:r>
        <w:r>
          <w:instrText xml:space="preserve"> PAGEREF _Toc21635 \h </w:instrText>
        </w:r>
        <w:r>
          <w:fldChar w:fldCharType="separate"/>
        </w:r>
        <w:r>
          <w:t>56</w:t>
        </w:r>
        <w:r>
          <w:fldChar w:fldCharType="end"/>
        </w:r>
      </w:hyperlink>
    </w:p>
    <w:p>
      <w:pPr>
        <w:pStyle w:val="TOC2"/>
        <w:tabs>
          <w:tab w:val="right" w:leader="dot" w:pos="8306"/>
        </w:tabs>
      </w:pPr>
      <w:hyperlink w:anchor="_Toc15533" w:history="1">
        <w:r>
          <w:rPr>
            <w:rFonts w:ascii="仿宋" w:eastAsia="仿宋" w:hAnsi="仿宋" w:cs="仿宋" w:hint="eastAsia"/>
            <w:lang w:eastAsia="zh-CN"/>
          </w:rPr>
          <w:t>(二)、风险分类</w:t>
        </w:r>
        <w:r>
          <w:tab/>
        </w:r>
        <w:r>
          <w:fldChar w:fldCharType="begin"/>
        </w:r>
        <w:r>
          <w:instrText xml:space="preserve"> PAGEREF _Toc15533 \h </w:instrText>
        </w:r>
        <w:r>
          <w:fldChar w:fldCharType="separate"/>
        </w:r>
        <w:r>
          <w:t>57</w:t>
        </w:r>
        <w:r>
          <w:fldChar w:fldCharType="end"/>
        </w:r>
      </w:hyperlink>
    </w:p>
    <w:p>
      <w:pPr>
        <w:pStyle w:val="TOC1"/>
        <w:tabs>
          <w:tab w:val="right" w:leader="dot" w:pos="8306"/>
        </w:tabs>
      </w:pPr>
      <w:hyperlink w:anchor="_Toc23972" w:history="1">
        <w:r>
          <w:rPr>
            <w:rFonts w:ascii="仿宋" w:eastAsia="仿宋" w:hAnsi="仿宋" w:cs="仿宋" w:hint="eastAsia"/>
            <w:lang w:eastAsia="zh-CN"/>
          </w:rPr>
          <w:t>十四、利益相关者分析与沟通计划</w:t>
        </w:r>
        <w:r>
          <w:tab/>
        </w:r>
        <w:r>
          <w:fldChar w:fldCharType="begin"/>
        </w:r>
        <w:r>
          <w:instrText xml:space="preserve"> PAGEREF _Toc23972 \h </w:instrText>
        </w:r>
        <w:r>
          <w:fldChar w:fldCharType="separate"/>
        </w:r>
        <w:r>
          <w:t>59</w:t>
        </w:r>
        <w:r>
          <w:fldChar w:fldCharType="end"/>
        </w:r>
      </w:hyperlink>
    </w:p>
    <w:p>
      <w:pPr>
        <w:pStyle w:val="TOC2"/>
        <w:tabs>
          <w:tab w:val="right" w:leader="dot" w:pos="8306"/>
        </w:tabs>
      </w:pPr>
      <w:hyperlink w:anchor="_Toc19340" w:history="1">
        <w:r>
          <w:rPr>
            <w:rFonts w:ascii="仿宋" w:eastAsia="仿宋" w:hAnsi="仿宋" w:cs="仿宋" w:hint="eastAsia"/>
            <w:lang w:eastAsia="zh-CN"/>
          </w:rPr>
          <w:t>(一)、利益相关者分析</w:t>
        </w:r>
        <w:r>
          <w:tab/>
        </w:r>
        <w:r>
          <w:fldChar w:fldCharType="begin"/>
        </w:r>
        <w:r>
          <w:instrText xml:space="preserve"> PAGEREF _Toc19340 \h </w:instrText>
        </w:r>
        <w:r>
          <w:fldChar w:fldCharType="separate"/>
        </w:r>
        <w:r>
          <w:t>59</w:t>
        </w:r>
        <w:r>
          <w:fldChar w:fldCharType="end"/>
        </w:r>
      </w:hyperlink>
    </w:p>
    <w:p>
      <w:pPr>
        <w:pStyle w:val="TOC2"/>
        <w:tabs>
          <w:tab w:val="right" w:leader="dot" w:pos="8306"/>
        </w:tabs>
      </w:pPr>
      <w:hyperlink w:anchor="_Toc14295" w:history="1">
        <w:r>
          <w:rPr>
            <w:rFonts w:ascii="仿宋" w:eastAsia="仿宋" w:hAnsi="仿宋" w:cs="仿宋" w:hint="eastAsia"/>
            <w:lang w:eastAsia="zh-CN"/>
          </w:rPr>
          <w:t>(二)、沟通计划</w:t>
        </w:r>
        <w:r>
          <w:tab/>
        </w:r>
        <w:r>
          <w:fldChar w:fldCharType="begin"/>
        </w:r>
        <w:r>
          <w:instrText xml:space="preserve"> PAGEREF _Toc14295 \h </w:instrText>
        </w:r>
        <w:r>
          <w:fldChar w:fldCharType="separate"/>
        </w:r>
        <w:r>
          <w:t>60</w:t>
        </w:r>
        <w:r>
          <w:fldChar w:fldCharType="end"/>
        </w:r>
      </w:hyperlink>
    </w:p>
    <w:p>
      <w:pPr>
        <w:pStyle w:val="TOC1"/>
        <w:tabs>
          <w:tab w:val="right" w:leader="dot" w:pos="8306"/>
        </w:tabs>
      </w:pPr>
      <w:hyperlink w:anchor="_Toc6050" w:history="1">
        <w:r>
          <w:rPr>
            <w:rFonts w:ascii="仿宋" w:eastAsia="仿宋" w:hAnsi="仿宋" w:cs="仿宋" w:hint="eastAsia"/>
            <w:lang w:eastAsia="zh-CN"/>
          </w:rPr>
          <w:t>十五、铍铜带、线、管、棒材项目治理与监督</w:t>
        </w:r>
        <w:r>
          <w:tab/>
        </w:r>
        <w:r>
          <w:fldChar w:fldCharType="begin"/>
        </w:r>
        <w:r>
          <w:instrText xml:space="preserve"> PAGEREF _Toc6050 \h </w:instrText>
        </w:r>
        <w:r>
          <w:fldChar w:fldCharType="separate"/>
        </w:r>
        <w:r>
          <w:t>61</w:t>
        </w:r>
        <w:r>
          <w:fldChar w:fldCharType="end"/>
        </w:r>
      </w:hyperlink>
    </w:p>
    <w:p>
      <w:pPr>
        <w:pStyle w:val="TOC2"/>
        <w:tabs>
          <w:tab w:val="right" w:leader="dot" w:pos="8306"/>
        </w:tabs>
      </w:pPr>
      <w:hyperlink w:anchor="_Toc30257" w:history="1">
        <w:r>
          <w:rPr>
            <w:rFonts w:ascii="仿宋" w:eastAsia="仿宋" w:hAnsi="仿宋" w:cs="仿宋" w:hint="eastAsia"/>
            <w:lang w:eastAsia="zh-CN"/>
          </w:rPr>
          <w:t>(一)、铍铜带、线、管、棒材项目治理结构</w:t>
        </w:r>
        <w:r>
          <w:tab/>
        </w:r>
        <w:r>
          <w:fldChar w:fldCharType="begin"/>
        </w:r>
        <w:r>
          <w:instrText xml:space="preserve"> PAGEREF _Toc30257 \h </w:instrText>
        </w:r>
        <w:r>
          <w:fldChar w:fldCharType="separate"/>
        </w:r>
        <w:r>
          <w:t>61</w:t>
        </w:r>
        <w:r>
          <w:fldChar w:fldCharType="end"/>
        </w:r>
      </w:hyperlink>
    </w:p>
    <w:p>
      <w:pPr>
        <w:pStyle w:val="TOC2"/>
        <w:tabs>
          <w:tab w:val="right" w:leader="dot" w:pos="8306"/>
        </w:tabs>
      </w:pPr>
      <w:hyperlink w:anchor="_Toc23775" w:history="1">
        <w:r>
          <w:rPr>
            <w:rFonts w:ascii="仿宋" w:eastAsia="仿宋" w:hAnsi="仿宋" w:cs="仿宋" w:hint="eastAsia"/>
            <w:lang w:eastAsia="zh-CN"/>
          </w:rPr>
          <w:t>(二)、监督与审计</w:t>
        </w:r>
        <w:r>
          <w:tab/>
        </w:r>
        <w:r>
          <w:fldChar w:fldCharType="begin"/>
        </w:r>
        <w:r>
          <w:instrText xml:space="preserve"> PAGEREF _Toc23775 \h </w:instrText>
        </w:r>
        <w:r>
          <w:fldChar w:fldCharType="separate"/>
        </w:r>
        <w:r>
          <w:t>63</w:t>
        </w:r>
        <w:r>
          <w:fldChar w:fldCharType="end"/>
        </w:r>
      </w:hyperlink>
    </w:p>
    <w:p>
      <w:pPr>
        <w:pStyle w:val="TOC1"/>
        <w:tabs>
          <w:tab w:val="right" w:leader="dot" w:pos="8306"/>
        </w:tabs>
      </w:pPr>
      <w:hyperlink w:anchor="_Toc27953" w:history="1">
        <w:r>
          <w:rPr>
            <w:rFonts w:ascii="仿宋" w:eastAsia="仿宋" w:hAnsi="仿宋" w:cs="仿宋" w:hint="eastAsia"/>
            <w:lang w:eastAsia="zh-CN"/>
          </w:rPr>
          <w:t>十六、铍铜带、线、管、棒材项目变更管理</w:t>
        </w:r>
        <w:r>
          <w:tab/>
        </w:r>
        <w:r>
          <w:fldChar w:fldCharType="begin"/>
        </w:r>
        <w:r>
          <w:instrText xml:space="preserve"> PAGEREF _Toc27953 \h </w:instrText>
        </w:r>
        <w:r>
          <w:fldChar w:fldCharType="separate"/>
        </w:r>
        <w:r>
          <w:t>64</w:t>
        </w:r>
        <w:r>
          <w:fldChar w:fldCharType="end"/>
        </w:r>
      </w:hyperlink>
    </w:p>
    <w:p>
      <w:pPr>
        <w:pStyle w:val="TOC2"/>
        <w:tabs>
          <w:tab w:val="right" w:leader="dot" w:pos="8306"/>
        </w:tabs>
      </w:pPr>
      <w:hyperlink w:anchor="_Toc19674" w:history="1">
        <w:r>
          <w:rPr>
            <w:rFonts w:ascii="仿宋" w:eastAsia="仿宋" w:hAnsi="仿宋" w:cs="仿宋" w:hint="eastAsia"/>
            <w:lang w:eastAsia="zh-CN"/>
          </w:rPr>
          <w:t>(一)、变更申请与评估</w:t>
        </w:r>
        <w:r>
          <w:tab/>
        </w:r>
        <w:r>
          <w:fldChar w:fldCharType="begin"/>
        </w:r>
        <w:r>
          <w:instrText xml:space="preserve"> PAGEREF _Toc19674 \h </w:instrText>
        </w:r>
        <w:r>
          <w:fldChar w:fldCharType="separate"/>
        </w:r>
        <w:r>
          <w:t>64</w:t>
        </w:r>
        <w:r>
          <w:fldChar w:fldCharType="end"/>
        </w:r>
      </w:hyperlink>
    </w:p>
    <w:p>
      <w:pPr>
        <w:pStyle w:val="TOC2"/>
        <w:tabs>
          <w:tab w:val="right" w:leader="dot" w:pos="8306"/>
        </w:tabs>
      </w:pPr>
      <w:hyperlink w:anchor="_Toc8951" w:history="1">
        <w:r>
          <w:rPr>
            <w:rFonts w:ascii="仿宋" w:eastAsia="仿宋" w:hAnsi="仿宋" w:cs="仿宋" w:hint="eastAsia"/>
            <w:lang w:eastAsia="zh-CN"/>
          </w:rPr>
          <w:t>(二)、变更实施与控制</w:t>
        </w:r>
        <w:r>
          <w:tab/>
        </w:r>
        <w:r>
          <w:fldChar w:fldCharType="begin"/>
        </w:r>
        <w:r>
          <w:instrText xml:space="preserve"> PAGEREF _Toc8951 \h </w:instrText>
        </w:r>
        <w:r>
          <w:fldChar w:fldCharType="separate"/>
        </w:r>
        <w:r>
          <w:t>65</w:t>
        </w:r>
        <w:r>
          <w:fldChar w:fldCharType="end"/>
        </w:r>
      </w:hyperlink>
    </w:p>
    <w:p>
      <w:pPr>
        <w:pStyle w:val="TOC1"/>
        <w:tabs>
          <w:tab w:val="right" w:leader="dot" w:pos="8306"/>
        </w:tabs>
      </w:pPr>
      <w:hyperlink w:anchor="_Toc3206" w:history="1">
        <w:r>
          <w:rPr>
            <w:rFonts w:ascii="仿宋" w:eastAsia="仿宋" w:hAnsi="仿宋" w:cs="仿宋" w:hint="eastAsia"/>
            <w:lang w:eastAsia="zh-CN"/>
          </w:rPr>
          <w:t>十七、供应链管理</w:t>
        </w:r>
        <w:r>
          <w:tab/>
        </w:r>
        <w:r>
          <w:fldChar w:fldCharType="begin"/>
        </w:r>
        <w:r>
          <w:instrText xml:space="preserve"> PAGEREF _Toc3206 \h </w:instrText>
        </w:r>
        <w:r>
          <w:fldChar w:fldCharType="separate"/>
        </w:r>
        <w:r>
          <w:t>66</w:t>
        </w:r>
        <w:r>
          <w:fldChar w:fldCharType="end"/>
        </w:r>
      </w:hyperlink>
    </w:p>
    <w:p>
      <w:pPr>
        <w:pStyle w:val="TOC2"/>
        <w:tabs>
          <w:tab w:val="right" w:leader="dot" w:pos="8306"/>
        </w:tabs>
      </w:pPr>
      <w:hyperlink w:anchor="_Toc27290" w:history="1">
        <w:r>
          <w:rPr>
            <w:rFonts w:ascii="仿宋" w:eastAsia="仿宋" w:hAnsi="仿宋" w:cs="仿宋" w:hint="eastAsia"/>
            <w:lang w:eastAsia="zh-CN"/>
          </w:rPr>
          <w:t>(一)、供应链战略规划</w:t>
        </w:r>
        <w:r>
          <w:tab/>
        </w:r>
        <w:r>
          <w:fldChar w:fldCharType="begin"/>
        </w:r>
        <w:r>
          <w:instrText xml:space="preserve"> PAGEREF _Toc27290 \h </w:instrText>
        </w:r>
        <w:r>
          <w:fldChar w:fldCharType="separate"/>
        </w:r>
        <w:r>
          <w:t>66</w:t>
        </w:r>
        <w:r>
          <w:fldChar w:fldCharType="end"/>
        </w:r>
      </w:hyperlink>
    </w:p>
    <w:p>
      <w:pPr>
        <w:pStyle w:val="TOC2"/>
        <w:tabs>
          <w:tab w:val="right" w:leader="dot" w:pos="8306"/>
        </w:tabs>
      </w:pPr>
      <w:hyperlink w:anchor="_Toc9417" w:history="1">
        <w:r>
          <w:rPr>
            <w:rFonts w:ascii="仿宋" w:eastAsia="仿宋" w:hAnsi="仿宋" w:cs="仿宋" w:hint="eastAsia"/>
            <w:lang w:eastAsia="zh-CN"/>
          </w:rPr>
          <w:t>(二)、供应商选择与合作</w:t>
        </w:r>
        <w:r>
          <w:tab/>
        </w:r>
        <w:r>
          <w:fldChar w:fldCharType="begin"/>
        </w:r>
        <w:r>
          <w:instrText xml:space="preserve"> PAGEREF _Toc9417 \h </w:instrText>
        </w:r>
        <w:r>
          <w:fldChar w:fldCharType="separate"/>
        </w:r>
        <w:r>
          <w:t>67</w:t>
        </w:r>
        <w:r>
          <w:fldChar w:fldCharType="end"/>
        </w:r>
      </w:hyperlink>
    </w:p>
    <w:p>
      <w:pPr>
        <w:pStyle w:val="TOC2"/>
        <w:tabs>
          <w:tab w:val="right" w:leader="dot" w:pos="8306"/>
        </w:tabs>
      </w:pPr>
      <w:hyperlink w:anchor="_Toc19177" w:history="1">
        <w:r>
          <w:rPr>
            <w:rFonts w:ascii="仿宋" w:eastAsia="仿宋" w:hAnsi="仿宋" w:cs="仿宋" w:hint="eastAsia"/>
            <w:lang w:eastAsia="zh-CN"/>
          </w:rPr>
          <w:t>(三)、物流与库存管理</w:t>
        </w:r>
        <w:r>
          <w:tab/>
        </w:r>
        <w:r>
          <w:fldChar w:fldCharType="begin"/>
        </w:r>
        <w:r>
          <w:instrText xml:space="preserve"> PAGEREF _Toc19177 \h </w:instrText>
        </w:r>
        <w:r>
          <w:fldChar w:fldCharType="separate"/>
        </w:r>
        <w:r>
          <w:t>69</w:t>
        </w:r>
        <w:r>
          <w:fldChar w:fldCharType="end"/>
        </w:r>
      </w:hyperlink>
    </w:p>
    <w:p>
      <w:pPr>
        <w:pStyle w:val="TOC1"/>
        <w:tabs>
          <w:tab w:val="right" w:leader="dot" w:pos="8306"/>
        </w:tabs>
      </w:pPr>
      <w:hyperlink w:anchor="_Toc9394" w:history="1">
        <w:r>
          <w:rPr>
            <w:rFonts w:ascii="仿宋" w:eastAsia="仿宋" w:hAnsi="仿宋" w:cs="仿宋" w:hint="eastAsia"/>
            <w:lang w:eastAsia="zh-CN"/>
          </w:rPr>
          <w:t>十八、铍铜带、线、管、棒材项目实施时间节点</w:t>
        </w:r>
        <w:r>
          <w:tab/>
        </w:r>
        <w:r>
          <w:fldChar w:fldCharType="begin"/>
        </w:r>
        <w:r>
          <w:instrText xml:space="preserve"> PAGEREF _Toc9394 \h </w:instrText>
        </w:r>
        <w:r>
          <w:fldChar w:fldCharType="separate"/>
        </w:r>
        <w:r>
          <w:t>70</w:t>
        </w:r>
        <w:r>
          <w:fldChar w:fldCharType="end"/>
        </w:r>
      </w:hyperlink>
    </w:p>
    <w:p>
      <w:pPr>
        <w:pStyle w:val="TOC2"/>
        <w:tabs>
          <w:tab w:val="right" w:leader="dot" w:pos="8306"/>
        </w:tabs>
      </w:pPr>
      <w:hyperlink w:anchor="_Toc5195" w:history="1">
        <w:r>
          <w:rPr>
            <w:rFonts w:ascii="仿宋" w:eastAsia="仿宋" w:hAnsi="仿宋" w:cs="仿宋" w:hint="eastAsia"/>
            <w:lang w:eastAsia="zh-CN"/>
          </w:rPr>
          <w:t>(一)、铍铜带、线、管、棒材项目启动阶段时间节点</w:t>
        </w:r>
        <w:r>
          <w:tab/>
        </w:r>
        <w:r>
          <w:fldChar w:fldCharType="begin"/>
        </w:r>
        <w:r>
          <w:instrText xml:space="preserve"> PAGEREF _Toc5195 \h </w:instrText>
        </w:r>
        <w:r>
          <w:fldChar w:fldCharType="separate"/>
        </w:r>
        <w:r>
          <w:t>70</w:t>
        </w:r>
        <w:r>
          <w:fldChar w:fldCharType="end"/>
        </w:r>
      </w:hyperlink>
    </w:p>
    <w:p>
      <w:pPr>
        <w:pStyle w:val="TOC2"/>
        <w:tabs>
          <w:tab w:val="right" w:leader="dot" w:pos="8306"/>
        </w:tabs>
      </w:pPr>
      <w:hyperlink w:anchor="_Toc27220" w:history="1">
        <w:r>
          <w:rPr>
            <w:rFonts w:ascii="仿宋" w:eastAsia="仿宋" w:hAnsi="仿宋" w:cs="仿宋" w:hint="eastAsia"/>
            <w:lang w:eastAsia="zh-CN"/>
          </w:rPr>
          <w:t>(二)、铍铜带、线、管、棒材项目执行阶段时间节点</w:t>
        </w:r>
        <w:r>
          <w:tab/>
        </w:r>
        <w:r>
          <w:fldChar w:fldCharType="begin"/>
        </w:r>
        <w:r>
          <w:instrText xml:space="preserve"> PAGEREF _Toc27220 \h </w:instrText>
        </w:r>
        <w:r>
          <w:fldChar w:fldCharType="separate"/>
        </w:r>
        <w:r>
          <w:t>72</w:t>
        </w:r>
        <w:r>
          <w:fldChar w:fldCharType="end"/>
        </w:r>
      </w:hyperlink>
    </w:p>
    <w:p>
      <w:pPr>
        <w:pStyle w:val="TOC2"/>
        <w:tabs>
          <w:tab w:val="right" w:leader="dot" w:pos="8306"/>
        </w:tabs>
      </w:pPr>
      <w:hyperlink w:anchor="_Toc26279" w:history="1">
        <w:r>
          <w:rPr>
            <w:rFonts w:ascii="仿宋" w:eastAsia="仿宋" w:hAnsi="仿宋" w:cs="仿宋" w:hint="eastAsia"/>
            <w:lang w:eastAsia="zh-CN"/>
          </w:rPr>
          <w:t>(三)、铍铜带、线、管、棒材项目完成阶段时间节点</w:t>
        </w:r>
        <w:r>
          <w:tab/>
        </w:r>
        <w:r>
          <w:fldChar w:fldCharType="begin"/>
        </w:r>
        <w:r>
          <w:instrText xml:space="preserve"> PAGEREF _Toc26279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0738"/>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4199"/>
      <w:r>
        <w:rPr>
          <w:rFonts w:ascii="仿宋" w:eastAsia="仿宋" w:hAnsi="仿宋" w:cs="仿宋" w:hint="eastAsia"/>
          <w:sz w:val="28"/>
          <w:lang w:eastAsia="zh-CN"/>
        </w:rPr>
        <w:t>一、铍铜带、线、管、棒材项目绩效评估</w:t>
      </w:r>
      <w:bookmarkEnd w:id="2"/>
    </w:p>
    <w:p>
      <w:pPr>
        <w:pStyle w:val="Heading2"/>
        <w:rPr>
          <w:rFonts w:ascii="仿宋" w:eastAsia="仿宋" w:hAnsi="仿宋" w:cs="仿宋" w:hint="eastAsia"/>
          <w:lang w:eastAsia="zh-CN"/>
        </w:rPr>
      </w:pPr>
      <w:bookmarkStart w:id="3" w:name="_Toc26393"/>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铍铜带、线、管、棒材项目中，我们设计了一套全面的绩效评估指标，以确保铍铜带、线、管、棒材项目的可控和成功交付。这些指标跨足铍铜带、线、管、棒材项目目标、成本、进度和质量等多个维度，为我们提供了全面洞察铍铜带、线、管、棒材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铍铜带、线、管、棒材项目目标达成率是我们关注的首要指标。我们设定了明确的目标，并通过定期监测和评估，迅速发现并应对潜在的目标偏差。这为铍铜带、线、管、棒材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成本绩效是另一个核心关注点。通过实际成本与预算成本的对比分析，我们深入了解成本差异的原因，及时调整资源分配，保持铍铜带、线、管、棒材项目在经济效益方面的合理水平。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铍铜带、线、管、棒材项目进度作为关键的绩效指标之一，得到了精心的关注。我们制定了详细的铍铜带、线、管、棒材项目进度计划，并设立了进度符合度指标，确保实际进度与计划进度保持一致。这使我们能够快速发现和解决潜在的进度问题，保持铍铜带、线、管、棒材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铍铜带、线、管、棒材项目绩效的不可或缺的一环。我们引入了一系列的质量标准和客户满意度指标，以确保铍铜带、线、管、棒材项目交付的成果在质量上达到或超越预期水平。通过持续监测这些指标，我们努力提升铍铜带、线、管、棒材项目整体质量水平，为铍铜带、线、管、棒材项目的成功交付提供有力保障。通过这些科学且全面的绩效评估，我们能够更好地引导铍铜带、线、管、棒材项目的持续改进，确保铍铜带、线、管、棒材项目目标的顺利达成。</w:t>
      </w:r>
    </w:p>
    <w:p>
      <w:pPr>
        <w:pStyle w:val="Heading2"/>
        <w:ind w:firstLine="560" w:firstLineChars="200"/>
        <w:rPr>
          <w:rFonts w:ascii="仿宋" w:eastAsia="仿宋" w:hAnsi="仿宋" w:cs="仿宋" w:hint="eastAsia"/>
          <w:sz w:val="28"/>
          <w:lang w:eastAsia="zh-CN"/>
        </w:rPr>
      </w:pPr>
      <w:bookmarkStart w:id="4" w:name="_Toc7936"/>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绩效评估是铍铜带、线、管、棒材项目中的关键环节，为确保铍铜带、线、管、棒材项目达到预期目标，我们采用了多层次、多维度的绩效评估方法。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铍铜带、线、管、棒材项目的战略目标对齐，确保每个决策和行动都与铍铜带、线、管、棒材项目整体目标保持一致。团队会定期召开战略对齐会议，审视当前工作与铍铜带、线、管、棒材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铍铜带、线、管、棒材项目进度、质量、成本和风险等方面。这些指标通过数据收集和分析，为铍铜带、线、管、棒材项目管理团队提供了客观的评估依据。例如，我们通过铍铜带、线、管、棒材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铍铜带、线、管、棒材项目内部，还考虑了铍铜带、线、管、棒材项目对外部环境的影响。我们定期进行干系人满意度调查，以了解各利益相关方对铍铜带、线、管、棒材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这种多层次、多角度的绩效评估方法，使得我们能够全面了解铍铜带、线、管、棒材项目的运行状态，及时做出调整，确保铍铜带、线、管、棒材项目在不断变化的环境中保持稳健前行。</w:t>
      </w:r>
    </w:p>
    <w:p>
      <w:pPr>
        <w:pStyle w:val="Heading2"/>
        <w:ind w:firstLine="560" w:firstLineChars="200"/>
        <w:rPr>
          <w:rFonts w:ascii="仿宋" w:eastAsia="仿宋" w:hAnsi="仿宋" w:cs="仿宋" w:hint="eastAsia"/>
          <w:sz w:val="28"/>
          <w:lang w:eastAsia="zh-CN"/>
        </w:rPr>
      </w:pPr>
      <w:bookmarkStart w:id="5" w:name="_Toc29891"/>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为了确保铍铜带、线、管、棒材项目的有效管理和不断优化，我们采用了精心设计的绩效评估周期。这个周期旨在实现灵活、实时和全面的评估，以适应铍铜带、线、管、棒材项目执行中的各种挑战。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铍铜带、线、管、棒材项目的不同需求，分为短期、中期和长期。短期评估关注每个迭代或工作周期，以及时发现和解决当前任务中的问题。中期评估涵盖几个迭代，深入了解整体铍铜带、线、管、棒材项目的趋势和性能。长期评估则着眼于整个铍铜带、线、管、棒材项目阶段，确保铍铜带、线、管、棒材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铍铜带、线、管、棒材项目管理工具和协作平台，团队成员能够随时更新和分享铍铜带、线、管、棒材项目数据。这种实时性的反馈机制使我们能够及时察觉潜在问题，快速调整，保持铍铜带、线、管、棒材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铍铜带、线、管、棒材项目的决策制定密不可分。每个周期的铍铜带、线、管、棒材项目回顾会议成为集体总结经验、识别问题深层次原因并找到创新解决方案的平台。这种定期的反思与调整机制使铍铜带、线、管、棒材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9925"/>
      <w:r>
        <w:rPr>
          <w:rFonts w:ascii="仿宋" w:eastAsia="仿宋" w:hAnsi="仿宋" w:cs="仿宋" w:hint="eastAsia"/>
          <w:sz w:val="28"/>
          <w:lang w:eastAsia="zh-CN"/>
        </w:rPr>
        <w:t>二、铍铜带、线、管、棒材项目建设背景及必要性分析</w:t>
      </w:r>
      <w:bookmarkEnd w:id="6"/>
    </w:p>
    <w:p>
      <w:pPr>
        <w:pStyle w:val="Heading2"/>
        <w:rPr>
          <w:rFonts w:ascii="仿宋" w:eastAsia="仿宋" w:hAnsi="仿宋" w:cs="仿宋" w:hint="eastAsia"/>
          <w:lang w:eastAsia="zh-CN"/>
        </w:rPr>
      </w:pPr>
      <w:bookmarkStart w:id="7" w:name="_Toc13264"/>
      <w:r>
        <w:rPr>
          <w:rFonts w:ascii="仿宋" w:eastAsia="仿宋" w:hAnsi="仿宋" w:cs="仿宋" w:hint="eastAsia"/>
          <w:lang w:eastAsia="zh-CN"/>
        </w:rPr>
        <w:t>(一)、铍铜带、线、管、棒材项目背景分析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铍铜带、线、管、棒材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铍铜带、线、管、棒材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铍铜带、线、管、棒材项目在这个潮流中的定位。同时，我们将关注行业内涌现的新兴机遇，以便铍铜带、线、管、棒材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铍铜带、线、管、棒材项目提供了强大的发展动力。我们将聚焦于行业内最新的技术发展趋势，包括但不限于人工智能、大数据分析、物联网等领域。通过深度的技术研究，我们将确保铍铜带、线、管、棒材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铍铜带、线、管、棒材项目发展的源泉。我们将投入更多的精力对市场需求进行深入剖析，超越表面的需求，深入挖掘潜在的市场痛点和机遇。通过对市场需求的细致了解，铍铜带、线、管、棒材项目将更有针对性地设计解决方案，满足市场的多样化需求，从而更好地促进铍铜带、线、管、棒材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铍铜带、线、管、棒材项目战略至关重要。我们将对竞争态势进行更为深入的分析，包括但不限于市场份额、产品特点、客户满意度等多个维度。通过深度的竞争分析，铍铜带、线、管、棒材项目将能够更准确地把握市场脉搏，制定具有竞争力的铍铜带、线、管、棒材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铍铜带、线、管、棒材项目的发展具有直接的影响。我们将进行更为全面的法规和政策分析，了解行业发展中的潜在法律风险和合规挑战。通过充分了解和遵守相关法规，铍铜带、线、管、棒材项目将确保在法律框架内合法合规运营，为铍铜带、线、管、棒材项目的稳健发展提供有力支持。</w:t>
      </w:r>
    </w:p>
    <w:p>
      <w:pPr>
        <w:pStyle w:val="Heading2"/>
        <w:ind w:firstLine="560" w:firstLineChars="200"/>
        <w:rPr>
          <w:rFonts w:ascii="仿宋" w:eastAsia="仿宋" w:hAnsi="仿宋" w:cs="仿宋" w:hint="eastAsia"/>
          <w:sz w:val="28"/>
          <w:lang w:eastAsia="zh-CN"/>
        </w:rPr>
      </w:pPr>
      <w:bookmarkStart w:id="8" w:name="_Toc11435"/>
      <w:r>
        <w:rPr>
          <w:rFonts w:ascii="仿宋" w:eastAsia="仿宋" w:hAnsi="仿宋" w:cs="仿宋" w:hint="eastAsia"/>
          <w:sz w:val="28"/>
          <w:lang w:eastAsia="zh-CN"/>
        </w:rPr>
        <w:t>(二)、铍铜带、线、管、棒材项目建设必要性分析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铍铜带、线、管、棒材项目建设的迫切性源于对行业发展趋势的深刻洞察。我们正处于一个行业变革的时代，科技创新、数字化转型成为企业发展的关键动力。铍铜带、线、管、棒材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铍铜带、线、管、棒材项目建设不仅仅是为了跟上潮流，更是为了通过技术创新推动企业的持续发展。通过引入先进的技术和解决方案，铍铜带、线、管、棒材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铍铜带、线、管、棒材项目的建设成为必然选择，通过提高产品质量、拓展服务领域，从而在竞争中获得更多的机会。铍铜带、线、管、棒材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铍铜带、线、管、棒材项目建设的必要性体现在对客户需求更精准的满足。通过铍铜带、线、管、棒材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铍铜带、线、管、棒材项目建设的背后是对企业持续创新的追求。只有通过不断创新，企业才能在竞争中立于不败之地。铍铜带、线、管、棒材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9" w:name="_Toc1680"/>
      <w:r>
        <w:rPr>
          <w:rFonts w:ascii="仿宋" w:eastAsia="仿宋" w:hAnsi="仿宋" w:cs="仿宋" w:hint="eastAsia"/>
          <w:sz w:val="28"/>
          <w:lang w:eastAsia="zh-CN"/>
        </w:rPr>
        <w:t>三、铍铜带、线、管、棒材项目概论</w:t>
      </w:r>
      <w:bookmarkEnd w:id="9"/>
    </w:p>
    <w:p>
      <w:pPr>
        <w:pStyle w:val="Heading2"/>
        <w:rPr>
          <w:rFonts w:ascii="仿宋" w:eastAsia="仿宋" w:hAnsi="仿宋" w:cs="仿宋" w:hint="eastAsia"/>
          <w:lang w:eastAsia="zh-CN"/>
        </w:rPr>
      </w:pPr>
      <w:bookmarkStart w:id="10" w:name="_Toc32308"/>
      <w:r>
        <w:rPr>
          <w:rFonts w:ascii="仿宋" w:eastAsia="仿宋" w:hAnsi="仿宋" w:cs="仿宋" w:hint="eastAsia"/>
          <w:lang w:eastAsia="zh-CN"/>
        </w:rPr>
        <w:t>(一)、铍铜带、线、管、棒材项目概况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铍铜带、线、管、棒材项目的起源追溯至对市场的深入洞察。市场的不断演变与变革为铍铜带、线、管、棒材项目提供了难得的机遇。当前市场存在的需求缺口和变革的大环境共同构成了铍铜带、线、管、棒材项目的背景。这个铍铜带、线、管、棒材项目旨在充分利用市场机遇，填补行业中尚未满足的需求，为客户提供全新的解决方案。市场的变革和需求的增长使得这个铍铜带、线、管、棒材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铍铜带、线、管、棒材项目名称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铍铜带、线、管、棒材项目正式命名为铍铜带、线、管、棒材。这个名称不仅仅是一个标识，更代表了铍铜带、线、管、棒材项目的核心理念和愿景。它蕴含着铍铜带、线、管、棒材项目所要解决问题的关键字，具有强烈的表达和辨识度，为铍铜带、线、管、棒材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铍铜带、线、管、棒材项目目标</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铍铜带、线、管、棒材项目的核心目标是提供一种全新、高效的解决方案，满足客户日益增长的需求。铍铜带、线、管、棒材项目追求的不仅仅是满足市场需求，更是在市场中获得卓越的竞争优势。通过不断提升产品或服务的质量和创新水平，铍铜带、线、管、棒材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铍铜带、线、管、棒材项目范围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铍铜带、线、管、棒材项目全面涵盖了产品研发、制造、市场推广和售后服务，确保从产品设计到最终用户体验的全方位关注。这一全面的铍铜带、线、管、棒材项目范围是为了确保铍铜带、线、管、棒材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铍铜带、线、管、棒材项目时间表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铍铜带、线、管、棒材项目计划在未来18个月内完成，包括研发、测试、市场试点和正式推出等不同阶段。这个时间表的合理设计是为了确保铍铜带、线、管、棒材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铍铜带、线、管、棒材项目预算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铍铜带、线、管、棒材项目总预算估算为XX百万美元，主要分配在研发、市场推广、人员培训和运营等方面。这一充足的预算为铍铜带、线、管、棒材项目提供了充足的资源，确保铍铜带、线、管、棒材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铍铜带、线、管、棒材项目风险</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铍铜带、线、管、棒材项目可能面临的风险包括市场接受度低、技术难题、竞争激烈等。铍铜带、线、管、棒材项目团队已经制定了相应的风险应对计划，通过前瞻性的风险管理，确保铍铜带、线、管、棒材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铍铜带、线、管、棒材项目团队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铍铜带、线、管、棒材项目汇聚了一支经验丰富、多领域专业素养的核心团队，确保铍铜带、线、管、棒材项目在各个方面都能拥有高水平的执行力。团队的协同作战是铍铜带、线、管、棒材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铍铜带、线、管、棒材项目背景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铍铜带、线、管、棒材项目的背景根植于市场对更高效、创新产品的渴望，同时也受到科技发展对行业格局的深刻改变的影响。这为铍铜带、线、管、棒材项目提供了广阔的发展空间和市场需求。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铍铜带、线、管、棒材项目现状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截至目前，铍铜带、线、管、棒材项目已完成市场调研和技术验证，取得了初步的成功。这为铍铜带、线、管、棒材项目在未来的发展奠定了坚实的基础，为更远大的目标打下了坚实的基石。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1" w:name="_Toc20291"/>
      <w:r>
        <w:rPr>
          <w:rFonts w:ascii="仿宋" w:eastAsia="仿宋" w:hAnsi="仿宋" w:cs="仿宋" w:hint="eastAsia"/>
          <w:sz w:val="28"/>
          <w:lang w:eastAsia="zh-CN"/>
        </w:rPr>
        <w:t>(二)、铍铜带、线、管、棒材项目目标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keyword》铍铜带、线、管、棒材项目首要业务目标是在市场中占据有利地位，实现产品/服务的成功推广和销售。通过不断提升产品质量、创新性，铍铜带、线、管、棒材项目追求成为行业中的领导者，赢得更多客户的青睐。</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在科技迅速发展的时代，铍铜带、线、管、棒材项目着眼于技术创新。通过持续的研发和技术升级，铍铜带、线、管、棒材项目旨在推出更具创新性的产品或服务，以满足市场对新鲜、先进解决方案的需求。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铍铜带、线、管、棒材项目设定了客户满意度目标。通过提供卓越的产品质量和优质的客户服务，铍铜带、线、管、棒材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铍铜带、线、管、棒材项目注重社会责任和可持续发展。通过实施环保、社会责任铍铜带、线、管、棒材项目，铍铜带、线、管、棒材项目致力于在经济发展的同时保护环境，促进社会公平，实现可持续经营。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铍铜带、线、管、棒材项目的团队是实现目标的核心驱动力。因此，铍铜带、线、管、棒材项目设定了团队发展目标，包括提升团队成员的专业技能、培养领导力，以及搭建协同高效的团队工作氛围。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2" w:name="_Toc7249"/>
      <w:r>
        <w:rPr>
          <w:rFonts w:ascii="仿宋" w:eastAsia="仿宋" w:hAnsi="仿宋" w:cs="仿宋" w:hint="eastAsia"/>
          <w:sz w:val="28"/>
          <w:lang w:eastAsia="zh-CN"/>
        </w:rPr>
        <w:t>(三)、铍铜带、线、管、棒材项目提出的理由</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2. 铍铜带、线、管、棒材项目提出的理由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铍铜带、线、管、棒材项目的提出源于对市场机遇的深刻洞察。当前市场中存在的需求缺口和行业发展趋势表明，有巨大的商业机会等待被开发。通过准确捕捉市场机遇，铍铜带、线、管、棒材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铍铜带、线、管、棒材项目的理念基于对技术创新的信仰。通过持续的研发和技术投入，铍铜带、线、管、棒材项目有望推出更具创新性的产品或服务。在科技飞速发展的当下，铍铜带、线、管、棒材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铍铜带、线、管、棒材项目的提出是为了增强企业的行业竞争力。通过提升产品或服务的质量和独特性，铍铜带、线、管、棒材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铍铜带、线、管、棒材项目响应了消费者需求的变化。随着社会和科技的不断发展，消费者对产品和服务的需求也在发生变化。通过深入了解并及时回应消费者的新需求，铍铜带、线、管、棒材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铍铜带、线、管、棒材项目的提出是企业战略发展规划的一部分。在面对日益激烈的市场竞争和不断变化的商业环境中，铍铜带、线、管、棒材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铍铜带、线、管、棒材项目的提出不仅仅是基于商业考量，还注重社会责任。通过推出环保、社会责任等方面的铍铜带、线、管、棒材项目，铍铜带、线、管、棒材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铍铜带、线、管、棒材项目的提出反映了对利益相关者期望的关注。包括客户、员工、投资者等利益相关者在企业发展中都有着各自的期望，铍铜带、线、管、棒材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3" w:name="_Toc31719"/>
      <w:r>
        <w:rPr>
          <w:rFonts w:ascii="仿宋" w:eastAsia="仿宋" w:hAnsi="仿宋" w:cs="仿宋" w:hint="eastAsia"/>
          <w:sz w:val="28"/>
          <w:lang w:eastAsia="zh-CN"/>
        </w:rPr>
        <w:t>(四)、铍铜带、线、管、棒材项目意义</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在实施铍铜带、线、管、棒材项目的过程中，我们不仅仅是在追逐商业成功，更是为企业和社会的多个层面创造了深远的意义。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铍铜带、线、管、棒材项目的首要意义在于提升企业的市场竞争力。通过持续的创新和对产品质量的高标准要求，铍铜带、线、管、棒材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铍铜带、线、管、棒材项目的推进将促使行业技术水平的提升。通过引入先进技术和创新性解决方案，铍铜带、线、管、棒材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铍铜带、线、管、棒材项目不仅创造了大量就业机会，提高了就业水平，还注重社会责任和环保。通过参与社会公益事业和推动环保铍铜带、线、管、棒材项目，铍铜带、线、管、棒材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综合而言，铍铜带、线、管、棒材项目意义重大，不仅推动了企业的发展，也为行业和社会的进步贡献了积极力量。这是一个全面而深刻的影响，将在未来产生可持续的正面效应。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4" w:name="_Toc12952"/>
      <w:r>
        <w:rPr>
          <w:rFonts w:ascii="仿宋" w:eastAsia="仿宋" w:hAnsi="仿宋" w:cs="仿宋" w:hint="eastAsia"/>
          <w:sz w:val="28"/>
          <w:lang w:eastAsia="zh-CN"/>
        </w:rPr>
        <w:t>(五)、铍铜带、线、管、棒材项目背景</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在当今迅猛发展的商业环境中，铍铜带、线、管、棒材项目的动因根植于对多方面因素的审慎考量。这个铍铜带、线、管、棒材项目的提出并非孤立的决策，而是对企业所处背景深入思考的产物。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铍铜带、线、管、棒材项目背后的首要原因。科技的迅速发展和全球市场的快速变化使得企业必须灵活应对。铍铜带、线、管、棒材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铍铜带、线、管、棒材项目背景中不可忽视的一环。企业需要在激烈竞争中脱颖而出，为此，铍铜带、线、管、棒材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技术的迅速发展为企业带来了机遇与挑战。作为铍铜带、线、管、棒材项目启动的背景之一，对新兴技术的应用将有助于提升企业的技术水平，使其在不断演进的商业环境中保持竞争优势。</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https://d.book118.com/668106071113006045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铍铜带、线、管、棒材项目规划设计蓝图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铍铜带、线、管、棒材项目规划设计蓝图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铍铜带、线、管、棒材项目规划设计蓝图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铍铜带、线、管、棒材项目规划设计蓝图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铍铜带、线、管、棒材项目规划设计蓝图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铍铜带、线、管、棒材项目规划设计蓝图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铍铜带、线、管、棒材项目规划设计蓝图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铍铜带、线、管、棒材项目规划设计蓝图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铍铜带、线、管、棒材项目规划设计蓝图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铍铜带、线、管、棒材项目规划设计蓝图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铍铜带、线、管、棒材项目规划设计蓝图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铍铜带、线、管、棒材项目规划设计蓝图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铍铜带、线、管、棒材项目规划设计蓝图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铍铜带、线、管、棒材项目规划设计蓝图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铍铜带、线、管、棒材项目规划设计蓝图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铍铜带、线、管、棒材项目规划设计蓝图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铍铜带、线、管、棒材项目规划设计蓝图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353451D"/>
    <w:rsid w:val="0353451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68106071113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2024-03-03T11:56:00Z</dcterms:created>
  <dcterms:modified xsi:type="dcterms:W3CDTF">2024-03-03T11:57:09Z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9C837DA3CB4F4EF19045394FD1552E16_11</vt:lpwstr>
  </property>
  <property fmtid="{D5CDD505-2E9C-101B-9397-08002B2CF9AE}" pid="3" name="KSOProductBuildVer">
    <vt:lpwstr>2052-12.1.0.16388</vt:lpwstr>
  </property>
</Properties>
</file>