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宠物医院项目规划设计纲要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29" w:history="1">
        <w:r>
          <w:rPr>
            <w:rFonts w:ascii="仿宋" w:eastAsia="仿宋" w:hAnsi="仿宋" w:cs="仿宋" w:hint="eastAsia"/>
            <w:lang w:eastAsia="zh-CN"/>
          </w:rPr>
          <w:t>概论</w:t>
        </w:r>
        <w:r>
          <w:tab/>
        </w:r>
        <w:r>
          <w:fldChar w:fldCharType="begin"/>
        </w:r>
        <w:r>
          <w:instrText xml:space="preserve"> PAGEREF _Toc31429 \h </w:instrText>
        </w:r>
        <w:r>
          <w:fldChar w:fldCharType="separate"/>
        </w:r>
        <w:r>
          <w:t>3</w:t>
        </w:r>
        <w:r>
          <w:fldChar w:fldCharType="end"/>
        </w:r>
      </w:hyperlink>
    </w:p>
    <w:p>
      <w:pPr>
        <w:pStyle w:val="TOC1"/>
        <w:tabs>
          <w:tab w:val="right" w:leader="dot" w:pos="8306"/>
        </w:tabs>
      </w:pPr>
      <w:hyperlink w:anchor="_Toc9745" w:history="1">
        <w:r>
          <w:rPr>
            <w:rFonts w:ascii="仿宋" w:eastAsia="仿宋" w:hAnsi="仿宋" w:cs="仿宋" w:hint="eastAsia"/>
            <w:lang w:eastAsia="zh-CN"/>
          </w:rPr>
          <w:t>一、宠物医院项目建设单位说明</w:t>
        </w:r>
        <w:r>
          <w:tab/>
        </w:r>
        <w:r>
          <w:fldChar w:fldCharType="begin"/>
        </w:r>
        <w:r>
          <w:instrText xml:space="preserve"> PAGEREF _Toc9745 \h </w:instrText>
        </w:r>
        <w:r>
          <w:fldChar w:fldCharType="separate"/>
        </w:r>
        <w:r>
          <w:t>3</w:t>
        </w:r>
        <w:r>
          <w:fldChar w:fldCharType="end"/>
        </w:r>
      </w:hyperlink>
    </w:p>
    <w:p>
      <w:pPr>
        <w:pStyle w:val="TOC2"/>
        <w:tabs>
          <w:tab w:val="right" w:leader="dot" w:pos="8306"/>
        </w:tabs>
      </w:pPr>
      <w:hyperlink w:anchor="_Toc9560" w:history="1">
        <w:r>
          <w:rPr>
            <w:rFonts w:ascii="仿宋" w:eastAsia="仿宋" w:hAnsi="仿宋" w:cs="仿宋" w:hint="eastAsia"/>
            <w:lang w:eastAsia="zh-CN"/>
          </w:rPr>
          <w:t>(一)、宠物医院项目承办单位基本情况</w:t>
        </w:r>
        <w:r>
          <w:tab/>
        </w:r>
        <w:r>
          <w:fldChar w:fldCharType="begin"/>
        </w:r>
        <w:r>
          <w:instrText xml:space="preserve"> PAGEREF _Toc9560 \h </w:instrText>
        </w:r>
        <w:r>
          <w:fldChar w:fldCharType="separate"/>
        </w:r>
        <w:r>
          <w:t>3</w:t>
        </w:r>
        <w:r>
          <w:fldChar w:fldCharType="end"/>
        </w:r>
      </w:hyperlink>
    </w:p>
    <w:p>
      <w:pPr>
        <w:pStyle w:val="TOC2"/>
        <w:tabs>
          <w:tab w:val="right" w:leader="dot" w:pos="8306"/>
        </w:tabs>
      </w:pPr>
      <w:hyperlink w:anchor="_Toc8114" w:history="1">
        <w:r>
          <w:rPr>
            <w:rFonts w:ascii="仿宋" w:eastAsia="仿宋" w:hAnsi="仿宋" w:cs="仿宋" w:hint="eastAsia"/>
            <w:lang w:eastAsia="zh-CN"/>
          </w:rPr>
          <w:t>(二)、公司经济效益分析</w:t>
        </w:r>
        <w:r>
          <w:tab/>
        </w:r>
        <w:r>
          <w:fldChar w:fldCharType="begin"/>
        </w:r>
        <w:r>
          <w:instrText xml:space="preserve"> PAGEREF _Toc8114 \h </w:instrText>
        </w:r>
        <w:r>
          <w:fldChar w:fldCharType="separate"/>
        </w:r>
        <w:r>
          <w:t>4</w:t>
        </w:r>
        <w:r>
          <w:fldChar w:fldCharType="end"/>
        </w:r>
      </w:hyperlink>
    </w:p>
    <w:p>
      <w:pPr>
        <w:pStyle w:val="TOC1"/>
        <w:tabs>
          <w:tab w:val="right" w:leader="dot" w:pos="8306"/>
        </w:tabs>
      </w:pPr>
      <w:hyperlink w:anchor="_Toc5385" w:history="1">
        <w:r>
          <w:rPr>
            <w:rFonts w:ascii="仿宋" w:eastAsia="仿宋" w:hAnsi="仿宋" w:cs="仿宋" w:hint="eastAsia"/>
            <w:lang w:eastAsia="zh-CN"/>
          </w:rPr>
          <w:t>二、工艺说明</w:t>
        </w:r>
        <w:r>
          <w:tab/>
        </w:r>
        <w:r>
          <w:fldChar w:fldCharType="begin"/>
        </w:r>
        <w:r>
          <w:instrText xml:space="preserve"> PAGEREF _Toc5385 \h </w:instrText>
        </w:r>
        <w:r>
          <w:fldChar w:fldCharType="separate"/>
        </w:r>
        <w:r>
          <w:t>5</w:t>
        </w:r>
        <w:r>
          <w:fldChar w:fldCharType="end"/>
        </w:r>
      </w:hyperlink>
    </w:p>
    <w:p>
      <w:pPr>
        <w:pStyle w:val="TOC2"/>
        <w:tabs>
          <w:tab w:val="right" w:leader="dot" w:pos="8306"/>
        </w:tabs>
      </w:pPr>
      <w:hyperlink w:anchor="_Toc24838" w:history="1">
        <w:r>
          <w:rPr>
            <w:rFonts w:ascii="仿宋" w:eastAsia="仿宋" w:hAnsi="仿宋" w:cs="仿宋" w:hint="eastAsia"/>
            <w:lang w:eastAsia="zh-CN"/>
          </w:rPr>
          <w:t>(一)、技术管理特点</w:t>
        </w:r>
        <w:r>
          <w:tab/>
        </w:r>
        <w:r>
          <w:fldChar w:fldCharType="begin"/>
        </w:r>
        <w:r>
          <w:instrText xml:space="preserve"> PAGEREF _Toc24838 \h </w:instrText>
        </w:r>
        <w:r>
          <w:fldChar w:fldCharType="separate"/>
        </w:r>
        <w:r>
          <w:t>5</w:t>
        </w:r>
        <w:r>
          <w:fldChar w:fldCharType="end"/>
        </w:r>
      </w:hyperlink>
    </w:p>
    <w:p>
      <w:pPr>
        <w:pStyle w:val="TOC2"/>
        <w:tabs>
          <w:tab w:val="right" w:leader="dot" w:pos="8306"/>
        </w:tabs>
      </w:pPr>
      <w:hyperlink w:anchor="_Toc11639" w:history="1">
        <w:r>
          <w:rPr>
            <w:rFonts w:ascii="仿宋" w:eastAsia="仿宋" w:hAnsi="仿宋" w:cs="仿宋" w:hint="eastAsia"/>
            <w:lang w:eastAsia="zh-CN"/>
          </w:rPr>
          <w:t>(二)、宠物医院项目工艺技术设计方案</w:t>
        </w:r>
        <w:r>
          <w:tab/>
        </w:r>
        <w:r>
          <w:fldChar w:fldCharType="begin"/>
        </w:r>
        <w:r>
          <w:instrText xml:space="preserve"> PAGEREF _Toc11639 \h </w:instrText>
        </w:r>
        <w:r>
          <w:fldChar w:fldCharType="separate"/>
        </w:r>
        <w:r>
          <w:t>6</w:t>
        </w:r>
        <w:r>
          <w:fldChar w:fldCharType="end"/>
        </w:r>
      </w:hyperlink>
    </w:p>
    <w:p>
      <w:pPr>
        <w:pStyle w:val="TOC2"/>
        <w:tabs>
          <w:tab w:val="right" w:leader="dot" w:pos="8306"/>
        </w:tabs>
      </w:pPr>
      <w:hyperlink w:anchor="_Toc22937" w:history="1">
        <w:r>
          <w:rPr>
            <w:rFonts w:ascii="仿宋" w:eastAsia="仿宋" w:hAnsi="仿宋" w:cs="仿宋" w:hint="eastAsia"/>
            <w:lang w:eastAsia="zh-CN"/>
          </w:rPr>
          <w:t>(三)、设备选型方案</w:t>
        </w:r>
        <w:r>
          <w:tab/>
        </w:r>
        <w:r>
          <w:fldChar w:fldCharType="begin"/>
        </w:r>
        <w:r>
          <w:instrText xml:space="preserve"> PAGEREF _Toc22937 \h </w:instrText>
        </w:r>
        <w:r>
          <w:fldChar w:fldCharType="separate"/>
        </w:r>
        <w:r>
          <w:t>7</w:t>
        </w:r>
        <w:r>
          <w:fldChar w:fldCharType="end"/>
        </w:r>
      </w:hyperlink>
    </w:p>
    <w:p>
      <w:pPr>
        <w:pStyle w:val="TOC1"/>
        <w:tabs>
          <w:tab w:val="right" w:leader="dot" w:pos="8306"/>
        </w:tabs>
      </w:pPr>
      <w:hyperlink w:anchor="_Toc30915" w:history="1">
        <w:r>
          <w:rPr>
            <w:rFonts w:ascii="仿宋" w:eastAsia="仿宋" w:hAnsi="仿宋" w:cs="仿宋" w:hint="eastAsia"/>
            <w:lang w:eastAsia="zh-CN"/>
          </w:rPr>
          <w:t>三、宠物医院项目概论</w:t>
        </w:r>
        <w:r>
          <w:tab/>
        </w:r>
        <w:r>
          <w:fldChar w:fldCharType="begin"/>
        </w:r>
        <w:r>
          <w:instrText xml:space="preserve"> PAGEREF _Toc30915 \h </w:instrText>
        </w:r>
        <w:r>
          <w:fldChar w:fldCharType="separate"/>
        </w:r>
        <w:r>
          <w:t>8</w:t>
        </w:r>
        <w:r>
          <w:fldChar w:fldCharType="end"/>
        </w:r>
      </w:hyperlink>
    </w:p>
    <w:p>
      <w:pPr>
        <w:pStyle w:val="TOC2"/>
        <w:tabs>
          <w:tab w:val="right" w:leader="dot" w:pos="8306"/>
        </w:tabs>
      </w:pPr>
      <w:hyperlink w:anchor="_Toc26821" w:history="1">
        <w:r>
          <w:rPr>
            <w:rFonts w:ascii="仿宋" w:eastAsia="仿宋" w:hAnsi="仿宋" w:cs="仿宋" w:hint="eastAsia"/>
            <w:lang w:eastAsia="zh-CN"/>
          </w:rPr>
          <w:t>(一)、宠物医院项目概况</w:t>
        </w:r>
        <w:r>
          <w:tab/>
        </w:r>
        <w:r>
          <w:fldChar w:fldCharType="begin"/>
        </w:r>
        <w:r>
          <w:instrText xml:space="preserve"> PAGEREF _Toc26821 \h </w:instrText>
        </w:r>
        <w:r>
          <w:fldChar w:fldCharType="separate"/>
        </w:r>
        <w:r>
          <w:t>8</w:t>
        </w:r>
        <w:r>
          <w:fldChar w:fldCharType="end"/>
        </w:r>
      </w:hyperlink>
    </w:p>
    <w:p>
      <w:pPr>
        <w:pStyle w:val="TOC2"/>
        <w:tabs>
          <w:tab w:val="right" w:leader="dot" w:pos="8306"/>
        </w:tabs>
      </w:pPr>
      <w:hyperlink w:anchor="_Toc18354" w:history="1">
        <w:r>
          <w:rPr>
            <w:rFonts w:ascii="仿宋" w:eastAsia="仿宋" w:hAnsi="仿宋" w:cs="仿宋" w:hint="eastAsia"/>
            <w:lang w:eastAsia="zh-CN"/>
          </w:rPr>
          <w:t>(二)、宠物医院项目目标</w:t>
        </w:r>
        <w:r>
          <w:tab/>
        </w:r>
        <w:r>
          <w:fldChar w:fldCharType="begin"/>
        </w:r>
        <w:r>
          <w:instrText xml:space="preserve"> PAGEREF _Toc18354 \h </w:instrText>
        </w:r>
        <w:r>
          <w:fldChar w:fldCharType="separate"/>
        </w:r>
        <w:r>
          <w:t>11</w:t>
        </w:r>
        <w:r>
          <w:fldChar w:fldCharType="end"/>
        </w:r>
      </w:hyperlink>
    </w:p>
    <w:p>
      <w:pPr>
        <w:pStyle w:val="TOC2"/>
        <w:tabs>
          <w:tab w:val="right" w:leader="dot" w:pos="8306"/>
        </w:tabs>
      </w:pPr>
      <w:hyperlink w:anchor="_Toc6083" w:history="1">
        <w:r>
          <w:rPr>
            <w:rFonts w:ascii="仿宋" w:eastAsia="仿宋" w:hAnsi="仿宋" w:cs="仿宋" w:hint="eastAsia"/>
            <w:lang w:eastAsia="zh-CN"/>
          </w:rPr>
          <w:t>(三)、宠物医院项目提出的理由</w:t>
        </w:r>
        <w:r>
          <w:tab/>
        </w:r>
        <w:r>
          <w:fldChar w:fldCharType="begin"/>
        </w:r>
        <w:r>
          <w:instrText xml:space="preserve"> PAGEREF _Toc6083 \h </w:instrText>
        </w:r>
        <w:r>
          <w:fldChar w:fldCharType="separate"/>
        </w:r>
        <w:r>
          <w:t>11</w:t>
        </w:r>
        <w:r>
          <w:fldChar w:fldCharType="end"/>
        </w:r>
      </w:hyperlink>
    </w:p>
    <w:p>
      <w:pPr>
        <w:pStyle w:val="TOC2"/>
        <w:tabs>
          <w:tab w:val="right" w:leader="dot" w:pos="8306"/>
        </w:tabs>
      </w:pPr>
      <w:hyperlink w:anchor="_Toc13304" w:history="1">
        <w:r>
          <w:rPr>
            <w:rFonts w:ascii="仿宋" w:eastAsia="仿宋" w:hAnsi="仿宋" w:cs="仿宋" w:hint="eastAsia"/>
            <w:lang w:eastAsia="zh-CN"/>
          </w:rPr>
          <w:t>(四)、宠物医院项目意义</w:t>
        </w:r>
        <w:r>
          <w:tab/>
        </w:r>
        <w:r>
          <w:fldChar w:fldCharType="begin"/>
        </w:r>
        <w:r>
          <w:instrText xml:space="preserve"> PAGEREF _Toc13304 \h </w:instrText>
        </w:r>
        <w:r>
          <w:fldChar w:fldCharType="separate"/>
        </w:r>
        <w:r>
          <w:t>13</w:t>
        </w:r>
        <w:r>
          <w:fldChar w:fldCharType="end"/>
        </w:r>
      </w:hyperlink>
    </w:p>
    <w:p>
      <w:pPr>
        <w:pStyle w:val="TOC2"/>
        <w:tabs>
          <w:tab w:val="right" w:leader="dot" w:pos="8306"/>
        </w:tabs>
      </w:pPr>
      <w:hyperlink w:anchor="_Toc337" w:history="1">
        <w:r>
          <w:rPr>
            <w:rFonts w:ascii="仿宋" w:eastAsia="仿宋" w:hAnsi="仿宋" w:cs="仿宋" w:hint="eastAsia"/>
            <w:lang w:eastAsia="zh-CN"/>
          </w:rPr>
          <w:t>(五)、宠物医院项目背景</w:t>
        </w:r>
        <w:r>
          <w:tab/>
        </w:r>
        <w:r>
          <w:fldChar w:fldCharType="begin"/>
        </w:r>
        <w:r>
          <w:instrText xml:space="preserve"> PAGEREF _Toc337 \h </w:instrText>
        </w:r>
        <w:r>
          <w:fldChar w:fldCharType="separate"/>
        </w:r>
        <w:r>
          <w:t>14</w:t>
        </w:r>
        <w:r>
          <w:fldChar w:fldCharType="end"/>
        </w:r>
      </w:hyperlink>
    </w:p>
    <w:p>
      <w:pPr>
        <w:pStyle w:val="TOC1"/>
        <w:tabs>
          <w:tab w:val="right" w:leader="dot" w:pos="8306"/>
        </w:tabs>
      </w:pPr>
      <w:hyperlink w:anchor="_Toc7631" w:history="1">
        <w:r>
          <w:rPr>
            <w:rFonts w:ascii="仿宋" w:eastAsia="仿宋" w:hAnsi="仿宋" w:cs="仿宋" w:hint="eastAsia"/>
            <w:lang w:eastAsia="zh-CN"/>
          </w:rPr>
          <w:t>四、宠物医院项目土建工程</w:t>
        </w:r>
        <w:r>
          <w:tab/>
        </w:r>
        <w:r>
          <w:fldChar w:fldCharType="begin"/>
        </w:r>
        <w:r>
          <w:instrText xml:space="preserve"> PAGEREF _Toc7631 \h </w:instrText>
        </w:r>
        <w:r>
          <w:fldChar w:fldCharType="separate"/>
        </w:r>
        <w:r>
          <w:t>15</w:t>
        </w:r>
        <w:r>
          <w:fldChar w:fldCharType="end"/>
        </w:r>
      </w:hyperlink>
    </w:p>
    <w:p>
      <w:pPr>
        <w:pStyle w:val="TOC2"/>
        <w:tabs>
          <w:tab w:val="right" w:leader="dot" w:pos="8306"/>
        </w:tabs>
      </w:pPr>
      <w:hyperlink w:anchor="_Toc15211" w:history="1">
        <w:r>
          <w:rPr>
            <w:rFonts w:ascii="仿宋" w:eastAsia="仿宋" w:hAnsi="仿宋" w:cs="仿宋" w:hint="eastAsia"/>
            <w:lang w:eastAsia="zh-CN"/>
          </w:rPr>
          <w:t>(一)、建筑工程设计原则</w:t>
        </w:r>
        <w:r>
          <w:tab/>
        </w:r>
        <w:r>
          <w:fldChar w:fldCharType="begin"/>
        </w:r>
        <w:r>
          <w:instrText xml:space="preserve"> PAGEREF _Toc15211 \h </w:instrText>
        </w:r>
        <w:r>
          <w:fldChar w:fldCharType="separate"/>
        </w:r>
        <w:r>
          <w:t>15</w:t>
        </w:r>
        <w:r>
          <w:fldChar w:fldCharType="end"/>
        </w:r>
      </w:hyperlink>
    </w:p>
    <w:p>
      <w:pPr>
        <w:pStyle w:val="TOC2"/>
        <w:tabs>
          <w:tab w:val="right" w:leader="dot" w:pos="8306"/>
        </w:tabs>
      </w:pPr>
      <w:hyperlink w:anchor="_Toc18241" w:history="1">
        <w:r>
          <w:rPr>
            <w:rFonts w:ascii="仿宋" w:eastAsia="仿宋" w:hAnsi="仿宋" w:cs="仿宋" w:hint="eastAsia"/>
            <w:lang w:eastAsia="zh-CN"/>
          </w:rPr>
          <w:t>(二)、土建工程设计年限及安全等级</w:t>
        </w:r>
        <w:r>
          <w:tab/>
        </w:r>
        <w:r>
          <w:fldChar w:fldCharType="begin"/>
        </w:r>
        <w:r>
          <w:instrText xml:space="preserve"> PAGEREF _Toc18241 \h </w:instrText>
        </w:r>
        <w:r>
          <w:fldChar w:fldCharType="separate"/>
        </w:r>
        <w:r>
          <w:t>16</w:t>
        </w:r>
        <w:r>
          <w:fldChar w:fldCharType="end"/>
        </w:r>
      </w:hyperlink>
    </w:p>
    <w:p>
      <w:pPr>
        <w:pStyle w:val="TOC2"/>
        <w:tabs>
          <w:tab w:val="right" w:leader="dot" w:pos="8306"/>
        </w:tabs>
      </w:pPr>
      <w:hyperlink w:anchor="_Toc31725" w:history="1">
        <w:r>
          <w:rPr>
            <w:rFonts w:ascii="仿宋" w:eastAsia="仿宋" w:hAnsi="仿宋" w:cs="仿宋" w:hint="eastAsia"/>
            <w:lang w:eastAsia="zh-CN"/>
          </w:rPr>
          <w:t>(三)、建筑工程设计总体要求</w:t>
        </w:r>
        <w:r>
          <w:tab/>
        </w:r>
        <w:r>
          <w:fldChar w:fldCharType="begin"/>
        </w:r>
        <w:r>
          <w:instrText xml:space="preserve"> PAGEREF _Toc31725 \h </w:instrText>
        </w:r>
        <w:r>
          <w:fldChar w:fldCharType="separate"/>
        </w:r>
        <w:r>
          <w:t>17</w:t>
        </w:r>
        <w:r>
          <w:fldChar w:fldCharType="end"/>
        </w:r>
      </w:hyperlink>
    </w:p>
    <w:p>
      <w:pPr>
        <w:pStyle w:val="TOC2"/>
        <w:tabs>
          <w:tab w:val="right" w:leader="dot" w:pos="8306"/>
        </w:tabs>
      </w:pPr>
      <w:hyperlink w:anchor="_Toc723" w:history="1">
        <w:r>
          <w:rPr>
            <w:rFonts w:ascii="仿宋" w:eastAsia="仿宋" w:hAnsi="仿宋" w:cs="仿宋" w:hint="eastAsia"/>
            <w:lang w:eastAsia="zh-CN"/>
          </w:rPr>
          <w:t>(四)、土建工程建设指标</w:t>
        </w:r>
        <w:r>
          <w:tab/>
        </w:r>
        <w:r>
          <w:fldChar w:fldCharType="begin"/>
        </w:r>
        <w:r>
          <w:instrText xml:space="preserve"> PAGEREF _Toc723 \h </w:instrText>
        </w:r>
        <w:r>
          <w:fldChar w:fldCharType="separate"/>
        </w:r>
        <w:r>
          <w:t>18</w:t>
        </w:r>
        <w:r>
          <w:fldChar w:fldCharType="end"/>
        </w:r>
      </w:hyperlink>
    </w:p>
    <w:p>
      <w:pPr>
        <w:pStyle w:val="TOC1"/>
        <w:tabs>
          <w:tab w:val="right" w:leader="dot" w:pos="8306"/>
        </w:tabs>
      </w:pPr>
      <w:hyperlink w:anchor="_Toc14098" w:history="1">
        <w:r>
          <w:rPr>
            <w:rFonts w:ascii="仿宋" w:eastAsia="仿宋" w:hAnsi="仿宋" w:cs="仿宋" w:hint="eastAsia"/>
            <w:lang w:eastAsia="zh-CN"/>
          </w:rPr>
          <w:t>五、宠物医院项目可持续发展</w:t>
        </w:r>
        <w:r>
          <w:tab/>
        </w:r>
        <w:r>
          <w:fldChar w:fldCharType="begin"/>
        </w:r>
        <w:r>
          <w:instrText xml:space="preserve"> PAGEREF _Toc14098 \h </w:instrText>
        </w:r>
        <w:r>
          <w:fldChar w:fldCharType="separate"/>
        </w:r>
        <w:r>
          <w:t>18</w:t>
        </w:r>
        <w:r>
          <w:fldChar w:fldCharType="end"/>
        </w:r>
      </w:hyperlink>
    </w:p>
    <w:p>
      <w:pPr>
        <w:pStyle w:val="TOC2"/>
        <w:tabs>
          <w:tab w:val="right" w:leader="dot" w:pos="8306"/>
        </w:tabs>
      </w:pPr>
      <w:hyperlink w:anchor="_Toc22641" w:history="1">
        <w:r>
          <w:rPr>
            <w:rFonts w:ascii="仿宋" w:eastAsia="仿宋" w:hAnsi="仿宋" w:cs="仿宋" w:hint="eastAsia"/>
            <w:lang w:eastAsia="zh-CN"/>
          </w:rPr>
          <w:t>(一)、可持续战略与实践</w:t>
        </w:r>
        <w:r>
          <w:tab/>
        </w:r>
        <w:r>
          <w:fldChar w:fldCharType="begin"/>
        </w:r>
        <w:r>
          <w:instrText xml:space="preserve"> PAGEREF _Toc22641 \h </w:instrText>
        </w:r>
        <w:r>
          <w:fldChar w:fldCharType="separate"/>
        </w:r>
        <w:r>
          <w:t>18</w:t>
        </w:r>
        <w:r>
          <w:fldChar w:fldCharType="end"/>
        </w:r>
      </w:hyperlink>
    </w:p>
    <w:p>
      <w:pPr>
        <w:pStyle w:val="TOC2"/>
        <w:tabs>
          <w:tab w:val="right" w:leader="dot" w:pos="8306"/>
        </w:tabs>
      </w:pPr>
      <w:hyperlink w:anchor="_Toc12081" w:history="1">
        <w:r>
          <w:rPr>
            <w:rFonts w:ascii="仿宋" w:eastAsia="仿宋" w:hAnsi="仿宋" w:cs="仿宋" w:hint="eastAsia"/>
            <w:lang w:eastAsia="zh-CN"/>
          </w:rPr>
          <w:t>(二)、环保与社会责任</w:t>
        </w:r>
        <w:r>
          <w:tab/>
        </w:r>
        <w:r>
          <w:fldChar w:fldCharType="begin"/>
        </w:r>
        <w:r>
          <w:instrText xml:space="preserve"> PAGEREF _Toc12081 \h </w:instrText>
        </w:r>
        <w:r>
          <w:fldChar w:fldCharType="separate"/>
        </w:r>
        <w:r>
          <w:t>19</w:t>
        </w:r>
        <w:r>
          <w:fldChar w:fldCharType="end"/>
        </w:r>
      </w:hyperlink>
    </w:p>
    <w:p>
      <w:pPr>
        <w:pStyle w:val="TOC1"/>
        <w:tabs>
          <w:tab w:val="right" w:leader="dot" w:pos="8306"/>
        </w:tabs>
      </w:pPr>
      <w:hyperlink w:anchor="_Toc23240" w:history="1">
        <w:r>
          <w:rPr>
            <w:rFonts w:ascii="仿宋" w:eastAsia="仿宋" w:hAnsi="仿宋" w:cs="仿宋" w:hint="eastAsia"/>
            <w:lang w:eastAsia="zh-CN"/>
          </w:rPr>
          <w:t>六、宠物医院项目建设背景及必要性分析</w:t>
        </w:r>
        <w:r>
          <w:tab/>
        </w:r>
        <w:r>
          <w:fldChar w:fldCharType="begin"/>
        </w:r>
        <w:r>
          <w:instrText xml:space="preserve"> PAGEREF _Toc23240 \h </w:instrText>
        </w:r>
        <w:r>
          <w:fldChar w:fldCharType="separate"/>
        </w:r>
        <w:r>
          <w:t>20</w:t>
        </w:r>
        <w:r>
          <w:fldChar w:fldCharType="end"/>
        </w:r>
      </w:hyperlink>
    </w:p>
    <w:p>
      <w:pPr>
        <w:pStyle w:val="TOC2"/>
        <w:tabs>
          <w:tab w:val="right" w:leader="dot" w:pos="8306"/>
        </w:tabs>
      </w:pPr>
      <w:hyperlink w:anchor="_Toc26412" w:history="1">
        <w:r>
          <w:rPr>
            <w:rFonts w:ascii="仿宋" w:eastAsia="仿宋" w:hAnsi="仿宋" w:cs="仿宋" w:hint="eastAsia"/>
            <w:lang w:eastAsia="zh-CN"/>
          </w:rPr>
          <w:t>(一)、宠物医院项目背景分析</w:t>
        </w:r>
        <w:r>
          <w:tab/>
        </w:r>
        <w:r>
          <w:fldChar w:fldCharType="begin"/>
        </w:r>
        <w:r>
          <w:instrText xml:space="preserve"> PAGEREF _Toc26412 \h </w:instrText>
        </w:r>
        <w:r>
          <w:fldChar w:fldCharType="separate"/>
        </w:r>
        <w:r>
          <w:t>20</w:t>
        </w:r>
        <w:r>
          <w:fldChar w:fldCharType="end"/>
        </w:r>
      </w:hyperlink>
    </w:p>
    <w:p>
      <w:pPr>
        <w:pStyle w:val="TOC2"/>
        <w:tabs>
          <w:tab w:val="right" w:leader="dot" w:pos="8306"/>
        </w:tabs>
      </w:pPr>
      <w:hyperlink w:anchor="_Toc30840" w:history="1">
        <w:r>
          <w:rPr>
            <w:rFonts w:ascii="仿宋" w:eastAsia="仿宋" w:hAnsi="仿宋" w:cs="仿宋" w:hint="eastAsia"/>
            <w:lang w:eastAsia="zh-CN"/>
          </w:rPr>
          <w:t>(二)、宠物医院项目建设必要性分析</w:t>
        </w:r>
        <w:r>
          <w:tab/>
        </w:r>
        <w:r>
          <w:fldChar w:fldCharType="begin"/>
        </w:r>
        <w:r>
          <w:instrText xml:space="preserve"> PAGEREF _Toc30840 \h </w:instrText>
        </w:r>
        <w:r>
          <w:fldChar w:fldCharType="separate"/>
        </w:r>
        <w:r>
          <w:t>21</w:t>
        </w:r>
        <w:r>
          <w:fldChar w:fldCharType="end"/>
        </w:r>
      </w:hyperlink>
    </w:p>
    <w:p>
      <w:pPr>
        <w:pStyle w:val="TOC1"/>
        <w:tabs>
          <w:tab w:val="right" w:leader="dot" w:pos="8306"/>
        </w:tabs>
      </w:pPr>
      <w:hyperlink w:anchor="_Toc13662" w:history="1">
        <w:r>
          <w:rPr>
            <w:rFonts w:ascii="仿宋" w:eastAsia="仿宋" w:hAnsi="仿宋" w:cs="仿宋" w:hint="eastAsia"/>
            <w:lang w:eastAsia="zh-CN"/>
          </w:rPr>
          <w:t>七、宠物医院项目风险管理</w:t>
        </w:r>
        <w:r>
          <w:tab/>
        </w:r>
        <w:r>
          <w:fldChar w:fldCharType="begin"/>
        </w:r>
        <w:r>
          <w:instrText xml:space="preserve"> PAGEREF _Toc13662 \h </w:instrText>
        </w:r>
        <w:r>
          <w:fldChar w:fldCharType="separate"/>
        </w:r>
        <w:r>
          <w:t>23</w:t>
        </w:r>
        <w:r>
          <w:fldChar w:fldCharType="end"/>
        </w:r>
      </w:hyperlink>
    </w:p>
    <w:p>
      <w:pPr>
        <w:pStyle w:val="TOC2"/>
        <w:tabs>
          <w:tab w:val="right" w:leader="dot" w:pos="8306"/>
        </w:tabs>
      </w:pPr>
      <w:hyperlink w:anchor="_Toc12222" w:history="1">
        <w:r>
          <w:rPr>
            <w:rFonts w:ascii="仿宋" w:eastAsia="仿宋" w:hAnsi="仿宋" w:cs="仿宋" w:hint="eastAsia"/>
            <w:lang w:eastAsia="zh-CN"/>
          </w:rPr>
          <w:t>(一)、风险识别与评估</w:t>
        </w:r>
        <w:r>
          <w:tab/>
        </w:r>
        <w:r>
          <w:fldChar w:fldCharType="begin"/>
        </w:r>
        <w:r>
          <w:instrText xml:space="preserve"> PAGEREF _Toc12222 \h </w:instrText>
        </w:r>
        <w:r>
          <w:fldChar w:fldCharType="separate"/>
        </w:r>
        <w:r>
          <w:t>23</w:t>
        </w:r>
        <w:r>
          <w:fldChar w:fldCharType="end"/>
        </w:r>
      </w:hyperlink>
    </w:p>
    <w:p>
      <w:pPr>
        <w:pStyle w:val="TOC2"/>
        <w:tabs>
          <w:tab w:val="right" w:leader="dot" w:pos="8306"/>
        </w:tabs>
      </w:pPr>
      <w:hyperlink w:anchor="_Toc25369" w:history="1">
        <w:r>
          <w:rPr>
            <w:rFonts w:ascii="仿宋" w:eastAsia="仿宋" w:hAnsi="仿宋" w:cs="仿宋" w:hint="eastAsia"/>
            <w:lang w:eastAsia="zh-CN"/>
          </w:rPr>
          <w:t>(二)、风险应对策略</w:t>
        </w:r>
        <w:r>
          <w:tab/>
        </w:r>
        <w:r>
          <w:fldChar w:fldCharType="begin"/>
        </w:r>
        <w:r>
          <w:instrText xml:space="preserve"> PAGEREF _Toc25369 \h </w:instrText>
        </w:r>
        <w:r>
          <w:fldChar w:fldCharType="separate"/>
        </w:r>
        <w:r>
          <w:t>24</w:t>
        </w:r>
        <w:r>
          <w:fldChar w:fldCharType="end"/>
        </w:r>
      </w:hyperlink>
    </w:p>
    <w:p>
      <w:pPr>
        <w:pStyle w:val="TOC2"/>
        <w:tabs>
          <w:tab w:val="right" w:leader="dot" w:pos="8306"/>
        </w:tabs>
      </w:pPr>
      <w:hyperlink w:anchor="_Toc135" w:history="1">
        <w:r>
          <w:rPr>
            <w:rFonts w:ascii="仿宋" w:eastAsia="仿宋" w:hAnsi="仿宋" w:cs="仿宋" w:hint="eastAsia"/>
            <w:lang w:eastAsia="zh-CN"/>
          </w:rPr>
          <w:t>(三)、风险监控与控制</w:t>
        </w:r>
        <w:r>
          <w:tab/>
        </w:r>
        <w:r>
          <w:fldChar w:fldCharType="begin"/>
        </w:r>
        <w:r>
          <w:instrText xml:space="preserve"> PAGEREF _Toc135 \h </w:instrText>
        </w:r>
        <w:r>
          <w:fldChar w:fldCharType="separate"/>
        </w:r>
        <w:r>
          <w:t>26</w:t>
        </w:r>
        <w:r>
          <w:fldChar w:fldCharType="end"/>
        </w:r>
      </w:hyperlink>
    </w:p>
    <w:p>
      <w:pPr>
        <w:pStyle w:val="TOC1"/>
        <w:tabs>
          <w:tab w:val="right" w:leader="dot" w:pos="8306"/>
        </w:tabs>
      </w:pPr>
      <w:hyperlink w:anchor="_Toc25839" w:history="1">
        <w:r>
          <w:rPr>
            <w:rFonts w:ascii="仿宋" w:eastAsia="仿宋" w:hAnsi="仿宋" w:cs="仿宋" w:hint="eastAsia"/>
            <w:lang w:eastAsia="zh-CN"/>
          </w:rPr>
          <w:t>八、宠物医院项目社会影响</w:t>
        </w:r>
        <w:r>
          <w:tab/>
        </w:r>
        <w:r>
          <w:fldChar w:fldCharType="begin"/>
        </w:r>
        <w:r>
          <w:instrText xml:space="preserve"> PAGEREF _Toc25839 \h </w:instrText>
        </w:r>
        <w:r>
          <w:fldChar w:fldCharType="separate"/>
        </w:r>
        <w:r>
          <w:t>27</w:t>
        </w:r>
        <w:r>
          <w:fldChar w:fldCharType="end"/>
        </w:r>
      </w:hyperlink>
    </w:p>
    <w:p>
      <w:pPr>
        <w:pStyle w:val="TOC2"/>
        <w:tabs>
          <w:tab w:val="right" w:leader="dot" w:pos="8306"/>
        </w:tabs>
      </w:pPr>
      <w:hyperlink w:anchor="_Toc6160" w:history="1">
        <w:r>
          <w:rPr>
            <w:rFonts w:ascii="仿宋" w:eastAsia="仿宋" w:hAnsi="仿宋" w:cs="仿宋" w:hint="eastAsia"/>
            <w:lang w:eastAsia="zh-CN"/>
          </w:rPr>
          <w:t>(一)、社会责任与义务</w:t>
        </w:r>
        <w:r>
          <w:tab/>
        </w:r>
        <w:r>
          <w:fldChar w:fldCharType="begin"/>
        </w:r>
        <w:r>
          <w:instrText xml:space="preserve"> PAGEREF _Toc6160 \h </w:instrText>
        </w:r>
        <w:r>
          <w:fldChar w:fldCharType="separate"/>
        </w:r>
        <w:r>
          <w:t>27</w:t>
        </w:r>
        <w:r>
          <w:fldChar w:fldCharType="end"/>
        </w:r>
      </w:hyperlink>
    </w:p>
    <w:p>
      <w:pPr>
        <w:pStyle w:val="TOC2"/>
        <w:tabs>
          <w:tab w:val="right" w:leader="dot" w:pos="8306"/>
        </w:tabs>
      </w:pPr>
      <w:hyperlink w:anchor="_Toc23126" w:history="1">
        <w:r>
          <w:rPr>
            <w:rFonts w:ascii="仿宋" w:eastAsia="仿宋" w:hAnsi="仿宋" w:cs="仿宋" w:hint="eastAsia"/>
            <w:lang w:eastAsia="zh-CN"/>
          </w:rPr>
          <w:t>(二)、社会参与与沟通</w:t>
        </w:r>
        <w:r>
          <w:tab/>
        </w:r>
        <w:r>
          <w:fldChar w:fldCharType="begin"/>
        </w:r>
        <w:r>
          <w:instrText xml:space="preserve"> PAGEREF _Toc23126 \h </w:instrText>
        </w:r>
        <w:r>
          <w:fldChar w:fldCharType="separate"/>
        </w:r>
        <w:r>
          <w:t>27</w:t>
        </w:r>
        <w:r>
          <w:fldChar w:fldCharType="end"/>
        </w:r>
      </w:hyperlink>
    </w:p>
    <w:p>
      <w:pPr>
        <w:pStyle w:val="TOC1"/>
        <w:tabs>
          <w:tab w:val="right" w:leader="dot" w:pos="8306"/>
        </w:tabs>
      </w:pPr>
      <w:hyperlink w:anchor="_Toc19061" w:history="1">
        <w:r>
          <w:rPr>
            <w:rFonts w:ascii="仿宋" w:eastAsia="仿宋" w:hAnsi="仿宋" w:cs="仿宋" w:hint="eastAsia"/>
            <w:lang w:eastAsia="zh-CN"/>
          </w:rPr>
          <w:t>九、宠物医院项目经营效益</w:t>
        </w:r>
        <w:r>
          <w:tab/>
        </w:r>
        <w:r>
          <w:fldChar w:fldCharType="begin"/>
        </w:r>
        <w:r>
          <w:instrText xml:space="preserve"> PAGEREF _Toc19061 \h </w:instrText>
        </w:r>
        <w:r>
          <w:fldChar w:fldCharType="separate"/>
        </w:r>
        <w:r>
          <w:t>28</w:t>
        </w:r>
        <w:r>
          <w:fldChar w:fldCharType="end"/>
        </w:r>
      </w:hyperlink>
    </w:p>
    <w:p>
      <w:pPr>
        <w:pStyle w:val="TOC2"/>
        <w:tabs>
          <w:tab w:val="right" w:leader="dot" w:pos="8306"/>
        </w:tabs>
      </w:pPr>
      <w:hyperlink w:anchor="_Toc14192" w:history="1">
        <w:r>
          <w:rPr>
            <w:rFonts w:ascii="仿宋" w:eastAsia="仿宋" w:hAnsi="仿宋" w:cs="仿宋" w:hint="eastAsia"/>
            <w:lang w:eastAsia="zh-CN"/>
          </w:rPr>
          <w:t>(一)、经济评价财务测算</w:t>
        </w:r>
        <w:r>
          <w:tab/>
        </w:r>
        <w:r>
          <w:fldChar w:fldCharType="begin"/>
        </w:r>
        <w:r>
          <w:instrText xml:space="preserve"> PAGEREF _Toc14192 \h </w:instrText>
        </w:r>
        <w:r>
          <w:fldChar w:fldCharType="separate"/>
        </w:r>
        <w:r>
          <w:t>28</w:t>
        </w:r>
        <w:r>
          <w:fldChar w:fldCharType="end"/>
        </w:r>
      </w:hyperlink>
    </w:p>
    <w:p>
      <w:pPr>
        <w:pStyle w:val="TOC2"/>
        <w:tabs>
          <w:tab w:val="right" w:leader="dot" w:pos="8306"/>
        </w:tabs>
      </w:pPr>
      <w:hyperlink w:anchor="_Toc20968" w:history="1">
        <w:r>
          <w:rPr>
            <w:rFonts w:ascii="仿宋" w:eastAsia="仿宋" w:hAnsi="仿宋" w:cs="仿宋" w:hint="eastAsia"/>
            <w:lang w:eastAsia="zh-CN"/>
          </w:rPr>
          <w:t>(二)、宠物医院项目盈利能力分析</w:t>
        </w:r>
        <w:r>
          <w:tab/>
        </w:r>
        <w:r>
          <w:fldChar w:fldCharType="begin"/>
        </w:r>
        <w:r>
          <w:instrText xml:space="preserve"> PAGEREF _Toc20968 \h </w:instrText>
        </w:r>
        <w:r>
          <w:fldChar w:fldCharType="separate"/>
        </w:r>
        <w:r>
          <w:t>30</w:t>
        </w:r>
        <w:r>
          <w:fldChar w:fldCharType="end"/>
        </w:r>
      </w:hyperlink>
    </w:p>
    <w:p>
      <w:pPr>
        <w:pStyle w:val="TOC1"/>
        <w:tabs>
          <w:tab w:val="right" w:leader="dot" w:pos="8306"/>
        </w:tabs>
      </w:pPr>
      <w:hyperlink w:anchor="_Toc20981" w:history="1">
        <w:r>
          <w:rPr>
            <w:rFonts w:ascii="仿宋" w:eastAsia="仿宋" w:hAnsi="仿宋" w:cs="仿宋" w:hint="eastAsia"/>
            <w:lang w:eastAsia="zh-CN"/>
          </w:rPr>
          <w:t>十、宠物医院项目环境影响分析</w:t>
        </w:r>
        <w:r>
          <w:tab/>
        </w:r>
        <w:r>
          <w:fldChar w:fldCharType="begin"/>
        </w:r>
        <w:r>
          <w:instrText xml:space="preserve"> PAGEREF _Toc20981 \h </w:instrText>
        </w:r>
        <w:r>
          <w:fldChar w:fldCharType="separate"/>
        </w:r>
        <w:r>
          <w:t>30</w:t>
        </w:r>
        <w:r>
          <w:fldChar w:fldCharType="end"/>
        </w:r>
      </w:hyperlink>
    </w:p>
    <w:p>
      <w:pPr>
        <w:pStyle w:val="TOC2"/>
        <w:tabs>
          <w:tab w:val="right" w:leader="dot" w:pos="8306"/>
        </w:tabs>
      </w:pPr>
      <w:hyperlink w:anchor="_Toc18530" w:history="1">
        <w:r>
          <w:rPr>
            <w:rFonts w:ascii="仿宋" w:eastAsia="仿宋" w:hAnsi="仿宋" w:cs="仿宋" w:hint="eastAsia"/>
            <w:lang w:eastAsia="zh-CN"/>
          </w:rPr>
          <w:t>(一)、建设区域环境质量现状</w:t>
        </w:r>
        <w:r>
          <w:tab/>
        </w:r>
        <w:r>
          <w:fldChar w:fldCharType="begin"/>
        </w:r>
        <w:r>
          <w:instrText xml:space="preserve"> PAGEREF _Toc18530 \h </w:instrText>
        </w:r>
        <w:r>
          <w:fldChar w:fldCharType="separate"/>
        </w:r>
        <w:r>
          <w:t>30</w:t>
        </w:r>
        <w:r>
          <w:fldChar w:fldCharType="end"/>
        </w:r>
      </w:hyperlink>
    </w:p>
    <w:p>
      <w:pPr>
        <w:pStyle w:val="TOC2"/>
        <w:tabs>
          <w:tab w:val="right" w:leader="dot" w:pos="8306"/>
        </w:tabs>
      </w:pPr>
      <w:hyperlink w:anchor="_Toc4755" w:history="1">
        <w:r>
          <w:rPr>
            <w:rFonts w:ascii="仿宋" w:eastAsia="仿宋" w:hAnsi="仿宋" w:cs="仿宋" w:hint="eastAsia"/>
            <w:lang w:eastAsia="zh-CN"/>
          </w:rPr>
          <w:t>(二)、建设期环境保护</w:t>
        </w:r>
        <w:r>
          <w:tab/>
        </w:r>
        <w:r>
          <w:fldChar w:fldCharType="begin"/>
        </w:r>
        <w:r>
          <w:instrText xml:space="preserve"> PAGEREF _Toc4755 \h </w:instrText>
        </w:r>
        <w:r>
          <w:fldChar w:fldCharType="separate"/>
        </w:r>
        <w:r>
          <w:t>32</w:t>
        </w:r>
        <w:r>
          <w:fldChar w:fldCharType="end"/>
        </w:r>
      </w:hyperlink>
    </w:p>
    <w:p>
      <w:pPr>
        <w:pStyle w:val="TOC2"/>
        <w:tabs>
          <w:tab w:val="right" w:leader="dot" w:pos="8306"/>
        </w:tabs>
      </w:pPr>
      <w:hyperlink w:anchor="_Toc14341" w:history="1">
        <w:r>
          <w:rPr>
            <w:rFonts w:ascii="仿宋" w:eastAsia="仿宋" w:hAnsi="仿宋" w:cs="仿宋" w:hint="eastAsia"/>
            <w:lang w:eastAsia="zh-CN"/>
          </w:rPr>
          <w:t>(三)、运营期环境保护</w:t>
        </w:r>
        <w:r>
          <w:tab/>
        </w:r>
        <w:r>
          <w:fldChar w:fldCharType="begin"/>
        </w:r>
        <w:r>
          <w:instrText xml:space="preserve"> PAGEREF _Toc14341 \h </w:instrText>
        </w:r>
        <w:r>
          <w:fldChar w:fldCharType="separate"/>
        </w:r>
        <w:r>
          <w:t>33</w:t>
        </w:r>
        <w:r>
          <w:fldChar w:fldCharType="end"/>
        </w:r>
      </w:hyperlink>
    </w:p>
    <w:p>
      <w:pPr>
        <w:pStyle w:val="TOC2"/>
        <w:tabs>
          <w:tab w:val="right" w:leader="dot" w:pos="8306"/>
        </w:tabs>
      </w:pPr>
      <w:hyperlink w:anchor="_Toc22090" w:history="1">
        <w:r>
          <w:rPr>
            <w:rFonts w:ascii="仿宋" w:eastAsia="仿宋" w:hAnsi="仿宋" w:cs="仿宋" w:hint="eastAsia"/>
            <w:lang w:eastAsia="zh-CN"/>
          </w:rPr>
          <w:t>(四)、宠物医院项目建设对区域经济的影响</w:t>
        </w:r>
        <w:r>
          <w:tab/>
        </w:r>
        <w:r>
          <w:fldChar w:fldCharType="begin"/>
        </w:r>
        <w:r>
          <w:instrText xml:space="preserve"> PAGEREF _Toc22090 \h </w:instrText>
        </w:r>
        <w:r>
          <w:fldChar w:fldCharType="separate"/>
        </w:r>
        <w:r>
          <w:t>34</w:t>
        </w:r>
        <w:r>
          <w:fldChar w:fldCharType="end"/>
        </w:r>
      </w:hyperlink>
    </w:p>
    <w:p>
      <w:pPr>
        <w:pStyle w:val="TOC2"/>
        <w:tabs>
          <w:tab w:val="right" w:leader="dot" w:pos="8306"/>
        </w:tabs>
      </w:pPr>
      <w:hyperlink w:anchor="_Toc16282" w:history="1">
        <w:r>
          <w:rPr>
            <w:rFonts w:ascii="仿宋" w:eastAsia="仿宋" w:hAnsi="仿宋" w:cs="仿宋" w:hint="eastAsia"/>
            <w:lang w:eastAsia="zh-CN"/>
          </w:rPr>
          <w:t>(五)、废弃物处理</w:t>
        </w:r>
        <w:r>
          <w:tab/>
        </w:r>
        <w:r>
          <w:fldChar w:fldCharType="begin"/>
        </w:r>
        <w:r>
          <w:instrText xml:space="preserve"> PAGEREF _Toc16282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13" w:history="1">
        <w:r>
          <w:rPr>
            <w:rFonts w:ascii="仿宋" w:eastAsia="仿宋" w:hAnsi="仿宋" w:cs="仿宋" w:hint="eastAsia"/>
            <w:lang w:eastAsia="zh-CN"/>
          </w:rPr>
          <w:t>(六)、特殊环境影响分析</w:t>
        </w:r>
        <w:r>
          <w:tab/>
        </w:r>
        <w:r>
          <w:fldChar w:fldCharType="begin"/>
        </w:r>
        <w:r>
          <w:instrText xml:space="preserve"> PAGEREF _Toc10113 \h </w:instrText>
        </w:r>
        <w:r>
          <w:fldChar w:fldCharType="separate"/>
        </w:r>
        <w:r>
          <w:t>37</w:t>
        </w:r>
        <w:r>
          <w:fldChar w:fldCharType="end"/>
        </w:r>
      </w:hyperlink>
    </w:p>
    <w:p>
      <w:pPr>
        <w:pStyle w:val="TOC2"/>
        <w:tabs>
          <w:tab w:val="right" w:leader="dot" w:pos="8306"/>
        </w:tabs>
      </w:pPr>
      <w:hyperlink w:anchor="_Toc29628" w:history="1">
        <w:r>
          <w:rPr>
            <w:rFonts w:ascii="仿宋" w:eastAsia="仿宋" w:hAnsi="仿宋" w:cs="仿宋" w:hint="eastAsia"/>
            <w:lang w:eastAsia="zh-CN"/>
          </w:rPr>
          <w:t>(七)、清洁生产</w:t>
        </w:r>
        <w:r>
          <w:tab/>
        </w:r>
        <w:r>
          <w:fldChar w:fldCharType="begin"/>
        </w:r>
        <w:r>
          <w:instrText xml:space="preserve"> PAGEREF _Toc29628 \h </w:instrText>
        </w:r>
        <w:r>
          <w:fldChar w:fldCharType="separate"/>
        </w:r>
        <w:r>
          <w:t>39</w:t>
        </w:r>
        <w:r>
          <w:fldChar w:fldCharType="end"/>
        </w:r>
      </w:hyperlink>
    </w:p>
    <w:p>
      <w:pPr>
        <w:pStyle w:val="TOC2"/>
        <w:tabs>
          <w:tab w:val="right" w:leader="dot" w:pos="8306"/>
        </w:tabs>
      </w:pPr>
      <w:hyperlink w:anchor="_Toc29928" w:history="1">
        <w:r>
          <w:rPr>
            <w:rFonts w:ascii="仿宋" w:eastAsia="仿宋" w:hAnsi="仿宋" w:cs="仿宋" w:hint="eastAsia"/>
            <w:lang w:eastAsia="zh-CN"/>
          </w:rPr>
          <w:t>(八)、环境保护综合评价</w:t>
        </w:r>
        <w:r>
          <w:tab/>
        </w:r>
        <w:r>
          <w:fldChar w:fldCharType="begin"/>
        </w:r>
        <w:r>
          <w:instrText xml:space="preserve"> PAGEREF _Toc29928 \h </w:instrText>
        </w:r>
        <w:r>
          <w:fldChar w:fldCharType="separate"/>
        </w:r>
        <w:r>
          <w:t>40</w:t>
        </w:r>
        <w:r>
          <w:fldChar w:fldCharType="end"/>
        </w:r>
      </w:hyperlink>
    </w:p>
    <w:p>
      <w:pPr>
        <w:pStyle w:val="TOC1"/>
        <w:tabs>
          <w:tab w:val="right" w:leader="dot" w:pos="8306"/>
        </w:tabs>
      </w:pPr>
      <w:hyperlink w:anchor="_Toc10939" w:history="1">
        <w:r>
          <w:rPr>
            <w:rFonts w:ascii="仿宋" w:eastAsia="仿宋" w:hAnsi="仿宋" w:cs="仿宋" w:hint="eastAsia"/>
            <w:lang w:eastAsia="zh-CN"/>
          </w:rPr>
          <w:t>十一、宠物医院项目投资规划</w:t>
        </w:r>
        <w:r>
          <w:tab/>
        </w:r>
        <w:r>
          <w:fldChar w:fldCharType="begin"/>
        </w:r>
        <w:r>
          <w:instrText xml:space="preserve"> PAGEREF _Toc10939 \h </w:instrText>
        </w:r>
        <w:r>
          <w:fldChar w:fldCharType="separate"/>
        </w:r>
        <w:r>
          <w:t>41</w:t>
        </w:r>
        <w:r>
          <w:fldChar w:fldCharType="end"/>
        </w:r>
      </w:hyperlink>
    </w:p>
    <w:p>
      <w:pPr>
        <w:pStyle w:val="TOC2"/>
        <w:tabs>
          <w:tab w:val="right" w:leader="dot" w:pos="8306"/>
        </w:tabs>
      </w:pPr>
      <w:hyperlink w:anchor="_Toc23662" w:history="1">
        <w:r>
          <w:rPr>
            <w:rFonts w:ascii="仿宋" w:eastAsia="仿宋" w:hAnsi="仿宋" w:cs="仿宋" w:hint="eastAsia"/>
            <w:lang w:eastAsia="zh-CN"/>
          </w:rPr>
          <w:t>(一)、宠物医院项目总投资估算</w:t>
        </w:r>
        <w:r>
          <w:tab/>
        </w:r>
        <w:r>
          <w:fldChar w:fldCharType="begin"/>
        </w:r>
        <w:r>
          <w:instrText xml:space="preserve"> PAGEREF _Toc23662 \h </w:instrText>
        </w:r>
        <w:r>
          <w:fldChar w:fldCharType="separate"/>
        </w:r>
        <w:r>
          <w:t>41</w:t>
        </w:r>
        <w:r>
          <w:fldChar w:fldCharType="end"/>
        </w:r>
      </w:hyperlink>
    </w:p>
    <w:p>
      <w:pPr>
        <w:pStyle w:val="TOC2"/>
        <w:tabs>
          <w:tab w:val="right" w:leader="dot" w:pos="8306"/>
        </w:tabs>
      </w:pPr>
      <w:hyperlink w:anchor="_Toc4157" w:history="1">
        <w:r>
          <w:rPr>
            <w:rFonts w:ascii="仿宋" w:eastAsia="仿宋" w:hAnsi="仿宋" w:cs="仿宋" w:hint="eastAsia"/>
            <w:lang w:eastAsia="zh-CN"/>
          </w:rPr>
          <w:t>(二)、资金筹措</w:t>
        </w:r>
        <w:r>
          <w:tab/>
        </w:r>
        <w:r>
          <w:fldChar w:fldCharType="begin"/>
        </w:r>
        <w:r>
          <w:instrText xml:space="preserve"> PAGEREF _Toc4157 \h </w:instrText>
        </w:r>
        <w:r>
          <w:fldChar w:fldCharType="separate"/>
        </w:r>
        <w:r>
          <w:t>42</w:t>
        </w:r>
        <w:r>
          <w:fldChar w:fldCharType="end"/>
        </w:r>
      </w:hyperlink>
    </w:p>
    <w:p>
      <w:pPr>
        <w:pStyle w:val="TOC1"/>
        <w:tabs>
          <w:tab w:val="right" w:leader="dot" w:pos="8306"/>
        </w:tabs>
      </w:pPr>
      <w:hyperlink w:anchor="_Toc4812" w:history="1">
        <w:r>
          <w:rPr>
            <w:rFonts w:ascii="仿宋" w:eastAsia="仿宋" w:hAnsi="仿宋" w:cs="仿宋" w:hint="eastAsia"/>
            <w:lang w:eastAsia="zh-CN"/>
          </w:rPr>
          <w:t>十二、宠物医院项目财务管理</w:t>
        </w:r>
        <w:r>
          <w:tab/>
        </w:r>
        <w:r>
          <w:fldChar w:fldCharType="begin"/>
        </w:r>
        <w:r>
          <w:instrText xml:space="preserve"> PAGEREF _Toc4812 \h </w:instrText>
        </w:r>
        <w:r>
          <w:fldChar w:fldCharType="separate"/>
        </w:r>
        <w:r>
          <w:t>43</w:t>
        </w:r>
        <w:r>
          <w:fldChar w:fldCharType="end"/>
        </w:r>
      </w:hyperlink>
    </w:p>
    <w:p>
      <w:pPr>
        <w:pStyle w:val="TOC2"/>
        <w:tabs>
          <w:tab w:val="right" w:leader="dot" w:pos="8306"/>
        </w:tabs>
      </w:pPr>
      <w:hyperlink w:anchor="_Toc1819" w:history="1">
        <w:r>
          <w:rPr>
            <w:rFonts w:ascii="仿宋" w:eastAsia="仿宋" w:hAnsi="仿宋" w:cs="仿宋" w:hint="eastAsia"/>
            <w:lang w:eastAsia="zh-CN"/>
          </w:rPr>
          <w:t>(一)、资金需求大</w:t>
        </w:r>
        <w:r>
          <w:tab/>
        </w:r>
        <w:r>
          <w:fldChar w:fldCharType="begin"/>
        </w:r>
        <w:r>
          <w:instrText xml:space="preserve"> PAGEREF _Toc1819 \h </w:instrText>
        </w:r>
        <w:r>
          <w:fldChar w:fldCharType="separate"/>
        </w:r>
        <w:r>
          <w:t>43</w:t>
        </w:r>
        <w:r>
          <w:fldChar w:fldCharType="end"/>
        </w:r>
      </w:hyperlink>
    </w:p>
    <w:p>
      <w:pPr>
        <w:pStyle w:val="TOC2"/>
        <w:tabs>
          <w:tab w:val="right" w:leader="dot" w:pos="8306"/>
        </w:tabs>
      </w:pPr>
      <w:hyperlink w:anchor="_Toc29808" w:history="1">
        <w:r>
          <w:rPr>
            <w:rFonts w:ascii="仿宋" w:eastAsia="仿宋" w:hAnsi="仿宋" w:cs="仿宋" w:hint="eastAsia"/>
            <w:lang w:eastAsia="zh-CN"/>
          </w:rPr>
          <w:t>(二)、研发周期长</w:t>
        </w:r>
        <w:r>
          <w:tab/>
        </w:r>
        <w:r>
          <w:fldChar w:fldCharType="begin"/>
        </w:r>
        <w:r>
          <w:instrText xml:space="preserve"> PAGEREF _Toc29808 \h </w:instrText>
        </w:r>
        <w:r>
          <w:fldChar w:fldCharType="separate"/>
        </w:r>
        <w:r>
          <w:t>44</w:t>
        </w:r>
        <w:r>
          <w:fldChar w:fldCharType="end"/>
        </w:r>
      </w:hyperlink>
    </w:p>
    <w:p>
      <w:pPr>
        <w:pStyle w:val="TOC2"/>
        <w:tabs>
          <w:tab w:val="right" w:leader="dot" w:pos="8306"/>
        </w:tabs>
      </w:pPr>
      <w:hyperlink w:anchor="_Toc21272" w:history="1">
        <w:r>
          <w:rPr>
            <w:rFonts w:ascii="仿宋" w:eastAsia="仿宋" w:hAnsi="仿宋" w:cs="仿宋" w:hint="eastAsia"/>
            <w:lang w:eastAsia="zh-CN"/>
          </w:rPr>
          <w:t>(三)、市场风险大</w:t>
        </w:r>
        <w:r>
          <w:tab/>
        </w:r>
        <w:r>
          <w:fldChar w:fldCharType="begin"/>
        </w:r>
        <w:r>
          <w:instrText xml:space="preserve"> PAGEREF _Toc21272 \h </w:instrText>
        </w:r>
        <w:r>
          <w:fldChar w:fldCharType="separate"/>
        </w:r>
        <w:r>
          <w:t>45</w:t>
        </w:r>
        <w:r>
          <w:fldChar w:fldCharType="end"/>
        </w:r>
      </w:hyperlink>
    </w:p>
    <w:p>
      <w:pPr>
        <w:pStyle w:val="TOC2"/>
        <w:tabs>
          <w:tab w:val="right" w:leader="dot" w:pos="8306"/>
        </w:tabs>
      </w:pPr>
      <w:hyperlink w:anchor="_Toc29399" w:history="1">
        <w:r>
          <w:rPr>
            <w:rFonts w:ascii="仿宋" w:eastAsia="仿宋" w:hAnsi="仿宋" w:cs="仿宋" w:hint="eastAsia"/>
            <w:lang w:eastAsia="zh-CN"/>
          </w:rPr>
          <w:t>(四)、利润率高</w:t>
        </w:r>
        <w:r>
          <w:tab/>
        </w:r>
        <w:r>
          <w:fldChar w:fldCharType="begin"/>
        </w:r>
        <w:r>
          <w:instrText xml:space="preserve"> PAGEREF _Toc29399 \h </w:instrText>
        </w:r>
        <w:r>
          <w:fldChar w:fldCharType="separate"/>
        </w:r>
        <w:r>
          <w:t>48</w:t>
        </w:r>
        <w:r>
          <w:fldChar w:fldCharType="end"/>
        </w:r>
      </w:hyperlink>
    </w:p>
    <w:p>
      <w:pPr>
        <w:pStyle w:val="TOC1"/>
        <w:tabs>
          <w:tab w:val="right" w:leader="dot" w:pos="8306"/>
        </w:tabs>
      </w:pPr>
      <w:hyperlink w:anchor="_Toc4452" w:history="1">
        <w:r>
          <w:rPr>
            <w:rFonts w:ascii="仿宋" w:eastAsia="仿宋" w:hAnsi="仿宋" w:cs="仿宋" w:hint="eastAsia"/>
            <w:lang w:eastAsia="zh-CN"/>
          </w:rPr>
          <w:t>十三、宠物医院项目变更管理</w:t>
        </w:r>
        <w:r>
          <w:tab/>
        </w:r>
        <w:r>
          <w:fldChar w:fldCharType="begin"/>
        </w:r>
        <w:r>
          <w:instrText xml:space="preserve"> PAGEREF _Toc4452 \h </w:instrText>
        </w:r>
        <w:r>
          <w:fldChar w:fldCharType="separate"/>
        </w:r>
        <w:r>
          <w:t>50</w:t>
        </w:r>
        <w:r>
          <w:fldChar w:fldCharType="end"/>
        </w:r>
      </w:hyperlink>
    </w:p>
    <w:p>
      <w:pPr>
        <w:pStyle w:val="TOC2"/>
        <w:tabs>
          <w:tab w:val="right" w:leader="dot" w:pos="8306"/>
        </w:tabs>
      </w:pPr>
      <w:hyperlink w:anchor="_Toc27025" w:history="1">
        <w:r>
          <w:rPr>
            <w:rFonts w:ascii="仿宋" w:eastAsia="仿宋" w:hAnsi="仿宋" w:cs="仿宋" w:hint="eastAsia"/>
            <w:lang w:eastAsia="zh-CN"/>
          </w:rPr>
          <w:t>(一)、变更申请与评估</w:t>
        </w:r>
        <w:r>
          <w:tab/>
        </w:r>
        <w:r>
          <w:fldChar w:fldCharType="begin"/>
        </w:r>
        <w:r>
          <w:instrText xml:space="preserve"> PAGEREF _Toc27025 \h </w:instrText>
        </w:r>
        <w:r>
          <w:fldChar w:fldCharType="separate"/>
        </w:r>
        <w:r>
          <w:t>50</w:t>
        </w:r>
        <w:r>
          <w:fldChar w:fldCharType="end"/>
        </w:r>
      </w:hyperlink>
    </w:p>
    <w:p>
      <w:pPr>
        <w:pStyle w:val="TOC2"/>
        <w:tabs>
          <w:tab w:val="right" w:leader="dot" w:pos="8306"/>
        </w:tabs>
      </w:pPr>
      <w:hyperlink w:anchor="_Toc32256" w:history="1">
        <w:r>
          <w:rPr>
            <w:rFonts w:ascii="仿宋" w:eastAsia="仿宋" w:hAnsi="仿宋" w:cs="仿宋" w:hint="eastAsia"/>
            <w:lang w:eastAsia="zh-CN"/>
          </w:rPr>
          <w:t>(二)、变更实施与控制</w:t>
        </w:r>
        <w:r>
          <w:tab/>
        </w:r>
        <w:r>
          <w:fldChar w:fldCharType="begin"/>
        </w:r>
        <w:r>
          <w:instrText xml:space="preserve"> PAGEREF _Toc32256 \h </w:instrText>
        </w:r>
        <w:r>
          <w:fldChar w:fldCharType="separate"/>
        </w:r>
        <w:r>
          <w:t>50</w:t>
        </w:r>
        <w:r>
          <w:fldChar w:fldCharType="end"/>
        </w:r>
      </w:hyperlink>
    </w:p>
    <w:p>
      <w:pPr>
        <w:pStyle w:val="TOC1"/>
        <w:tabs>
          <w:tab w:val="right" w:leader="dot" w:pos="8306"/>
        </w:tabs>
      </w:pPr>
      <w:hyperlink w:anchor="_Toc130" w:history="1">
        <w:r>
          <w:rPr>
            <w:rFonts w:ascii="仿宋" w:eastAsia="仿宋" w:hAnsi="仿宋" w:cs="仿宋" w:hint="eastAsia"/>
            <w:lang w:eastAsia="zh-CN"/>
          </w:rPr>
          <w:t>十四、利益相关者分析与沟通计划</w:t>
        </w:r>
        <w:r>
          <w:tab/>
        </w:r>
        <w:r>
          <w:fldChar w:fldCharType="begin"/>
        </w:r>
        <w:r>
          <w:instrText xml:space="preserve"> PAGEREF _Toc130 \h </w:instrText>
        </w:r>
        <w:r>
          <w:fldChar w:fldCharType="separate"/>
        </w:r>
        <w:r>
          <w:t>51</w:t>
        </w:r>
        <w:r>
          <w:fldChar w:fldCharType="end"/>
        </w:r>
      </w:hyperlink>
    </w:p>
    <w:p>
      <w:pPr>
        <w:pStyle w:val="TOC2"/>
        <w:tabs>
          <w:tab w:val="right" w:leader="dot" w:pos="8306"/>
        </w:tabs>
      </w:pPr>
      <w:hyperlink w:anchor="_Toc13697" w:history="1">
        <w:r>
          <w:rPr>
            <w:rFonts w:ascii="仿宋" w:eastAsia="仿宋" w:hAnsi="仿宋" w:cs="仿宋" w:hint="eastAsia"/>
            <w:lang w:eastAsia="zh-CN"/>
          </w:rPr>
          <w:t>(一)、利益相关者分析</w:t>
        </w:r>
        <w:r>
          <w:tab/>
        </w:r>
        <w:r>
          <w:fldChar w:fldCharType="begin"/>
        </w:r>
        <w:r>
          <w:instrText xml:space="preserve"> PAGEREF _Toc13697 \h </w:instrText>
        </w:r>
        <w:r>
          <w:fldChar w:fldCharType="separate"/>
        </w:r>
        <w:r>
          <w:t>51</w:t>
        </w:r>
        <w:r>
          <w:fldChar w:fldCharType="end"/>
        </w:r>
      </w:hyperlink>
    </w:p>
    <w:p>
      <w:pPr>
        <w:pStyle w:val="TOC2"/>
        <w:tabs>
          <w:tab w:val="right" w:leader="dot" w:pos="8306"/>
        </w:tabs>
      </w:pPr>
      <w:hyperlink w:anchor="_Toc11555" w:history="1">
        <w:r>
          <w:rPr>
            <w:rFonts w:ascii="仿宋" w:eastAsia="仿宋" w:hAnsi="仿宋" w:cs="仿宋" w:hint="eastAsia"/>
            <w:lang w:eastAsia="zh-CN"/>
          </w:rPr>
          <w:t>(二)、沟通计划</w:t>
        </w:r>
        <w:r>
          <w:tab/>
        </w:r>
        <w:r>
          <w:fldChar w:fldCharType="begin"/>
        </w:r>
        <w:r>
          <w:instrText xml:space="preserve"> PAGEREF _Toc11555 \h </w:instrText>
        </w:r>
        <w:r>
          <w:fldChar w:fldCharType="separate"/>
        </w:r>
        <w:r>
          <w:t>52</w:t>
        </w:r>
        <w:r>
          <w:fldChar w:fldCharType="end"/>
        </w:r>
      </w:hyperlink>
    </w:p>
    <w:p>
      <w:pPr>
        <w:pStyle w:val="TOC1"/>
        <w:tabs>
          <w:tab w:val="right" w:leader="dot" w:pos="8306"/>
        </w:tabs>
      </w:pPr>
      <w:hyperlink w:anchor="_Toc24014" w:history="1">
        <w:r>
          <w:rPr>
            <w:rFonts w:ascii="仿宋" w:eastAsia="仿宋" w:hAnsi="仿宋" w:cs="仿宋" w:hint="eastAsia"/>
            <w:lang w:eastAsia="zh-CN"/>
          </w:rPr>
          <w:t>十五、宠物医院项目实施时间节点</w:t>
        </w:r>
        <w:r>
          <w:tab/>
        </w:r>
        <w:r>
          <w:fldChar w:fldCharType="begin"/>
        </w:r>
        <w:r>
          <w:instrText xml:space="preserve"> PAGEREF _Toc24014 \h </w:instrText>
        </w:r>
        <w:r>
          <w:fldChar w:fldCharType="separate"/>
        </w:r>
        <w:r>
          <w:t>53</w:t>
        </w:r>
        <w:r>
          <w:fldChar w:fldCharType="end"/>
        </w:r>
      </w:hyperlink>
    </w:p>
    <w:p>
      <w:pPr>
        <w:pStyle w:val="TOC2"/>
        <w:tabs>
          <w:tab w:val="right" w:leader="dot" w:pos="8306"/>
        </w:tabs>
      </w:pPr>
      <w:hyperlink w:anchor="_Toc13005" w:history="1">
        <w:r>
          <w:rPr>
            <w:rFonts w:ascii="仿宋" w:eastAsia="仿宋" w:hAnsi="仿宋" w:cs="仿宋" w:hint="eastAsia"/>
            <w:lang w:eastAsia="zh-CN"/>
          </w:rPr>
          <w:t>(一)、宠物医院项目启动阶段时间节点</w:t>
        </w:r>
        <w:r>
          <w:tab/>
        </w:r>
        <w:r>
          <w:fldChar w:fldCharType="begin"/>
        </w:r>
        <w:r>
          <w:instrText xml:space="preserve"> PAGEREF _Toc13005 \h </w:instrText>
        </w:r>
        <w:r>
          <w:fldChar w:fldCharType="separate"/>
        </w:r>
        <w:r>
          <w:t>53</w:t>
        </w:r>
        <w:r>
          <w:fldChar w:fldCharType="end"/>
        </w:r>
      </w:hyperlink>
    </w:p>
    <w:p>
      <w:pPr>
        <w:pStyle w:val="TOC2"/>
        <w:tabs>
          <w:tab w:val="right" w:leader="dot" w:pos="8306"/>
        </w:tabs>
      </w:pPr>
      <w:hyperlink w:anchor="_Toc13758" w:history="1">
        <w:r>
          <w:rPr>
            <w:rFonts w:ascii="仿宋" w:eastAsia="仿宋" w:hAnsi="仿宋" w:cs="仿宋" w:hint="eastAsia"/>
            <w:lang w:eastAsia="zh-CN"/>
          </w:rPr>
          <w:t>(二)、宠物医院项目执行阶段时间节点</w:t>
        </w:r>
        <w:r>
          <w:tab/>
        </w:r>
        <w:r>
          <w:fldChar w:fldCharType="begin"/>
        </w:r>
        <w:r>
          <w:instrText xml:space="preserve"> PAGEREF _Toc13758 \h </w:instrText>
        </w:r>
        <w:r>
          <w:fldChar w:fldCharType="separate"/>
        </w:r>
        <w:r>
          <w:t>55</w:t>
        </w:r>
        <w:r>
          <w:fldChar w:fldCharType="end"/>
        </w:r>
      </w:hyperlink>
    </w:p>
    <w:p>
      <w:pPr>
        <w:pStyle w:val="TOC2"/>
        <w:tabs>
          <w:tab w:val="right" w:leader="dot" w:pos="8306"/>
        </w:tabs>
      </w:pPr>
      <w:hyperlink w:anchor="_Toc16979" w:history="1">
        <w:r>
          <w:rPr>
            <w:rFonts w:ascii="仿宋" w:eastAsia="仿宋" w:hAnsi="仿宋" w:cs="仿宋" w:hint="eastAsia"/>
            <w:lang w:eastAsia="zh-CN"/>
          </w:rPr>
          <w:t>(三)、宠物医院项目完成阶段时间节点</w:t>
        </w:r>
        <w:r>
          <w:tab/>
        </w:r>
        <w:r>
          <w:fldChar w:fldCharType="begin"/>
        </w:r>
        <w:r>
          <w:instrText xml:space="preserve"> PAGEREF _Toc16979 \h </w:instrText>
        </w:r>
        <w:r>
          <w:fldChar w:fldCharType="separate"/>
        </w:r>
        <w:r>
          <w:t>55</w:t>
        </w:r>
        <w:r>
          <w:fldChar w:fldCharType="end"/>
        </w:r>
      </w:hyperlink>
    </w:p>
    <w:p>
      <w:pPr>
        <w:pStyle w:val="TOC1"/>
        <w:tabs>
          <w:tab w:val="right" w:leader="dot" w:pos="8306"/>
        </w:tabs>
      </w:pPr>
      <w:hyperlink w:anchor="_Toc19145" w:history="1">
        <w:r>
          <w:rPr>
            <w:rFonts w:ascii="仿宋" w:eastAsia="仿宋" w:hAnsi="仿宋" w:cs="仿宋" w:hint="eastAsia"/>
            <w:lang w:eastAsia="zh-CN"/>
          </w:rPr>
          <w:t>十六、质量管理体系</w:t>
        </w:r>
        <w:r>
          <w:tab/>
        </w:r>
        <w:r>
          <w:fldChar w:fldCharType="begin"/>
        </w:r>
        <w:r>
          <w:instrText xml:space="preserve"> PAGEREF _Toc19145 \h </w:instrText>
        </w:r>
        <w:r>
          <w:fldChar w:fldCharType="separate"/>
        </w:r>
        <w:r>
          <w:t>57</w:t>
        </w:r>
        <w:r>
          <w:fldChar w:fldCharType="end"/>
        </w:r>
      </w:hyperlink>
    </w:p>
    <w:p>
      <w:pPr>
        <w:pStyle w:val="TOC2"/>
        <w:tabs>
          <w:tab w:val="right" w:leader="dot" w:pos="8306"/>
        </w:tabs>
      </w:pPr>
      <w:hyperlink w:anchor="_Toc7032" w:history="1">
        <w:r>
          <w:rPr>
            <w:rFonts w:ascii="仿宋" w:eastAsia="仿宋" w:hAnsi="仿宋" w:cs="仿宋" w:hint="eastAsia"/>
            <w:lang w:eastAsia="zh-CN"/>
          </w:rPr>
          <w:t>(一)、质量目标与方针</w:t>
        </w:r>
        <w:r>
          <w:tab/>
        </w:r>
        <w:r>
          <w:fldChar w:fldCharType="begin"/>
        </w:r>
        <w:r>
          <w:instrText xml:space="preserve"> PAGEREF _Toc7032 \h </w:instrText>
        </w:r>
        <w:r>
          <w:fldChar w:fldCharType="separate"/>
        </w:r>
        <w:r>
          <w:t>57</w:t>
        </w:r>
        <w:r>
          <w:fldChar w:fldCharType="end"/>
        </w:r>
      </w:hyperlink>
    </w:p>
    <w:p>
      <w:pPr>
        <w:pStyle w:val="TOC2"/>
        <w:tabs>
          <w:tab w:val="right" w:leader="dot" w:pos="8306"/>
        </w:tabs>
      </w:pPr>
      <w:hyperlink w:anchor="_Toc19754" w:history="1">
        <w:r>
          <w:rPr>
            <w:rFonts w:ascii="仿宋" w:eastAsia="仿宋" w:hAnsi="仿宋" w:cs="仿宋" w:hint="eastAsia"/>
            <w:lang w:eastAsia="zh-CN"/>
          </w:rPr>
          <w:t>(二)、质量管理责任</w:t>
        </w:r>
        <w:r>
          <w:tab/>
        </w:r>
        <w:r>
          <w:fldChar w:fldCharType="begin"/>
        </w:r>
        <w:r>
          <w:instrText xml:space="preserve"> PAGEREF _Toc19754 \h </w:instrText>
        </w:r>
        <w:r>
          <w:fldChar w:fldCharType="separate"/>
        </w:r>
        <w:r>
          <w:t>58</w:t>
        </w:r>
        <w:r>
          <w:fldChar w:fldCharType="end"/>
        </w:r>
      </w:hyperlink>
    </w:p>
    <w:p>
      <w:pPr>
        <w:pStyle w:val="TOC2"/>
        <w:tabs>
          <w:tab w:val="right" w:leader="dot" w:pos="8306"/>
        </w:tabs>
      </w:pPr>
      <w:hyperlink w:anchor="_Toc26369" w:history="1">
        <w:r>
          <w:rPr>
            <w:rFonts w:ascii="仿宋" w:eastAsia="仿宋" w:hAnsi="仿宋" w:cs="仿宋" w:hint="eastAsia"/>
            <w:lang w:eastAsia="zh-CN"/>
          </w:rPr>
          <w:t>(三)、质量管理体系文件</w:t>
        </w:r>
        <w:r>
          <w:tab/>
        </w:r>
        <w:r>
          <w:fldChar w:fldCharType="begin"/>
        </w:r>
        <w:r>
          <w:instrText xml:space="preserve"> PAGEREF _Toc26369 \h </w:instrText>
        </w:r>
        <w:r>
          <w:fldChar w:fldCharType="separate"/>
        </w:r>
        <w:r>
          <w:t>59</w:t>
        </w:r>
        <w:r>
          <w:fldChar w:fldCharType="end"/>
        </w:r>
      </w:hyperlink>
    </w:p>
    <w:p>
      <w:pPr>
        <w:pStyle w:val="TOC2"/>
        <w:tabs>
          <w:tab w:val="right" w:leader="dot" w:pos="8306"/>
        </w:tabs>
      </w:pPr>
      <w:hyperlink w:anchor="_Toc32292" w:history="1">
        <w:r>
          <w:rPr>
            <w:rFonts w:ascii="仿宋" w:eastAsia="仿宋" w:hAnsi="仿宋" w:cs="仿宋" w:hint="eastAsia"/>
            <w:lang w:eastAsia="zh-CN"/>
          </w:rPr>
          <w:t>(四)、质量培训与教育</w:t>
        </w:r>
        <w:r>
          <w:tab/>
        </w:r>
        <w:r>
          <w:fldChar w:fldCharType="begin"/>
        </w:r>
        <w:r>
          <w:instrText xml:space="preserve"> PAGEREF _Toc32292 \h </w:instrText>
        </w:r>
        <w:r>
          <w:fldChar w:fldCharType="separate"/>
        </w:r>
        <w:r>
          <w:t>61</w:t>
        </w:r>
        <w:r>
          <w:fldChar w:fldCharType="end"/>
        </w:r>
      </w:hyperlink>
    </w:p>
    <w:p>
      <w:pPr>
        <w:pStyle w:val="TOC2"/>
        <w:tabs>
          <w:tab w:val="right" w:leader="dot" w:pos="8306"/>
        </w:tabs>
      </w:pPr>
      <w:hyperlink w:anchor="_Toc30326" w:history="1">
        <w:r>
          <w:rPr>
            <w:rFonts w:ascii="仿宋" w:eastAsia="仿宋" w:hAnsi="仿宋" w:cs="仿宋" w:hint="eastAsia"/>
            <w:lang w:eastAsia="zh-CN"/>
          </w:rPr>
          <w:t>(五)、质量审核与评价</w:t>
        </w:r>
        <w:r>
          <w:tab/>
        </w:r>
        <w:r>
          <w:fldChar w:fldCharType="begin"/>
        </w:r>
        <w:r>
          <w:instrText xml:space="preserve"> PAGEREF _Toc30326 \h </w:instrText>
        </w:r>
        <w:r>
          <w:fldChar w:fldCharType="separate"/>
        </w:r>
        <w:r>
          <w:t>62</w:t>
        </w:r>
        <w:r>
          <w:fldChar w:fldCharType="end"/>
        </w:r>
      </w:hyperlink>
    </w:p>
    <w:p>
      <w:pPr>
        <w:pStyle w:val="TOC2"/>
        <w:tabs>
          <w:tab w:val="right" w:leader="dot" w:pos="8306"/>
        </w:tabs>
      </w:pPr>
      <w:hyperlink w:anchor="_Toc20800" w:history="1">
        <w:r>
          <w:rPr>
            <w:rFonts w:ascii="仿宋" w:eastAsia="仿宋" w:hAnsi="仿宋" w:cs="仿宋" w:hint="eastAsia"/>
            <w:lang w:eastAsia="zh-CN"/>
          </w:rPr>
          <w:t>(六)、不符合与纠正措施</w:t>
        </w:r>
        <w:r>
          <w:tab/>
        </w:r>
        <w:r>
          <w:fldChar w:fldCharType="begin"/>
        </w:r>
        <w:r>
          <w:instrText xml:space="preserve"> PAGEREF _Toc20800 \h </w:instrText>
        </w:r>
        <w:r>
          <w:fldChar w:fldCharType="separate"/>
        </w:r>
        <w:r>
          <w:t>63</w:t>
        </w:r>
        <w:r>
          <w:fldChar w:fldCharType="end"/>
        </w:r>
      </w:hyperlink>
    </w:p>
    <w:p>
      <w:pPr>
        <w:pStyle w:val="TOC1"/>
        <w:tabs>
          <w:tab w:val="right" w:leader="dot" w:pos="8306"/>
        </w:tabs>
      </w:pPr>
      <w:hyperlink w:anchor="_Toc16079" w:history="1">
        <w:r>
          <w:rPr>
            <w:rFonts w:ascii="仿宋" w:eastAsia="仿宋" w:hAnsi="仿宋" w:cs="仿宋" w:hint="eastAsia"/>
            <w:lang w:eastAsia="zh-CN"/>
          </w:rPr>
          <w:t>十七、宠物医院项目工程方案分析</w:t>
        </w:r>
        <w:r>
          <w:tab/>
        </w:r>
        <w:r>
          <w:fldChar w:fldCharType="begin"/>
        </w:r>
        <w:r>
          <w:instrText xml:space="preserve"> PAGEREF _Toc16079 \h </w:instrText>
        </w:r>
        <w:r>
          <w:fldChar w:fldCharType="separate"/>
        </w:r>
        <w:r>
          <w:t>64</w:t>
        </w:r>
        <w:r>
          <w:fldChar w:fldCharType="end"/>
        </w:r>
      </w:hyperlink>
    </w:p>
    <w:p>
      <w:pPr>
        <w:pStyle w:val="TOC2"/>
        <w:tabs>
          <w:tab w:val="right" w:leader="dot" w:pos="8306"/>
        </w:tabs>
      </w:pPr>
      <w:hyperlink w:anchor="_Toc24776" w:history="1">
        <w:r>
          <w:rPr>
            <w:rFonts w:ascii="仿宋" w:eastAsia="仿宋" w:hAnsi="仿宋" w:cs="仿宋" w:hint="eastAsia"/>
            <w:lang w:eastAsia="zh-CN"/>
          </w:rPr>
          <w:t>(一)、建筑工程设计原则</w:t>
        </w:r>
        <w:r>
          <w:tab/>
        </w:r>
        <w:r>
          <w:fldChar w:fldCharType="begin"/>
        </w:r>
        <w:r>
          <w:instrText xml:space="preserve"> PAGEREF _Toc24776 \h </w:instrText>
        </w:r>
        <w:r>
          <w:fldChar w:fldCharType="separate"/>
        </w:r>
        <w:r>
          <w:t>64</w:t>
        </w:r>
        <w:r>
          <w:fldChar w:fldCharType="end"/>
        </w:r>
      </w:hyperlink>
    </w:p>
    <w:p>
      <w:pPr>
        <w:pStyle w:val="TOC2"/>
        <w:tabs>
          <w:tab w:val="right" w:leader="dot" w:pos="8306"/>
        </w:tabs>
      </w:pPr>
      <w:hyperlink w:anchor="_Toc19871" w:history="1">
        <w:r>
          <w:rPr>
            <w:rFonts w:ascii="仿宋" w:eastAsia="仿宋" w:hAnsi="仿宋" w:cs="仿宋" w:hint="eastAsia"/>
            <w:lang w:eastAsia="zh-CN"/>
          </w:rPr>
          <w:t>(二)、土建工程建设指标</w:t>
        </w:r>
        <w:r>
          <w:tab/>
        </w:r>
        <w:r>
          <w:fldChar w:fldCharType="begin"/>
        </w:r>
        <w:r>
          <w:instrText xml:space="preserve"> PAGEREF _Toc19871 \h </w:instrText>
        </w:r>
        <w:r>
          <w:fldChar w:fldCharType="separate"/>
        </w:r>
        <w:r>
          <w:t>68</w:t>
        </w:r>
        <w:r>
          <w:fldChar w:fldCharType="end"/>
        </w:r>
      </w:hyperlink>
    </w:p>
    <w:p>
      <w:pPr>
        <w:pStyle w:val="TOC1"/>
        <w:tabs>
          <w:tab w:val="right" w:leader="dot" w:pos="8306"/>
        </w:tabs>
      </w:pPr>
      <w:hyperlink w:anchor="_Toc5831" w:history="1">
        <w:r>
          <w:rPr>
            <w:rFonts w:ascii="仿宋" w:eastAsia="仿宋" w:hAnsi="仿宋" w:cs="仿宋" w:hint="eastAsia"/>
            <w:lang w:eastAsia="zh-CN"/>
          </w:rPr>
          <w:t>十八、宠物医院项目实施保障措施</w:t>
        </w:r>
        <w:r>
          <w:tab/>
        </w:r>
        <w:r>
          <w:fldChar w:fldCharType="begin"/>
        </w:r>
        <w:r>
          <w:instrText xml:space="preserve"> PAGEREF _Toc5831 \h </w:instrText>
        </w:r>
        <w:r>
          <w:fldChar w:fldCharType="separate"/>
        </w:r>
        <w:r>
          <w:t>69</w:t>
        </w:r>
        <w:r>
          <w:fldChar w:fldCharType="end"/>
        </w:r>
      </w:hyperlink>
    </w:p>
    <w:p>
      <w:pPr>
        <w:pStyle w:val="TOC2"/>
        <w:tabs>
          <w:tab w:val="right" w:leader="dot" w:pos="8306"/>
        </w:tabs>
      </w:pPr>
      <w:hyperlink w:anchor="_Toc13432" w:history="1">
        <w:r>
          <w:rPr>
            <w:rFonts w:ascii="仿宋" w:eastAsia="仿宋" w:hAnsi="仿宋" w:cs="仿宋" w:hint="eastAsia"/>
            <w:lang w:eastAsia="zh-CN"/>
          </w:rPr>
          <w:t>(一)、宠物医院项目实施保障机制</w:t>
        </w:r>
        <w:r>
          <w:tab/>
        </w:r>
        <w:r>
          <w:fldChar w:fldCharType="begin"/>
        </w:r>
        <w:r>
          <w:instrText xml:space="preserve"> PAGEREF _Toc13432 \h </w:instrText>
        </w:r>
        <w:r>
          <w:fldChar w:fldCharType="separate"/>
        </w:r>
        <w:r>
          <w:t>69</w:t>
        </w:r>
        <w:r>
          <w:fldChar w:fldCharType="end"/>
        </w:r>
      </w:hyperlink>
    </w:p>
    <w:p>
      <w:pPr>
        <w:pStyle w:val="TOC2"/>
        <w:tabs>
          <w:tab w:val="right" w:leader="dot" w:pos="8306"/>
        </w:tabs>
      </w:pPr>
      <w:hyperlink w:anchor="_Toc14164" w:history="1">
        <w:r>
          <w:rPr>
            <w:rFonts w:ascii="仿宋" w:eastAsia="仿宋" w:hAnsi="仿宋" w:cs="仿宋" w:hint="eastAsia"/>
            <w:lang w:eastAsia="zh-CN"/>
          </w:rPr>
          <w:t>(二)、宠物医院项目法律合规要求</w:t>
        </w:r>
        <w:r>
          <w:tab/>
        </w:r>
        <w:r>
          <w:fldChar w:fldCharType="begin"/>
        </w:r>
        <w:r>
          <w:instrText xml:space="preserve"> PAGEREF _Toc14164 \h </w:instrText>
        </w:r>
        <w:r>
          <w:fldChar w:fldCharType="separate"/>
        </w:r>
        <w:r>
          <w:t>73</w:t>
        </w:r>
        <w:r>
          <w:fldChar w:fldCharType="end"/>
        </w:r>
      </w:hyperlink>
    </w:p>
    <w:p>
      <w:pPr>
        <w:pStyle w:val="TOC2"/>
        <w:tabs>
          <w:tab w:val="right" w:leader="dot" w:pos="8306"/>
        </w:tabs>
      </w:pPr>
      <w:hyperlink w:anchor="_Toc1189" w:history="1">
        <w:r>
          <w:rPr>
            <w:rFonts w:ascii="仿宋" w:eastAsia="仿宋" w:hAnsi="仿宋" w:cs="仿宋" w:hint="eastAsia"/>
            <w:lang w:eastAsia="zh-CN"/>
          </w:rPr>
          <w:t>(三)、宠物医院项目合同管理与法律事务</w:t>
        </w:r>
        <w:r>
          <w:tab/>
        </w:r>
        <w:r>
          <w:fldChar w:fldCharType="begin"/>
        </w:r>
        <w:r>
          <w:instrText xml:space="preserve"> PAGEREF _Toc1189 \h </w:instrText>
        </w:r>
        <w:r>
          <w:fldChar w:fldCharType="separate"/>
        </w:r>
        <w:r>
          <w:t>77</w:t>
        </w:r>
        <w:r>
          <w:fldChar w:fldCharType="end"/>
        </w:r>
      </w:hyperlink>
    </w:p>
    <w:p>
      <w:pPr>
        <w:pStyle w:val="TOC2"/>
        <w:tabs>
          <w:tab w:val="right" w:leader="dot" w:pos="8306"/>
        </w:tabs>
      </w:pPr>
      <w:hyperlink w:anchor="_Toc7671" w:history="1">
        <w:r>
          <w:rPr>
            <w:rFonts w:ascii="仿宋" w:eastAsia="仿宋" w:hAnsi="仿宋" w:cs="仿宋" w:hint="eastAsia"/>
            <w:lang w:eastAsia="zh-CN"/>
          </w:rPr>
          <w:t>(四)、宠物医院项目知识产权保护策略</w:t>
        </w:r>
        <w:r>
          <w:tab/>
        </w:r>
        <w:r>
          <w:fldChar w:fldCharType="begin"/>
        </w:r>
        <w:r>
          <w:instrText xml:space="preserve"> PAGEREF _Toc7671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745"/>
      <w:r>
        <w:rPr>
          <w:rFonts w:ascii="仿宋" w:eastAsia="仿宋" w:hAnsi="仿宋" w:cs="仿宋" w:hint="eastAsia"/>
          <w:sz w:val="28"/>
          <w:lang w:eastAsia="zh-CN"/>
        </w:rPr>
        <w:t>一、宠物医院项目建设单位说明</w:t>
      </w:r>
      <w:bookmarkEnd w:id="2"/>
    </w:p>
    <w:p>
      <w:pPr>
        <w:pStyle w:val="Heading2"/>
        <w:rPr>
          <w:rFonts w:ascii="仿宋" w:eastAsia="仿宋" w:hAnsi="仿宋" w:cs="仿宋" w:hint="eastAsia"/>
          <w:lang w:eastAsia="zh-CN"/>
        </w:rPr>
      </w:pPr>
      <w:bookmarkStart w:id="3" w:name="_Toc9560"/>
      <w:r>
        <w:rPr>
          <w:rFonts w:ascii="仿宋" w:eastAsia="仿宋" w:hAnsi="仿宋" w:cs="仿宋" w:hint="eastAsia"/>
          <w:lang w:eastAsia="zh-CN"/>
        </w:rPr>
        <w:t>(一)、宠物医院项目承办单位基本情况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11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宠物医院项目承办单位的XXXX，我们着眼于实现可持续的经济效益。通过技术创新和解决方案的提供，公司预计在宠物医院项目执行期间将获得可观的收入增长。这一收入来源主要包括宠物医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同时，我们注重成本控制和效率提升，以确保宠物医院项目的可持续盈利。透过精细的管理和资源优化，公司期望实现宠物医院项目利润最大化。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宠物医院项目实施进行全面的投资评估，包括宠物医院项目启动阶段的资金投入和后续运营成本。通过对宠物医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宠物医院项目实施过程中具备足够的资金流动性，公司将进行详尽的现金流分析。这包括资金需求的合理预测、宠物医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38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83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的技术管理特点体现在其创新导向。通过引入最先进的技术趋势和解决方案，宠物医院项目致力于提升科技含量、提高质量和效率水平。这意味着我们将采用最新的工具和方法，确保宠物医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宠物医院项目技术管理的显著特征。通过整合不同领域的技术资源，我们实现了跨学科的协同工作。这有助于优化技术架构，提高整体效能。此外，整合性策略还促进了不同技术团队之间的紧密沟通和高效合作，确保宠物医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宠物医院项目所采用的技术。通过不断优化技术方案，宠物医院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宠物医院项目团队将在宠物医院项目初期识别可能的技术风险，并采取相应的预防和应对措施。通过建立健全的风险评估机制，宠物医院项目能够在实施过程中及时发现并解决潜在的技术问题，保障宠物医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宠物医院项目中，技术将成为宠物医院项目成功的有力支持。这一深度剖析揭示了技术管理在宠物医院项目实施中的关键作用，为宠物医院项目的技术基础奠定了坚实的基础。</w:t>
      </w:r>
    </w:p>
    <w:p>
      <w:pPr>
        <w:pStyle w:val="Heading2"/>
        <w:ind w:firstLine="560" w:firstLineChars="200"/>
        <w:rPr>
          <w:rFonts w:ascii="仿宋" w:eastAsia="仿宋" w:hAnsi="仿宋" w:cs="仿宋" w:hint="eastAsia"/>
          <w:sz w:val="28"/>
          <w:lang w:eastAsia="zh-CN"/>
        </w:rPr>
      </w:pPr>
      <w:bookmarkStart w:id="7" w:name="_Toc11639"/>
      <w:r>
        <w:rPr>
          <w:rFonts w:ascii="仿宋" w:eastAsia="仿宋" w:hAnsi="仿宋" w:cs="仿宋" w:hint="eastAsia"/>
          <w:sz w:val="28"/>
          <w:lang w:eastAsia="zh-CN"/>
        </w:rPr>
        <w:t>(二)、宠物医院项目工艺技术设计方案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宠物医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宠物医院项目将严格按照相关行业规范要求进行组织。通过有效控制产品质量，宠物医院项目将致力于为顾客提供优质的宠物医院项目产品和良好的服务。这体现了宠物医院项目对于生产活动合规性和质量标准的高度重视，为宠物医院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宠物医院项目注重生态效益和清洁生产原则。宠物医院项目建设将紧密结合地方特色经济发展，与社会经济发展规划和区域环境保护规划方案相协调一致。通过与当地区域自然生态系统的结合，宠物医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宠物医院项目产品具有多样化的客户需求和个性化的特点。因此，宠物医院项目产品规格品种多样，且单批生产数量较小。为满足这一特点，宠物医院项目承办单位将建设先进的柔性制造生产线。通过广泛应用柔性制造技术，宠物医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宠物医院项目采用的技术具有较高的技术含量和自动化水平，处于国内先进水平。这一技术选用不仅体现了对生产效率、质量和环境友好性的高标准要求，同时为宠物医院项目的可持续发展奠定了坚实的基础。</w:t>
      </w:r>
    </w:p>
    <w:p>
      <w:pPr>
        <w:pStyle w:val="Heading2"/>
        <w:ind w:firstLine="560" w:firstLineChars="200"/>
        <w:rPr>
          <w:rFonts w:ascii="仿宋" w:eastAsia="仿宋" w:hAnsi="仿宋" w:cs="仿宋" w:hint="eastAsia"/>
          <w:sz w:val="28"/>
          <w:lang w:eastAsia="zh-CN"/>
        </w:rPr>
      </w:pPr>
      <w:bookmarkStart w:id="8" w:name="_Toc2293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为确保宠物医院项目的高效生产和技术实施，我们制定了一套精心设计的设备选型方案，以满足宠物医院项目生产、质量和环保的要求。该方案的主要特点如下：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宠物医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针对宠物医院项目产品的多样性和小批量生产的特点，我们将建设柔性制造生产线。通过在设备选型中考虑柔性制造技术，可以灵活应对不同产品规格和生产需求，实现生产线的高度灵活性和适应性。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0915"/>
      <w:r>
        <w:rPr>
          <w:rFonts w:ascii="仿宋" w:eastAsia="仿宋" w:hAnsi="仿宋" w:cs="仿宋" w:hint="eastAsia"/>
          <w:sz w:val="28"/>
          <w:lang w:eastAsia="zh-CN"/>
        </w:rPr>
        <w:t>三、宠物医院项目概论</w:t>
      </w:r>
      <w:bookmarkEnd w:id="9"/>
    </w:p>
    <w:p>
      <w:pPr>
        <w:pStyle w:val="Heading2"/>
        <w:rPr>
          <w:rFonts w:ascii="仿宋" w:eastAsia="仿宋" w:hAnsi="仿宋" w:cs="仿宋" w:hint="eastAsia"/>
          <w:lang w:eastAsia="zh-CN"/>
        </w:rPr>
      </w:pPr>
      <w:bookmarkStart w:id="10" w:name="_Toc26821"/>
      <w:r>
        <w:rPr>
          <w:rFonts w:ascii="仿宋" w:eastAsia="仿宋" w:hAnsi="仿宋" w:cs="仿宋" w:hint="eastAsia"/>
          <w:lang w:eastAsia="zh-CN"/>
        </w:rPr>
        <w:t>(一)、宠物医院项目概况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的起源追溯至对市场的深入洞察。市场的不断演变与变革为宠物医院项目提供了难得的机遇。当前市场存在的需求缺口和变革的大环境共同构成了宠物医院项目的背景。这个宠物医院项目旨在充分利用市场机遇，填补行业中尚未满足的需求，为客户提供全新的解决方案。市场的变革和需求的增长使得这个宠物医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宠物医院项目名称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正式命名为宠物医院。这个名称不仅仅是一个标识，更代表了宠物医院项目的核心理念和愿景。它蕴含着宠物医院项目所要解决问题的关键字，具有强烈的表达和辨识度，为宠物医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宠物医院项目目标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的核心目标是提供一种全新、高效的解决方案，满足客户日益增长的需求。宠物医院项目追求的不仅仅是满足市场需求，更是在市场中获得卓越的竞争优势。通过不断提升产品或服务的质量和创新水平，宠物医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宠物医院项目范围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全面涵盖了产品研发、制造、市场推广和售后服务，确保从产品设计到最终用户体验的全方位关注。这一全面的宠物医院项目范围是为了确保宠物医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宠物医院项目时间表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宠物医院项目计划在未来18个月内完成，包括研发、测试、市场试点和正式推出等不同阶段。这个时间表的合理设计是为了确保宠物医院项目各个阶段的顺利推进，以便按时交付高质量的成果。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宠物医院项目预算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宠物医院项目总预算估算为XX百万美元，主要分配在研发、市场推广、人员培训和运营等方面。这一充足的预算为宠物医院项目提供了充足的资源，确保宠物医院项目在各个方面都能取得优异的表现。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宠物医院项目风险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宠物医院项目可能面临的风险包括市场接受度低、技术难题、竞争激烈等。宠物医院项目团队已经制定了相应的风险应对计划，通过前瞻性的风险管理，确保宠物医院项目在面对不确定性时能够迅速做出应对。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宠物医院项目团队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宠物医院项目汇聚了一支经验丰富、多领域专业素养的核心团队，确保宠物医院项目在各个方面都能拥有高水平的执行力。团队的协同作战是宠物医院项目成功的关键因素之一。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宠物医院项目背景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宠物医院项目的背景根植于市场对更高效、创新产品的渴望，同时也受到科技发展对行业格局的深刻改变的影响。这为宠物医院项目提供了广阔的发展空间和市场需求。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宠物医院项目现状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截至目前，宠物医院项目已完成市场调研和技术验证，取得了初步的成功。这为宠物医院项目在未来的发展奠定了坚实的基础，为更远大的目标打下了坚实的基石。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8354"/>
      <w:r>
        <w:rPr>
          <w:rFonts w:ascii="仿宋" w:eastAsia="仿宋" w:hAnsi="仿宋" w:cs="仿宋" w:hint="eastAsia"/>
          <w:sz w:val="28"/>
          <w:lang w:eastAsia="zh-CN"/>
        </w:rPr>
        <w:t>(二)、宠物医院项目目标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keyword》宠物医院项目首要业务目标是在市场中占据有利地位，实现产品/服务的成功推广和销售。通过不断提升产品质量、创新性，宠物医院项目追求成为行业中的领导者，赢得更多客户的青睐。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在科技迅速发展的时代，宠物医院项目着眼于技术创新。通过持续的研发和技术升级，宠物医院项目旨在推出更具创新性的产品或服务，以满足市场对新鲜、先进解决方案的需求。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为了建立可持续的客户关系，宠物医院项目设定了客户满意度目标。通过提供卓越的产品质量和优质的客户服务，宠物医院项目追求赢得客户的信任和忠诚度，确保他们的满意度达到行业领先水平。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宠物医院项目注重社会责任和可持续发展。通过实施环保、社会责任宠物医院项目，宠物医院项目致力于在经济发展的同时保护环境，促进社会公平，实现可持续经营。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宠物医院项目的团队是实现目标的核心驱动力。因此，宠物医院项目设定了团队发展目标，包括提升团队成员的专业技能、培养领导力，以及搭建协同高效的团队工作氛围。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6083"/>
      <w:r>
        <w:rPr>
          <w:rFonts w:ascii="仿宋" w:eastAsia="仿宋" w:hAnsi="仿宋" w:cs="仿宋" w:hint="eastAsia"/>
          <w:sz w:val="28"/>
          <w:lang w:eastAsia="zh-CN"/>
        </w:rPr>
        <w:t>(三)、宠物医院项目提出的理由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宠物医院项目提出的理由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的提出源于对市场机遇的深刻洞察。当前市场中存在的需求缺口和行业发展趋势表明，有巨大的商业机会等待被开发。通过准确捕捉市场机遇，宠物医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的理念基于对技术创新的信仰。通过持续的研发和技术投入，宠物医院项目有望推出更具创新性的产品或服务。在科技飞速发展的当下，宠物医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的提出是为了增强企业的行业竞争力。通过提升产品或服务的质量和独特性，宠物医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响应了消费者需求的变化。随着社会和科技的不断发展，消费者对产品和服务的需求也在发生变化。通过深入了解并及时回应消费者的新需求，宠物医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宠物医院项目的提出是企业战略发展规划的一部分。在面对日益激烈的市场竞争和不断变化的商业环境中，宠物医院项目作为企业战略的一环，旨在为企业开辟新的增长领域，巩固企业在行业中的地位。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的提出不仅仅是基于商业考量，还注重社会责任。通过推出环保、社会责任等方面的宠物医院项目，宠物医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宠物医院项目的提出反映了对利益相关者期望的关注。包括客户、员工、投资者等利益相关者在企业发展中都有着各自的期望，宠物医院项目力求在满足这些期望的同时，取得更大的共赢。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3304"/>
      <w:r>
        <w:rPr>
          <w:rFonts w:ascii="仿宋" w:eastAsia="仿宋" w:hAnsi="仿宋" w:cs="仿宋" w:hint="eastAsia"/>
          <w:sz w:val="28"/>
          <w:lang w:eastAsia="zh-CN"/>
        </w:rPr>
        <w:t>(四)、宠物医院项目意义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在实施宠物医院项目的过程中，我们不仅仅是在追逐商业成功，更是为企业和社会的多个层面创造了深远的意义。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医院项目的首要意义在于提升企业的市场竞争力。通过持续的创新和对产品质量的高标准要求，宠物医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宠物医院项目的推进将促使行业技术水平的提升。通过引入先进技术和创新性解决方案，宠物医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宠物医院项目不仅创造了大量就业机会，提高了就业水平，还注重社会责任和环保。通过参与社会公益事业和推动环保宠物医院项目，宠物医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综合而言，宠物医院项目意义重大，不仅推动了企业的发展，也为行业和社会的进步贡献了积极力量。这是一个全面而深刻的影响，将在未来产生可持续的正面效应。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37"/>
      <w:r>
        <w:rPr>
          <w:rFonts w:ascii="仿宋" w:eastAsia="仿宋" w:hAnsi="仿宋" w:cs="仿宋" w:hint="eastAsia"/>
          <w:sz w:val="28"/>
          <w:lang w:eastAsia="zh-CN"/>
        </w:rPr>
        <w:t>(五)、宠物医院项目背景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在当今迅猛发展的商业环境中，宠物医院项目的动因根植于对多方面因素的审慎考量。这个宠物医院项目的提出并非孤立的决策，而是对企业所处背景深入思考的产物。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市场的不断演变是宠物医院项目背后的首要原因。科技的迅速发展和全球市场的快速变化使得企业必须灵活应对。宠物医院项目应运而生，旨在通过创新性的解决方案迎合市场的多变需求，赢得竞争中的先机。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竞争的激烈程度也是宠物医院项目背景中不可忽视的一环。企业需要在激烈竞争中脱颖而出，为此，宠物医院项目致力于打破常规，提供独特的价值主张，以吸引客户并确保市场份额的增长。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技术的迅速发展为企业带来了机遇与挑战。作为宠物医院项目启动的背景之一，对新兴技术的应用将有助于提升企业的技术水平，使其在不断演进的商业环境中保持竞争优势。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此外，社会对企业责任的期望也在逐渐升高。宠物医院项目充分融入了社会责任的理念，通过可持续经营和社会公益宠物医院项目，企图为社会贡献一份力量，在商业成功的同时关注社会价值。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7631"/>
      <w:r>
        <w:rPr>
          <w:rFonts w:ascii="仿宋" w:eastAsia="仿宋" w:hAnsi="仿宋" w:cs="仿宋" w:hint="eastAsia"/>
          <w:sz w:val="28"/>
          <w:lang w:eastAsia="zh-CN"/>
        </w:rPr>
        <w:t>四、宠物医院项目土建工程</w:t>
      </w:r>
      <w:bookmarkEnd w:id="15"/>
    </w:p>
    <w:p>
      <w:pPr>
        <w:pStyle w:val="Heading2"/>
        <w:rPr>
          <w:rFonts w:ascii="仿宋" w:eastAsia="仿宋" w:hAnsi="仿宋" w:cs="仿宋" w:hint="eastAsia"/>
          <w:lang w:eastAsia="zh-CN"/>
        </w:rPr>
      </w:pPr>
      <w:bookmarkStart w:id="16" w:name="_Toc1521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在宠物医院项目的建筑工程设计中，我们将秉承一系列重要的设计原则，以确保宠物医院项目建筑在功能、美观、可持续性等方面达到最佳效果。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首要原则是确保建筑的功能性得到最大化的发挥。我们将充分理解宠物医院项目的实际需求，合理布局各个功能区域，保证建筑在满足业务需求的同时，提供高效的工作环境。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在建筑设计中，我们将综合考虑建设和运营成本。通过精细的经济效益分析，确保设计方案在高效利用资源的同时，对宠物医院项目的长期盈利能力有积极的贡献。</w:t>
      </w:r>
    </w:p>
    <w:p>
      <w:pPr>
        <w:pStyle w:val="Heading2"/>
        <w:ind w:firstLine="560" w:firstLineChars="200"/>
        <w:rPr>
          <w:rFonts w:ascii="仿宋" w:eastAsia="仿宋" w:hAnsi="仿宋" w:cs="仿宋" w:hint="eastAsia"/>
          <w:sz w:val="28"/>
          <w:lang w:eastAsia="zh-CN"/>
        </w:rPr>
      </w:pPr>
      <w:bookmarkStart w:id="17" w:name="_Toc1824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医院项目的土建工程设计中，我们将精准设定设计年限，结合宠物医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https://d.book118.com/675221342130011041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宠物医院项目规划设计纲要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8D3456"/>
    <w:rsid w:val="478D34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22134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2024-01-10T03:32:00Z</dcterms:created>
  <dcterms:modified xsi:type="dcterms:W3CDTF">2024-01-10T03:32:39Z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4DEE04E42E044D1E878CBD5098764B3E_11</vt:lpwstr>
  </property>
  <property fmtid="{D5CDD505-2E9C-101B-9397-08002B2CF9AE}" pid="3" name="KSOProductBuildVer">
    <vt:lpwstr>2052-12.1.0.16120</vt:lpwstr>
  </property>
</Properties>
</file>