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干衣机项目建设方案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6" w:history="1">
        <w:r>
          <w:rPr>
            <w:rFonts w:ascii="仿宋" w:eastAsia="仿宋" w:hAnsi="仿宋" w:cs="仿宋" w:hint="eastAsia"/>
            <w:lang w:eastAsia="zh-CN"/>
          </w:rPr>
          <w:t>概论</w:t>
        </w:r>
        <w:r>
          <w:tab/>
        </w:r>
        <w:r>
          <w:fldChar w:fldCharType="begin"/>
        </w:r>
        <w:r>
          <w:instrText xml:space="preserve"> PAGEREF _Toc8346 \h </w:instrText>
        </w:r>
        <w:r>
          <w:fldChar w:fldCharType="separate"/>
        </w:r>
        <w:r>
          <w:t>3</w:t>
        </w:r>
        <w:r>
          <w:fldChar w:fldCharType="end"/>
        </w:r>
      </w:hyperlink>
    </w:p>
    <w:p>
      <w:pPr>
        <w:pStyle w:val="TOC1"/>
        <w:tabs>
          <w:tab w:val="right" w:leader="dot" w:pos="8306"/>
        </w:tabs>
      </w:pPr>
      <w:hyperlink w:anchor="_Toc16862" w:history="1">
        <w:r>
          <w:rPr>
            <w:rFonts w:ascii="仿宋" w:eastAsia="仿宋" w:hAnsi="仿宋" w:cs="仿宋" w:hint="eastAsia"/>
            <w:lang w:eastAsia="zh-CN"/>
          </w:rPr>
          <w:t>一、资源开发及综合利用分析</w:t>
        </w:r>
        <w:r>
          <w:tab/>
        </w:r>
        <w:r>
          <w:fldChar w:fldCharType="begin"/>
        </w:r>
        <w:r>
          <w:instrText xml:space="preserve"> PAGEREF _Toc16862 \h </w:instrText>
        </w:r>
        <w:r>
          <w:fldChar w:fldCharType="separate"/>
        </w:r>
        <w:r>
          <w:t>3</w:t>
        </w:r>
        <w:r>
          <w:fldChar w:fldCharType="end"/>
        </w:r>
      </w:hyperlink>
    </w:p>
    <w:p>
      <w:pPr>
        <w:pStyle w:val="TOC2"/>
        <w:tabs>
          <w:tab w:val="right" w:leader="dot" w:pos="8306"/>
        </w:tabs>
      </w:pPr>
      <w:hyperlink w:anchor="_Toc11719" w:history="1">
        <w:r>
          <w:rPr>
            <w:rFonts w:ascii="仿宋" w:eastAsia="仿宋" w:hAnsi="仿宋" w:cs="仿宋" w:hint="eastAsia"/>
            <w:lang w:eastAsia="zh-CN"/>
          </w:rPr>
          <w:t>(一)、资源开发方案</w:t>
        </w:r>
        <w:r>
          <w:tab/>
        </w:r>
        <w:r>
          <w:fldChar w:fldCharType="begin"/>
        </w:r>
        <w:r>
          <w:instrText xml:space="preserve"> PAGEREF _Toc11719 \h </w:instrText>
        </w:r>
        <w:r>
          <w:fldChar w:fldCharType="separate"/>
        </w:r>
        <w:r>
          <w:t>3</w:t>
        </w:r>
        <w:r>
          <w:fldChar w:fldCharType="end"/>
        </w:r>
      </w:hyperlink>
    </w:p>
    <w:p>
      <w:pPr>
        <w:pStyle w:val="TOC2"/>
        <w:tabs>
          <w:tab w:val="right" w:leader="dot" w:pos="8306"/>
        </w:tabs>
      </w:pPr>
      <w:hyperlink w:anchor="_Toc26531" w:history="1">
        <w:r>
          <w:rPr>
            <w:rFonts w:ascii="仿宋" w:eastAsia="仿宋" w:hAnsi="仿宋" w:cs="仿宋" w:hint="eastAsia"/>
            <w:lang w:eastAsia="zh-CN"/>
          </w:rPr>
          <w:t>(二)、资源利用方案</w:t>
        </w:r>
        <w:r>
          <w:tab/>
        </w:r>
        <w:r>
          <w:fldChar w:fldCharType="begin"/>
        </w:r>
        <w:r>
          <w:instrText xml:space="preserve"> PAGEREF _Toc26531 \h </w:instrText>
        </w:r>
        <w:r>
          <w:fldChar w:fldCharType="separate"/>
        </w:r>
        <w:r>
          <w:t>4</w:t>
        </w:r>
        <w:r>
          <w:fldChar w:fldCharType="end"/>
        </w:r>
      </w:hyperlink>
    </w:p>
    <w:p>
      <w:pPr>
        <w:pStyle w:val="TOC2"/>
        <w:tabs>
          <w:tab w:val="right" w:leader="dot" w:pos="8306"/>
        </w:tabs>
      </w:pPr>
      <w:hyperlink w:anchor="_Toc15165" w:history="1">
        <w:r>
          <w:rPr>
            <w:rFonts w:ascii="仿宋" w:eastAsia="仿宋" w:hAnsi="仿宋" w:cs="仿宋" w:hint="eastAsia"/>
            <w:lang w:eastAsia="zh-CN"/>
          </w:rPr>
          <w:t>(三)、资源节约措施</w:t>
        </w:r>
        <w:r>
          <w:tab/>
        </w:r>
        <w:r>
          <w:fldChar w:fldCharType="begin"/>
        </w:r>
        <w:r>
          <w:instrText xml:space="preserve"> PAGEREF _Toc15165 \h </w:instrText>
        </w:r>
        <w:r>
          <w:fldChar w:fldCharType="separate"/>
        </w:r>
        <w:r>
          <w:t>5</w:t>
        </w:r>
        <w:r>
          <w:fldChar w:fldCharType="end"/>
        </w:r>
      </w:hyperlink>
    </w:p>
    <w:p>
      <w:pPr>
        <w:pStyle w:val="TOC1"/>
        <w:tabs>
          <w:tab w:val="right" w:leader="dot" w:pos="8306"/>
        </w:tabs>
      </w:pPr>
      <w:hyperlink w:anchor="_Toc3857" w:history="1">
        <w:r>
          <w:rPr>
            <w:rFonts w:ascii="仿宋" w:eastAsia="仿宋" w:hAnsi="仿宋" w:cs="仿宋" w:hint="eastAsia"/>
            <w:lang w:eastAsia="zh-CN"/>
          </w:rPr>
          <w:t>二、社会影响分析</w:t>
        </w:r>
        <w:r>
          <w:tab/>
        </w:r>
        <w:r>
          <w:fldChar w:fldCharType="begin"/>
        </w:r>
        <w:r>
          <w:instrText xml:space="preserve"> PAGEREF _Toc3857 \h </w:instrText>
        </w:r>
        <w:r>
          <w:fldChar w:fldCharType="separate"/>
        </w:r>
        <w:r>
          <w:t>6</w:t>
        </w:r>
        <w:r>
          <w:fldChar w:fldCharType="end"/>
        </w:r>
      </w:hyperlink>
    </w:p>
    <w:p>
      <w:pPr>
        <w:pStyle w:val="TOC2"/>
        <w:tabs>
          <w:tab w:val="right" w:leader="dot" w:pos="8306"/>
        </w:tabs>
      </w:pPr>
      <w:hyperlink w:anchor="_Toc28956" w:history="1">
        <w:r>
          <w:rPr>
            <w:rFonts w:ascii="仿宋" w:eastAsia="仿宋" w:hAnsi="仿宋" w:cs="仿宋" w:hint="eastAsia"/>
            <w:lang w:eastAsia="zh-CN"/>
          </w:rPr>
          <w:t>(一)、社会影响效果分析</w:t>
        </w:r>
        <w:r>
          <w:tab/>
        </w:r>
        <w:r>
          <w:fldChar w:fldCharType="begin"/>
        </w:r>
        <w:r>
          <w:instrText xml:space="preserve"> PAGEREF _Toc28956 \h </w:instrText>
        </w:r>
        <w:r>
          <w:fldChar w:fldCharType="separate"/>
        </w:r>
        <w:r>
          <w:t>6</w:t>
        </w:r>
        <w:r>
          <w:fldChar w:fldCharType="end"/>
        </w:r>
      </w:hyperlink>
    </w:p>
    <w:p>
      <w:pPr>
        <w:pStyle w:val="TOC2"/>
        <w:tabs>
          <w:tab w:val="right" w:leader="dot" w:pos="8306"/>
        </w:tabs>
      </w:pPr>
      <w:hyperlink w:anchor="_Toc5659" w:history="1">
        <w:r>
          <w:rPr>
            <w:rFonts w:ascii="仿宋" w:eastAsia="仿宋" w:hAnsi="仿宋" w:cs="仿宋" w:hint="eastAsia"/>
            <w:lang w:eastAsia="zh-CN"/>
          </w:rPr>
          <w:t>(二)、社会适应性分析</w:t>
        </w:r>
        <w:r>
          <w:tab/>
        </w:r>
        <w:r>
          <w:fldChar w:fldCharType="begin"/>
        </w:r>
        <w:r>
          <w:instrText xml:space="preserve"> PAGEREF _Toc5659 \h </w:instrText>
        </w:r>
        <w:r>
          <w:fldChar w:fldCharType="separate"/>
        </w:r>
        <w:r>
          <w:t>9</w:t>
        </w:r>
        <w:r>
          <w:fldChar w:fldCharType="end"/>
        </w:r>
      </w:hyperlink>
    </w:p>
    <w:p>
      <w:pPr>
        <w:pStyle w:val="TOC2"/>
        <w:tabs>
          <w:tab w:val="right" w:leader="dot" w:pos="8306"/>
        </w:tabs>
      </w:pPr>
      <w:hyperlink w:anchor="_Toc23211" w:history="1">
        <w:r>
          <w:rPr>
            <w:rFonts w:ascii="仿宋" w:eastAsia="仿宋" w:hAnsi="仿宋" w:cs="仿宋" w:hint="eastAsia"/>
            <w:lang w:eastAsia="zh-CN"/>
          </w:rPr>
          <w:t>(三)、社会风险及对策分析</w:t>
        </w:r>
        <w:r>
          <w:tab/>
        </w:r>
        <w:r>
          <w:fldChar w:fldCharType="begin"/>
        </w:r>
        <w:r>
          <w:instrText xml:space="preserve"> PAGEREF _Toc23211 \h </w:instrText>
        </w:r>
        <w:r>
          <w:fldChar w:fldCharType="separate"/>
        </w:r>
        <w:r>
          <w:t>10</w:t>
        </w:r>
        <w:r>
          <w:fldChar w:fldCharType="end"/>
        </w:r>
      </w:hyperlink>
    </w:p>
    <w:p>
      <w:pPr>
        <w:pStyle w:val="TOC1"/>
        <w:tabs>
          <w:tab w:val="right" w:leader="dot" w:pos="8306"/>
        </w:tabs>
      </w:pPr>
      <w:hyperlink w:anchor="_Toc29568" w:history="1">
        <w:r>
          <w:rPr>
            <w:rFonts w:ascii="仿宋" w:eastAsia="仿宋" w:hAnsi="仿宋" w:cs="仿宋" w:hint="eastAsia"/>
            <w:lang w:eastAsia="zh-CN"/>
          </w:rPr>
          <w:t>三、财务管理与成本控制</w:t>
        </w:r>
        <w:r>
          <w:tab/>
        </w:r>
        <w:r>
          <w:fldChar w:fldCharType="begin"/>
        </w:r>
        <w:r>
          <w:instrText xml:space="preserve"> PAGEREF _Toc29568 \h </w:instrText>
        </w:r>
        <w:r>
          <w:fldChar w:fldCharType="separate"/>
        </w:r>
        <w:r>
          <w:t>14</w:t>
        </w:r>
        <w:r>
          <w:fldChar w:fldCharType="end"/>
        </w:r>
      </w:hyperlink>
    </w:p>
    <w:p>
      <w:pPr>
        <w:pStyle w:val="TOC2"/>
        <w:tabs>
          <w:tab w:val="right" w:leader="dot" w:pos="8306"/>
        </w:tabs>
      </w:pPr>
      <w:hyperlink w:anchor="_Toc12772" w:history="1">
        <w:r>
          <w:rPr>
            <w:rFonts w:ascii="仿宋" w:eastAsia="仿宋" w:hAnsi="仿宋" w:cs="仿宋" w:hint="eastAsia"/>
            <w:lang w:eastAsia="zh-CN"/>
          </w:rPr>
          <w:t>(一)、财务管理体系建设</w:t>
        </w:r>
        <w:r>
          <w:tab/>
        </w:r>
        <w:r>
          <w:fldChar w:fldCharType="begin"/>
        </w:r>
        <w:r>
          <w:instrText xml:space="preserve"> PAGEREF _Toc12772 \h </w:instrText>
        </w:r>
        <w:r>
          <w:fldChar w:fldCharType="separate"/>
        </w:r>
        <w:r>
          <w:t>14</w:t>
        </w:r>
        <w:r>
          <w:fldChar w:fldCharType="end"/>
        </w:r>
      </w:hyperlink>
    </w:p>
    <w:p>
      <w:pPr>
        <w:pStyle w:val="TOC2"/>
        <w:tabs>
          <w:tab w:val="right" w:leader="dot" w:pos="8306"/>
        </w:tabs>
      </w:pPr>
      <w:hyperlink w:anchor="_Toc26304" w:history="1">
        <w:r>
          <w:rPr>
            <w:rFonts w:ascii="仿宋" w:eastAsia="仿宋" w:hAnsi="仿宋" w:cs="仿宋" w:hint="eastAsia"/>
            <w:lang w:eastAsia="zh-CN"/>
          </w:rPr>
          <w:t>(二)、成本控制措施</w:t>
        </w:r>
        <w:r>
          <w:tab/>
        </w:r>
        <w:r>
          <w:fldChar w:fldCharType="begin"/>
        </w:r>
        <w:r>
          <w:instrText xml:space="preserve"> PAGEREF _Toc26304 \h </w:instrText>
        </w:r>
        <w:r>
          <w:fldChar w:fldCharType="separate"/>
        </w:r>
        <w:r>
          <w:t>15</w:t>
        </w:r>
        <w:r>
          <w:fldChar w:fldCharType="end"/>
        </w:r>
      </w:hyperlink>
    </w:p>
    <w:p>
      <w:pPr>
        <w:pStyle w:val="TOC1"/>
        <w:tabs>
          <w:tab w:val="right" w:leader="dot" w:pos="8306"/>
        </w:tabs>
      </w:pPr>
      <w:hyperlink w:anchor="_Toc6148" w:history="1">
        <w:r>
          <w:rPr>
            <w:rFonts w:ascii="仿宋" w:eastAsia="仿宋" w:hAnsi="仿宋" w:cs="仿宋" w:hint="eastAsia"/>
            <w:lang w:eastAsia="zh-CN"/>
          </w:rPr>
          <w:t>四、建设风险评估分析</w:t>
        </w:r>
        <w:r>
          <w:tab/>
        </w:r>
        <w:r>
          <w:fldChar w:fldCharType="begin"/>
        </w:r>
        <w:r>
          <w:instrText xml:space="preserve"> PAGEREF _Toc6148 \h </w:instrText>
        </w:r>
        <w:r>
          <w:fldChar w:fldCharType="separate"/>
        </w:r>
        <w:r>
          <w:t>16</w:t>
        </w:r>
        <w:r>
          <w:fldChar w:fldCharType="end"/>
        </w:r>
      </w:hyperlink>
    </w:p>
    <w:p>
      <w:pPr>
        <w:pStyle w:val="TOC2"/>
        <w:tabs>
          <w:tab w:val="right" w:leader="dot" w:pos="8306"/>
        </w:tabs>
      </w:pPr>
      <w:hyperlink w:anchor="_Toc29913" w:history="1">
        <w:r>
          <w:rPr>
            <w:rFonts w:ascii="仿宋" w:eastAsia="仿宋" w:hAnsi="仿宋" w:cs="仿宋" w:hint="eastAsia"/>
            <w:lang w:eastAsia="zh-CN"/>
          </w:rPr>
          <w:t>(一)、政策风险分析</w:t>
        </w:r>
        <w:r>
          <w:tab/>
        </w:r>
        <w:r>
          <w:fldChar w:fldCharType="begin"/>
        </w:r>
        <w:r>
          <w:instrText xml:space="preserve"> PAGEREF _Toc29913 \h </w:instrText>
        </w:r>
        <w:r>
          <w:fldChar w:fldCharType="separate"/>
        </w:r>
        <w:r>
          <w:t>16</w:t>
        </w:r>
        <w:r>
          <w:fldChar w:fldCharType="end"/>
        </w:r>
      </w:hyperlink>
    </w:p>
    <w:p>
      <w:pPr>
        <w:pStyle w:val="TOC2"/>
        <w:tabs>
          <w:tab w:val="right" w:leader="dot" w:pos="8306"/>
        </w:tabs>
      </w:pPr>
      <w:hyperlink w:anchor="_Toc11240" w:history="1">
        <w:r>
          <w:rPr>
            <w:rFonts w:ascii="仿宋" w:eastAsia="仿宋" w:hAnsi="仿宋" w:cs="仿宋" w:hint="eastAsia"/>
            <w:lang w:eastAsia="zh-CN"/>
          </w:rPr>
          <w:t>(二)、社会风险分析</w:t>
        </w:r>
        <w:r>
          <w:tab/>
        </w:r>
        <w:r>
          <w:fldChar w:fldCharType="begin"/>
        </w:r>
        <w:r>
          <w:instrText xml:space="preserve"> PAGEREF _Toc11240 \h </w:instrText>
        </w:r>
        <w:r>
          <w:fldChar w:fldCharType="separate"/>
        </w:r>
        <w:r>
          <w:t>17</w:t>
        </w:r>
        <w:r>
          <w:fldChar w:fldCharType="end"/>
        </w:r>
      </w:hyperlink>
    </w:p>
    <w:p>
      <w:pPr>
        <w:pStyle w:val="TOC2"/>
        <w:tabs>
          <w:tab w:val="right" w:leader="dot" w:pos="8306"/>
        </w:tabs>
      </w:pPr>
      <w:hyperlink w:anchor="_Toc32710" w:history="1">
        <w:r>
          <w:rPr>
            <w:rFonts w:ascii="仿宋" w:eastAsia="仿宋" w:hAnsi="仿宋" w:cs="仿宋" w:hint="eastAsia"/>
            <w:lang w:eastAsia="zh-CN"/>
          </w:rPr>
          <w:t>(三)、市场风险分析</w:t>
        </w:r>
        <w:r>
          <w:tab/>
        </w:r>
        <w:r>
          <w:fldChar w:fldCharType="begin"/>
        </w:r>
        <w:r>
          <w:instrText xml:space="preserve"> PAGEREF _Toc32710 \h </w:instrText>
        </w:r>
        <w:r>
          <w:fldChar w:fldCharType="separate"/>
        </w:r>
        <w:r>
          <w:t>19</w:t>
        </w:r>
        <w:r>
          <w:fldChar w:fldCharType="end"/>
        </w:r>
      </w:hyperlink>
    </w:p>
    <w:p>
      <w:pPr>
        <w:pStyle w:val="TOC2"/>
        <w:tabs>
          <w:tab w:val="right" w:leader="dot" w:pos="8306"/>
        </w:tabs>
      </w:pPr>
      <w:hyperlink w:anchor="_Toc13308" w:history="1">
        <w:r>
          <w:rPr>
            <w:rFonts w:ascii="仿宋" w:eastAsia="仿宋" w:hAnsi="仿宋" w:cs="仿宋" w:hint="eastAsia"/>
            <w:lang w:eastAsia="zh-CN"/>
          </w:rPr>
          <w:t>(四)、资金风险分析</w:t>
        </w:r>
        <w:r>
          <w:tab/>
        </w:r>
        <w:r>
          <w:fldChar w:fldCharType="begin"/>
        </w:r>
        <w:r>
          <w:instrText xml:space="preserve"> PAGEREF _Toc13308 \h </w:instrText>
        </w:r>
        <w:r>
          <w:fldChar w:fldCharType="separate"/>
        </w:r>
        <w:r>
          <w:t>20</w:t>
        </w:r>
        <w:r>
          <w:fldChar w:fldCharType="end"/>
        </w:r>
      </w:hyperlink>
    </w:p>
    <w:p>
      <w:pPr>
        <w:pStyle w:val="TOC2"/>
        <w:tabs>
          <w:tab w:val="right" w:leader="dot" w:pos="8306"/>
        </w:tabs>
      </w:pPr>
      <w:hyperlink w:anchor="_Toc30485" w:history="1">
        <w:r>
          <w:rPr>
            <w:rFonts w:ascii="仿宋" w:eastAsia="仿宋" w:hAnsi="仿宋" w:cs="仿宋" w:hint="eastAsia"/>
            <w:lang w:eastAsia="zh-CN"/>
          </w:rPr>
          <w:t>(五)、技术风险分析</w:t>
        </w:r>
        <w:r>
          <w:tab/>
        </w:r>
        <w:r>
          <w:fldChar w:fldCharType="begin"/>
        </w:r>
        <w:r>
          <w:instrText xml:space="preserve"> PAGEREF _Toc30485 \h </w:instrText>
        </w:r>
        <w:r>
          <w:fldChar w:fldCharType="separate"/>
        </w:r>
        <w:r>
          <w:t>21</w:t>
        </w:r>
        <w:r>
          <w:fldChar w:fldCharType="end"/>
        </w:r>
      </w:hyperlink>
    </w:p>
    <w:p>
      <w:pPr>
        <w:pStyle w:val="TOC2"/>
        <w:tabs>
          <w:tab w:val="right" w:leader="dot" w:pos="8306"/>
        </w:tabs>
      </w:pPr>
      <w:hyperlink w:anchor="_Toc268" w:history="1">
        <w:r>
          <w:rPr>
            <w:rFonts w:ascii="仿宋" w:eastAsia="仿宋" w:hAnsi="仿宋" w:cs="仿宋" w:hint="eastAsia"/>
            <w:lang w:eastAsia="zh-CN"/>
          </w:rPr>
          <w:t>(六)、财务风险分析</w:t>
        </w:r>
        <w:r>
          <w:tab/>
        </w:r>
        <w:r>
          <w:fldChar w:fldCharType="begin"/>
        </w:r>
        <w:r>
          <w:instrText xml:space="preserve"> PAGEREF _Toc268 \h </w:instrText>
        </w:r>
        <w:r>
          <w:fldChar w:fldCharType="separate"/>
        </w:r>
        <w:r>
          <w:t>22</w:t>
        </w:r>
        <w:r>
          <w:fldChar w:fldCharType="end"/>
        </w:r>
      </w:hyperlink>
    </w:p>
    <w:p>
      <w:pPr>
        <w:pStyle w:val="TOC2"/>
        <w:tabs>
          <w:tab w:val="right" w:leader="dot" w:pos="8306"/>
        </w:tabs>
      </w:pPr>
      <w:hyperlink w:anchor="_Toc21008" w:history="1">
        <w:r>
          <w:rPr>
            <w:rFonts w:ascii="仿宋" w:eastAsia="仿宋" w:hAnsi="仿宋" w:cs="仿宋" w:hint="eastAsia"/>
            <w:lang w:eastAsia="zh-CN"/>
          </w:rPr>
          <w:t>(七)、管理风险分析</w:t>
        </w:r>
        <w:r>
          <w:tab/>
        </w:r>
        <w:r>
          <w:fldChar w:fldCharType="begin"/>
        </w:r>
        <w:r>
          <w:instrText xml:space="preserve"> PAGEREF _Toc21008 \h </w:instrText>
        </w:r>
        <w:r>
          <w:fldChar w:fldCharType="separate"/>
        </w:r>
        <w:r>
          <w:t>24</w:t>
        </w:r>
        <w:r>
          <w:fldChar w:fldCharType="end"/>
        </w:r>
      </w:hyperlink>
    </w:p>
    <w:p>
      <w:pPr>
        <w:pStyle w:val="TOC2"/>
        <w:tabs>
          <w:tab w:val="right" w:leader="dot" w:pos="8306"/>
        </w:tabs>
      </w:pPr>
      <w:hyperlink w:anchor="_Toc6201" w:history="1">
        <w:r>
          <w:rPr>
            <w:rFonts w:ascii="仿宋" w:eastAsia="仿宋" w:hAnsi="仿宋" w:cs="仿宋" w:hint="eastAsia"/>
            <w:lang w:eastAsia="zh-CN"/>
          </w:rPr>
          <w:t>(八)、其它风险分析</w:t>
        </w:r>
        <w:r>
          <w:tab/>
        </w:r>
        <w:r>
          <w:fldChar w:fldCharType="begin"/>
        </w:r>
        <w:r>
          <w:instrText xml:space="preserve"> PAGEREF _Toc6201 \h </w:instrText>
        </w:r>
        <w:r>
          <w:fldChar w:fldCharType="separate"/>
        </w:r>
        <w:r>
          <w:t>25</w:t>
        </w:r>
        <w:r>
          <w:fldChar w:fldCharType="end"/>
        </w:r>
      </w:hyperlink>
    </w:p>
    <w:p>
      <w:pPr>
        <w:pStyle w:val="TOC2"/>
        <w:tabs>
          <w:tab w:val="right" w:leader="dot" w:pos="8306"/>
        </w:tabs>
      </w:pPr>
      <w:hyperlink w:anchor="_Toc18510" w:history="1">
        <w:r>
          <w:rPr>
            <w:rFonts w:ascii="仿宋" w:eastAsia="仿宋" w:hAnsi="仿宋" w:cs="仿宋" w:hint="eastAsia"/>
            <w:lang w:eastAsia="zh-CN"/>
          </w:rPr>
          <w:t>(九)、社会影响评估</w:t>
        </w:r>
        <w:r>
          <w:tab/>
        </w:r>
        <w:r>
          <w:fldChar w:fldCharType="begin"/>
        </w:r>
        <w:r>
          <w:instrText xml:space="preserve"> PAGEREF _Toc18510 \h </w:instrText>
        </w:r>
        <w:r>
          <w:fldChar w:fldCharType="separate"/>
        </w:r>
        <w:r>
          <w:t>27</w:t>
        </w:r>
        <w:r>
          <w:fldChar w:fldCharType="end"/>
        </w:r>
      </w:hyperlink>
    </w:p>
    <w:p>
      <w:pPr>
        <w:pStyle w:val="TOC1"/>
        <w:tabs>
          <w:tab w:val="right" w:leader="dot" w:pos="8306"/>
        </w:tabs>
      </w:pPr>
      <w:hyperlink w:anchor="_Toc26068" w:history="1">
        <w:r>
          <w:rPr>
            <w:rFonts w:ascii="仿宋" w:eastAsia="仿宋" w:hAnsi="仿宋" w:cs="仿宋" w:hint="eastAsia"/>
            <w:lang w:eastAsia="zh-CN"/>
          </w:rPr>
          <w:t>五、干衣机项目概论</w:t>
        </w:r>
        <w:r>
          <w:tab/>
        </w:r>
        <w:r>
          <w:fldChar w:fldCharType="begin"/>
        </w:r>
        <w:r>
          <w:instrText xml:space="preserve"> PAGEREF _Toc26068 \h </w:instrText>
        </w:r>
        <w:r>
          <w:fldChar w:fldCharType="separate"/>
        </w:r>
        <w:r>
          <w:t>29</w:t>
        </w:r>
        <w:r>
          <w:fldChar w:fldCharType="end"/>
        </w:r>
      </w:hyperlink>
    </w:p>
    <w:p>
      <w:pPr>
        <w:pStyle w:val="TOC2"/>
        <w:tabs>
          <w:tab w:val="right" w:leader="dot" w:pos="8306"/>
        </w:tabs>
      </w:pPr>
      <w:hyperlink w:anchor="_Toc9123" w:history="1">
        <w:r>
          <w:rPr>
            <w:rFonts w:ascii="仿宋" w:eastAsia="仿宋" w:hAnsi="仿宋" w:cs="仿宋" w:hint="eastAsia"/>
            <w:lang w:eastAsia="zh-CN"/>
          </w:rPr>
          <w:t>(一)、项目申报单位概况</w:t>
        </w:r>
        <w:r>
          <w:tab/>
        </w:r>
        <w:r>
          <w:fldChar w:fldCharType="begin"/>
        </w:r>
        <w:r>
          <w:instrText xml:space="preserve"> PAGEREF _Toc9123 \h </w:instrText>
        </w:r>
        <w:r>
          <w:fldChar w:fldCharType="separate"/>
        </w:r>
        <w:r>
          <w:t>29</w:t>
        </w:r>
        <w:r>
          <w:fldChar w:fldCharType="end"/>
        </w:r>
      </w:hyperlink>
    </w:p>
    <w:p>
      <w:pPr>
        <w:pStyle w:val="TOC2"/>
        <w:tabs>
          <w:tab w:val="right" w:leader="dot" w:pos="8306"/>
        </w:tabs>
      </w:pPr>
      <w:hyperlink w:anchor="_Toc2045" w:history="1">
        <w:r>
          <w:rPr>
            <w:rFonts w:ascii="仿宋" w:eastAsia="仿宋" w:hAnsi="仿宋" w:cs="仿宋" w:hint="eastAsia"/>
            <w:lang w:eastAsia="zh-CN"/>
          </w:rPr>
          <w:t>(二)、项目概况</w:t>
        </w:r>
        <w:r>
          <w:tab/>
        </w:r>
        <w:r>
          <w:fldChar w:fldCharType="begin"/>
        </w:r>
        <w:r>
          <w:instrText xml:space="preserve"> PAGEREF _Toc2045 \h </w:instrText>
        </w:r>
        <w:r>
          <w:fldChar w:fldCharType="separate"/>
        </w:r>
        <w:r>
          <w:t>30</w:t>
        </w:r>
        <w:r>
          <w:fldChar w:fldCharType="end"/>
        </w:r>
      </w:hyperlink>
    </w:p>
    <w:p>
      <w:pPr>
        <w:pStyle w:val="TOC1"/>
        <w:tabs>
          <w:tab w:val="right" w:leader="dot" w:pos="8306"/>
        </w:tabs>
      </w:pPr>
      <w:hyperlink w:anchor="_Toc7888" w:history="1">
        <w:r>
          <w:rPr>
            <w:rFonts w:ascii="仿宋" w:eastAsia="仿宋" w:hAnsi="仿宋" w:cs="仿宋" w:hint="eastAsia"/>
            <w:lang w:eastAsia="zh-CN"/>
          </w:rPr>
          <w:t>六、环境和生态影响分析</w:t>
        </w:r>
        <w:r>
          <w:tab/>
        </w:r>
        <w:r>
          <w:fldChar w:fldCharType="begin"/>
        </w:r>
        <w:r>
          <w:instrText xml:space="preserve"> PAGEREF _Toc7888 \h </w:instrText>
        </w:r>
        <w:r>
          <w:fldChar w:fldCharType="separate"/>
        </w:r>
        <w:r>
          <w:t>33</w:t>
        </w:r>
        <w:r>
          <w:fldChar w:fldCharType="end"/>
        </w:r>
      </w:hyperlink>
    </w:p>
    <w:p>
      <w:pPr>
        <w:pStyle w:val="TOC2"/>
        <w:tabs>
          <w:tab w:val="right" w:leader="dot" w:pos="8306"/>
        </w:tabs>
      </w:pPr>
      <w:hyperlink w:anchor="_Toc30504" w:history="1">
        <w:r>
          <w:rPr>
            <w:rFonts w:ascii="仿宋" w:eastAsia="仿宋" w:hAnsi="仿宋" w:cs="仿宋" w:hint="eastAsia"/>
            <w:lang w:eastAsia="zh-CN"/>
          </w:rPr>
          <w:t>(一)、环境和生态现状</w:t>
        </w:r>
        <w:r>
          <w:tab/>
        </w:r>
        <w:r>
          <w:fldChar w:fldCharType="begin"/>
        </w:r>
        <w:r>
          <w:instrText xml:space="preserve"> PAGEREF _Toc30504 \h </w:instrText>
        </w:r>
        <w:r>
          <w:fldChar w:fldCharType="separate"/>
        </w:r>
        <w:r>
          <w:t>33</w:t>
        </w:r>
        <w:r>
          <w:fldChar w:fldCharType="end"/>
        </w:r>
      </w:hyperlink>
    </w:p>
    <w:p>
      <w:pPr>
        <w:pStyle w:val="TOC2"/>
        <w:tabs>
          <w:tab w:val="right" w:leader="dot" w:pos="8306"/>
        </w:tabs>
      </w:pPr>
      <w:hyperlink w:anchor="_Toc7770" w:history="1">
        <w:r>
          <w:rPr>
            <w:rFonts w:ascii="仿宋" w:eastAsia="仿宋" w:hAnsi="仿宋" w:cs="仿宋" w:hint="eastAsia"/>
            <w:lang w:eastAsia="zh-CN"/>
          </w:rPr>
          <w:t>(二)、生态环境影响分析</w:t>
        </w:r>
        <w:r>
          <w:tab/>
        </w:r>
        <w:r>
          <w:fldChar w:fldCharType="begin"/>
        </w:r>
        <w:r>
          <w:instrText xml:space="preserve"> PAGEREF _Toc7770 \h </w:instrText>
        </w:r>
        <w:r>
          <w:fldChar w:fldCharType="separate"/>
        </w:r>
        <w:r>
          <w:t>34</w:t>
        </w:r>
        <w:r>
          <w:fldChar w:fldCharType="end"/>
        </w:r>
      </w:hyperlink>
    </w:p>
    <w:p>
      <w:pPr>
        <w:pStyle w:val="TOC2"/>
        <w:tabs>
          <w:tab w:val="right" w:leader="dot" w:pos="8306"/>
        </w:tabs>
      </w:pPr>
      <w:hyperlink w:anchor="_Toc17412" w:history="1">
        <w:r>
          <w:rPr>
            <w:rFonts w:ascii="仿宋" w:eastAsia="仿宋" w:hAnsi="仿宋" w:cs="仿宋" w:hint="eastAsia"/>
            <w:lang w:eastAsia="zh-CN"/>
          </w:rPr>
          <w:t>(三)、生态环境保护措施</w:t>
        </w:r>
        <w:r>
          <w:tab/>
        </w:r>
        <w:r>
          <w:fldChar w:fldCharType="begin"/>
        </w:r>
        <w:r>
          <w:instrText xml:space="preserve"> PAGEREF _Toc17412 \h </w:instrText>
        </w:r>
        <w:r>
          <w:fldChar w:fldCharType="separate"/>
        </w:r>
        <w:r>
          <w:t>35</w:t>
        </w:r>
        <w:r>
          <w:fldChar w:fldCharType="end"/>
        </w:r>
      </w:hyperlink>
    </w:p>
    <w:p>
      <w:pPr>
        <w:pStyle w:val="TOC2"/>
        <w:tabs>
          <w:tab w:val="right" w:leader="dot" w:pos="8306"/>
        </w:tabs>
      </w:pPr>
      <w:hyperlink w:anchor="_Toc15730" w:history="1">
        <w:r>
          <w:rPr>
            <w:rFonts w:ascii="仿宋" w:eastAsia="仿宋" w:hAnsi="仿宋" w:cs="仿宋" w:hint="eastAsia"/>
            <w:lang w:eastAsia="zh-CN"/>
          </w:rPr>
          <w:t>(四)、地质灾害影响分析</w:t>
        </w:r>
        <w:r>
          <w:tab/>
        </w:r>
        <w:r>
          <w:fldChar w:fldCharType="begin"/>
        </w:r>
        <w:r>
          <w:instrText xml:space="preserve"> PAGEREF _Toc15730 \h </w:instrText>
        </w:r>
        <w:r>
          <w:fldChar w:fldCharType="separate"/>
        </w:r>
        <w:r>
          <w:t>37</w:t>
        </w:r>
        <w:r>
          <w:fldChar w:fldCharType="end"/>
        </w:r>
      </w:hyperlink>
    </w:p>
    <w:p>
      <w:pPr>
        <w:pStyle w:val="TOC2"/>
        <w:tabs>
          <w:tab w:val="right" w:leader="dot" w:pos="8306"/>
        </w:tabs>
      </w:pPr>
      <w:hyperlink w:anchor="_Toc7508" w:history="1">
        <w:r>
          <w:rPr>
            <w:rFonts w:ascii="仿宋" w:eastAsia="仿宋" w:hAnsi="仿宋" w:cs="仿宋" w:hint="eastAsia"/>
            <w:lang w:eastAsia="zh-CN"/>
          </w:rPr>
          <w:t>(五)、特殊环境影响</w:t>
        </w:r>
        <w:r>
          <w:tab/>
        </w:r>
        <w:r>
          <w:fldChar w:fldCharType="begin"/>
        </w:r>
        <w:r>
          <w:instrText xml:space="preserve"> PAGEREF _Toc7508 \h </w:instrText>
        </w:r>
        <w:r>
          <w:fldChar w:fldCharType="separate"/>
        </w:r>
        <w:r>
          <w:t>39</w:t>
        </w:r>
        <w:r>
          <w:fldChar w:fldCharType="end"/>
        </w:r>
      </w:hyperlink>
    </w:p>
    <w:p>
      <w:pPr>
        <w:pStyle w:val="TOC1"/>
        <w:tabs>
          <w:tab w:val="right" w:leader="dot" w:pos="8306"/>
        </w:tabs>
      </w:pPr>
      <w:hyperlink w:anchor="_Toc14043" w:history="1">
        <w:r>
          <w:rPr>
            <w:rFonts w:ascii="仿宋" w:eastAsia="仿宋" w:hAnsi="仿宋" w:cs="仿宋" w:hint="eastAsia"/>
            <w:lang w:eastAsia="zh-CN"/>
          </w:rPr>
          <w:t>七、技术创新与产业升级</w:t>
        </w:r>
        <w:r>
          <w:tab/>
        </w:r>
        <w:r>
          <w:fldChar w:fldCharType="begin"/>
        </w:r>
        <w:r>
          <w:instrText xml:space="preserve"> PAGEREF _Toc14043 \h </w:instrText>
        </w:r>
        <w:r>
          <w:fldChar w:fldCharType="separate"/>
        </w:r>
        <w:r>
          <w:t>40</w:t>
        </w:r>
        <w:r>
          <w:fldChar w:fldCharType="end"/>
        </w:r>
      </w:hyperlink>
    </w:p>
    <w:p>
      <w:pPr>
        <w:pStyle w:val="TOC2"/>
        <w:tabs>
          <w:tab w:val="right" w:leader="dot" w:pos="8306"/>
        </w:tabs>
      </w:pPr>
      <w:hyperlink w:anchor="_Toc9648" w:history="1">
        <w:r>
          <w:rPr>
            <w:rFonts w:ascii="仿宋" w:eastAsia="仿宋" w:hAnsi="仿宋" w:cs="仿宋" w:hint="eastAsia"/>
            <w:lang w:eastAsia="zh-CN"/>
          </w:rPr>
          <w:t>(一)、技术创新方向与目标</w:t>
        </w:r>
        <w:r>
          <w:tab/>
        </w:r>
        <w:r>
          <w:fldChar w:fldCharType="begin"/>
        </w:r>
        <w:r>
          <w:instrText xml:space="preserve"> PAGEREF _Toc9648 \h </w:instrText>
        </w:r>
        <w:r>
          <w:fldChar w:fldCharType="separate"/>
        </w:r>
        <w:r>
          <w:t>40</w:t>
        </w:r>
        <w:r>
          <w:fldChar w:fldCharType="end"/>
        </w:r>
      </w:hyperlink>
    </w:p>
    <w:p>
      <w:pPr>
        <w:pStyle w:val="TOC2"/>
        <w:tabs>
          <w:tab w:val="right" w:leader="dot" w:pos="8306"/>
        </w:tabs>
      </w:pPr>
      <w:hyperlink w:anchor="_Toc12839" w:history="1">
        <w:r>
          <w:rPr>
            <w:rFonts w:ascii="仿宋" w:eastAsia="仿宋" w:hAnsi="仿宋" w:cs="仿宋" w:hint="eastAsia"/>
            <w:lang w:eastAsia="zh-CN"/>
          </w:rPr>
          <w:t>(二)、产业升级路径与措施</w:t>
        </w:r>
        <w:r>
          <w:tab/>
        </w:r>
        <w:r>
          <w:fldChar w:fldCharType="begin"/>
        </w:r>
        <w:r>
          <w:instrText xml:space="preserve"> PAGEREF _Toc12839 \h </w:instrText>
        </w:r>
        <w:r>
          <w:fldChar w:fldCharType="separate"/>
        </w:r>
        <w:r>
          <w:t>41</w:t>
        </w:r>
        <w:r>
          <w:fldChar w:fldCharType="end"/>
        </w:r>
      </w:hyperlink>
    </w:p>
    <w:p>
      <w:pPr>
        <w:pStyle w:val="TOC1"/>
        <w:tabs>
          <w:tab w:val="right" w:leader="dot" w:pos="8306"/>
        </w:tabs>
      </w:pPr>
      <w:hyperlink w:anchor="_Toc8275" w:history="1">
        <w:r>
          <w:rPr>
            <w:rFonts w:ascii="仿宋" w:eastAsia="仿宋" w:hAnsi="仿宋" w:cs="仿宋" w:hint="eastAsia"/>
            <w:lang w:eastAsia="zh-CN"/>
          </w:rPr>
          <w:t>八、项目实施与管理方案</w:t>
        </w:r>
        <w:r>
          <w:tab/>
        </w:r>
        <w:r>
          <w:fldChar w:fldCharType="begin"/>
        </w:r>
        <w:r>
          <w:instrText xml:space="preserve"> PAGEREF _Toc8275 \h </w:instrText>
        </w:r>
        <w:r>
          <w:fldChar w:fldCharType="separate"/>
        </w:r>
        <w:r>
          <w:t>42</w:t>
        </w:r>
        <w:r>
          <w:fldChar w:fldCharType="end"/>
        </w:r>
      </w:hyperlink>
    </w:p>
    <w:p>
      <w:pPr>
        <w:pStyle w:val="TOC2"/>
        <w:tabs>
          <w:tab w:val="right" w:leader="dot" w:pos="8306"/>
        </w:tabs>
      </w:pPr>
      <w:hyperlink w:anchor="_Toc32713" w:history="1">
        <w:r>
          <w:rPr>
            <w:rFonts w:ascii="仿宋" w:eastAsia="仿宋" w:hAnsi="仿宋" w:cs="仿宋" w:hint="eastAsia"/>
            <w:lang w:eastAsia="zh-CN"/>
          </w:rPr>
          <w:t>(一)、项目实施计划</w:t>
        </w:r>
        <w:r>
          <w:tab/>
        </w:r>
        <w:r>
          <w:fldChar w:fldCharType="begin"/>
        </w:r>
        <w:r>
          <w:instrText xml:space="preserve"> PAGEREF _Toc32713 \h </w:instrText>
        </w:r>
        <w:r>
          <w:fldChar w:fldCharType="separate"/>
        </w:r>
        <w:r>
          <w:t>42</w:t>
        </w:r>
        <w:r>
          <w:fldChar w:fldCharType="end"/>
        </w:r>
      </w:hyperlink>
    </w:p>
    <w:p>
      <w:pPr>
        <w:pStyle w:val="TOC2"/>
        <w:tabs>
          <w:tab w:val="right" w:leader="dot" w:pos="8306"/>
        </w:tabs>
      </w:pPr>
      <w:hyperlink w:anchor="_Toc30051" w:history="1">
        <w:r>
          <w:rPr>
            <w:rFonts w:ascii="仿宋" w:eastAsia="仿宋" w:hAnsi="仿宋" w:cs="仿宋" w:hint="eastAsia"/>
            <w:lang w:eastAsia="zh-CN"/>
          </w:rPr>
          <w:t>(二)、项目组织机构与职责</w:t>
        </w:r>
        <w:r>
          <w:tab/>
        </w:r>
        <w:r>
          <w:fldChar w:fldCharType="begin"/>
        </w:r>
        <w:r>
          <w:instrText xml:space="preserve"> PAGEREF _Toc30051 \h </w:instrText>
        </w:r>
        <w:r>
          <w:fldChar w:fldCharType="separate"/>
        </w:r>
        <w:r>
          <w:t>44</w:t>
        </w:r>
        <w:r>
          <w:fldChar w:fldCharType="end"/>
        </w:r>
      </w:hyperlink>
    </w:p>
    <w:p>
      <w:pPr>
        <w:pStyle w:val="TOC2"/>
        <w:tabs>
          <w:tab w:val="right" w:leader="dot" w:pos="8306"/>
        </w:tabs>
      </w:pPr>
      <w:hyperlink w:anchor="_Toc25296" w:history="1">
        <w:r>
          <w:rPr>
            <w:rFonts w:ascii="仿宋" w:eastAsia="仿宋" w:hAnsi="仿宋" w:cs="仿宋" w:hint="eastAsia"/>
            <w:lang w:eastAsia="zh-CN"/>
          </w:rPr>
          <w:t>(三)、项目管理与监控体系</w:t>
        </w:r>
        <w:r>
          <w:tab/>
        </w:r>
        <w:r>
          <w:fldChar w:fldCharType="begin"/>
        </w:r>
        <w:r>
          <w:instrText xml:space="preserve"> PAGEREF _Toc25296 \h </w:instrText>
        </w:r>
        <w:r>
          <w:fldChar w:fldCharType="separate"/>
        </w:r>
        <w:r>
          <w:t>46</w:t>
        </w:r>
        <w:r>
          <w:fldChar w:fldCharType="end"/>
        </w:r>
      </w:hyperlink>
    </w:p>
    <w:p>
      <w:pPr>
        <w:pStyle w:val="TOC1"/>
        <w:tabs>
          <w:tab w:val="right" w:leader="dot" w:pos="8306"/>
        </w:tabs>
      </w:pPr>
      <w:hyperlink w:anchor="_Toc20813" w:history="1">
        <w:r>
          <w:rPr>
            <w:rFonts w:ascii="仿宋" w:eastAsia="仿宋" w:hAnsi="仿宋" w:cs="仿宋" w:hint="eastAsia"/>
            <w:lang w:eastAsia="zh-CN"/>
          </w:rPr>
          <w:t>九、项目进度计划</w:t>
        </w:r>
        <w:r>
          <w:tab/>
        </w:r>
        <w:r>
          <w:fldChar w:fldCharType="begin"/>
        </w:r>
        <w:r>
          <w:instrText xml:space="preserve"> PAGEREF _Toc20813 \h </w:instrText>
        </w:r>
        <w:r>
          <w:fldChar w:fldCharType="separate"/>
        </w:r>
        <w:r>
          <w:t>48</w:t>
        </w:r>
        <w:r>
          <w:fldChar w:fldCharType="end"/>
        </w:r>
      </w:hyperlink>
    </w:p>
    <w:p>
      <w:pPr>
        <w:pStyle w:val="TOC2"/>
        <w:tabs>
          <w:tab w:val="right" w:leader="dot" w:pos="8306"/>
        </w:tabs>
      </w:pPr>
      <w:hyperlink w:anchor="_Toc15676" w:history="1">
        <w:r>
          <w:rPr>
            <w:rFonts w:ascii="仿宋" w:eastAsia="仿宋" w:hAnsi="仿宋" w:cs="仿宋" w:hint="eastAsia"/>
            <w:lang w:eastAsia="zh-CN"/>
          </w:rPr>
          <w:t>(一)、建设周期</w:t>
        </w:r>
        <w:r>
          <w:tab/>
        </w:r>
        <w:r>
          <w:fldChar w:fldCharType="begin"/>
        </w:r>
        <w:r>
          <w:instrText xml:space="preserve"> PAGEREF _Toc15676 \h </w:instrText>
        </w:r>
        <w:r>
          <w:fldChar w:fldCharType="separate"/>
        </w:r>
        <w:r>
          <w:t>48</w:t>
        </w:r>
        <w:r>
          <w:fldChar w:fldCharType="end"/>
        </w:r>
      </w:hyperlink>
    </w:p>
    <w:p>
      <w:pPr>
        <w:pStyle w:val="TOC2"/>
        <w:tabs>
          <w:tab w:val="right" w:leader="dot" w:pos="8306"/>
        </w:tabs>
      </w:pPr>
      <w:hyperlink w:anchor="_Toc44" w:history="1">
        <w:r>
          <w:rPr>
            <w:rFonts w:ascii="仿宋" w:eastAsia="仿宋" w:hAnsi="仿宋" w:cs="仿宋" w:hint="eastAsia"/>
            <w:lang w:eastAsia="zh-CN"/>
          </w:rPr>
          <w:t>(二)、建设进度</w:t>
        </w:r>
        <w:r>
          <w:tab/>
        </w:r>
        <w:r>
          <w:fldChar w:fldCharType="begin"/>
        </w:r>
        <w:r>
          <w:instrText xml:space="preserve"> PAGEREF _Toc44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6" w:history="1">
        <w:r>
          <w:rPr>
            <w:rFonts w:ascii="仿宋" w:eastAsia="仿宋" w:hAnsi="仿宋" w:cs="仿宋" w:hint="eastAsia"/>
            <w:lang w:eastAsia="zh-CN"/>
          </w:rPr>
          <w:t>(三)、进度安排注意事项</w:t>
        </w:r>
        <w:r>
          <w:tab/>
        </w:r>
        <w:r>
          <w:fldChar w:fldCharType="begin"/>
        </w:r>
        <w:r>
          <w:instrText xml:space="preserve"> PAGEREF _Toc23636 \h </w:instrText>
        </w:r>
        <w:r>
          <w:fldChar w:fldCharType="separate"/>
        </w:r>
        <w:r>
          <w:t>49</w:t>
        </w:r>
        <w:r>
          <w:fldChar w:fldCharType="end"/>
        </w:r>
      </w:hyperlink>
    </w:p>
    <w:p>
      <w:pPr>
        <w:pStyle w:val="TOC2"/>
        <w:tabs>
          <w:tab w:val="right" w:leader="dot" w:pos="8306"/>
        </w:tabs>
      </w:pPr>
      <w:hyperlink w:anchor="_Toc27998" w:history="1">
        <w:r>
          <w:rPr>
            <w:rFonts w:ascii="仿宋" w:eastAsia="仿宋" w:hAnsi="仿宋" w:cs="仿宋" w:hint="eastAsia"/>
            <w:lang w:eastAsia="zh-CN"/>
          </w:rPr>
          <w:t>(四)、人力资源配置</w:t>
        </w:r>
        <w:r>
          <w:tab/>
        </w:r>
        <w:r>
          <w:fldChar w:fldCharType="begin"/>
        </w:r>
        <w:r>
          <w:instrText xml:space="preserve"> PAGEREF _Toc27998 \h </w:instrText>
        </w:r>
        <w:r>
          <w:fldChar w:fldCharType="separate"/>
        </w:r>
        <w:r>
          <w:t>50</w:t>
        </w:r>
        <w:r>
          <w:fldChar w:fldCharType="end"/>
        </w:r>
      </w:hyperlink>
    </w:p>
    <w:p>
      <w:pPr>
        <w:pStyle w:val="TOC2"/>
        <w:tabs>
          <w:tab w:val="right" w:leader="dot" w:pos="8306"/>
        </w:tabs>
      </w:pPr>
      <w:hyperlink w:anchor="_Toc19566" w:history="1">
        <w:r>
          <w:rPr>
            <w:rFonts w:ascii="仿宋" w:eastAsia="仿宋" w:hAnsi="仿宋" w:cs="仿宋" w:hint="eastAsia"/>
            <w:lang w:eastAsia="zh-CN"/>
          </w:rPr>
          <w:t>(五)、员工培训</w:t>
        </w:r>
        <w:r>
          <w:tab/>
        </w:r>
        <w:r>
          <w:fldChar w:fldCharType="begin"/>
        </w:r>
        <w:r>
          <w:instrText xml:space="preserve"> PAGEREF _Toc19566 \h </w:instrText>
        </w:r>
        <w:r>
          <w:fldChar w:fldCharType="separate"/>
        </w:r>
        <w:r>
          <w:t>52</w:t>
        </w:r>
        <w:r>
          <w:fldChar w:fldCharType="end"/>
        </w:r>
      </w:hyperlink>
    </w:p>
    <w:p>
      <w:pPr>
        <w:pStyle w:val="TOC2"/>
        <w:tabs>
          <w:tab w:val="right" w:leader="dot" w:pos="8306"/>
        </w:tabs>
      </w:pPr>
      <w:hyperlink w:anchor="_Toc12455" w:history="1">
        <w:r>
          <w:rPr>
            <w:rFonts w:ascii="仿宋" w:eastAsia="仿宋" w:hAnsi="仿宋" w:cs="仿宋" w:hint="eastAsia"/>
            <w:lang w:eastAsia="zh-CN"/>
          </w:rPr>
          <w:t>(六)、项目实施保障</w:t>
        </w:r>
        <w:r>
          <w:tab/>
        </w:r>
        <w:r>
          <w:fldChar w:fldCharType="begin"/>
        </w:r>
        <w:r>
          <w:instrText xml:space="preserve"> PAGEREF _Toc12455 \h </w:instrText>
        </w:r>
        <w:r>
          <w:fldChar w:fldCharType="separate"/>
        </w:r>
        <w:r>
          <w:t>53</w:t>
        </w:r>
        <w:r>
          <w:fldChar w:fldCharType="end"/>
        </w:r>
      </w:hyperlink>
    </w:p>
    <w:p>
      <w:pPr>
        <w:pStyle w:val="TOC2"/>
        <w:tabs>
          <w:tab w:val="right" w:leader="dot" w:pos="8306"/>
        </w:tabs>
      </w:pPr>
      <w:hyperlink w:anchor="_Toc6131" w:history="1">
        <w:r>
          <w:rPr>
            <w:rFonts w:ascii="仿宋" w:eastAsia="仿宋" w:hAnsi="仿宋" w:cs="仿宋" w:hint="eastAsia"/>
            <w:lang w:eastAsia="zh-CN"/>
          </w:rPr>
          <w:t>(七)、安全规范管理</w:t>
        </w:r>
        <w:r>
          <w:tab/>
        </w:r>
        <w:r>
          <w:fldChar w:fldCharType="begin"/>
        </w:r>
        <w:r>
          <w:instrText xml:space="preserve"> PAGEREF _Toc6131 \h </w:instrText>
        </w:r>
        <w:r>
          <w:fldChar w:fldCharType="separate"/>
        </w:r>
        <w:r>
          <w:t>54</w:t>
        </w:r>
        <w:r>
          <w:fldChar w:fldCharType="end"/>
        </w:r>
      </w:hyperlink>
    </w:p>
    <w:p>
      <w:pPr>
        <w:pStyle w:val="TOC1"/>
        <w:tabs>
          <w:tab w:val="right" w:leader="dot" w:pos="8306"/>
        </w:tabs>
      </w:pPr>
      <w:hyperlink w:anchor="_Toc7577" w:history="1">
        <w:r>
          <w:rPr>
            <w:rFonts w:ascii="仿宋" w:eastAsia="仿宋" w:hAnsi="仿宋" w:cs="仿宋" w:hint="eastAsia"/>
            <w:lang w:eastAsia="zh-CN"/>
          </w:rPr>
          <w:t>十、环境保护与治理方案</w:t>
        </w:r>
        <w:r>
          <w:tab/>
        </w:r>
        <w:r>
          <w:fldChar w:fldCharType="begin"/>
        </w:r>
        <w:r>
          <w:instrText xml:space="preserve"> PAGEREF _Toc7577 \h </w:instrText>
        </w:r>
        <w:r>
          <w:fldChar w:fldCharType="separate"/>
        </w:r>
        <w:r>
          <w:t>55</w:t>
        </w:r>
        <w:r>
          <w:fldChar w:fldCharType="end"/>
        </w:r>
      </w:hyperlink>
    </w:p>
    <w:p>
      <w:pPr>
        <w:pStyle w:val="TOC2"/>
        <w:tabs>
          <w:tab w:val="right" w:leader="dot" w:pos="8306"/>
        </w:tabs>
      </w:pPr>
      <w:hyperlink w:anchor="_Toc13239" w:history="1">
        <w:r>
          <w:rPr>
            <w:rFonts w:ascii="仿宋" w:eastAsia="仿宋" w:hAnsi="仿宋" w:cs="仿宋" w:hint="eastAsia"/>
            <w:lang w:eastAsia="zh-CN"/>
          </w:rPr>
          <w:t>(一)、项目环境影响评估</w:t>
        </w:r>
        <w:r>
          <w:tab/>
        </w:r>
        <w:r>
          <w:fldChar w:fldCharType="begin"/>
        </w:r>
        <w:r>
          <w:instrText xml:space="preserve"> PAGEREF _Toc13239 \h </w:instrText>
        </w:r>
        <w:r>
          <w:fldChar w:fldCharType="separate"/>
        </w:r>
        <w:r>
          <w:t>55</w:t>
        </w:r>
        <w:r>
          <w:fldChar w:fldCharType="end"/>
        </w:r>
      </w:hyperlink>
    </w:p>
    <w:p>
      <w:pPr>
        <w:pStyle w:val="TOC2"/>
        <w:tabs>
          <w:tab w:val="right" w:leader="dot" w:pos="8306"/>
        </w:tabs>
      </w:pPr>
      <w:hyperlink w:anchor="_Toc12062" w:history="1">
        <w:r>
          <w:rPr>
            <w:rFonts w:ascii="仿宋" w:eastAsia="仿宋" w:hAnsi="仿宋" w:cs="仿宋" w:hint="eastAsia"/>
            <w:lang w:eastAsia="zh-CN"/>
          </w:rPr>
          <w:t>(二)、环境保护措施与治理方案</w:t>
        </w:r>
        <w:r>
          <w:tab/>
        </w:r>
        <w:r>
          <w:fldChar w:fldCharType="begin"/>
        </w:r>
        <w:r>
          <w:instrText xml:space="preserve"> PAGEREF _Toc12062 \h </w:instrText>
        </w:r>
        <w:r>
          <w:fldChar w:fldCharType="separate"/>
        </w:r>
        <w:r>
          <w:t>56</w:t>
        </w:r>
        <w:r>
          <w:fldChar w:fldCharType="end"/>
        </w:r>
      </w:hyperlink>
    </w:p>
    <w:p>
      <w:pPr>
        <w:pStyle w:val="TOC1"/>
        <w:tabs>
          <w:tab w:val="right" w:leader="dot" w:pos="8306"/>
        </w:tabs>
      </w:pPr>
      <w:hyperlink w:anchor="_Toc10967" w:history="1">
        <w:r>
          <w:rPr>
            <w:rFonts w:ascii="仿宋" w:eastAsia="仿宋" w:hAnsi="仿宋" w:cs="仿宋" w:hint="eastAsia"/>
            <w:lang w:eastAsia="zh-CN"/>
          </w:rPr>
          <w:t>十一、项目质量与标准</w:t>
        </w:r>
        <w:r>
          <w:tab/>
        </w:r>
        <w:r>
          <w:fldChar w:fldCharType="begin"/>
        </w:r>
        <w:r>
          <w:instrText xml:space="preserve"> PAGEREF _Toc10967 \h </w:instrText>
        </w:r>
        <w:r>
          <w:fldChar w:fldCharType="separate"/>
        </w:r>
        <w:r>
          <w:t>56</w:t>
        </w:r>
        <w:r>
          <w:fldChar w:fldCharType="end"/>
        </w:r>
      </w:hyperlink>
    </w:p>
    <w:p>
      <w:pPr>
        <w:pStyle w:val="TOC2"/>
        <w:tabs>
          <w:tab w:val="right" w:leader="dot" w:pos="8306"/>
        </w:tabs>
      </w:pPr>
      <w:hyperlink w:anchor="_Toc14413" w:history="1">
        <w:r>
          <w:rPr>
            <w:rFonts w:ascii="仿宋" w:eastAsia="仿宋" w:hAnsi="仿宋" w:cs="仿宋" w:hint="eastAsia"/>
            <w:lang w:eastAsia="zh-CN"/>
          </w:rPr>
          <w:t>(一)、质量保障体系</w:t>
        </w:r>
        <w:r>
          <w:tab/>
        </w:r>
        <w:r>
          <w:fldChar w:fldCharType="begin"/>
        </w:r>
        <w:r>
          <w:instrText xml:space="preserve"> PAGEREF _Toc14413 \h </w:instrText>
        </w:r>
        <w:r>
          <w:fldChar w:fldCharType="separate"/>
        </w:r>
        <w:r>
          <w:t>56</w:t>
        </w:r>
        <w:r>
          <w:fldChar w:fldCharType="end"/>
        </w:r>
      </w:hyperlink>
    </w:p>
    <w:p>
      <w:pPr>
        <w:pStyle w:val="TOC2"/>
        <w:tabs>
          <w:tab w:val="right" w:leader="dot" w:pos="8306"/>
        </w:tabs>
      </w:pPr>
      <w:hyperlink w:anchor="_Toc28347" w:history="1">
        <w:r>
          <w:rPr>
            <w:rFonts w:ascii="仿宋" w:eastAsia="仿宋" w:hAnsi="仿宋" w:cs="仿宋" w:hint="eastAsia"/>
            <w:lang w:eastAsia="zh-CN"/>
          </w:rPr>
          <w:t>(二)、标准化作业流程</w:t>
        </w:r>
        <w:r>
          <w:tab/>
        </w:r>
        <w:r>
          <w:fldChar w:fldCharType="begin"/>
        </w:r>
        <w:r>
          <w:instrText xml:space="preserve"> PAGEREF _Toc28347 \h </w:instrText>
        </w:r>
        <w:r>
          <w:fldChar w:fldCharType="separate"/>
        </w:r>
        <w:r>
          <w:t>58</w:t>
        </w:r>
        <w:r>
          <w:fldChar w:fldCharType="end"/>
        </w:r>
      </w:hyperlink>
    </w:p>
    <w:p>
      <w:pPr>
        <w:pStyle w:val="TOC2"/>
        <w:tabs>
          <w:tab w:val="right" w:leader="dot" w:pos="8306"/>
        </w:tabs>
      </w:pPr>
      <w:hyperlink w:anchor="_Toc19700" w:history="1">
        <w:r>
          <w:rPr>
            <w:rFonts w:ascii="仿宋" w:eastAsia="仿宋" w:hAnsi="仿宋" w:cs="仿宋" w:hint="eastAsia"/>
            <w:lang w:eastAsia="zh-CN"/>
          </w:rPr>
          <w:t>(三)、质量监控与评估</w:t>
        </w:r>
        <w:r>
          <w:tab/>
        </w:r>
        <w:r>
          <w:fldChar w:fldCharType="begin"/>
        </w:r>
        <w:r>
          <w:instrText xml:space="preserve"> PAGEREF _Toc19700 \h </w:instrText>
        </w:r>
        <w:r>
          <w:fldChar w:fldCharType="separate"/>
        </w:r>
        <w:r>
          <w:t>60</w:t>
        </w:r>
        <w:r>
          <w:fldChar w:fldCharType="end"/>
        </w:r>
      </w:hyperlink>
    </w:p>
    <w:p>
      <w:pPr>
        <w:pStyle w:val="TOC2"/>
        <w:tabs>
          <w:tab w:val="right" w:leader="dot" w:pos="8306"/>
        </w:tabs>
      </w:pPr>
      <w:hyperlink w:anchor="_Toc5100" w:history="1">
        <w:r>
          <w:rPr>
            <w:rFonts w:ascii="仿宋" w:eastAsia="仿宋" w:hAnsi="仿宋" w:cs="仿宋" w:hint="eastAsia"/>
            <w:lang w:eastAsia="zh-CN"/>
          </w:rPr>
          <w:t>(四)、质量改进计划</w:t>
        </w:r>
        <w:r>
          <w:tab/>
        </w:r>
        <w:r>
          <w:fldChar w:fldCharType="begin"/>
        </w:r>
        <w:r>
          <w:instrText xml:space="preserve"> PAGEREF _Toc5100 \h </w:instrText>
        </w:r>
        <w:r>
          <w:fldChar w:fldCharType="separate"/>
        </w:r>
        <w:r>
          <w:t>60</w:t>
        </w:r>
        <w:r>
          <w:fldChar w:fldCharType="end"/>
        </w:r>
      </w:hyperlink>
    </w:p>
    <w:p>
      <w:pPr>
        <w:pStyle w:val="TOC1"/>
        <w:tabs>
          <w:tab w:val="right" w:leader="dot" w:pos="8306"/>
        </w:tabs>
      </w:pPr>
      <w:hyperlink w:anchor="_Toc10118" w:history="1">
        <w:r>
          <w:rPr>
            <w:rFonts w:ascii="仿宋" w:eastAsia="仿宋" w:hAnsi="仿宋" w:cs="仿宋" w:hint="eastAsia"/>
            <w:lang w:eastAsia="zh-CN"/>
          </w:rPr>
          <w:t>十二、项目变更管理</w:t>
        </w:r>
        <w:r>
          <w:tab/>
        </w:r>
        <w:r>
          <w:fldChar w:fldCharType="begin"/>
        </w:r>
        <w:r>
          <w:instrText xml:space="preserve"> PAGEREF _Toc10118 \h </w:instrText>
        </w:r>
        <w:r>
          <w:fldChar w:fldCharType="separate"/>
        </w:r>
        <w:r>
          <w:t>62</w:t>
        </w:r>
        <w:r>
          <w:fldChar w:fldCharType="end"/>
        </w:r>
      </w:hyperlink>
    </w:p>
    <w:p>
      <w:pPr>
        <w:pStyle w:val="TOC2"/>
        <w:tabs>
          <w:tab w:val="right" w:leader="dot" w:pos="8306"/>
        </w:tabs>
      </w:pPr>
      <w:hyperlink w:anchor="_Toc19170" w:history="1">
        <w:r>
          <w:rPr>
            <w:rFonts w:ascii="仿宋" w:eastAsia="仿宋" w:hAnsi="仿宋" w:cs="仿宋" w:hint="eastAsia"/>
            <w:lang w:eastAsia="zh-CN"/>
          </w:rPr>
          <w:t>(一)、变更控制流程</w:t>
        </w:r>
        <w:r>
          <w:tab/>
        </w:r>
        <w:r>
          <w:fldChar w:fldCharType="begin"/>
        </w:r>
        <w:r>
          <w:instrText xml:space="preserve"> PAGEREF _Toc19170 \h </w:instrText>
        </w:r>
        <w:r>
          <w:fldChar w:fldCharType="separate"/>
        </w:r>
        <w:r>
          <w:t>62</w:t>
        </w:r>
        <w:r>
          <w:fldChar w:fldCharType="end"/>
        </w:r>
      </w:hyperlink>
    </w:p>
    <w:p>
      <w:pPr>
        <w:pStyle w:val="TOC2"/>
        <w:tabs>
          <w:tab w:val="right" w:leader="dot" w:pos="8306"/>
        </w:tabs>
      </w:pPr>
      <w:hyperlink w:anchor="_Toc16196" w:history="1">
        <w:r>
          <w:rPr>
            <w:rFonts w:ascii="仿宋" w:eastAsia="仿宋" w:hAnsi="仿宋" w:cs="仿宋" w:hint="eastAsia"/>
            <w:lang w:eastAsia="zh-CN"/>
          </w:rPr>
          <w:t>(二)、影响评估与处理</w:t>
        </w:r>
        <w:r>
          <w:tab/>
        </w:r>
        <w:r>
          <w:fldChar w:fldCharType="begin"/>
        </w:r>
        <w:r>
          <w:instrText xml:space="preserve"> PAGEREF _Toc16196 \h </w:instrText>
        </w:r>
        <w:r>
          <w:fldChar w:fldCharType="separate"/>
        </w:r>
        <w:r>
          <w:t>63</w:t>
        </w:r>
        <w:r>
          <w:fldChar w:fldCharType="end"/>
        </w:r>
      </w:hyperlink>
    </w:p>
    <w:p>
      <w:pPr>
        <w:pStyle w:val="TOC2"/>
        <w:tabs>
          <w:tab w:val="right" w:leader="dot" w:pos="8306"/>
        </w:tabs>
      </w:pPr>
      <w:hyperlink w:anchor="_Toc7154" w:history="1">
        <w:r>
          <w:rPr>
            <w:rFonts w:ascii="仿宋" w:eastAsia="仿宋" w:hAnsi="仿宋" w:cs="仿宋" w:hint="eastAsia"/>
            <w:lang w:eastAsia="zh-CN"/>
          </w:rPr>
          <w:t>(三)、变更记录与追踪</w:t>
        </w:r>
        <w:r>
          <w:tab/>
        </w:r>
        <w:r>
          <w:fldChar w:fldCharType="begin"/>
        </w:r>
        <w:r>
          <w:instrText xml:space="preserve"> PAGEREF _Toc7154 \h </w:instrText>
        </w:r>
        <w:r>
          <w:fldChar w:fldCharType="separate"/>
        </w:r>
        <w:r>
          <w:t>64</w:t>
        </w:r>
        <w:r>
          <w:fldChar w:fldCharType="end"/>
        </w:r>
      </w:hyperlink>
    </w:p>
    <w:p>
      <w:pPr>
        <w:pStyle w:val="TOC2"/>
        <w:tabs>
          <w:tab w:val="right" w:leader="dot" w:pos="8306"/>
        </w:tabs>
      </w:pPr>
      <w:hyperlink w:anchor="_Toc6359" w:history="1">
        <w:r>
          <w:rPr>
            <w:rFonts w:ascii="仿宋" w:eastAsia="仿宋" w:hAnsi="仿宋" w:cs="仿宋" w:hint="eastAsia"/>
            <w:lang w:eastAsia="zh-CN"/>
          </w:rPr>
          <w:t>(四)、变更管理策略</w:t>
        </w:r>
        <w:r>
          <w:tab/>
        </w:r>
        <w:r>
          <w:fldChar w:fldCharType="begin"/>
        </w:r>
        <w:r>
          <w:instrText xml:space="preserve"> PAGEREF _Toc6359 \h </w:instrText>
        </w:r>
        <w:r>
          <w:fldChar w:fldCharType="separate"/>
        </w:r>
        <w:r>
          <w:t>66</w:t>
        </w:r>
        <w:r>
          <w:fldChar w:fldCharType="end"/>
        </w:r>
      </w:hyperlink>
    </w:p>
    <w:p>
      <w:pPr>
        <w:pStyle w:val="TOC1"/>
        <w:tabs>
          <w:tab w:val="right" w:leader="dot" w:pos="8306"/>
        </w:tabs>
      </w:pPr>
      <w:hyperlink w:anchor="_Toc26632" w:history="1">
        <w:r>
          <w:rPr>
            <w:rFonts w:ascii="仿宋" w:eastAsia="仿宋" w:hAnsi="仿宋" w:cs="仿宋" w:hint="eastAsia"/>
            <w:lang w:eastAsia="zh-CN"/>
          </w:rPr>
          <w:t>十三、成果转化与推广应用</w:t>
        </w:r>
        <w:r>
          <w:tab/>
        </w:r>
        <w:r>
          <w:fldChar w:fldCharType="begin"/>
        </w:r>
        <w:r>
          <w:instrText xml:space="preserve"> PAGEREF _Toc26632 \h </w:instrText>
        </w:r>
        <w:r>
          <w:fldChar w:fldCharType="separate"/>
        </w:r>
        <w:r>
          <w:t>68</w:t>
        </w:r>
        <w:r>
          <w:fldChar w:fldCharType="end"/>
        </w:r>
      </w:hyperlink>
    </w:p>
    <w:p>
      <w:pPr>
        <w:pStyle w:val="TOC2"/>
        <w:tabs>
          <w:tab w:val="right" w:leader="dot" w:pos="8306"/>
        </w:tabs>
      </w:pPr>
      <w:hyperlink w:anchor="_Toc27845" w:history="1">
        <w:r>
          <w:rPr>
            <w:rFonts w:ascii="仿宋" w:eastAsia="仿宋" w:hAnsi="仿宋" w:cs="仿宋" w:hint="eastAsia"/>
            <w:lang w:eastAsia="zh-CN"/>
          </w:rPr>
          <w:t>(一)、成果转化策略制定</w:t>
        </w:r>
        <w:r>
          <w:tab/>
        </w:r>
        <w:r>
          <w:fldChar w:fldCharType="begin"/>
        </w:r>
        <w:r>
          <w:instrText xml:space="preserve"> PAGEREF _Toc27845 \h </w:instrText>
        </w:r>
        <w:r>
          <w:fldChar w:fldCharType="separate"/>
        </w:r>
        <w:r>
          <w:t>68</w:t>
        </w:r>
        <w:r>
          <w:fldChar w:fldCharType="end"/>
        </w:r>
      </w:hyperlink>
    </w:p>
    <w:p>
      <w:pPr>
        <w:pStyle w:val="TOC2"/>
        <w:tabs>
          <w:tab w:val="right" w:leader="dot" w:pos="8306"/>
        </w:tabs>
      </w:pPr>
      <w:hyperlink w:anchor="_Toc31697" w:history="1">
        <w:r>
          <w:rPr>
            <w:rFonts w:ascii="仿宋" w:eastAsia="仿宋" w:hAnsi="仿宋" w:cs="仿宋" w:hint="eastAsia"/>
            <w:lang w:eastAsia="zh-CN"/>
          </w:rPr>
          <w:t>(二)、成果推广应用方案</w:t>
        </w:r>
        <w:r>
          <w:tab/>
        </w:r>
        <w:r>
          <w:fldChar w:fldCharType="begin"/>
        </w:r>
        <w:r>
          <w:instrText xml:space="preserve"> PAGEREF _Toc31697 \h </w:instrText>
        </w:r>
        <w:r>
          <w:fldChar w:fldCharType="separate"/>
        </w:r>
        <w:r>
          <w:t>69</w:t>
        </w:r>
        <w:r>
          <w:fldChar w:fldCharType="end"/>
        </w:r>
      </w:hyperlink>
    </w:p>
    <w:p>
      <w:pPr>
        <w:pStyle w:val="TOC1"/>
        <w:tabs>
          <w:tab w:val="right" w:leader="dot" w:pos="8306"/>
        </w:tabs>
      </w:pPr>
      <w:hyperlink w:anchor="_Toc23127" w:history="1">
        <w:r>
          <w:rPr>
            <w:rFonts w:ascii="仿宋" w:eastAsia="仿宋" w:hAnsi="仿宋" w:cs="仿宋" w:hint="eastAsia"/>
            <w:lang w:eastAsia="zh-CN"/>
          </w:rPr>
          <w:t>十四、项目施工方案</w:t>
        </w:r>
        <w:r>
          <w:tab/>
        </w:r>
        <w:r>
          <w:fldChar w:fldCharType="begin"/>
        </w:r>
        <w:r>
          <w:instrText xml:space="preserve"> PAGEREF _Toc23127 \h </w:instrText>
        </w:r>
        <w:r>
          <w:fldChar w:fldCharType="separate"/>
        </w:r>
        <w:r>
          <w:t>71</w:t>
        </w:r>
        <w:r>
          <w:fldChar w:fldCharType="end"/>
        </w:r>
      </w:hyperlink>
    </w:p>
    <w:p>
      <w:pPr>
        <w:pStyle w:val="TOC2"/>
        <w:tabs>
          <w:tab w:val="right" w:leader="dot" w:pos="8306"/>
        </w:tabs>
      </w:pPr>
      <w:hyperlink w:anchor="_Toc12662" w:history="1">
        <w:r>
          <w:rPr>
            <w:rFonts w:ascii="仿宋" w:eastAsia="仿宋" w:hAnsi="仿宋" w:cs="仿宋" w:hint="eastAsia"/>
            <w:lang w:eastAsia="zh-CN"/>
          </w:rPr>
          <w:t>(一)、施工组织设计</w:t>
        </w:r>
        <w:r>
          <w:tab/>
        </w:r>
        <w:r>
          <w:fldChar w:fldCharType="begin"/>
        </w:r>
        <w:r>
          <w:instrText xml:space="preserve"> PAGEREF _Toc12662 \h </w:instrText>
        </w:r>
        <w:r>
          <w:fldChar w:fldCharType="separate"/>
        </w:r>
        <w:r>
          <w:t>71</w:t>
        </w:r>
        <w:r>
          <w:fldChar w:fldCharType="end"/>
        </w:r>
      </w:hyperlink>
    </w:p>
    <w:p>
      <w:pPr>
        <w:pStyle w:val="TOC2"/>
        <w:tabs>
          <w:tab w:val="right" w:leader="dot" w:pos="8306"/>
        </w:tabs>
      </w:pPr>
      <w:hyperlink w:anchor="_Toc21233" w:history="1">
        <w:r>
          <w:rPr>
            <w:rFonts w:ascii="仿宋" w:eastAsia="仿宋" w:hAnsi="仿宋" w:cs="仿宋" w:hint="eastAsia"/>
            <w:lang w:eastAsia="zh-CN"/>
          </w:rPr>
          <w:t>(二)、施工工艺与技术路线</w:t>
        </w:r>
        <w:r>
          <w:tab/>
        </w:r>
        <w:r>
          <w:fldChar w:fldCharType="begin"/>
        </w:r>
        <w:r>
          <w:instrText xml:space="preserve"> PAGEREF _Toc21233 \h </w:instrText>
        </w:r>
        <w:r>
          <w:fldChar w:fldCharType="separate"/>
        </w:r>
        <w:r>
          <w:t>72</w:t>
        </w:r>
        <w:r>
          <w:fldChar w:fldCharType="end"/>
        </w:r>
      </w:hyperlink>
    </w:p>
    <w:p>
      <w:pPr>
        <w:pStyle w:val="TOC2"/>
        <w:tabs>
          <w:tab w:val="right" w:leader="dot" w:pos="8306"/>
        </w:tabs>
      </w:pPr>
      <w:hyperlink w:anchor="_Toc15660" w:history="1">
        <w:r>
          <w:rPr>
            <w:rFonts w:ascii="仿宋" w:eastAsia="仿宋" w:hAnsi="仿宋" w:cs="仿宋" w:hint="eastAsia"/>
            <w:lang w:eastAsia="zh-CN"/>
          </w:rPr>
          <w:t>(三)、关键节点施工计划</w:t>
        </w:r>
        <w:r>
          <w:tab/>
        </w:r>
        <w:r>
          <w:fldChar w:fldCharType="begin"/>
        </w:r>
        <w:r>
          <w:instrText xml:space="preserve"> PAGEREF _Toc15660 \h </w:instrText>
        </w:r>
        <w:r>
          <w:fldChar w:fldCharType="separate"/>
        </w:r>
        <w:r>
          <w:t>73</w:t>
        </w:r>
        <w:r>
          <w:fldChar w:fldCharType="end"/>
        </w:r>
      </w:hyperlink>
    </w:p>
    <w:p>
      <w:pPr>
        <w:pStyle w:val="TOC2"/>
        <w:tabs>
          <w:tab w:val="right" w:leader="dot" w:pos="8306"/>
        </w:tabs>
      </w:pPr>
      <w:hyperlink w:anchor="_Toc2282" w:history="1">
        <w:r>
          <w:rPr>
            <w:rFonts w:ascii="仿宋" w:eastAsia="仿宋" w:hAnsi="仿宋" w:cs="仿宋" w:hint="eastAsia"/>
            <w:lang w:eastAsia="zh-CN"/>
          </w:rPr>
          <w:t>(四)、施工现场管理</w:t>
        </w:r>
        <w:r>
          <w:tab/>
        </w:r>
        <w:r>
          <w:fldChar w:fldCharType="begin"/>
        </w:r>
        <w:r>
          <w:instrText xml:space="preserve"> PAGEREF _Toc2282 \h </w:instrText>
        </w:r>
        <w:r>
          <w:fldChar w:fldCharType="separate"/>
        </w:r>
        <w:r>
          <w:t>75</w:t>
        </w:r>
        <w:r>
          <w:fldChar w:fldCharType="end"/>
        </w:r>
      </w:hyperlink>
    </w:p>
    <w:p>
      <w:pPr>
        <w:pStyle w:val="TOC1"/>
        <w:tabs>
          <w:tab w:val="right" w:leader="dot" w:pos="8306"/>
        </w:tabs>
      </w:pPr>
      <w:hyperlink w:anchor="_Toc25361" w:history="1">
        <w:r>
          <w:rPr>
            <w:rFonts w:ascii="仿宋" w:eastAsia="仿宋" w:hAnsi="仿宋" w:cs="仿宋" w:hint="eastAsia"/>
            <w:lang w:eastAsia="zh-CN"/>
          </w:rPr>
          <w:t>十五、法律法规与政策遵循</w:t>
        </w:r>
        <w:r>
          <w:tab/>
        </w:r>
        <w:r>
          <w:fldChar w:fldCharType="begin"/>
        </w:r>
        <w:r>
          <w:instrText xml:space="preserve"> PAGEREF _Toc25361 \h </w:instrText>
        </w:r>
        <w:r>
          <w:fldChar w:fldCharType="separate"/>
        </w:r>
        <w:r>
          <w:t>77</w:t>
        </w:r>
        <w:r>
          <w:fldChar w:fldCharType="end"/>
        </w:r>
      </w:hyperlink>
    </w:p>
    <w:p>
      <w:pPr>
        <w:pStyle w:val="TOC2"/>
        <w:tabs>
          <w:tab w:val="right" w:leader="dot" w:pos="8306"/>
        </w:tabs>
      </w:pPr>
      <w:hyperlink w:anchor="_Toc18022" w:history="1">
        <w:r>
          <w:rPr>
            <w:rFonts w:ascii="仿宋" w:eastAsia="仿宋" w:hAnsi="仿宋" w:cs="仿宋" w:hint="eastAsia"/>
            <w:lang w:eastAsia="zh-CN"/>
          </w:rPr>
          <w:t>(一)、法律法规遵守</w:t>
        </w:r>
        <w:r>
          <w:tab/>
        </w:r>
        <w:r>
          <w:fldChar w:fldCharType="begin"/>
        </w:r>
        <w:r>
          <w:instrText xml:space="preserve"> PAGEREF _Toc18022 \h </w:instrText>
        </w:r>
        <w:r>
          <w:fldChar w:fldCharType="separate"/>
        </w:r>
        <w:r>
          <w:t>77</w:t>
        </w:r>
        <w:r>
          <w:fldChar w:fldCharType="end"/>
        </w:r>
      </w:hyperlink>
    </w:p>
    <w:p>
      <w:pPr>
        <w:pStyle w:val="TOC2"/>
        <w:tabs>
          <w:tab w:val="right" w:leader="dot" w:pos="8306"/>
        </w:tabs>
      </w:pPr>
      <w:hyperlink w:anchor="_Toc2360" w:history="1">
        <w:r>
          <w:rPr>
            <w:rFonts w:ascii="仿宋" w:eastAsia="仿宋" w:hAnsi="仿宋" w:cs="仿宋" w:hint="eastAsia"/>
            <w:lang w:eastAsia="zh-CN"/>
          </w:rPr>
          <w:t>(二)、政策导向与利用</w:t>
        </w:r>
        <w:r>
          <w:tab/>
        </w:r>
        <w:r>
          <w:fldChar w:fldCharType="begin"/>
        </w:r>
        <w:r>
          <w:instrText xml:space="preserve"> PAGEREF _Toc2360 \h </w:instrText>
        </w:r>
        <w:r>
          <w:fldChar w:fldCharType="separate"/>
        </w:r>
        <w:r>
          <w:t>78</w:t>
        </w:r>
        <w:r>
          <w:fldChar w:fldCharType="end"/>
        </w:r>
      </w:hyperlink>
    </w:p>
    <w:p>
      <w:pPr>
        <w:pStyle w:val="TOC1"/>
        <w:tabs>
          <w:tab w:val="right" w:leader="dot" w:pos="8306"/>
        </w:tabs>
      </w:pPr>
      <w:hyperlink w:anchor="_Toc29634" w:history="1">
        <w:r>
          <w:rPr>
            <w:rFonts w:ascii="仿宋" w:eastAsia="仿宋" w:hAnsi="仿宋" w:cs="仿宋" w:hint="eastAsia"/>
            <w:lang w:eastAsia="zh-CN"/>
          </w:rPr>
          <w:t>十六、设施与设备管理</w:t>
        </w:r>
        <w:r>
          <w:tab/>
        </w:r>
        <w:r>
          <w:fldChar w:fldCharType="begin"/>
        </w:r>
        <w:r>
          <w:instrText xml:space="preserve"> PAGEREF _Toc29634 \h </w:instrText>
        </w:r>
        <w:r>
          <w:fldChar w:fldCharType="separate"/>
        </w:r>
        <w:r>
          <w:t>79</w:t>
        </w:r>
        <w:r>
          <w:fldChar w:fldCharType="end"/>
        </w:r>
      </w:hyperlink>
    </w:p>
    <w:p>
      <w:pPr>
        <w:pStyle w:val="TOC2"/>
        <w:tabs>
          <w:tab w:val="right" w:leader="dot" w:pos="8306"/>
        </w:tabs>
      </w:pPr>
      <w:hyperlink w:anchor="_Toc28370" w:history="1">
        <w:r>
          <w:rPr>
            <w:rFonts w:ascii="仿宋" w:eastAsia="仿宋" w:hAnsi="仿宋" w:cs="仿宋" w:hint="eastAsia"/>
            <w:lang w:eastAsia="zh-CN"/>
          </w:rPr>
          <w:t>(一)、设施规划与配置</w:t>
        </w:r>
        <w:r>
          <w:tab/>
        </w:r>
        <w:r>
          <w:fldChar w:fldCharType="begin"/>
        </w:r>
        <w:r>
          <w:instrText xml:space="preserve"> PAGEREF _Toc28370 \h </w:instrText>
        </w:r>
        <w:r>
          <w:fldChar w:fldCharType="separate"/>
        </w:r>
        <w:r>
          <w:t>79</w:t>
        </w:r>
        <w:r>
          <w:fldChar w:fldCharType="end"/>
        </w:r>
      </w:hyperlink>
    </w:p>
    <w:p>
      <w:pPr>
        <w:pStyle w:val="TOC2"/>
        <w:tabs>
          <w:tab w:val="right" w:leader="dot" w:pos="8306"/>
        </w:tabs>
      </w:pPr>
      <w:hyperlink w:anchor="_Toc4748" w:history="1">
        <w:r>
          <w:rPr>
            <w:rFonts w:ascii="仿宋" w:eastAsia="仿宋" w:hAnsi="仿宋" w:cs="仿宋" w:hint="eastAsia"/>
            <w:lang w:eastAsia="zh-CN"/>
          </w:rPr>
          <w:t>(二)、设备采购与维护管理</w:t>
        </w:r>
        <w:r>
          <w:tab/>
        </w:r>
        <w:r>
          <w:fldChar w:fldCharType="begin"/>
        </w:r>
        <w:r>
          <w:instrText xml:space="preserve"> PAGEREF _Toc4748 \h </w:instrText>
        </w:r>
        <w:r>
          <w:fldChar w:fldCharType="separate"/>
        </w:r>
        <w:r>
          <w:t>80</w:t>
        </w:r>
        <w:r>
          <w:fldChar w:fldCharType="end"/>
        </w:r>
      </w:hyperlink>
    </w:p>
    <w:p>
      <w:pPr>
        <w:pStyle w:val="TOC2"/>
        <w:tabs>
          <w:tab w:val="right" w:leader="dot" w:pos="8306"/>
        </w:tabs>
      </w:pPr>
      <w:hyperlink w:anchor="_Toc22991" w:history="1">
        <w:r>
          <w:rPr>
            <w:rFonts w:ascii="仿宋" w:eastAsia="仿宋" w:hAnsi="仿宋" w:cs="仿宋" w:hint="eastAsia"/>
            <w:lang w:eastAsia="zh-CN"/>
          </w:rPr>
          <w:t>(三)、设施设备升级策略</w:t>
        </w:r>
        <w:r>
          <w:tab/>
        </w:r>
        <w:r>
          <w:fldChar w:fldCharType="begin"/>
        </w:r>
        <w:r>
          <w:instrText xml:space="preserve"> PAGEREF _Toc22991 \h </w:instrText>
        </w:r>
        <w:r>
          <w:fldChar w:fldCharType="separate"/>
        </w:r>
        <w:r>
          <w:t>80</w:t>
        </w:r>
        <w:r>
          <w:fldChar w:fldCharType="end"/>
        </w:r>
      </w:hyperlink>
    </w:p>
    <w:p>
      <w:pPr>
        <w:pStyle w:val="TOC1"/>
        <w:tabs>
          <w:tab w:val="right" w:leader="dot" w:pos="8306"/>
        </w:tabs>
      </w:pPr>
      <w:hyperlink w:anchor="_Toc22821" w:history="1">
        <w:r>
          <w:rPr>
            <w:rFonts w:ascii="仿宋" w:eastAsia="仿宋" w:hAnsi="仿宋" w:cs="仿宋" w:hint="eastAsia"/>
            <w:lang w:eastAsia="zh-CN"/>
          </w:rPr>
          <w:t>十七、产业协同与集群发展</w:t>
        </w:r>
        <w:r>
          <w:tab/>
        </w:r>
        <w:r>
          <w:fldChar w:fldCharType="begin"/>
        </w:r>
        <w:r>
          <w:instrText xml:space="preserve"> PAGEREF _Toc22821 \h </w:instrText>
        </w:r>
        <w:r>
          <w:fldChar w:fldCharType="separate"/>
        </w:r>
        <w:r>
          <w:t>81</w:t>
        </w:r>
        <w:r>
          <w:fldChar w:fldCharType="end"/>
        </w:r>
      </w:hyperlink>
    </w:p>
    <w:p>
      <w:pPr>
        <w:pStyle w:val="TOC2"/>
        <w:tabs>
          <w:tab w:val="right" w:leader="dot" w:pos="8306"/>
        </w:tabs>
      </w:pPr>
      <w:hyperlink w:anchor="_Toc22134" w:history="1">
        <w:r>
          <w:rPr>
            <w:rFonts w:ascii="仿宋" w:eastAsia="仿宋" w:hAnsi="仿宋" w:cs="仿宋" w:hint="eastAsia"/>
            <w:lang w:eastAsia="zh-CN"/>
          </w:rPr>
          <w:t>(一)、产业协同机制建设</w:t>
        </w:r>
        <w:r>
          <w:tab/>
        </w:r>
        <w:r>
          <w:fldChar w:fldCharType="begin"/>
        </w:r>
        <w:r>
          <w:instrText xml:space="preserve"> PAGEREF _Toc22134 \h </w:instrText>
        </w:r>
        <w:r>
          <w:fldChar w:fldCharType="separate"/>
        </w:r>
        <w:r>
          <w:t>81</w:t>
        </w:r>
        <w:r>
          <w:fldChar w:fldCharType="end"/>
        </w:r>
      </w:hyperlink>
    </w:p>
    <w:p>
      <w:pPr>
        <w:pStyle w:val="TOC2"/>
        <w:tabs>
          <w:tab w:val="right" w:leader="dot" w:pos="8306"/>
        </w:tabs>
      </w:pPr>
      <w:hyperlink w:anchor="_Toc15480" w:history="1">
        <w:r>
          <w:rPr>
            <w:rFonts w:ascii="仿宋" w:eastAsia="仿宋" w:hAnsi="仿宋" w:cs="仿宋" w:hint="eastAsia"/>
            <w:lang w:eastAsia="zh-CN"/>
          </w:rPr>
          <w:t>(二)、产业集群培育与发展</w:t>
        </w:r>
        <w:r>
          <w:tab/>
        </w:r>
        <w:r>
          <w:fldChar w:fldCharType="begin"/>
        </w:r>
        <w:r>
          <w:instrText xml:space="preserve"> PAGEREF _Toc15480 \h </w:instrText>
        </w:r>
        <w:r>
          <w:fldChar w:fldCharType="separate"/>
        </w:r>
        <w:r>
          <w:t>82</w:t>
        </w:r>
        <w:r>
          <w:fldChar w:fldCharType="end"/>
        </w:r>
      </w:hyperlink>
    </w:p>
    <w:p>
      <w:pPr>
        <w:pStyle w:val="TOC1"/>
        <w:tabs>
          <w:tab w:val="right" w:leader="dot" w:pos="8306"/>
        </w:tabs>
      </w:pPr>
      <w:hyperlink w:anchor="_Toc16576" w:history="1">
        <w:r>
          <w:rPr>
            <w:rFonts w:ascii="仿宋" w:eastAsia="仿宋" w:hAnsi="仿宋" w:cs="仿宋" w:hint="eastAsia"/>
            <w:lang w:eastAsia="zh-CN"/>
          </w:rPr>
          <w:t>十八、人力资源管理与开发</w:t>
        </w:r>
        <w:r>
          <w:tab/>
        </w:r>
        <w:r>
          <w:fldChar w:fldCharType="begin"/>
        </w:r>
        <w:r>
          <w:instrText xml:space="preserve"> PAGEREF _Toc16576 \h </w:instrText>
        </w:r>
        <w:r>
          <w:fldChar w:fldCharType="separate"/>
        </w:r>
        <w:r>
          <w:t>83</w:t>
        </w:r>
        <w:r>
          <w:fldChar w:fldCharType="end"/>
        </w:r>
      </w:hyperlink>
    </w:p>
    <w:p>
      <w:pPr>
        <w:pStyle w:val="TOC2"/>
        <w:tabs>
          <w:tab w:val="right" w:leader="dot" w:pos="8306"/>
        </w:tabs>
      </w:pPr>
      <w:hyperlink w:anchor="_Toc24688" w:history="1">
        <w:r>
          <w:rPr>
            <w:rFonts w:ascii="仿宋" w:eastAsia="仿宋" w:hAnsi="仿宋" w:cs="仿宋" w:hint="eastAsia"/>
            <w:lang w:eastAsia="zh-CN"/>
          </w:rPr>
          <w:t>(一)、人力资源规划</w:t>
        </w:r>
        <w:r>
          <w:tab/>
        </w:r>
        <w:r>
          <w:fldChar w:fldCharType="begin"/>
        </w:r>
        <w:r>
          <w:instrText xml:space="preserve"> PAGEREF _Toc24688 \h </w:instrText>
        </w:r>
        <w:r>
          <w:fldChar w:fldCharType="separate"/>
        </w:r>
        <w:r>
          <w:t>83</w:t>
        </w:r>
        <w:r>
          <w:fldChar w:fldCharType="end"/>
        </w:r>
      </w:hyperlink>
    </w:p>
    <w:p>
      <w:pPr>
        <w:pStyle w:val="TOC2"/>
        <w:tabs>
          <w:tab w:val="right" w:leader="dot" w:pos="8306"/>
        </w:tabs>
      </w:pPr>
      <w:hyperlink w:anchor="_Toc19831" w:history="1">
        <w:r>
          <w:rPr>
            <w:rFonts w:ascii="仿宋" w:eastAsia="仿宋" w:hAnsi="仿宋" w:cs="仿宋" w:hint="eastAsia"/>
            <w:lang w:eastAsia="zh-CN"/>
          </w:rPr>
          <w:t>(二)、人力资源开发与培训</w:t>
        </w:r>
        <w:r>
          <w:tab/>
        </w:r>
        <w:r>
          <w:fldChar w:fldCharType="begin"/>
        </w:r>
        <w:r>
          <w:instrText xml:space="preserve"> PAGEREF _Toc19831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7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一、干衣机项目的技术资源开发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二、干衣机项目的人力资源管理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干衣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三、干衣机项目的资金资源筹措与优化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干衣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5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干衣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干衣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干衣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1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干衣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干衣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智能技术的应用：干衣机项目将利用智能技术，如物联网（IoT）和大数据分析，来监控和优化资源使用。通过实时数据分析，项目可以更有效地管理能源消耗、减少原材料浪费，并提高生产过程的整体效率。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85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95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干衣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干衣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干衣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衣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干衣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干衣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65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为了融入当地社区，干衣机项目需深入理解当地的文化特色和社会习俗。例如，项目在设计广告和市场推广活动时，应考虑使用当地语言和符合地方文化的表达方式。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21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为了确保干衣机项目的成功并最大限度地减轻潜在的社会风险，详细的风险分析和具体的应对策略至关重要。以下是针对项目可能面临的具体社会风险及相应对策的分析：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风险描述：干衣机项目可能遭遇社区抵制，尤其如果社区成员认为项目会破坏他们的生活环境或忽略他们的意见。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风险描述：干衣机项目的商业实践可能与当地的文化和价值观存在冲突，导致社会紧张和文化冲突。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https://d.book118.com/675231320322011042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80D2F"/>
    <w:rsid w:val="0DE80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3132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2024-01-08T21:42:00Z</dcterms:created>
  <dcterms:modified xsi:type="dcterms:W3CDTF">2024-01-08T21:42:36Z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B0A4D4EEA7DA4C00B6380062AC014311_11</vt:lpwstr>
  </property>
  <property fmtid="{D5CDD505-2E9C-101B-9397-08002B2CF9AE}" pid="3" name="KSOProductBuildVer">
    <vt:lpwstr>2052-12.1.0.16120</vt:lpwstr>
  </property>
</Properties>
</file>