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29D" w:rsidRPr="001A57A0" w:rsidP="0006129D">
      <w:pPr>
        <w:rPr>
          <w:rFonts w:ascii="华文新魏" w:eastAsia="华文新魏"/>
          <w:b/>
          <w:color w:val="000000"/>
          <w:sz w:val="28"/>
          <w:szCs w:val="28"/>
        </w:rPr>
      </w:pPr>
      <w:r w:rsidRPr="001A57A0">
        <w:rPr>
          <w:rFonts w:hint="eastAsia"/>
          <w:color w:val="000000"/>
        </w:rPr>
        <w:t>感悟销售团队系列之三</w:t>
      </w:r>
    </w:p>
    <w:p w:rsidR="0006129D" w:rsidRPr="00221565" w:rsidP="0006129D">
      <w:pPr>
        <w:tabs>
          <w:tab w:val="left" w:pos="851"/>
          <w:tab w:val="left" w:pos="7797"/>
          <w:tab w:val="left" w:pos="7938"/>
        </w:tabs>
        <w:ind w:right="741" w:rightChars="353"/>
        <w:jc w:val="center"/>
        <w:rPr>
          <w:rFonts w:ascii="华文新魏" w:eastAsia="华文新魏" w:hAnsi="黑体" w:hint="eastAsia"/>
          <w:color w:val="000000"/>
          <w:sz w:val="36"/>
          <w:szCs w:val="36"/>
        </w:rPr>
      </w:pPr>
      <w:r w:rsidRPr="00221565">
        <w:rPr>
          <w:rFonts w:ascii="华文新魏" w:eastAsia="华文新魏" w:hAnsi="黑体" w:hint="eastAsia"/>
          <w:color w:val="000000"/>
          <w:sz w:val="36"/>
          <w:szCs w:val="36"/>
        </w:rPr>
        <w:t>让业务员学会与客户谈恋爱</w:t>
      </w:r>
    </w:p>
    <w:p w:rsidR="0006129D" w:rsidRPr="00180EB5" w:rsidP="0006129D">
      <w:pPr>
        <w:tabs>
          <w:tab w:val="left" w:pos="851"/>
        </w:tabs>
        <w:ind w:right="741" w:firstLine="480" w:rightChars="353" w:firstLineChars="200"/>
        <w:rPr>
          <w:rFonts w:ascii="华文新魏" w:eastAsia="华文新魏"/>
          <w:color w:val="000000"/>
          <w:sz w:val="24"/>
          <w:szCs w:val="24"/>
        </w:rPr>
      </w:pPr>
      <w:r w:rsidRPr="00180EB5">
        <w:rPr>
          <w:rFonts w:ascii="华文新魏" w:eastAsia="华文新魏" w:hint="eastAsia"/>
          <w:color w:val="000000"/>
          <w:sz w:val="24"/>
          <w:szCs w:val="24"/>
        </w:rPr>
        <w:t>供给商与客户，一供一求，一卖一买，一阴一阳，一上一下，干柴烈火，是多么完美的组合，简直就是天造地设的绝配。</w:t>
      </w:r>
    </w:p>
    <w:p w:rsidR="0006129D" w:rsidRPr="001A57A0" w:rsidP="0006129D">
      <w:pPr>
        <w:tabs>
          <w:tab w:val="left" w:pos="851"/>
        </w:tabs>
        <w:ind w:right="741" w:rightChars="353"/>
        <w:rPr>
          <w:rFonts w:ascii="华文新魏" w:eastAsia="华文新魏"/>
          <w:color w:val="000000"/>
          <w:sz w:val="24"/>
          <w:szCs w:val="24"/>
        </w:rPr>
      </w:pPr>
      <w:r w:rsidRPr="001A57A0">
        <w:rPr>
          <w:rFonts w:ascii="华文新魏" w:eastAsia="华文新魏" w:hint="eastAsia"/>
          <w:color w:val="000000"/>
          <w:sz w:val="24"/>
          <w:szCs w:val="24"/>
        </w:rPr>
        <w:t>绝配，一个金童一个玉女，要想成事，只差个过程，这就是恋爱。</w:t>
      </w:r>
    </w:p>
    <w:p w:rsidR="0006129D" w:rsidRPr="001A57A0" w:rsidP="0006129D">
      <w:pPr>
        <w:tabs>
          <w:tab w:val="left" w:pos="851"/>
        </w:tabs>
        <w:ind w:right="741" w:rightChars="353"/>
        <w:rPr>
          <w:rFonts w:ascii="华文新魏" w:eastAsia="华文新魏"/>
          <w:color w:val="000000"/>
          <w:sz w:val="24"/>
          <w:szCs w:val="24"/>
        </w:rPr>
      </w:pPr>
      <w:r w:rsidRPr="001A57A0">
        <w:rPr>
          <w:rFonts w:ascii="华文新魏" w:eastAsia="华文新魏" w:hint="eastAsia"/>
          <w:color w:val="000000"/>
          <w:sz w:val="24"/>
          <w:szCs w:val="24"/>
        </w:rPr>
        <w:t>恋爱的过程，有思念的痛苦，有未达目的时的忐忑不安，也可能有失恋的惆怅，但希望在前面，人们毅然决然义无反顾前仆后继，因为恋爱是甜蜜的期待，恋爱之痛就是快乐。</w:t>
      </w:r>
    </w:p>
    <w:p w:rsidR="0006129D" w:rsidRPr="001A57A0" w:rsidP="0006129D">
      <w:pPr>
        <w:tabs>
          <w:tab w:val="left" w:pos="851"/>
        </w:tabs>
        <w:ind w:right="741" w:rightChars="353"/>
        <w:rPr>
          <w:rFonts w:ascii="华文新魏" w:eastAsia="华文新魏"/>
          <w:color w:val="000000"/>
          <w:sz w:val="24"/>
          <w:szCs w:val="24"/>
        </w:rPr>
      </w:pPr>
      <w:r w:rsidRPr="001A57A0">
        <w:rPr>
          <w:rFonts w:ascii="华文新魏" w:eastAsia="华文新魏" w:hint="eastAsia"/>
          <w:color w:val="000000"/>
          <w:sz w:val="24"/>
          <w:szCs w:val="24"/>
        </w:rPr>
        <w:t>快乐幸福的恋爱，多么美好的事情，多么经典的追求，但未必都有理想的结局，因为有人不善于全面表现自身的魅力，甚至经常会表现出丑陋的一面，还因为面对第三者第四者第五者毫无方法，以至芳心旁落。</w:t>
      </w:r>
    </w:p>
    <w:p w:rsidR="0006129D" w:rsidRPr="001A57A0" w:rsidP="0006129D">
      <w:pPr>
        <w:tabs>
          <w:tab w:val="left" w:pos="851"/>
        </w:tabs>
        <w:ind w:right="741" w:rightChars="353"/>
        <w:rPr>
          <w:rFonts w:ascii="华文新魏" w:eastAsia="华文新魏"/>
          <w:color w:val="000000"/>
          <w:sz w:val="24"/>
          <w:szCs w:val="24"/>
        </w:rPr>
      </w:pPr>
      <w:r w:rsidRPr="001A57A0">
        <w:rPr>
          <w:rFonts w:ascii="华文新魏" w:eastAsia="华文新魏" w:hint="eastAsia"/>
          <w:color w:val="000000"/>
          <w:sz w:val="24"/>
          <w:szCs w:val="24"/>
        </w:rPr>
        <w:t>这就是我们很多业务员的现状，我们今后的任务，是帮助业务初恋者学会恋爱的知识，本次课的任务，帮助各位领导和教练，掌握教授业务员谈恋爱的要领。</w:t>
      </w:r>
    </w:p>
    <w:p w:rsidR="0006129D" w:rsidRPr="001A57A0" w:rsidP="0006129D">
      <w:pPr>
        <w:tabs>
          <w:tab w:val="left" w:pos="851"/>
        </w:tabs>
        <w:ind w:right="741" w:rightChars="353"/>
        <w:rPr>
          <w:rFonts w:ascii="华文新魏" w:eastAsia="华文新魏"/>
          <w:color w:val="000000"/>
          <w:sz w:val="24"/>
          <w:szCs w:val="24"/>
        </w:rPr>
      </w:pPr>
      <w:r w:rsidRPr="001A57A0">
        <w:rPr>
          <w:rFonts w:ascii="华文新魏" w:eastAsia="华文新魏" w:hint="eastAsia"/>
          <w:color w:val="000000"/>
          <w:sz w:val="24"/>
          <w:szCs w:val="24"/>
        </w:rPr>
        <w:t>祝我们的业务员们妻妾成群，祝我们的企业子孙满堂多子多福。</w:t>
      </w:r>
    </w:p>
    <w:p w:rsidR="0006129D" w:rsidRPr="001A57A0" w:rsidP="0006129D">
      <w:pPr>
        <w:tabs>
          <w:tab w:val="left" w:pos="851"/>
        </w:tabs>
        <w:ind w:right="741" w:rightChars="353"/>
        <w:rPr>
          <w:rFonts w:ascii="华文新魏" w:eastAsia="华文新魏"/>
          <w:color w:val="000000"/>
          <w:sz w:val="24"/>
          <w:szCs w:val="24"/>
        </w:rPr>
      </w:pPr>
      <w:r w:rsidRPr="001A57A0">
        <w:rPr>
          <w:rFonts w:ascii="华文新魏" w:eastAsia="华文新魏" w:hint="eastAsia"/>
          <w:color w:val="000000"/>
          <w:sz w:val="24"/>
          <w:szCs w:val="24"/>
        </w:rPr>
        <w:t>回忆：我们在组织销售过程中遇到的情况，可以归纳为：</w:t>
      </w:r>
    </w:p>
    <w:p w:rsidR="0006129D" w:rsidRPr="001A57A0" w:rsidP="0006129D">
      <w:pPr>
        <w:tabs>
          <w:tab w:val="left" w:pos="851"/>
        </w:tabs>
        <w:ind w:right="741" w:rightChars="353"/>
        <w:rPr>
          <w:rFonts w:ascii="华文新魏" w:eastAsia="华文新魏"/>
          <w:color w:val="000000"/>
          <w:sz w:val="24"/>
          <w:szCs w:val="24"/>
        </w:rPr>
      </w:pPr>
      <w:r w:rsidRPr="001A57A0">
        <w:rPr>
          <w:rFonts w:ascii="华文新魏" w:eastAsia="华文新魏" w:hint="eastAsia"/>
          <w:color w:val="000000"/>
          <w:sz w:val="24"/>
          <w:szCs w:val="24"/>
        </w:rPr>
        <w:t>团队组织问题，即怎样组织队伍，如招聘、培训、带着，内部配合、前方管理等</w:t>
      </w:r>
    </w:p>
    <w:p w:rsidR="0006129D" w:rsidRPr="001A57A0" w:rsidP="0006129D">
      <w:pPr>
        <w:tabs>
          <w:tab w:val="left" w:pos="851"/>
        </w:tabs>
        <w:ind w:right="741" w:rightChars="353"/>
        <w:rPr>
          <w:rFonts w:ascii="华文新魏" w:eastAsia="华文新魏"/>
          <w:color w:val="000000"/>
          <w:sz w:val="24"/>
          <w:szCs w:val="24"/>
        </w:rPr>
      </w:pPr>
      <w:r w:rsidRPr="001A57A0">
        <w:rPr>
          <w:rFonts w:ascii="华文新魏" w:eastAsia="华文新魏" w:hint="eastAsia"/>
          <w:color w:val="000000"/>
          <w:sz w:val="24"/>
          <w:szCs w:val="24"/>
        </w:rPr>
        <w:t>心态引导问题，即为何干的问题，主要是鼓励体系如政策、环境、领导学等</w:t>
      </w:r>
    </w:p>
    <w:p w:rsidR="0006129D" w:rsidRPr="001A57A0" w:rsidP="0006129D">
      <w:pPr>
        <w:tabs>
          <w:tab w:val="left" w:pos="851"/>
        </w:tabs>
        <w:ind w:right="741" w:rightChars="353"/>
        <w:rPr>
          <w:rFonts w:ascii="华文新魏" w:eastAsia="华文新魏"/>
          <w:color w:val="000000"/>
          <w:sz w:val="24"/>
          <w:szCs w:val="24"/>
        </w:rPr>
      </w:pPr>
      <w:r w:rsidRPr="001A57A0">
        <w:rPr>
          <w:rFonts w:ascii="华文新魏" w:eastAsia="华文新魏" w:hint="eastAsia"/>
          <w:color w:val="000000"/>
          <w:sz w:val="24"/>
          <w:szCs w:val="24"/>
        </w:rPr>
        <w:t>销售方法问题，即怎样干的问题，具体如开展宣传、客户沟通、开发、效劳等</w:t>
      </w:r>
    </w:p>
    <w:p w:rsidR="0006129D" w:rsidRPr="001A57A0" w:rsidP="0006129D">
      <w:pPr>
        <w:tabs>
          <w:tab w:val="left" w:pos="851"/>
        </w:tabs>
        <w:ind w:right="741" w:rightChars="353"/>
        <w:rPr>
          <w:color w:val="000000"/>
        </w:rPr>
        <w:sectPr w:rsidSect="0006129D">
          <w:headerReference w:type="default" r:id="rId4"/>
          <w:footerReference w:type="even" r:id="rId5"/>
          <w:footerReference w:type="default" r:id="rId6"/>
          <w:footerReference w:type="first" r:id="rId7"/>
          <w:type w:val="oddPage"/>
          <w:pgSz w:w="11906" w:h="16838" w:code="9"/>
          <w:pgMar w:top="1140" w:right="1841" w:bottom="1304" w:left="1418" w:header="851" w:footer="851" w:gutter="0"/>
          <w:cols w:space="425"/>
          <w:titlePg/>
          <w:docGrid w:type="lines" w:linePitch="326"/>
        </w:sectPr>
      </w:pPr>
    </w:p>
    <w:p w:rsidR="0006129D" w:rsidRPr="001A57A0" w:rsidP="0006129D">
      <w:pPr>
        <w:tabs>
          <w:tab w:val="left" w:pos="851"/>
        </w:tabs>
        <w:ind w:right="741" w:rightChars="353"/>
        <w:rPr>
          <w:color w:val="000000"/>
        </w:rPr>
      </w:pPr>
      <w:r w:rsidRPr="001A57A0">
        <w:rPr>
          <w:rFonts w:ascii="华文新魏" w:eastAsia="华文新魏" w:hint="eastAsia"/>
          <w:color w:val="000000"/>
          <w:sz w:val="24"/>
          <w:szCs w:val="24"/>
        </w:rPr>
        <w:t>以前，我们已经讨论过心态引导，已经使业务员自己想玩命干，也讨论过组织队伍，完善了业务队伍和组织体系。本次课的重点：是整体考虑销售方案和技巧,使开展业务容易起来。</w:t>
      </w:r>
    </w:p>
    <w:p w:rsidR="0006129D" w:rsidRPr="00C90C2B" w:rsidP="0006129D">
      <w:pPr>
        <w:rPr>
          <w:color w:val="000000"/>
        </w:rPr>
      </w:pPr>
      <w:r>
        <w:pict>
          <v:roundrect id="_x0000_i1025" style="width:459pt;height:112.2pt;mso-position-horizontal-relative:char;mso-position-vertical-relative:line" arcsize="5361f">
            <v:textbox>
              <w:txbxContent>
                <w:p w:rsidR="0006129D" w:rsidRPr="00FF0F96" w:rsidP="0006129D">
                  <w:pPr>
                    <w:spacing w:line="0" w:lineRule="atLeast"/>
                    <w:ind w:firstLine="560" w:firstLineChars="200"/>
                    <w:outlineLvl w:val="1"/>
                    <w:rPr>
                      <w:rFonts w:ascii="华文新魏" w:eastAsia="华文新魏"/>
                      <w:color w:val="000000"/>
                      <w:sz w:val="28"/>
                      <w:szCs w:val="28"/>
                    </w:rPr>
                  </w:pPr>
                  <w:bookmarkStart w:id="0" w:name="_Toc201088056"/>
                  <w:bookmarkStart w:id="1" w:name="_Toc203996517"/>
                  <w:bookmarkStart w:id="2" w:name="_Toc203997646"/>
                  <w:bookmarkStart w:id="3" w:name="_Toc204002384"/>
                  <w:bookmarkStart w:id="4" w:name="_Toc204690070"/>
                  <w:r w:rsidRPr="00FF0F96">
                    <w:rPr>
                      <w:rFonts w:ascii="华文新魏" w:eastAsia="华文新魏" w:hint="eastAsia"/>
                      <w:color w:val="000000"/>
                      <w:sz w:val="28"/>
                      <w:szCs w:val="28"/>
                    </w:rPr>
                    <w:t>培训目的：</w:t>
                  </w:r>
                  <w:bookmarkEnd w:id="0"/>
                  <w:bookmarkEnd w:id="1"/>
                  <w:bookmarkEnd w:id="2"/>
                  <w:bookmarkEnd w:id="3"/>
                  <w:bookmarkEnd w:id="4"/>
                  <w:r w:rsidRPr="00FF0F96">
                    <w:rPr>
                      <w:rFonts w:ascii="华文新魏" w:eastAsia="华文新魏" w:hint="eastAsia"/>
                      <w:color w:val="000000"/>
                      <w:sz w:val="28"/>
                      <w:szCs w:val="28"/>
                    </w:rPr>
                    <w:tab/>
                  </w:r>
                </w:p>
                <w:p w:rsidR="0006129D" w:rsidRPr="00FF0F96" w:rsidP="0006129D">
                  <w:pPr>
                    <w:numPr>
                      <w:ilvl w:val="0"/>
                      <w:numId w:val="2"/>
                    </w:numPr>
                    <w:tabs>
                      <w:tab w:val="num" w:pos="720"/>
                      <w:tab w:val="clear" w:pos="1320"/>
                    </w:tabs>
                    <w:spacing w:line="0" w:lineRule="atLeast"/>
                    <w:ind w:hanging="960"/>
                    <w:outlineLvl w:val="1"/>
                    <w:rPr>
                      <w:rFonts w:ascii="楷体" w:eastAsia="楷体" w:hAnsi="楷体"/>
                      <w:color w:val="000000"/>
                    </w:rPr>
                  </w:pPr>
                  <w:bookmarkStart w:id="5" w:name="_Toc203996518"/>
                  <w:bookmarkStart w:id="6" w:name="_Toc203997647"/>
                  <w:bookmarkStart w:id="7" w:name="_Toc204002385"/>
                  <w:bookmarkStart w:id="8" w:name="_Toc204689229"/>
                  <w:bookmarkStart w:id="9" w:name="_Toc204689498"/>
                  <w:bookmarkStart w:id="10" w:name="_Toc204690071"/>
                  <w:r w:rsidRPr="00FF0F96">
                    <w:rPr>
                      <w:rFonts w:ascii="楷体" w:eastAsia="楷体" w:hAnsi="楷体" w:hint="eastAsia"/>
                      <w:color w:val="000000"/>
                    </w:rPr>
                    <w:t>让产品好卖</w:t>
                  </w:r>
                  <w:bookmarkEnd w:id="5"/>
                  <w:bookmarkEnd w:id="6"/>
                  <w:bookmarkEnd w:id="7"/>
                  <w:bookmarkEnd w:id="8"/>
                  <w:bookmarkEnd w:id="9"/>
                  <w:bookmarkEnd w:id="10"/>
                </w:p>
                <w:p w:rsidR="0006129D" w:rsidRPr="00FF0F96" w:rsidP="0006129D">
                  <w:pPr>
                    <w:numPr>
                      <w:ilvl w:val="0"/>
                      <w:numId w:val="2"/>
                    </w:numPr>
                    <w:tabs>
                      <w:tab w:val="num" w:pos="720"/>
                      <w:tab w:val="clear" w:pos="1320"/>
                    </w:tabs>
                    <w:spacing w:line="0" w:lineRule="atLeast"/>
                    <w:ind w:hanging="960"/>
                    <w:outlineLvl w:val="1"/>
                    <w:rPr>
                      <w:rFonts w:ascii="楷体" w:eastAsia="楷体" w:hAnsi="楷体"/>
                      <w:color w:val="000000"/>
                    </w:rPr>
                  </w:pPr>
                  <w:bookmarkStart w:id="11" w:name="_Toc203996519"/>
                  <w:bookmarkStart w:id="12" w:name="_Toc203997648"/>
                  <w:bookmarkStart w:id="13" w:name="_Toc204002386"/>
                  <w:bookmarkStart w:id="14" w:name="_Toc204689230"/>
                  <w:bookmarkStart w:id="15" w:name="_Toc204689499"/>
                  <w:bookmarkStart w:id="16" w:name="_Toc204690072"/>
                  <w:r w:rsidRPr="00FF0F96">
                    <w:rPr>
                      <w:rFonts w:ascii="楷体" w:eastAsia="楷体" w:hAnsi="楷体" w:hint="eastAsia"/>
                      <w:color w:val="000000"/>
                    </w:rPr>
                    <w:t>让业务员会卖</w:t>
                  </w:r>
                  <w:bookmarkEnd w:id="11"/>
                  <w:bookmarkEnd w:id="12"/>
                  <w:bookmarkEnd w:id="13"/>
                  <w:bookmarkEnd w:id="14"/>
                  <w:bookmarkEnd w:id="15"/>
                  <w:bookmarkEnd w:id="16"/>
                </w:p>
                <w:p w:rsidR="0006129D" w:rsidRPr="00FF0F96" w:rsidP="0006129D">
                  <w:pPr>
                    <w:numPr>
                      <w:ilvl w:val="0"/>
                      <w:numId w:val="2"/>
                    </w:numPr>
                    <w:tabs>
                      <w:tab w:val="num" w:pos="720"/>
                      <w:tab w:val="clear" w:pos="1320"/>
                    </w:tabs>
                    <w:spacing w:line="0" w:lineRule="atLeast"/>
                    <w:ind w:hanging="960"/>
                    <w:outlineLvl w:val="1"/>
                    <w:rPr>
                      <w:rFonts w:ascii="楷体" w:eastAsia="楷体" w:hAnsi="楷体"/>
                      <w:color w:val="000000"/>
                    </w:rPr>
                  </w:pPr>
                  <w:bookmarkStart w:id="17" w:name="_Toc203996520"/>
                  <w:bookmarkStart w:id="18" w:name="_Toc203997649"/>
                  <w:bookmarkStart w:id="19" w:name="_Toc204002387"/>
                  <w:bookmarkStart w:id="20" w:name="_Toc204689231"/>
                  <w:bookmarkStart w:id="21" w:name="_Toc204689500"/>
                  <w:bookmarkStart w:id="22" w:name="_Toc204690073"/>
                  <w:r w:rsidRPr="00FF0F96">
                    <w:rPr>
                      <w:rFonts w:ascii="楷体" w:eastAsia="楷体" w:hAnsi="楷体" w:hint="eastAsia"/>
                      <w:color w:val="000000"/>
                    </w:rPr>
                    <w:t>让客户成爱人</w:t>
                  </w:r>
                  <w:bookmarkEnd w:id="17"/>
                  <w:bookmarkEnd w:id="18"/>
                  <w:bookmarkEnd w:id="19"/>
                  <w:bookmarkEnd w:id="20"/>
                  <w:bookmarkEnd w:id="21"/>
                  <w:bookmarkEnd w:id="22"/>
                </w:p>
                <w:p w:rsidR="0006129D" w:rsidRPr="00FF0F96" w:rsidP="0006129D">
                  <w:pPr>
                    <w:numPr>
                      <w:ilvl w:val="0"/>
                      <w:numId w:val="2"/>
                    </w:numPr>
                    <w:tabs>
                      <w:tab w:val="num" w:pos="720"/>
                      <w:tab w:val="clear" w:pos="1320"/>
                    </w:tabs>
                    <w:spacing w:line="0" w:lineRule="atLeast"/>
                    <w:ind w:hanging="960"/>
                    <w:outlineLvl w:val="1"/>
                    <w:rPr>
                      <w:rFonts w:ascii="楷体" w:eastAsia="楷体" w:hAnsi="楷体"/>
                      <w:color w:val="000000"/>
                    </w:rPr>
                  </w:pPr>
                  <w:bookmarkStart w:id="23" w:name="_Toc203996521"/>
                  <w:bookmarkStart w:id="24" w:name="_Toc203997650"/>
                  <w:bookmarkStart w:id="25" w:name="_Toc204002388"/>
                  <w:bookmarkStart w:id="26" w:name="_Toc204689232"/>
                  <w:bookmarkStart w:id="27" w:name="_Toc204689501"/>
                  <w:bookmarkStart w:id="28" w:name="_Toc204690074"/>
                  <w:r w:rsidRPr="00FF0F96">
                    <w:rPr>
                      <w:rFonts w:ascii="楷体" w:eastAsia="楷体" w:hAnsi="楷体" w:hint="eastAsia"/>
                      <w:color w:val="000000"/>
                    </w:rPr>
                    <w:t>业务员全都是恋爱高手</w:t>
                  </w:r>
                  <w:bookmarkEnd w:id="23"/>
                  <w:bookmarkEnd w:id="24"/>
                  <w:bookmarkEnd w:id="25"/>
                  <w:bookmarkEnd w:id="26"/>
                  <w:bookmarkEnd w:id="27"/>
                  <w:bookmarkEnd w:id="28"/>
                </w:p>
                <w:p w:rsidR="0006129D" w:rsidRPr="00FF0F96" w:rsidP="0006129D">
                  <w:pPr>
                    <w:numPr>
                      <w:ilvl w:val="0"/>
                      <w:numId w:val="2"/>
                    </w:numPr>
                    <w:tabs>
                      <w:tab w:val="num" w:pos="720"/>
                      <w:tab w:val="clear" w:pos="1320"/>
                    </w:tabs>
                    <w:spacing w:line="0" w:lineRule="atLeast"/>
                    <w:ind w:hanging="960"/>
                    <w:outlineLvl w:val="1"/>
                    <w:rPr>
                      <w:rFonts w:ascii="楷体" w:eastAsia="楷体" w:hAnsi="楷体"/>
                      <w:color w:val="000000"/>
                    </w:rPr>
                  </w:pPr>
                  <w:bookmarkStart w:id="29" w:name="_Toc203996522"/>
                  <w:bookmarkStart w:id="30" w:name="_Toc203997651"/>
                  <w:bookmarkStart w:id="31" w:name="_Toc204002389"/>
                  <w:bookmarkStart w:id="32" w:name="_Toc204689233"/>
                  <w:bookmarkStart w:id="33" w:name="_Toc204689502"/>
                  <w:bookmarkStart w:id="34" w:name="_Toc204690075"/>
                  <w:r w:rsidRPr="00FF0F96">
                    <w:rPr>
                      <w:rFonts w:ascii="楷体" w:eastAsia="楷体" w:hAnsi="楷体" w:hint="eastAsia"/>
                      <w:color w:val="000000"/>
                    </w:rPr>
                    <w:t>让销售没有难题，让领导成教练</w:t>
                  </w:r>
                  <w:bookmarkEnd w:id="29"/>
                  <w:bookmarkEnd w:id="30"/>
                  <w:bookmarkEnd w:id="31"/>
                  <w:bookmarkEnd w:id="32"/>
                  <w:bookmarkEnd w:id="33"/>
                  <w:bookmarkEnd w:id="34"/>
                </w:p>
                <w:p w:rsidR="0006129D" w:rsidRPr="00FF0F96" w:rsidP="0006129D">
                  <w:pPr>
                    <w:numPr>
                      <w:ilvl w:val="0"/>
                      <w:numId w:val="2"/>
                    </w:numPr>
                    <w:tabs>
                      <w:tab w:val="num" w:pos="720"/>
                      <w:tab w:val="clear" w:pos="1320"/>
                    </w:tabs>
                    <w:spacing w:line="0" w:lineRule="atLeast"/>
                    <w:ind w:hanging="960"/>
                    <w:outlineLvl w:val="1"/>
                    <w:rPr>
                      <w:rFonts w:ascii="楷体" w:eastAsia="楷体" w:hAnsi="楷体"/>
                      <w:color w:val="000000"/>
                    </w:rPr>
                  </w:pPr>
                  <w:bookmarkStart w:id="35" w:name="_Toc203996523"/>
                  <w:bookmarkStart w:id="36" w:name="_Toc203997652"/>
                  <w:bookmarkStart w:id="37" w:name="_Toc204002390"/>
                  <w:bookmarkStart w:id="38" w:name="_Toc204689234"/>
                  <w:bookmarkStart w:id="39" w:name="_Toc204689503"/>
                  <w:bookmarkStart w:id="40" w:name="_Toc204690076"/>
                  <w:r w:rsidRPr="00FF0F96">
                    <w:rPr>
                      <w:rFonts w:ascii="楷体" w:eastAsia="楷体" w:hAnsi="楷体" w:hint="eastAsia"/>
                      <w:color w:val="000000"/>
                    </w:rPr>
                    <w:t>让销售团队成为销售机器批量生产客户</w:t>
                  </w:r>
                  <w:bookmarkEnd w:id="35"/>
                  <w:bookmarkEnd w:id="36"/>
                  <w:bookmarkEnd w:id="37"/>
                  <w:bookmarkEnd w:id="38"/>
                  <w:bookmarkEnd w:id="39"/>
                  <w:bookmarkEnd w:id="40"/>
                </w:p>
              </w:txbxContent>
            </v:textbox>
            <w10:wrap type="none"/>
            <w10:anchorlock/>
          </v:roundrect>
        </w:pict>
      </w:r>
    </w:p>
    <w:p w:rsidR="0006129D" w:rsidRPr="00C90C2B" w:rsidP="0006129D">
      <w:pPr>
        <w:rPr>
          <w:color w:val="000000"/>
        </w:rPr>
      </w:pPr>
      <w:r>
        <w:pict>
          <v:roundrect id="_x0000_i1026" style="width:459pt;height:74.75pt;mso-position-horizontal-relative:char;mso-position-vertical-relative:line" arcsize="11484f">
            <v:textbox>
              <w:txbxContent>
                <w:p w:rsidR="0006129D" w:rsidRPr="00FF0F96" w:rsidP="0006129D">
                  <w:pPr>
                    <w:spacing w:line="0" w:lineRule="atLeast"/>
                    <w:ind w:firstLine="560" w:firstLineChars="200"/>
                    <w:outlineLvl w:val="1"/>
                    <w:rPr>
                      <w:rFonts w:ascii="华文新魏" w:eastAsia="华文新魏"/>
                      <w:color w:val="000000"/>
                      <w:sz w:val="28"/>
                      <w:szCs w:val="28"/>
                    </w:rPr>
                  </w:pPr>
                  <w:bookmarkStart w:id="41" w:name="_Toc203996524"/>
                  <w:bookmarkStart w:id="42" w:name="_Toc203997653"/>
                  <w:bookmarkStart w:id="43" w:name="_Toc204002391"/>
                  <w:bookmarkStart w:id="44" w:name="_Toc204690077"/>
                  <w:r w:rsidRPr="00FF0F96">
                    <w:rPr>
                      <w:rFonts w:ascii="华文新魏" w:eastAsia="华文新魏" w:hint="eastAsia"/>
                      <w:color w:val="000000"/>
                      <w:sz w:val="28"/>
                      <w:szCs w:val="28"/>
                    </w:rPr>
                    <w:t>参加培训：销售团队之领导人</w:t>
                  </w:r>
                  <w:bookmarkEnd w:id="41"/>
                  <w:bookmarkEnd w:id="42"/>
                  <w:bookmarkEnd w:id="43"/>
                  <w:bookmarkEnd w:id="44"/>
                </w:p>
                <w:p w:rsidR="0006129D" w:rsidRPr="00FF0F96" w:rsidP="0006129D">
                  <w:pPr>
                    <w:numPr>
                      <w:ilvl w:val="0"/>
                      <w:numId w:val="1"/>
                    </w:numPr>
                    <w:tabs>
                      <w:tab w:val="num" w:pos="720"/>
                      <w:tab w:val="clear" w:pos="1320"/>
                    </w:tabs>
                    <w:spacing w:line="0" w:lineRule="atLeast"/>
                    <w:ind w:left="1315" w:hanging="958"/>
                    <w:outlineLvl w:val="1"/>
                    <w:rPr>
                      <w:rFonts w:ascii="楷体" w:eastAsia="楷体" w:hAnsi="楷体"/>
                      <w:color w:val="000000"/>
                    </w:rPr>
                  </w:pPr>
                  <w:bookmarkStart w:id="45" w:name="_Toc203996525"/>
                  <w:bookmarkStart w:id="46" w:name="_Toc203997654"/>
                  <w:bookmarkStart w:id="47" w:name="_Toc204002392"/>
                  <w:bookmarkStart w:id="48" w:name="_Toc204689236"/>
                  <w:bookmarkStart w:id="49" w:name="_Toc204689505"/>
                  <w:bookmarkStart w:id="50" w:name="_Toc204690078"/>
                  <w:r w:rsidRPr="00FF0F96">
                    <w:rPr>
                      <w:rFonts w:ascii="楷体" w:eastAsia="楷体" w:hAnsi="楷体" w:hint="eastAsia"/>
                      <w:color w:val="000000"/>
                    </w:rPr>
                    <w:t>欲在国内开展大规模销售的企业</w:t>
                  </w:r>
                  <w:bookmarkEnd w:id="45"/>
                  <w:bookmarkEnd w:id="46"/>
                  <w:bookmarkEnd w:id="47"/>
                  <w:bookmarkEnd w:id="48"/>
                  <w:bookmarkEnd w:id="49"/>
                  <w:bookmarkEnd w:id="50"/>
                </w:p>
                <w:p w:rsidR="0006129D" w:rsidRPr="00FF0F96" w:rsidP="0006129D">
                  <w:pPr>
                    <w:numPr>
                      <w:ilvl w:val="0"/>
                      <w:numId w:val="1"/>
                    </w:numPr>
                    <w:tabs>
                      <w:tab w:val="num" w:pos="720"/>
                      <w:tab w:val="clear" w:pos="1320"/>
                    </w:tabs>
                    <w:spacing w:line="0" w:lineRule="atLeast"/>
                    <w:ind w:left="1315" w:hanging="958"/>
                    <w:outlineLvl w:val="1"/>
                    <w:rPr>
                      <w:rFonts w:ascii="楷体" w:eastAsia="楷体" w:hAnsi="楷体"/>
                      <w:color w:val="000000"/>
                    </w:rPr>
                  </w:pPr>
                  <w:bookmarkStart w:id="51" w:name="_Toc203996526"/>
                  <w:bookmarkStart w:id="52" w:name="_Toc203997655"/>
                  <w:bookmarkStart w:id="53" w:name="_Toc204002393"/>
                  <w:bookmarkStart w:id="54" w:name="_Toc204689237"/>
                  <w:bookmarkStart w:id="55" w:name="_Toc204689506"/>
                  <w:bookmarkStart w:id="56" w:name="_Toc204690079"/>
                  <w:r w:rsidRPr="00FF0F96">
                    <w:rPr>
                      <w:rFonts w:ascii="楷体" w:eastAsia="楷体" w:hAnsi="楷体" w:hint="eastAsia"/>
                      <w:color w:val="000000"/>
                    </w:rPr>
                    <w:t>销售团队负责人和带着者</w:t>
                  </w:r>
                  <w:bookmarkEnd w:id="51"/>
                  <w:bookmarkEnd w:id="52"/>
                  <w:bookmarkEnd w:id="53"/>
                  <w:bookmarkEnd w:id="54"/>
                  <w:bookmarkEnd w:id="55"/>
                  <w:bookmarkEnd w:id="56"/>
                </w:p>
                <w:p w:rsidR="0006129D" w:rsidRPr="00FF0F96" w:rsidP="0006129D">
                  <w:pPr>
                    <w:numPr>
                      <w:ilvl w:val="0"/>
                      <w:numId w:val="1"/>
                    </w:numPr>
                    <w:tabs>
                      <w:tab w:val="num" w:pos="720"/>
                      <w:tab w:val="clear" w:pos="1320"/>
                    </w:tabs>
                    <w:spacing w:line="0" w:lineRule="atLeast"/>
                    <w:ind w:left="1315" w:hanging="958"/>
                    <w:outlineLvl w:val="1"/>
                    <w:rPr>
                      <w:rFonts w:ascii="楷体" w:eastAsia="楷体" w:hAnsi="楷体"/>
                      <w:color w:val="000000"/>
                    </w:rPr>
                  </w:pPr>
                  <w:bookmarkStart w:id="57" w:name="_Toc203996527"/>
                  <w:bookmarkStart w:id="58" w:name="_Toc203997656"/>
                  <w:bookmarkStart w:id="59" w:name="_Toc204002394"/>
                  <w:bookmarkStart w:id="60" w:name="_Toc204689238"/>
                  <w:bookmarkStart w:id="61" w:name="_Toc204689507"/>
                  <w:bookmarkStart w:id="62" w:name="_Toc204690080"/>
                  <w:r w:rsidRPr="00FF0F96">
                    <w:rPr>
                      <w:rFonts w:ascii="楷体" w:eastAsia="楷体" w:hAnsi="楷体" w:hint="eastAsia"/>
                      <w:color w:val="000000"/>
                    </w:rPr>
                    <w:t>销售团队培训人</w:t>
                  </w:r>
                  <w:bookmarkEnd w:id="57"/>
                  <w:bookmarkEnd w:id="58"/>
                  <w:bookmarkEnd w:id="59"/>
                  <w:bookmarkEnd w:id="60"/>
                  <w:bookmarkEnd w:id="61"/>
                  <w:bookmarkEnd w:id="62"/>
                </w:p>
              </w:txbxContent>
            </v:textbox>
            <w10:wrap type="none"/>
            <w10:anchorlock/>
          </v:roundrect>
        </w:pict>
      </w:r>
    </w:p>
    <w:p w:rsidR="0006129D" w:rsidRPr="00C90C2B" w:rsidP="0006129D">
      <w:pPr>
        <w:rPr>
          <w:color w:val="000000"/>
        </w:rPr>
      </w:pPr>
      <w:r>
        <w:pict>
          <v:roundrect id="_x0000_i1027" style="width:459pt;height:68.95pt;mso-position-horizontal-relative:char;mso-position-vertical-relative:line" arcsize="12977f">
            <v:textbox>
              <w:txbxContent>
                <w:p w:rsidR="0006129D" w:rsidRPr="00FF0F96" w:rsidP="0006129D">
                  <w:pPr>
                    <w:spacing w:line="0" w:lineRule="atLeast"/>
                    <w:ind w:firstLine="560" w:firstLineChars="200"/>
                    <w:outlineLvl w:val="1"/>
                    <w:rPr>
                      <w:rFonts w:ascii="华文新魏" w:eastAsia="华文新魏"/>
                      <w:color w:val="000000"/>
                      <w:sz w:val="28"/>
                      <w:szCs w:val="28"/>
                    </w:rPr>
                  </w:pPr>
                  <w:bookmarkStart w:id="63" w:name="_Toc203996528"/>
                  <w:bookmarkStart w:id="64" w:name="_Toc203997657"/>
                  <w:bookmarkStart w:id="65" w:name="_Toc204002395"/>
                  <w:bookmarkStart w:id="66" w:name="_Toc204690081"/>
                  <w:r w:rsidRPr="00FF0F96">
                    <w:rPr>
                      <w:rFonts w:ascii="华文新魏" w:eastAsia="华文新魏" w:hint="eastAsia"/>
                      <w:color w:val="000000"/>
                      <w:sz w:val="28"/>
                      <w:szCs w:val="28"/>
                    </w:rPr>
                    <w:t>课程特点：</w:t>
                  </w:r>
                  <w:bookmarkEnd w:id="63"/>
                  <w:bookmarkEnd w:id="64"/>
                  <w:bookmarkEnd w:id="65"/>
                  <w:bookmarkEnd w:id="66"/>
                </w:p>
                <w:p w:rsidR="0006129D" w:rsidP="0006129D">
                  <w:pPr>
                    <w:spacing w:line="0" w:lineRule="atLeast"/>
                    <w:ind w:firstLine="560" w:firstLineChars="200"/>
                    <w:outlineLvl w:val="0"/>
                  </w:pPr>
                  <w:bookmarkStart w:id="67" w:name="_Toc203996529"/>
                  <w:bookmarkStart w:id="68" w:name="_Toc203997658"/>
                  <w:bookmarkStart w:id="69" w:name="_Toc204002396"/>
                  <w:bookmarkStart w:id="70" w:name="_Toc204690082"/>
                  <w:r w:rsidRPr="00FF0F96">
                    <w:rPr>
                      <w:rFonts w:ascii="华文新魏" w:eastAsia="华文新魏" w:hint="eastAsia"/>
                      <w:color w:val="000000"/>
                      <w:sz w:val="28"/>
                      <w:szCs w:val="28"/>
                    </w:rPr>
                    <w:t>研究使产品好卖和使业务员会卖的问题。现场讨论解决企业在销售过程中经常遇到的实际情况。把复杂的事情简单化，使销售容易起来</w:t>
                  </w:r>
                  <w:r>
                    <w:rPr>
                      <w:rFonts w:ascii="华文新魏" w:eastAsia="华文新魏" w:hint="eastAsia"/>
                      <w:sz w:val="28"/>
                      <w:szCs w:val="28"/>
                    </w:rPr>
                    <w:t>。</w:t>
                  </w:r>
                  <w:bookmarkEnd w:id="67"/>
                  <w:bookmarkEnd w:id="68"/>
                  <w:bookmarkEnd w:id="69"/>
                  <w:bookmarkEnd w:id="70"/>
                </w:p>
              </w:txbxContent>
            </v:textbox>
            <w10:wrap type="none"/>
            <w10:anchorlock/>
          </v:roundrect>
        </w:pict>
      </w:r>
    </w:p>
    <w:p w:rsidR="0006129D" w:rsidRPr="001A57A0" w:rsidP="0006129D">
      <w:pPr>
        <w:numPr>
          <w:ilvl w:val="0"/>
          <w:numId w:val="106"/>
        </w:numPr>
        <w:tabs>
          <w:tab w:val="left" w:pos="851"/>
          <w:tab w:val="left" w:pos="1843"/>
        </w:tabs>
        <w:spacing w:line="300" w:lineRule="auto"/>
        <w:ind w:right="741" w:rightChars="353"/>
        <w:jc w:val="left"/>
        <w:outlineLvl w:val="0"/>
        <w:rPr>
          <w:rFonts w:ascii="黑体" w:eastAsia="黑体"/>
          <w:color w:val="000000"/>
          <w:sz w:val="24"/>
          <w:szCs w:val="24"/>
        </w:rPr>
      </w:pPr>
      <w:bookmarkStart w:id="71" w:name="_Toc187792630"/>
      <w:bookmarkStart w:id="72" w:name="_Toc204002379"/>
      <w:bookmarkStart w:id="73" w:name="_Toc204709031"/>
      <w:r w:rsidRPr="001A57A0">
        <w:rPr>
          <w:rFonts w:ascii="黑体" w:eastAsia="黑体" w:hint="eastAsia"/>
          <w:color w:val="000000"/>
          <w:sz w:val="24"/>
          <w:szCs w:val="24"/>
        </w:rPr>
        <w:t>我们总有困惑</w:t>
      </w:r>
      <w:r w:rsidRPr="001A57A0">
        <w:rPr>
          <w:rFonts w:ascii="黑体" w:eastAsia="黑体" w:hint="eastAsia"/>
          <w:color w:val="000000"/>
          <w:sz w:val="24"/>
          <w:szCs w:val="24"/>
        </w:rPr>
        <w:t>——</w:t>
      </w:r>
      <w:r w:rsidRPr="001A57A0">
        <w:rPr>
          <w:rFonts w:ascii="黑体" w:eastAsia="黑体" w:hint="eastAsia"/>
          <w:color w:val="000000"/>
          <w:sz w:val="24"/>
          <w:szCs w:val="24"/>
        </w:rPr>
        <w:t>团队与销售状况不尽如人意</w:t>
      </w:r>
      <w:bookmarkEnd w:id="71"/>
      <w:bookmarkEnd w:id="72"/>
      <w:bookmarkEnd w:id="73"/>
    </w:p>
    <w:p w:rsidR="0006129D" w:rsidRPr="001A57A0" w:rsidP="0006129D">
      <w:pPr>
        <w:tabs>
          <w:tab w:val="left" w:pos="851"/>
        </w:tabs>
        <w:spacing w:line="300" w:lineRule="auto"/>
        <w:ind w:right="741" w:rightChars="353"/>
        <w:jc w:val="left"/>
        <w:outlineLvl w:val="1"/>
        <w:rPr>
          <w:rFonts w:ascii="黑体" w:eastAsia="黑体"/>
          <w:color w:val="000000"/>
          <w:sz w:val="24"/>
          <w:szCs w:val="24"/>
        </w:rPr>
      </w:pPr>
      <w:bookmarkStart w:id="74" w:name="_Toc187792632"/>
      <w:bookmarkStart w:id="75" w:name="_Hlk187787394"/>
      <w:bookmarkStart w:id="76" w:name="_Toc204002380"/>
      <w:bookmarkStart w:id="77" w:name="_Toc204709032"/>
      <w:r w:rsidRPr="001A57A0">
        <w:rPr>
          <w:rFonts w:ascii="黑体" w:eastAsia="黑体" w:hint="eastAsia"/>
          <w:color w:val="000000"/>
          <w:sz w:val="24"/>
          <w:szCs w:val="24"/>
        </w:rPr>
        <w:t>第一类问题：谁在干活？为什么想干？</w:t>
      </w:r>
      <w:bookmarkStart w:id="78" w:name="_Toc187792633"/>
      <w:bookmarkEnd w:id="74"/>
      <w:bookmarkEnd w:id="76"/>
      <w:bookmarkEnd w:id="77"/>
    </w:p>
    <w:p w:rsidR="0006129D" w:rsidP="0006129D">
      <w:pPr>
        <w:tabs>
          <w:tab w:val="left" w:pos="851"/>
        </w:tabs>
        <w:spacing w:line="0" w:lineRule="atLeast"/>
        <w:ind w:right="741" w:rightChars="353"/>
        <w:jc w:val="left"/>
        <w:outlineLvl w:val="1"/>
        <w:rPr>
          <w:rFonts w:ascii="黑体" w:eastAsia="黑体"/>
          <w:color w:val="000000"/>
          <w:sz w:val="24"/>
          <w:szCs w:val="24"/>
        </w:rPr>
      </w:pPr>
      <w:bookmarkStart w:id="79" w:name="_Toc204002381"/>
      <w:bookmarkStart w:id="80" w:name="_Toc204709033"/>
      <w:r w:rsidRPr="001A57A0">
        <w:rPr>
          <w:rFonts w:ascii="黑体" w:eastAsia="黑体" w:hint="eastAsia"/>
          <w:color w:val="000000"/>
          <w:sz w:val="24"/>
          <w:szCs w:val="24"/>
        </w:rPr>
        <w:t>第二类问题：团队组织管理</w:t>
      </w:r>
      <w:bookmarkStart w:id="81" w:name="_Toc187792634"/>
      <w:bookmarkEnd w:id="78"/>
      <w:bookmarkEnd w:id="79"/>
      <w:bookmarkEnd w:id="80"/>
    </w:p>
    <w:p w:rsidR="0006129D" w:rsidP="0006129D">
      <w:pPr>
        <w:tabs>
          <w:tab w:val="left" w:pos="851"/>
        </w:tabs>
        <w:spacing w:line="0" w:lineRule="atLeast"/>
        <w:ind w:right="741" w:rightChars="353"/>
        <w:jc w:val="left"/>
        <w:outlineLvl w:val="1"/>
        <w:rPr>
          <w:rFonts w:ascii="黑体"/>
          <w:b/>
          <w:color w:val="000000"/>
          <w:sz w:val="24"/>
          <w:szCs w:val="24"/>
        </w:rPr>
      </w:pPr>
      <w:bookmarkStart w:id="82" w:name="_Toc204002382"/>
      <w:bookmarkStart w:id="83" w:name="_Toc204709034"/>
      <w:r w:rsidRPr="00494C9D">
        <w:rPr>
          <w:rFonts w:ascii="黑体" w:eastAsia="黑体" w:hint="eastAsia"/>
          <w:color w:val="000000"/>
          <w:sz w:val="24"/>
          <w:szCs w:val="24"/>
        </w:rPr>
        <w:t>第三类问题：批量开发客户</w:t>
      </w:r>
      <w:bookmarkEnd w:id="81"/>
      <w:bookmarkEnd w:id="82"/>
      <w:bookmarkEnd w:id="83"/>
    </w:p>
    <w:p w:rsidR="0006129D" w:rsidRPr="001A57A0" w:rsidP="0006129D">
      <w:pPr>
        <w:tabs>
          <w:tab w:val="left" w:pos="851"/>
        </w:tabs>
        <w:spacing w:line="0" w:lineRule="atLeast"/>
        <w:ind w:right="741" w:rightChars="353"/>
        <w:jc w:val="left"/>
        <w:outlineLvl w:val="1"/>
        <w:rPr>
          <w:rFonts w:ascii="华文新魏" w:eastAsia="华文新魏"/>
          <w:color w:val="000000"/>
          <w:sz w:val="28"/>
          <w:szCs w:val="28"/>
        </w:rPr>
      </w:pPr>
      <w:bookmarkStart w:id="84" w:name="_Toc204002383"/>
      <w:bookmarkStart w:id="85" w:name="_Toc204709035"/>
      <w:r w:rsidRPr="001A57A0">
        <w:rPr>
          <w:rFonts w:ascii="华文新魏" w:eastAsia="华文新魏" w:hint="eastAsia"/>
          <w:color w:val="000000"/>
          <w:sz w:val="28"/>
          <w:szCs w:val="28"/>
        </w:rPr>
        <w:t>如果您遇到过这些情况之一二，那么来对了！</w:t>
      </w:r>
      <w:bookmarkEnd w:id="84"/>
      <w:bookmarkEnd w:id="85"/>
    </w:p>
    <w:p w:rsidR="0006129D" w:rsidRPr="001A57A0" w:rsidP="0006129D">
      <w:pPr>
        <w:tabs>
          <w:tab w:val="left" w:pos="851"/>
        </w:tabs>
        <w:spacing w:line="0" w:lineRule="atLeast"/>
        <w:ind w:right="741" w:rightChars="353"/>
        <w:rPr>
          <w:color w:val="000000"/>
        </w:rPr>
        <w:sectPr w:rsidSect="0006129D">
          <w:headerReference w:type="default" r:id="rId8"/>
          <w:footerReference w:type="even" r:id="rId9"/>
          <w:footerReference w:type="default" r:id="rId10"/>
          <w:footerReference w:type="first" r:id="rId11"/>
          <w:type w:val="nextPage"/>
          <w:pgSz w:w="11906" w:h="16838" w:code="9"/>
          <w:pgMar w:top="1140" w:right="1841" w:bottom="1304" w:left="1418" w:header="851" w:footer="851" w:gutter="0"/>
          <w:pgNumType w:start="2"/>
          <w:cols w:space="425"/>
          <w:titlePg w:val="0"/>
          <w:docGrid w:type="lines" w:linePitch="326"/>
        </w:sectPr>
      </w:pPr>
      <w:r>
        <w:pict>
          <v:roundrect id="_x0000_i1028" style="width:454.4pt;height:197.25pt;mso-position-horizontal-relative:char;mso-position-vertical-relative:line" arcsize="2442f">
            <v:textbox>
              <w:txbxContent>
                <w:p w:rsidR="0006129D" w:rsidRPr="00FF0F96" w:rsidP="0006129D">
                  <w:pPr>
                    <w:spacing w:line="0" w:lineRule="atLeast"/>
                    <w:outlineLvl w:val="1"/>
                    <w:rPr>
                      <w:rFonts w:ascii="楷体" w:eastAsia="楷体" w:hAnsi="楷体"/>
                      <w:color w:val="000000"/>
                      <w:sz w:val="24"/>
                      <w:szCs w:val="24"/>
                    </w:rPr>
                  </w:pPr>
                  <w:bookmarkStart w:id="86" w:name="_Toc183835107"/>
                  <w:bookmarkStart w:id="87" w:name="_Toc183837464"/>
                  <w:bookmarkStart w:id="88" w:name="_Toc184657344"/>
                  <w:bookmarkStart w:id="89" w:name="_Toc184699120"/>
                  <w:r>
                    <w:rPr>
                      <w:rFonts w:ascii="楷体" w:eastAsia="楷体" w:hAnsi="楷体" w:hint="eastAsia"/>
                      <w:color w:val="000000"/>
                      <w:sz w:val="24"/>
                      <w:szCs w:val="24"/>
                    </w:rPr>
                    <w:t xml:space="preserve">    </w:t>
                  </w:r>
                  <w:bookmarkStart w:id="90" w:name="_Toc204002397"/>
                  <w:bookmarkStart w:id="91" w:name="_Toc204690087"/>
                  <w:r w:rsidRPr="004E61C5">
                    <w:rPr>
                      <w:rFonts w:ascii="楷体" w:eastAsia="楷体" w:hAnsi="楷体" w:hint="eastAsia"/>
                      <w:color w:val="000000"/>
                      <w:sz w:val="24"/>
                      <w:szCs w:val="24"/>
                    </w:rPr>
                    <w:t>问题</w:t>
                  </w:r>
                  <w:r w:rsidRPr="00FF0F96">
                    <w:rPr>
                      <w:rFonts w:ascii="楷体" w:eastAsia="楷体" w:hAnsi="楷体" w:hint="eastAsia"/>
                      <w:color w:val="000000"/>
                      <w:sz w:val="24"/>
                      <w:szCs w:val="24"/>
                    </w:rPr>
                    <w:t>之十四：客户怎么这么难缠</w:t>
                  </w:r>
                  <w:bookmarkEnd w:id="86"/>
                  <w:bookmarkEnd w:id="87"/>
                  <w:bookmarkEnd w:id="88"/>
                  <w:bookmarkEnd w:id="89"/>
                  <w:bookmarkEnd w:id="90"/>
                  <w:bookmarkEnd w:id="91"/>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与客户谈了无数次，一切似乎都很好，可是就是签不下合同，怎么回事？</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采购员、使用人、没完没了的各级领导，到底要和客户的多少人谈？</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为什么客户要我们报价和给资料之后，就如石沉大海没有下文了?</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客户为何总嫌我们</w:t>
                  </w:r>
                  <w:r w:rsidRPr="00FF0F96">
                    <w:rPr>
                      <w:rFonts w:ascii="楷体" w:eastAsia="楷体" w:hAnsi="楷体" w:hint="eastAsia"/>
                      <w:color w:val="000000"/>
                      <w:sz w:val="24"/>
                      <w:szCs w:val="24"/>
                    </w:rPr>
                    <w:t>“</w:t>
                  </w:r>
                  <w:r w:rsidRPr="00FF0F96">
                    <w:rPr>
                      <w:rFonts w:ascii="楷体" w:eastAsia="楷体" w:hAnsi="楷体" w:hint="eastAsia"/>
                      <w:color w:val="000000"/>
                      <w:sz w:val="24"/>
                      <w:szCs w:val="24"/>
                    </w:rPr>
                    <w:t>贵〞，总会找理由或者干脆无理由要求降价？</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我们价格已经很低了，可客户就是要把业务给我们的对手。</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为什么客户非要选那些不怎么样的供给商、产品和效劳？</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客户的业务没有全都给我们，甚至不干了，为什么？</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客户组织招标未必是真的，经常是暗箱操作。</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客户为何总在找我们的毛病总在发泄不满？</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客户总在提出些无理要求甚至扣货款?</w:t>
                  </w:r>
                </w:p>
                <w:p w:rsidR="0006129D" w:rsidRPr="00FF0F96" w:rsidP="0006129D">
                  <w:pPr>
                    <w:numPr>
                      <w:ilvl w:val="0"/>
                      <w:numId w:val="108"/>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客户千方百计拖延付款时间？</w:t>
                  </w:r>
                </w:p>
              </w:txbxContent>
            </v:textbox>
            <w10:wrap type="none"/>
            <w10:anchorlock/>
          </v:roundrect>
        </w:pict>
      </w:r>
    </w:p>
    <w:p w:rsidR="0006129D" w:rsidRPr="001A57A0" w:rsidP="0006129D">
      <w:pPr>
        <w:tabs>
          <w:tab w:val="left" w:pos="851"/>
        </w:tabs>
        <w:spacing w:line="0" w:lineRule="atLeast"/>
        <w:ind w:right="741" w:rightChars="353"/>
        <w:rPr>
          <w:color w:val="000000"/>
        </w:rPr>
      </w:pPr>
      <w:r>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56" o:spid="_x0000_s1029" type="#_x0000_t75" style="width:177.75pt;height:123pt;margin-top:200.3pt;margin-left:274.85pt;position:absolute;visibility:visible;z-index:-251658240" wrapcoords="-182 0 -182 21337 21691 21337 21691 0 -182 0" filled="f" stroked="f">
            <v:imagedata r:id="rId12" o:title="" grayscale="t"/>
            <w10:wrap type="tight"/>
          </v:shape>
        </w:pict>
      </w:r>
      <w:r>
        <w:pict>
          <v:roundrect id="_x0000_i1030" style="width:451.4pt;height:198.55pt;mso-position-horizontal-relative:char;mso-position-vertical-relative:line" arcsize="3146f">
            <v:textbox>
              <w:txbxContent>
                <w:p w:rsidR="0006129D" w:rsidRPr="00FF0F96" w:rsidP="0006129D">
                  <w:pPr>
                    <w:tabs>
                      <w:tab w:val="num" w:pos="540"/>
                    </w:tabs>
                    <w:spacing w:line="0" w:lineRule="atLeast"/>
                    <w:ind w:left="420"/>
                    <w:rPr>
                      <w:rFonts w:ascii="楷体" w:eastAsia="楷体" w:hAnsi="楷体"/>
                      <w:color w:val="000000"/>
                      <w:sz w:val="24"/>
                      <w:szCs w:val="24"/>
                    </w:rPr>
                  </w:pPr>
                  <w:r w:rsidRPr="00FF0F96">
                    <w:rPr>
                      <w:rFonts w:ascii="楷体" w:eastAsia="楷体" w:hAnsi="楷体" w:hint="eastAsia"/>
                      <w:color w:val="000000"/>
                      <w:sz w:val="24"/>
                      <w:szCs w:val="24"/>
                    </w:rPr>
                    <w:t>问题之十五：这些业务员真无奈</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业务员很努力，天天在打，天天在和客户谈，就是不知何时能谈下来。</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帮业务员谈业务，可发现客户什么都不知，业务员连根底的介绍都没做。</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业务员离职之后，没有人知道他都和哪些客户谈到了什么程度。</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业务员找客户总是东一下西一下什么客户都做，可又做不来。</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为什么业务员谈了一次又一次，就是搞不清客户到底想什么？</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为什么有的业务员做好了一个客户，可就是不会做第二个？</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为什么业务员就会请示降价，弄得我们几乎没有利润？</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为什么业务员总被拒绝，甚至连约见都做不到？</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为什么业务员大量送出的资料客户根本不看?</w:t>
                  </w:r>
                </w:p>
                <w:p w:rsidR="0006129D" w:rsidRPr="00FF0F96" w:rsidP="0006129D">
                  <w:pPr>
                    <w:numPr>
                      <w:ilvl w:val="0"/>
                      <w:numId w:val="109"/>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业务员就不能与客户建立良好个人关系？</w:t>
                  </w:r>
                </w:p>
                <w:p w:rsidR="0006129D" w:rsidRPr="00FF0F96" w:rsidP="0006129D">
                  <w:pPr>
                    <w:numPr>
                      <w:ilvl w:val="0"/>
                      <w:numId w:val="109"/>
                    </w:numPr>
                    <w:tabs>
                      <w:tab w:val="num" w:pos="540"/>
                    </w:tabs>
                    <w:spacing w:line="0" w:lineRule="atLeast"/>
                    <w:rPr>
                      <w:color w:val="000000"/>
                    </w:rPr>
                  </w:pPr>
                  <w:r w:rsidRPr="00FF0F96">
                    <w:rPr>
                      <w:rFonts w:ascii="楷体" w:eastAsia="楷体" w:hAnsi="楷体" w:hint="eastAsia"/>
                      <w:color w:val="000000"/>
                      <w:sz w:val="24"/>
                      <w:szCs w:val="24"/>
                    </w:rPr>
                    <w:t>女业务员也许更好？不会有麻烦吧？</w:t>
                  </w:r>
                </w:p>
              </w:txbxContent>
            </v:textbox>
            <w10:wrap type="none"/>
            <w10:anchorlock/>
          </v:roundrect>
        </w:pict>
      </w:r>
    </w:p>
    <w:p w:rsidR="0006129D" w:rsidP="0006129D">
      <w:pPr>
        <w:tabs>
          <w:tab w:val="left" w:pos="851"/>
        </w:tabs>
        <w:spacing w:line="0" w:lineRule="atLeast"/>
        <w:ind w:right="741" w:rightChars="353"/>
        <w:rPr>
          <w:color w:val="000000"/>
        </w:rPr>
      </w:pPr>
      <w:r>
        <w:pict>
          <v:roundrect id="_x0000_i1031" style="width:273.35pt;height:119.6pt;mso-position-horizontal-relative:char;mso-position-vertical-relative:line" arcsize="2200f">
            <v:fill opacity="0"/>
            <v:textbox>
              <w:txbxContent>
                <w:p w:rsidR="0006129D" w:rsidRPr="00FF0F96" w:rsidP="0006129D">
                  <w:pPr>
                    <w:tabs>
                      <w:tab w:val="num" w:pos="540"/>
                    </w:tabs>
                    <w:spacing w:line="0" w:lineRule="atLeast"/>
                    <w:ind w:left="420"/>
                    <w:rPr>
                      <w:rFonts w:ascii="楷体" w:eastAsia="楷体" w:hAnsi="楷体"/>
                      <w:color w:val="000000"/>
                      <w:sz w:val="24"/>
                      <w:szCs w:val="24"/>
                    </w:rPr>
                  </w:pPr>
                  <w:r w:rsidRPr="00FF0F96">
                    <w:rPr>
                      <w:rFonts w:ascii="楷体" w:eastAsia="楷体" w:hAnsi="楷体" w:hint="eastAsia"/>
                      <w:color w:val="000000"/>
                      <w:sz w:val="24"/>
                      <w:szCs w:val="24"/>
                    </w:rPr>
                    <w:t>问题之十七：有没有简单的方法成批开发客户</w:t>
                  </w:r>
                </w:p>
                <w:p w:rsidR="0006129D" w:rsidRPr="00FF0F96" w:rsidP="0006129D">
                  <w:pPr>
                    <w:numPr>
                      <w:ilvl w:val="0"/>
                      <w:numId w:val="107"/>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我们怎么带队伍快速规模化开展业务？</w:t>
                  </w:r>
                </w:p>
                <w:p w:rsidR="0006129D" w:rsidRPr="00FF0F96" w:rsidP="0006129D">
                  <w:pPr>
                    <w:numPr>
                      <w:ilvl w:val="0"/>
                      <w:numId w:val="107"/>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怎么知道客户开发的真实进度和情况？</w:t>
                  </w:r>
                </w:p>
                <w:p w:rsidR="0006129D" w:rsidRPr="00FF0F96" w:rsidP="0006129D">
                  <w:pPr>
                    <w:numPr>
                      <w:ilvl w:val="0"/>
                      <w:numId w:val="107"/>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怎么依托团队整体的力量开展业务？</w:t>
                  </w:r>
                </w:p>
                <w:p w:rsidR="0006129D" w:rsidRPr="00FF0F96" w:rsidP="0006129D">
                  <w:pPr>
                    <w:numPr>
                      <w:ilvl w:val="0"/>
                      <w:numId w:val="107"/>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能不能让每个业务员都是最高水平？</w:t>
                  </w:r>
                </w:p>
                <w:p w:rsidR="0006129D" w:rsidRPr="00FF0F96" w:rsidP="0006129D">
                  <w:pPr>
                    <w:numPr>
                      <w:ilvl w:val="0"/>
                      <w:numId w:val="107"/>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能不能让产品自己成为推销员？</w:t>
                  </w:r>
                </w:p>
                <w:p w:rsidR="0006129D" w:rsidRPr="00FF0F96" w:rsidP="0006129D">
                  <w:pPr>
                    <w:numPr>
                      <w:ilvl w:val="0"/>
                      <w:numId w:val="107"/>
                    </w:numPr>
                    <w:tabs>
                      <w:tab w:val="num" w:pos="540"/>
                    </w:tabs>
                    <w:spacing w:line="0" w:lineRule="atLeast"/>
                    <w:rPr>
                      <w:rFonts w:ascii="楷体" w:eastAsia="楷体" w:hAnsi="楷体"/>
                      <w:color w:val="000000"/>
                      <w:sz w:val="24"/>
                      <w:szCs w:val="24"/>
                    </w:rPr>
                  </w:pPr>
                  <w:r w:rsidRPr="00FF0F96">
                    <w:rPr>
                      <w:rFonts w:ascii="楷体" w:eastAsia="楷体" w:hAnsi="楷体" w:hint="eastAsia"/>
                      <w:color w:val="000000"/>
                      <w:sz w:val="24"/>
                      <w:szCs w:val="24"/>
                    </w:rPr>
                    <w:t>能不能流水线式批量生产客户？</w:t>
                  </w:r>
                </w:p>
              </w:txbxContent>
            </v:textbox>
            <w10:wrap type="none"/>
            <w10:anchorlock/>
          </v:roundrect>
        </w:pict>
      </w:r>
    </w:p>
    <w:p w:rsidR="0006129D" w:rsidRPr="001A57A0" w:rsidP="0006129D">
      <w:pPr>
        <w:tabs>
          <w:tab w:val="left" w:pos="851"/>
        </w:tabs>
        <w:spacing w:line="0" w:lineRule="atLeast"/>
        <w:ind w:right="741" w:rightChars="353"/>
        <w:rPr>
          <w:color w:val="000000"/>
        </w:rPr>
      </w:pPr>
    </w:p>
    <w:p w:rsidR="0006129D">
      <w:pPr>
        <w:pStyle w:val="TOC10"/>
      </w:pPr>
      <w:r>
        <w:rPr>
          <w:lang w:val="zh-CN"/>
        </w:rPr>
        <w:t>目录</w:t>
      </w:r>
    </w:p>
    <w:p w:rsidR="0006129D">
      <w:pPr>
        <w:pStyle w:val="TOC1"/>
        <w:rPr>
          <w:rFonts w:eastAsia="宋体"/>
          <w:bCs w:val="0"/>
          <w:szCs w:val="24"/>
        </w:rPr>
      </w:pPr>
      <w:r>
        <w:rPr>
          <w:color w:val="000000"/>
        </w:rPr>
        <w:fldChar w:fldCharType="begin" w:dirty="1"/>
      </w:r>
      <w:r>
        <w:rPr>
          <w:color w:val="000000"/>
        </w:rPr>
        <w:instrText xml:space="preserve"> TOC \o "1-2" \h \z \u </w:instrText>
      </w:r>
      <w:r>
        <w:rPr>
          <w:color w:val="000000"/>
        </w:rPr>
        <w:fldChar w:fldCharType="separate"/>
      </w:r>
      <w:hyperlink w:anchor="_Toc204709031" w:history="1">
        <w:r w:rsidRPr="00544B3A">
          <w:rPr>
            <w:rStyle w:val="Hyperlink"/>
            <w:rFonts w:ascii="黑体" w:hint="eastAsia"/>
          </w:rPr>
          <w:t>第一篇我们总有困惑</w:t>
        </w:r>
        <w:r w:rsidRPr="00544B3A">
          <w:rPr>
            <w:rStyle w:val="Hyperlink"/>
            <w:rFonts w:ascii="黑体" w:hint="eastAsia"/>
          </w:rPr>
          <w:t>——</w:t>
        </w:r>
        <w:r w:rsidRPr="00544B3A">
          <w:rPr>
            <w:rStyle w:val="Hyperlink"/>
            <w:rFonts w:ascii="黑体" w:hint="eastAsia"/>
          </w:rPr>
          <w:t>团队与销售状况不尽如人意</w:t>
        </w:r>
        <w:r>
          <w:fldChar w:fldCharType="begin"/>
        </w:r>
        <w:r>
          <w:instrText xml:space="preserve"> PAGEREF _Toc204709031 \h </w:instrText>
        </w:r>
        <w:r>
          <w:fldChar w:fldCharType="separate"/>
        </w:r>
        <w:r>
          <w:t>1</w:t>
        </w:r>
        <w:r>
          <w:fldChar w:fldCharType="end"/>
        </w:r>
      </w:hyperlink>
    </w:p>
    <w:p w:rsidR="0006129D" w:rsidP="0006129D">
      <w:pPr>
        <w:pStyle w:val="TOC2"/>
        <w:ind w:firstLine="247"/>
        <w:rPr>
          <w:rFonts w:ascii="Times New Roman"/>
          <w:sz w:val="21"/>
          <w:szCs w:val="24"/>
        </w:rPr>
      </w:pPr>
      <w:hyperlink w:anchor="_Toc204709032" w:history="1">
        <w:r w:rsidRPr="00544B3A">
          <w:rPr>
            <w:rStyle w:val="Hyperlink"/>
            <w:rFonts w:eastAsia="黑体" w:hint="eastAsia"/>
          </w:rPr>
          <w:t>第一类问题：谁在干活？为什么想干？</w:t>
        </w:r>
        <w:r>
          <w:fldChar w:fldCharType="begin"/>
        </w:r>
        <w:r>
          <w:instrText xml:space="preserve"> PAGEREF _Toc204709032 \h </w:instrText>
        </w:r>
        <w:r>
          <w:fldChar w:fldCharType="separate"/>
        </w:r>
        <w:r>
          <w:t>2</w:t>
        </w:r>
        <w:r>
          <w:fldChar w:fldCharType="end"/>
        </w:r>
      </w:hyperlink>
    </w:p>
    <w:p w:rsidR="0006129D" w:rsidP="0006129D">
      <w:pPr>
        <w:pStyle w:val="TOC2"/>
        <w:ind w:firstLine="247"/>
        <w:rPr>
          <w:rFonts w:ascii="Times New Roman"/>
          <w:sz w:val="21"/>
          <w:szCs w:val="24"/>
        </w:rPr>
      </w:pPr>
      <w:hyperlink w:anchor="_Toc204709033" w:history="1">
        <w:r w:rsidRPr="00544B3A">
          <w:rPr>
            <w:rStyle w:val="Hyperlink"/>
            <w:rFonts w:eastAsia="黑体" w:hint="eastAsia"/>
          </w:rPr>
          <w:t>第二类问题：团队组织管理</w:t>
        </w:r>
        <w:r>
          <w:fldChar w:fldCharType="begin"/>
        </w:r>
        <w:r>
          <w:instrText xml:space="preserve"> PAGEREF _Toc204709033 \h </w:instrText>
        </w:r>
        <w:r>
          <w:fldChar w:fldCharType="separate"/>
        </w:r>
        <w:r>
          <w:t>2</w:t>
        </w:r>
        <w:r>
          <w:fldChar w:fldCharType="end"/>
        </w:r>
      </w:hyperlink>
    </w:p>
    <w:p w:rsidR="0006129D" w:rsidP="0006129D">
      <w:pPr>
        <w:pStyle w:val="TOC2"/>
        <w:ind w:firstLine="247"/>
        <w:rPr>
          <w:rFonts w:ascii="Times New Roman"/>
          <w:sz w:val="21"/>
          <w:szCs w:val="24"/>
        </w:rPr>
      </w:pPr>
      <w:hyperlink w:anchor="_Toc204709034" w:history="1">
        <w:r w:rsidRPr="00544B3A">
          <w:rPr>
            <w:rStyle w:val="Hyperlink"/>
            <w:rFonts w:eastAsia="黑体" w:hint="eastAsia"/>
          </w:rPr>
          <w:t>第三类问题：批量开发客户</w:t>
        </w:r>
        <w:r>
          <w:fldChar w:fldCharType="begin"/>
        </w:r>
        <w:r>
          <w:instrText xml:space="preserve"> PAGEREF _Toc204709034 \h </w:instrText>
        </w:r>
        <w:r>
          <w:fldChar w:fldCharType="separate"/>
        </w:r>
        <w:r>
          <w:t>2</w:t>
        </w:r>
        <w:r>
          <w:fldChar w:fldCharType="end"/>
        </w:r>
      </w:hyperlink>
    </w:p>
    <w:p w:rsidR="0006129D" w:rsidP="0006129D">
      <w:pPr>
        <w:pStyle w:val="TOC2"/>
        <w:ind w:firstLine="247"/>
        <w:rPr>
          <w:rFonts w:ascii="Times New Roman"/>
          <w:sz w:val="21"/>
          <w:szCs w:val="24"/>
        </w:rPr>
      </w:pPr>
      <w:hyperlink w:anchor="_Toc204709035" w:history="1">
        <w:r w:rsidRPr="00544B3A">
          <w:rPr>
            <w:rStyle w:val="Hyperlink"/>
            <w:rFonts w:ascii="华文新魏" w:eastAsia="华文新魏" w:hint="eastAsia"/>
          </w:rPr>
          <w:t>如果您遇到过这些情况之一二，那么来对了！</w:t>
        </w:r>
        <w:r>
          <w:fldChar w:fldCharType="begin"/>
        </w:r>
        <w:r>
          <w:instrText xml:space="preserve"> PAGEREF _Toc204709035 \h </w:instrText>
        </w:r>
        <w:r>
          <w:fldChar w:fldCharType="separate"/>
        </w:r>
        <w:r>
          <w:t>2</w:t>
        </w:r>
        <w:r>
          <w:fldChar w:fldCharType="end"/>
        </w:r>
      </w:hyperlink>
    </w:p>
    <w:p w:rsidR="0006129D">
      <w:pPr>
        <w:pStyle w:val="TOC1"/>
        <w:rPr>
          <w:rFonts w:eastAsia="宋体"/>
          <w:bCs w:val="0"/>
          <w:szCs w:val="24"/>
        </w:rPr>
      </w:pPr>
      <w:hyperlink w:anchor="_Toc204709036" w:history="1">
        <w:r w:rsidRPr="00544B3A">
          <w:rPr>
            <w:rStyle w:val="Hyperlink"/>
            <w:rFonts w:ascii="黑体" w:hAnsi="黑体" w:hint="eastAsia"/>
          </w:rPr>
          <w:t>第一篇想法决定人生</w:t>
        </w:r>
        <w:r>
          <w:fldChar w:fldCharType="begin"/>
        </w:r>
        <w:r>
          <w:instrText xml:space="preserve"> PAGEREF _Toc204709036 \h </w:instrText>
        </w:r>
        <w:r>
          <w:fldChar w:fldCharType="separate"/>
        </w:r>
        <w:r>
          <w:t>6</w:t>
        </w:r>
        <w:r>
          <w:fldChar w:fldCharType="end"/>
        </w:r>
      </w:hyperlink>
    </w:p>
    <w:p w:rsidR="0006129D" w:rsidP="0006129D">
      <w:pPr>
        <w:pStyle w:val="TOC2"/>
        <w:ind w:firstLine="247"/>
        <w:rPr>
          <w:rFonts w:ascii="Times New Roman"/>
          <w:sz w:val="21"/>
          <w:szCs w:val="24"/>
        </w:rPr>
      </w:pPr>
      <w:hyperlink w:anchor="_Toc204709037" w:history="1">
        <w:r w:rsidRPr="00544B3A">
          <w:rPr>
            <w:rStyle w:val="Hyperlink"/>
            <w:rFonts w:eastAsia="黑体" w:hAnsi="宋体" w:hint="eastAsia"/>
          </w:rPr>
          <w:t>想法之一：几乎没有产品不需要人来促销</w:t>
        </w:r>
        <w:r w:rsidRPr="00544B3A">
          <w:rPr>
            <w:rStyle w:val="Hyperlink"/>
            <w:rFonts w:eastAsia="黑体" w:hAnsi="宋体" w:hint="eastAsia"/>
          </w:rPr>
          <w:t>——</w:t>
        </w:r>
        <w:r w:rsidRPr="00544B3A">
          <w:rPr>
            <w:rStyle w:val="Hyperlink"/>
            <w:rFonts w:eastAsia="黑体" w:hAnsi="宋体" w:hint="eastAsia"/>
          </w:rPr>
          <w:t>我们永远被需要</w:t>
        </w:r>
        <w:r>
          <w:fldChar w:fldCharType="begin"/>
        </w:r>
        <w:r>
          <w:instrText xml:space="preserve"> PAGEREF _Toc204709037 \h </w:instrText>
        </w:r>
        <w:r>
          <w:fldChar w:fldCharType="separate"/>
        </w:r>
        <w:r>
          <w:t>6</w:t>
        </w:r>
        <w:r>
          <w:fldChar w:fldCharType="end"/>
        </w:r>
      </w:hyperlink>
    </w:p>
    <w:p w:rsidR="0006129D" w:rsidP="0006129D">
      <w:pPr>
        <w:pStyle w:val="TOC2"/>
        <w:ind w:firstLine="247"/>
        <w:rPr>
          <w:rFonts w:ascii="Times New Roman"/>
          <w:sz w:val="21"/>
          <w:szCs w:val="24"/>
        </w:rPr>
      </w:pPr>
      <w:hyperlink w:anchor="_Toc204709038" w:history="1">
        <w:r w:rsidRPr="00544B3A">
          <w:rPr>
            <w:rStyle w:val="Hyperlink"/>
            <w:rFonts w:eastAsia="黑体" w:hint="eastAsia"/>
          </w:rPr>
          <w:t>想法之二：企业的生存依靠销售</w:t>
        </w:r>
        <w:r w:rsidRPr="00544B3A">
          <w:rPr>
            <w:rStyle w:val="Hyperlink"/>
            <w:rFonts w:eastAsia="黑体" w:hint="eastAsia"/>
          </w:rPr>
          <w:t>——</w:t>
        </w:r>
        <w:r w:rsidRPr="00544B3A">
          <w:rPr>
            <w:rStyle w:val="Hyperlink"/>
            <w:rFonts w:eastAsia="黑体" w:hint="eastAsia"/>
          </w:rPr>
          <w:t>我们已经站在制高点</w:t>
        </w:r>
        <w:r>
          <w:fldChar w:fldCharType="begin"/>
        </w:r>
        <w:r>
          <w:instrText xml:space="preserve"> PAGEREF _Toc204709038 \h </w:instrText>
        </w:r>
        <w:r>
          <w:fldChar w:fldCharType="separate"/>
        </w:r>
        <w:r>
          <w:t>6</w:t>
        </w:r>
        <w:r>
          <w:fldChar w:fldCharType="end"/>
        </w:r>
      </w:hyperlink>
    </w:p>
    <w:p w:rsidR="0006129D" w:rsidP="0006129D">
      <w:pPr>
        <w:pStyle w:val="TOC2"/>
        <w:ind w:firstLine="247"/>
        <w:rPr>
          <w:rFonts w:ascii="Times New Roman"/>
          <w:sz w:val="21"/>
          <w:szCs w:val="24"/>
        </w:rPr>
      </w:pPr>
      <w:hyperlink w:anchor="_Toc204709039" w:history="1">
        <w:r w:rsidRPr="00544B3A">
          <w:rPr>
            <w:rStyle w:val="Hyperlink"/>
            <w:rFonts w:eastAsia="黑体" w:hAnsi="宋体" w:hint="eastAsia"/>
          </w:rPr>
          <w:t>想法之三：盘点自己</w:t>
        </w:r>
        <w:r w:rsidRPr="00544B3A">
          <w:rPr>
            <w:rStyle w:val="Hyperlink"/>
            <w:rFonts w:eastAsia="黑体" w:hAnsi="宋体" w:hint="eastAsia"/>
          </w:rPr>
          <w:t>——</w:t>
        </w:r>
        <w:r w:rsidRPr="00544B3A">
          <w:rPr>
            <w:rStyle w:val="Hyperlink"/>
            <w:rFonts w:eastAsia="黑体" w:hAnsi="宋体" w:hint="eastAsia"/>
          </w:rPr>
          <w:t>将经历并升华为知识</w:t>
        </w:r>
        <w:r>
          <w:fldChar w:fldCharType="begin"/>
        </w:r>
        <w:r>
          <w:instrText xml:space="preserve"> PAGEREF _Toc204709039 \h </w:instrText>
        </w:r>
        <w:r>
          <w:fldChar w:fldCharType="separate"/>
        </w:r>
        <w:r>
          <w:t>6</w:t>
        </w:r>
        <w:r>
          <w:fldChar w:fldCharType="end"/>
        </w:r>
      </w:hyperlink>
    </w:p>
    <w:p w:rsidR="0006129D">
      <w:pPr>
        <w:pStyle w:val="TOC1"/>
        <w:rPr>
          <w:rFonts w:eastAsia="宋体"/>
          <w:bCs w:val="0"/>
          <w:szCs w:val="24"/>
        </w:rPr>
      </w:pPr>
      <w:hyperlink w:anchor="_Toc204709040" w:history="1">
        <w:r w:rsidRPr="00544B3A">
          <w:rPr>
            <w:rStyle w:val="Hyperlink"/>
            <w:rFonts w:hAnsi="宋体" w:hint="eastAsia"/>
          </w:rPr>
          <w:t>第八篇</w:t>
        </w:r>
        <w:r w:rsidRPr="00544B3A">
          <w:rPr>
            <w:rStyle w:val="Hyperlink"/>
            <w:rFonts w:ascii="黑体" w:hAnsi="宋体" w:hint="eastAsia"/>
          </w:rPr>
          <w:t>流程化管理业务</w:t>
        </w:r>
        <w:r>
          <w:fldChar w:fldCharType="begin"/>
        </w:r>
        <w:r>
          <w:instrText xml:space="preserve"> PAGEREF _Toc204709040 \h </w:instrText>
        </w:r>
        <w:r>
          <w:fldChar w:fldCharType="separate"/>
        </w:r>
        <w:r>
          <w:t>7</w:t>
        </w:r>
        <w:r>
          <w:fldChar w:fldCharType="end"/>
        </w:r>
      </w:hyperlink>
    </w:p>
    <w:p w:rsidR="0006129D" w:rsidP="0006129D">
      <w:pPr>
        <w:pStyle w:val="TOC2"/>
        <w:ind w:firstLine="247"/>
        <w:rPr>
          <w:rFonts w:ascii="Times New Roman"/>
          <w:sz w:val="21"/>
          <w:szCs w:val="24"/>
        </w:rPr>
      </w:pPr>
      <w:hyperlink w:anchor="_Toc204709041" w:history="1">
        <w:r w:rsidRPr="00544B3A">
          <w:rPr>
            <w:rStyle w:val="Hyperlink"/>
            <w:rFonts w:ascii="华文新魏" w:eastAsia="华文新魏" w:hAnsi="宋体" w:hint="eastAsia"/>
          </w:rPr>
          <w:t>我们在生产型或者商业型企业，应该熟悉</w:t>
        </w:r>
        <w:r w:rsidRPr="00544B3A">
          <w:rPr>
            <w:rStyle w:val="Hyperlink"/>
            <w:rFonts w:ascii="华文新魏" w:eastAsia="华文新魏" w:hAnsi="宋体"/>
          </w:rPr>
          <w:t>ISO</w:t>
        </w:r>
        <w:r w:rsidRPr="00544B3A">
          <w:rPr>
            <w:rStyle w:val="Hyperlink"/>
            <w:rFonts w:ascii="华文新魏" w:eastAsia="华文新魏" w:hAnsi="宋体" w:hint="eastAsia"/>
          </w:rPr>
          <w:t>或</w:t>
        </w:r>
        <w:r w:rsidRPr="00544B3A">
          <w:rPr>
            <w:rStyle w:val="Hyperlink"/>
            <w:rFonts w:ascii="华文新魏" w:eastAsia="华文新魏" w:hAnsi="宋体"/>
          </w:rPr>
          <w:t>GMP</w:t>
        </w:r>
        <w:r w:rsidRPr="00544B3A">
          <w:rPr>
            <w:rStyle w:val="Hyperlink"/>
            <w:rFonts w:ascii="华文新魏" w:eastAsia="华文新魏" w:hAnsi="宋体" w:hint="eastAsia"/>
          </w:rPr>
          <w:t>、</w:t>
        </w:r>
        <w:r w:rsidRPr="00544B3A">
          <w:rPr>
            <w:rStyle w:val="Hyperlink"/>
            <w:rFonts w:ascii="华文新魏" w:eastAsia="华文新魏" w:hAnsi="宋体"/>
          </w:rPr>
          <w:t>GSP</w:t>
        </w:r>
        <w:r w:rsidRPr="00544B3A">
          <w:rPr>
            <w:rStyle w:val="Hyperlink"/>
            <w:rFonts w:ascii="华文新魏" w:eastAsia="华文新魏" w:hAnsi="宋体" w:hint="eastAsia"/>
          </w:rPr>
          <w:t>？这些国际通行的认证标准，严格标准人们的每一个行为，以防止在运行过程中任何环节发生任何错误，从而确保质量，这种制度往往要用</w:t>
        </w:r>
        <w:r w:rsidRPr="00544B3A">
          <w:rPr>
            <w:rStyle w:val="Hyperlink"/>
            <w:rFonts w:ascii="华文新魏" w:eastAsia="华文新魏" w:hAnsi="宋体" w:hint="eastAsia"/>
          </w:rPr>
          <w:t>“</w:t>
        </w:r>
        <w:r w:rsidRPr="00544B3A">
          <w:rPr>
            <w:rStyle w:val="Hyperlink"/>
            <w:rFonts w:ascii="华文新魏" w:eastAsia="华文新魏" w:hAnsi="宋体" w:hint="eastAsia"/>
          </w:rPr>
          <w:t>XX〞来形容，打印纸堆起来可能有几米高。</w:t>
        </w:r>
        <w:r>
          <w:fldChar w:fldCharType="begin"/>
        </w:r>
        <w:r>
          <w:instrText xml:space="preserve"> PAGEREF _Toc204709041 \h </w:instrText>
        </w:r>
        <w:r>
          <w:fldChar w:fldCharType="separate"/>
        </w:r>
        <w:r>
          <w:t>7</w:t>
        </w:r>
        <w:r>
          <w:fldChar w:fldCharType="end"/>
        </w:r>
      </w:hyperlink>
    </w:p>
    <w:p w:rsidR="0006129D" w:rsidP="0006129D">
      <w:pPr>
        <w:pStyle w:val="TOC2"/>
        <w:ind w:firstLine="247"/>
        <w:rPr>
          <w:rFonts w:ascii="Times New Roman"/>
          <w:sz w:val="21"/>
          <w:szCs w:val="24"/>
        </w:rPr>
      </w:pPr>
      <w:hyperlink w:anchor="_Toc204709042" w:history="1">
        <w:r w:rsidRPr="00544B3A">
          <w:rPr>
            <w:rStyle w:val="Hyperlink"/>
            <w:rFonts w:eastAsia="黑体" w:hAnsi="宋体" w:hint="eastAsia"/>
          </w:rPr>
          <w:t>流程化管理之一流程化运转</w:t>
        </w:r>
        <w:r w:rsidRPr="00544B3A">
          <w:rPr>
            <w:rStyle w:val="Hyperlink"/>
            <w:rFonts w:eastAsia="黑体" w:hAnsi="宋体" w:hint="eastAsia"/>
          </w:rPr>
          <w:t>——</w:t>
        </w:r>
        <w:r w:rsidRPr="00544B3A">
          <w:rPr>
            <w:rStyle w:val="Hyperlink"/>
            <w:rFonts w:eastAsia="黑体" w:hAnsi="宋体" w:hint="eastAsia"/>
          </w:rPr>
          <w:t>互相帮助和检查</w:t>
        </w:r>
        <w:r>
          <w:fldChar w:fldCharType="begin"/>
        </w:r>
        <w:r>
          <w:instrText xml:space="preserve"> PAGEREF _Toc204709042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43" w:history="1">
        <w:r w:rsidRPr="00544B3A">
          <w:rPr>
            <w:rStyle w:val="Hyperlink"/>
            <w:rFonts w:eastAsia="黑体" w:hint="eastAsia"/>
          </w:rPr>
          <w:t>流程化管理之二工作方案和总结制度</w:t>
        </w:r>
        <w:r w:rsidRPr="00544B3A">
          <w:rPr>
            <w:rStyle w:val="Hyperlink"/>
            <w:rFonts w:eastAsia="黑体" w:hint="eastAsia"/>
          </w:rPr>
          <w:t>——</w:t>
        </w:r>
        <w:r w:rsidRPr="00544B3A">
          <w:rPr>
            <w:rStyle w:val="Hyperlink"/>
            <w:rFonts w:eastAsia="黑体" w:hint="eastAsia"/>
          </w:rPr>
          <w:t>通过沟通完成帮助与催促</w:t>
        </w:r>
        <w:r>
          <w:fldChar w:fldCharType="begin"/>
        </w:r>
        <w:r>
          <w:instrText xml:space="preserve"> PAGEREF _Toc204709043 \h </w:instrText>
        </w:r>
        <w:r>
          <w:fldChar w:fldCharType="separate"/>
        </w:r>
        <w:r>
          <w:t>8</w:t>
        </w:r>
        <w:r>
          <w:fldChar w:fldCharType="end"/>
        </w:r>
      </w:hyperlink>
    </w:p>
    <w:p w:rsidR="0006129D" w:rsidP="0006129D">
      <w:pPr>
        <w:pStyle w:val="TOC2"/>
        <w:ind w:firstLine="247"/>
        <w:rPr>
          <w:rFonts w:ascii="Times New Roman"/>
          <w:sz w:val="21"/>
          <w:szCs w:val="24"/>
        </w:rPr>
        <w:sectPr w:rsidSect="0006129D">
          <w:headerReference w:type="default" r:id="rId13"/>
          <w:footerReference w:type="even" r:id="rId14"/>
          <w:footerReference w:type="default" r:id="rId15"/>
          <w:footerReference w:type="first" r:id="rId16"/>
          <w:type w:val="nextPage"/>
          <w:pgSz w:w="11906" w:h="16838" w:code="9"/>
          <w:pgMar w:top="1140" w:right="1841" w:bottom="1304" w:left="1418" w:header="851" w:footer="851" w:gutter="0"/>
          <w:pgNumType w:start="3"/>
          <w:cols w:space="425"/>
          <w:titlePg w:val="0"/>
          <w:docGrid w:type="lines" w:linePitch="326"/>
        </w:sectPr>
      </w:pPr>
      <w:hyperlink w:anchor="_Toc204709044" w:history="1">
        <w:r w:rsidRPr="00544B3A">
          <w:rPr>
            <w:rStyle w:val="Hyperlink"/>
            <w:rFonts w:eastAsia="黑体" w:hint="eastAsia"/>
          </w:rPr>
          <w:t>方案与总结制度</w:t>
        </w:r>
        <w:r w:rsidRPr="00544B3A">
          <w:rPr>
            <w:rStyle w:val="Hyperlink"/>
            <w:rFonts w:ascii="方正姚体" w:eastAsia="方正姚体" w:hAnsi="宋体" w:hint="eastAsia"/>
          </w:rPr>
          <w:t>〔示范〕：</w:t>
        </w:r>
        <w:r>
          <w:fldChar w:fldCharType="begin"/>
        </w:r>
        <w:r>
          <w:instrText xml:space="preserve"> PAGEREF _Toc204709044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45" w:history="1">
        <w:r w:rsidRPr="00544B3A">
          <w:rPr>
            <w:rStyle w:val="Hyperlink"/>
            <w:rFonts w:ascii="宋体" w:hAnsi="宋体" w:hint="eastAsia"/>
          </w:rPr>
          <w:t>关于执行销售业务报告制度的通知</w:t>
        </w:r>
        <w:r>
          <w:fldChar w:fldCharType="begin"/>
        </w:r>
        <w:r>
          <w:instrText xml:space="preserve"> PAGEREF _Toc204709045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46" w:history="1">
        <w:r w:rsidRPr="00544B3A">
          <w:rPr>
            <w:rStyle w:val="Hyperlink"/>
            <w:rFonts w:ascii="宋体" w:hAnsi="宋体" w:hint="eastAsia"/>
          </w:rPr>
          <w:t>销售业务报告制度</w:t>
        </w:r>
        <w:r w:rsidRPr="00544B3A">
          <w:rPr>
            <w:rStyle w:val="Hyperlink"/>
            <w:rFonts w:ascii="方正姚体" w:eastAsia="方正姚体" w:hAnsi="宋体" w:hint="eastAsia"/>
          </w:rPr>
          <w:t>〔示范〕</w:t>
        </w:r>
        <w:r>
          <w:fldChar w:fldCharType="begin"/>
        </w:r>
        <w:r>
          <w:instrText xml:space="preserve"> PAGEREF _Toc204709046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47" w:history="1">
        <w:r w:rsidRPr="00544B3A">
          <w:rPr>
            <w:rStyle w:val="Hyperlink"/>
            <w:rFonts w:ascii="宋体" w:hAnsi="宋体" w:hint="eastAsia"/>
          </w:rPr>
          <w:t>业务员周方案</w:t>
        </w:r>
        <w:r w:rsidRPr="00544B3A">
          <w:rPr>
            <w:rStyle w:val="Hyperlink"/>
            <w:rFonts w:ascii="宋体" w:hAnsi="宋体"/>
          </w:rPr>
          <w:t>/</w:t>
        </w:r>
        <w:r w:rsidRPr="00544B3A">
          <w:rPr>
            <w:rStyle w:val="Hyperlink"/>
            <w:rFonts w:ascii="宋体" w:hAnsi="宋体" w:hint="eastAsia"/>
          </w:rPr>
          <w:t>总结表</w:t>
        </w:r>
        <w:r>
          <w:fldChar w:fldCharType="begin"/>
        </w:r>
        <w:r>
          <w:instrText xml:space="preserve"> PAGEREF _Toc204709047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48" w:history="1">
        <w:r w:rsidRPr="00544B3A">
          <w:rPr>
            <w:rStyle w:val="Hyperlink"/>
            <w:rFonts w:ascii="宋体" w:hAnsi="宋体" w:hint="eastAsia"/>
          </w:rPr>
          <w:t>业务员月方案</w:t>
        </w:r>
        <w:r w:rsidRPr="00544B3A">
          <w:rPr>
            <w:rStyle w:val="Hyperlink"/>
            <w:rFonts w:ascii="宋体" w:hAnsi="宋体"/>
          </w:rPr>
          <w:t>/</w:t>
        </w:r>
        <w:r w:rsidRPr="00544B3A">
          <w:rPr>
            <w:rStyle w:val="Hyperlink"/>
            <w:rFonts w:ascii="宋体" w:hAnsi="宋体" w:hint="eastAsia"/>
          </w:rPr>
          <w:t>总结表</w:t>
        </w:r>
        <w:r>
          <w:fldChar w:fldCharType="begin"/>
        </w:r>
        <w:r>
          <w:instrText xml:space="preserve"> PAGEREF _Toc204709048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49" w:history="1">
        <w:r w:rsidRPr="00544B3A">
          <w:rPr>
            <w:rStyle w:val="Hyperlink"/>
            <w:rFonts w:ascii="宋体" w:hAnsi="宋体" w:hint="eastAsia"/>
          </w:rPr>
          <w:t>团队月方案</w:t>
        </w:r>
        <w:r w:rsidRPr="00544B3A">
          <w:rPr>
            <w:rStyle w:val="Hyperlink"/>
            <w:rFonts w:ascii="宋体" w:hAnsi="宋体"/>
          </w:rPr>
          <w:t>/</w:t>
        </w:r>
        <w:r w:rsidRPr="00544B3A">
          <w:rPr>
            <w:rStyle w:val="Hyperlink"/>
            <w:rFonts w:ascii="宋体" w:hAnsi="宋体" w:hint="eastAsia"/>
          </w:rPr>
          <w:t>实际统计表</w:t>
        </w:r>
        <w:r>
          <w:fldChar w:fldCharType="begin"/>
        </w:r>
        <w:r>
          <w:instrText xml:space="preserve"> PAGEREF _Toc204709049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50" w:history="1">
        <w:r w:rsidRPr="00544B3A">
          <w:rPr>
            <w:rStyle w:val="Hyperlink"/>
            <w:rFonts w:ascii="宋体" w:hAnsi="宋体" w:hint="eastAsia"/>
          </w:rPr>
          <w:t>主管</w:t>
        </w:r>
        <w:r w:rsidRPr="00544B3A">
          <w:rPr>
            <w:rStyle w:val="Hyperlink"/>
            <w:rFonts w:ascii="宋体" w:hAnsi="宋体"/>
          </w:rPr>
          <w:t>/</w:t>
        </w:r>
        <w:r w:rsidRPr="00544B3A">
          <w:rPr>
            <w:rStyle w:val="Hyperlink"/>
            <w:rFonts w:ascii="宋体" w:hAnsi="宋体" w:hint="eastAsia"/>
          </w:rPr>
          <w:t>经理月总结表</w:t>
        </w:r>
        <w:r>
          <w:fldChar w:fldCharType="begin"/>
        </w:r>
        <w:r>
          <w:instrText xml:space="preserve"> PAGEREF _Toc204709050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51" w:history="1">
        <w:r w:rsidRPr="00544B3A">
          <w:rPr>
            <w:rStyle w:val="Hyperlink"/>
            <w:rFonts w:eastAsia="黑体" w:hint="eastAsia"/>
          </w:rPr>
          <w:t>流程化管理之三有效的会议制度</w:t>
        </w:r>
        <w:r w:rsidRPr="00544B3A">
          <w:rPr>
            <w:rStyle w:val="Hyperlink"/>
            <w:rFonts w:eastAsia="黑体" w:hint="eastAsia"/>
          </w:rPr>
          <w:t>——</w:t>
        </w:r>
        <w:r w:rsidRPr="00544B3A">
          <w:rPr>
            <w:rStyle w:val="Hyperlink"/>
            <w:rFonts w:eastAsia="黑体" w:hint="eastAsia"/>
          </w:rPr>
          <w:t>运用集体的智慧群策群力</w:t>
        </w:r>
        <w:r>
          <w:fldChar w:fldCharType="begin"/>
        </w:r>
        <w:r>
          <w:instrText xml:space="preserve"> PAGEREF _Toc204709051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52" w:history="1">
        <w:r w:rsidRPr="00544B3A">
          <w:rPr>
            <w:rStyle w:val="Hyperlink"/>
            <w:rFonts w:eastAsia="黑体" w:hint="eastAsia"/>
          </w:rPr>
          <w:t>流程化管理之四销售工作区域管理</w:t>
        </w:r>
        <w:r w:rsidRPr="00544B3A">
          <w:rPr>
            <w:rStyle w:val="Hyperlink"/>
            <w:rFonts w:eastAsia="黑体" w:hint="eastAsia"/>
          </w:rPr>
          <w:t>——</w:t>
        </w:r>
        <w:r w:rsidRPr="00544B3A">
          <w:rPr>
            <w:rStyle w:val="Hyperlink"/>
            <w:rFonts w:eastAsia="黑体" w:hint="eastAsia"/>
          </w:rPr>
          <w:t>细化市场资源分配</w:t>
        </w:r>
        <w:r>
          <w:fldChar w:fldCharType="begin"/>
        </w:r>
        <w:r>
          <w:instrText xml:space="preserve"> PAGEREF _Toc204709052 \h </w:instrText>
        </w:r>
        <w:r>
          <w:fldChar w:fldCharType="separate"/>
        </w:r>
        <w:r>
          <w:t>9</w:t>
        </w:r>
        <w:r>
          <w:fldChar w:fldCharType="end"/>
        </w:r>
      </w:hyperlink>
    </w:p>
    <w:p w:rsidR="0006129D" w:rsidP="0006129D">
      <w:pPr>
        <w:pStyle w:val="TOC2"/>
        <w:ind w:firstLine="247"/>
        <w:rPr>
          <w:rFonts w:ascii="Times New Roman"/>
          <w:sz w:val="21"/>
          <w:szCs w:val="24"/>
        </w:rPr>
      </w:pPr>
      <w:hyperlink w:anchor="_Toc204709053" w:history="1">
        <w:r w:rsidRPr="00544B3A">
          <w:rPr>
            <w:rStyle w:val="Hyperlink"/>
            <w:rFonts w:eastAsia="黑体" w:hAnsi="宋体" w:hint="eastAsia"/>
          </w:rPr>
          <w:t>流程化管理之五标准化销售合同</w:t>
        </w:r>
        <w:r w:rsidRPr="00544B3A">
          <w:rPr>
            <w:rStyle w:val="Hyperlink"/>
            <w:rFonts w:eastAsia="黑体" w:hAnsi="宋体" w:hint="eastAsia"/>
          </w:rPr>
          <w:t>——</w:t>
        </w:r>
        <w:r w:rsidRPr="00544B3A">
          <w:rPr>
            <w:rStyle w:val="Hyperlink"/>
            <w:rFonts w:eastAsia="黑体" w:hAnsi="宋体" w:hint="eastAsia"/>
          </w:rPr>
          <w:t>标准、形象、方便</w:t>
        </w:r>
        <w:r>
          <w:fldChar w:fldCharType="begin"/>
        </w:r>
        <w:r>
          <w:instrText xml:space="preserve"> PAGEREF _Toc204709053 \h </w:instrText>
        </w:r>
        <w:r>
          <w:fldChar w:fldCharType="separate"/>
        </w:r>
        <w:r>
          <w:t>10</w:t>
        </w:r>
        <w:r>
          <w:fldChar w:fldCharType="end"/>
        </w:r>
      </w:hyperlink>
    </w:p>
    <w:p w:rsidR="0006129D" w:rsidP="0006129D">
      <w:pPr>
        <w:pStyle w:val="TOC2"/>
        <w:ind w:firstLine="247"/>
        <w:rPr>
          <w:rFonts w:ascii="Times New Roman"/>
          <w:sz w:val="21"/>
          <w:szCs w:val="24"/>
        </w:rPr>
      </w:pPr>
      <w:hyperlink w:anchor="_Toc204709054" w:history="1">
        <w:r w:rsidRPr="00544B3A">
          <w:rPr>
            <w:rStyle w:val="Hyperlink"/>
            <w:rFonts w:eastAsia="黑体" w:hAnsi="宋体" w:hint="eastAsia"/>
          </w:rPr>
          <w:t>流程化管理之六客户档案管理与运用</w:t>
        </w:r>
        <w:r w:rsidRPr="00544B3A">
          <w:rPr>
            <w:rStyle w:val="Hyperlink"/>
            <w:rFonts w:eastAsia="黑体" w:hAnsi="宋体" w:hint="eastAsia"/>
          </w:rPr>
          <w:t>——</w:t>
        </w:r>
        <w:r w:rsidRPr="00544B3A">
          <w:rPr>
            <w:rStyle w:val="Hyperlink"/>
            <w:rFonts w:eastAsia="黑体" w:hAnsi="宋体" w:hint="eastAsia"/>
          </w:rPr>
          <w:t>提升档次保障平安</w:t>
        </w:r>
        <w:r>
          <w:fldChar w:fldCharType="begin"/>
        </w:r>
        <w:r>
          <w:instrText xml:space="preserve"> PAGEREF _Toc204709054 \h </w:instrText>
        </w:r>
        <w:r>
          <w:fldChar w:fldCharType="separate"/>
        </w:r>
        <w:r>
          <w:t>10</w:t>
        </w:r>
        <w:r>
          <w:fldChar w:fldCharType="end"/>
        </w:r>
      </w:hyperlink>
    </w:p>
    <w:p w:rsidR="0006129D" w:rsidP="0006129D">
      <w:pPr>
        <w:pStyle w:val="TOC2"/>
        <w:ind w:firstLine="247"/>
        <w:rPr>
          <w:rFonts w:ascii="Times New Roman"/>
          <w:sz w:val="21"/>
          <w:szCs w:val="24"/>
        </w:rPr>
      </w:pPr>
      <w:hyperlink w:anchor="_Toc204709055" w:history="1">
        <w:r w:rsidRPr="00544B3A">
          <w:rPr>
            <w:rStyle w:val="Hyperlink"/>
            <w:rFonts w:eastAsia="黑体" w:hAnsi="宋体" w:hint="eastAsia"/>
          </w:rPr>
          <w:t>流程化管理之七销售管理流程化</w:t>
        </w:r>
        <w:r w:rsidRPr="00544B3A">
          <w:rPr>
            <w:rStyle w:val="Hyperlink"/>
            <w:rFonts w:eastAsia="黑体" w:hAnsi="宋体" w:hint="eastAsia"/>
          </w:rPr>
          <w:t>——</w:t>
        </w:r>
        <w:r w:rsidRPr="00544B3A">
          <w:rPr>
            <w:rStyle w:val="Hyperlink"/>
            <w:rFonts w:eastAsia="黑体" w:hAnsi="宋体" w:hint="eastAsia"/>
          </w:rPr>
          <w:t>解除后顾之忧</w:t>
        </w:r>
        <w:r>
          <w:fldChar w:fldCharType="begin"/>
        </w:r>
        <w:r>
          <w:instrText xml:space="preserve"> PAGEREF _Toc204709055 \h </w:instrText>
        </w:r>
        <w:r>
          <w:fldChar w:fldCharType="separate"/>
        </w:r>
        <w:r>
          <w:t>11</w:t>
        </w:r>
        <w:r>
          <w:fldChar w:fldCharType="end"/>
        </w:r>
      </w:hyperlink>
    </w:p>
    <w:p w:rsidR="0006129D" w:rsidP="0006129D">
      <w:pPr>
        <w:pStyle w:val="TOC2"/>
        <w:ind w:firstLine="247"/>
        <w:rPr>
          <w:rFonts w:ascii="Times New Roman"/>
          <w:sz w:val="21"/>
          <w:szCs w:val="24"/>
        </w:rPr>
      </w:pPr>
      <w:hyperlink w:anchor="_Toc204709056" w:history="1">
        <w:r w:rsidRPr="00544B3A">
          <w:rPr>
            <w:rStyle w:val="Hyperlink"/>
            <w:rFonts w:eastAsia="黑体" w:hint="eastAsia"/>
          </w:rPr>
          <w:t>本</w:t>
        </w:r>
        <w:r w:rsidRPr="00544B3A">
          <w:rPr>
            <w:rStyle w:val="Hyperlink"/>
            <w:rFonts w:eastAsia="黑体" w:cs="宋体" w:hint="eastAsia"/>
          </w:rPr>
          <w:t>篇</w:t>
        </w:r>
        <w:r w:rsidRPr="00544B3A">
          <w:rPr>
            <w:rStyle w:val="Hyperlink"/>
            <w:rFonts w:eastAsia="黑体" w:hint="eastAsia"/>
          </w:rPr>
          <w:t>小结：销售管理体系是很繁琐的工作，因为本身是很繁琐的，由不得我们松懈。将繁琐的工作用制度简化，可以使销售流程有序化。</w:t>
        </w:r>
        <w:r>
          <w:fldChar w:fldCharType="begin"/>
        </w:r>
        <w:r>
          <w:instrText xml:space="preserve"> PAGEREF _Toc204709056 \h </w:instrText>
        </w:r>
        <w:r>
          <w:fldChar w:fldCharType="separate"/>
        </w:r>
        <w:r>
          <w:t>12</w:t>
        </w:r>
        <w:r>
          <w:fldChar w:fldCharType="end"/>
        </w:r>
      </w:hyperlink>
    </w:p>
    <w:p w:rsidR="0006129D">
      <w:pPr>
        <w:pStyle w:val="TOC1"/>
        <w:rPr>
          <w:rFonts w:eastAsia="宋体"/>
          <w:bCs w:val="0"/>
          <w:szCs w:val="24"/>
        </w:rPr>
      </w:pPr>
      <w:hyperlink w:anchor="_Toc204709057" w:history="1">
        <w:r w:rsidRPr="00544B3A">
          <w:rPr>
            <w:rStyle w:val="Hyperlink"/>
            <w:rFonts w:ascii="黑体" w:hint="eastAsia"/>
          </w:rPr>
          <w:t>第三类问题研究</w:t>
        </w:r>
        <w:r w:rsidRPr="00544B3A">
          <w:rPr>
            <w:rStyle w:val="Hyperlink"/>
            <w:rFonts w:ascii="黑体" w:hint="eastAsia"/>
          </w:rPr>
          <w:t>——</w:t>
        </w:r>
        <w:r w:rsidRPr="00544B3A">
          <w:rPr>
            <w:rStyle w:val="Hyperlink"/>
            <w:rFonts w:ascii="黑体" w:hAnsi="宋体" w:hint="eastAsia"/>
          </w:rPr>
          <w:t>销售运行方法</w:t>
        </w:r>
        <w:r>
          <w:fldChar w:fldCharType="begin"/>
        </w:r>
        <w:r>
          <w:instrText xml:space="preserve"> PAGEREF _Toc204709057 \h </w:instrText>
        </w:r>
        <w:r>
          <w:fldChar w:fldCharType="separate"/>
        </w:r>
        <w:r>
          <w:t>13</w:t>
        </w:r>
        <w:r>
          <w:fldChar w:fldCharType="end"/>
        </w:r>
      </w:hyperlink>
    </w:p>
    <w:p w:rsidR="0006129D" w:rsidP="0006129D">
      <w:pPr>
        <w:pStyle w:val="TOC2"/>
        <w:ind w:firstLine="247"/>
        <w:rPr>
          <w:rFonts w:ascii="Times New Roman"/>
          <w:sz w:val="21"/>
          <w:szCs w:val="24"/>
        </w:rPr>
      </w:pPr>
      <w:hyperlink w:anchor="_Toc204709058" w:history="1">
        <w:r w:rsidRPr="00544B3A">
          <w:rPr>
            <w:rStyle w:val="Hyperlink"/>
            <w:rFonts w:ascii="华文新魏" w:eastAsia="华文新魏" w:hAnsi="宋体" w:hint="eastAsia"/>
          </w:rPr>
          <w:t>前面我们研究了对销售团队建立合理的目标、开展有效的鼓励和进展最细致的管理，使人们有激情有规矩，仅还缺最后一项也许是最重要的工作，即运用理想的可执行可监视的销售方法，使业务人员容易干好事，从而经常获得成功获得开展，而且不愿意干坏事。这是维持业务员激情的必要条件，是其留下来的道理和原因。</w:t>
        </w:r>
        <w:r>
          <w:fldChar w:fldCharType="begin"/>
        </w:r>
        <w:r>
          <w:instrText xml:space="preserve"> PAGEREF _Toc204709058 \h </w:instrText>
        </w:r>
        <w:r>
          <w:fldChar w:fldCharType="separate"/>
        </w:r>
        <w:r>
          <w:t>13</w:t>
        </w:r>
        <w:r>
          <w:fldChar w:fldCharType="end"/>
        </w:r>
      </w:hyperlink>
    </w:p>
    <w:p w:rsidR="0006129D" w:rsidP="0006129D">
      <w:pPr>
        <w:pStyle w:val="TOC2"/>
        <w:ind w:firstLine="247"/>
        <w:rPr>
          <w:rFonts w:ascii="Times New Roman"/>
          <w:sz w:val="21"/>
          <w:szCs w:val="24"/>
        </w:rPr>
      </w:pPr>
      <w:hyperlink w:anchor="_Toc204709059" w:history="1">
        <w:r w:rsidRPr="00544B3A">
          <w:rPr>
            <w:rStyle w:val="Hyperlink"/>
            <w:rFonts w:ascii="华文新魏" w:eastAsia="华文新魏" w:hAnsi="宋体" w:hint="eastAsia"/>
          </w:rPr>
          <w:t>请一定相信，任何复杂事物，都必然有其运行规律，包括我们在销售中处理与人打交道的问题，类似于谈恋爱，无非是从对方角度着眼，设身处地换位思考，我们完全可以找到规律抓住关键，从而使恋爱成功，当互相关心关爱成为习惯，那么会长期合作白头到老。</w:t>
        </w:r>
        <w:r>
          <w:fldChar w:fldCharType="begin"/>
        </w:r>
        <w:r>
          <w:instrText xml:space="preserve"> PAGEREF _Toc204709059 \h </w:instrText>
        </w:r>
        <w:r>
          <w:fldChar w:fldCharType="separate"/>
        </w:r>
        <w:r>
          <w:t>13</w:t>
        </w:r>
        <w:r>
          <w:fldChar w:fldCharType="end"/>
        </w:r>
      </w:hyperlink>
    </w:p>
    <w:p w:rsidR="0006129D">
      <w:pPr>
        <w:pStyle w:val="TOC1"/>
        <w:rPr>
          <w:rFonts w:eastAsia="宋体"/>
          <w:bCs w:val="0"/>
          <w:szCs w:val="24"/>
        </w:rPr>
      </w:pPr>
      <w:hyperlink w:anchor="_Toc204709060" w:history="1">
        <w:r w:rsidRPr="00544B3A">
          <w:rPr>
            <w:rStyle w:val="Hyperlink"/>
            <w:rFonts w:hAnsi="宋体" w:hint="eastAsia"/>
          </w:rPr>
          <w:t>第九篇</w:t>
        </w:r>
        <w:r w:rsidRPr="00544B3A">
          <w:rPr>
            <w:rStyle w:val="Hyperlink"/>
            <w:rFonts w:ascii="黑体" w:hAnsi="宋体" w:hint="eastAsia"/>
          </w:rPr>
          <w:t>客户永远是正确的</w:t>
        </w:r>
        <w:r>
          <w:fldChar w:fldCharType="begin"/>
        </w:r>
        <w:r>
          <w:instrText xml:space="preserve"> PAGEREF _Toc204709060 \h </w:instrText>
        </w:r>
        <w:r>
          <w:fldChar w:fldCharType="separate"/>
        </w:r>
        <w:r>
          <w:t>13</w:t>
        </w:r>
        <w:r>
          <w:fldChar w:fldCharType="end"/>
        </w:r>
      </w:hyperlink>
    </w:p>
    <w:p w:rsidR="0006129D" w:rsidP="0006129D">
      <w:pPr>
        <w:pStyle w:val="TOC2"/>
        <w:ind w:firstLine="247"/>
        <w:rPr>
          <w:rFonts w:ascii="Times New Roman"/>
          <w:sz w:val="21"/>
          <w:szCs w:val="24"/>
        </w:rPr>
      </w:pPr>
      <w:hyperlink w:anchor="_Toc204709061" w:history="1">
        <w:r w:rsidRPr="00544B3A">
          <w:rPr>
            <w:rStyle w:val="Hyperlink"/>
            <w:rFonts w:ascii="华文新魏" w:eastAsia="华文新魏" w:hAnsi="宋体" w:cs="宋体" w:hint="eastAsia"/>
            <w:bCs/>
            <w:kern w:val="0"/>
          </w:rPr>
          <w:t>恋爱的过程，是两个人的将各自的目标、习惯、观念等，进展了解、研究和讨论的过程，当屡次碰撞后双方逐渐趋于一致形成共识，那么恋爱成功，将干事了。</w:t>
        </w:r>
        <w:r>
          <w:fldChar w:fldCharType="begin"/>
        </w:r>
        <w:r>
          <w:instrText xml:space="preserve"> PAGEREF _Toc204709061 \h </w:instrText>
        </w:r>
        <w:r>
          <w:fldChar w:fldCharType="separate"/>
        </w:r>
        <w:r>
          <w:t>13</w:t>
        </w:r>
        <w:r>
          <w:fldChar w:fldCharType="end"/>
        </w:r>
      </w:hyperlink>
    </w:p>
    <w:p w:rsidR="0006129D" w:rsidP="0006129D">
      <w:pPr>
        <w:pStyle w:val="TOC2"/>
        <w:ind w:firstLine="247"/>
        <w:rPr>
          <w:rFonts w:ascii="Times New Roman"/>
          <w:sz w:val="21"/>
          <w:szCs w:val="24"/>
        </w:rPr>
      </w:pPr>
      <w:hyperlink w:anchor="_Toc204709062" w:history="1">
        <w:r w:rsidRPr="00544B3A">
          <w:rPr>
            <w:rStyle w:val="Hyperlink"/>
            <w:rFonts w:ascii="华文新魏" w:eastAsia="华文新魏" w:hAnsi="宋体" w:cs="宋体" w:hint="eastAsia"/>
            <w:bCs/>
            <w:kern w:val="0"/>
          </w:rPr>
          <w:t>销售的过程，是供求双方对条件、性能、价格等互相了解、研究、讨论的过程，当屡次碰撞后，双方逐渐趋于一致形成共识，那么生意成功双方握手。</w:t>
        </w:r>
        <w:r>
          <w:fldChar w:fldCharType="begin"/>
        </w:r>
        <w:r>
          <w:instrText xml:space="preserve"> PAGEREF _Toc204709062 \h </w:instrText>
        </w:r>
        <w:r>
          <w:fldChar w:fldCharType="separate"/>
        </w:r>
        <w:r>
          <w:t>13</w:t>
        </w:r>
        <w:r>
          <w:fldChar w:fldCharType="end"/>
        </w:r>
      </w:hyperlink>
    </w:p>
    <w:p w:rsidR="0006129D" w:rsidP="0006129D">
      <w:pPr>
        <w:pStyle w:val="TOC2"/>
        <w:ind w:firstLine="247"/>
        <w:rPr>
          <w:rFonts w:ascii="Times New Roman"/>
          <w:sz w:val="21"/>
          <w:szCs w:val="24"/>
        </w:rPr>
      </w:pPr>
      <w:hyperlink w:anchor="_Toc204709063" w:history="1">
        <w:r w:rsidRPr="00544B3A">
          <w:rPr>
            <w:rStyle w:val="Hyperlink"/>
            <w:rFonts w:ascii="华文新魏" w:eastAsia="华文新魏" w:hAnsi="宋体" w:cs="宋体" w:hint="eastAsia"/>
            <w:bCs/>
            <w:kern w:val="0"/>
          </w:rPr>
          <w:t>恋爱与销售的道理完全一样，但我们的销售，处在买方市场，类似的产品满天飞，只能是卖方研究买方的需求并尽量满足，逐渐向买方靠拢，有一点卖方求买方的意思，谁使客户感到满意，谁将获得合作。就像恋爱时，看中的对象有</w:t>
        </w:r>
        <w:r w:rsidRPr="00544B3A">
          <w:rPr>
            <w:rStyle w:val="Hyperlink"/>
            <w:rFonts w:ascii="华文新魏" w:eastAsia="华文新魏" w:hAnsi="宋体" w:cs="宋体"/>
            <w:bCs/>
            <w:kern w:val="0"/>
          </w:rPr>
          <w:t>N</w:t>
        </w:r>
        <w:r w:rsidRPr="00544B3A">
          <w:rPr>
            <w:rStyle w:val="Hyperlink"/>
            <w:rFonts w:ascii="华文新魏" w:eastAsia="华文新魏" w:hAnsi="宋体" w:cs="宋体" w:hint="eastAsia"/>
            <w:bCs/>
            <w:kern w:val="0"/>
          </w:rPr>
          <w:t>个追求者，怎敢不小心翼翼细致入微，怎敢不多到准丈母娘家多表现多干活。</w:t>
        </w:r>
        <w:r>
          <w:fldChar w:fldCharType="begin"/>
        </w:r>
        <w:r>
          <w:instrText xml:space="preserve"> PAGEREF _Toc204709063 \h </w:instrText>
        </w:r>
        <w:r>
          <w:fldChar w:fldCharType="separate"/>
        </w:r>
        <w:r>
          <w:t>13</w:t>
        </w:r>
        <w:r>
          <w:fldChar w:fldCharType="end"/>
        </w:r>
      </w:hyperlink>
    </w:p>
    <w:p w:rsidR="0006129D" w:rsidP="0006129D">
      <w:pPr>
        <w:pStyle w:val="TOC2"/>
        <w:ind w:firstLine="247"/>
        <w:rPr>
          <w:rFonts w:ascii="Times New Roman"/>
          <w:sz w:val="21"/>
          <w:szCs w:val="24"/>
        </w:rPr>
      </w:pPr>
      <w:hyperlink w:anchor="_Toc204709064" w:history="1">
        <w:r w:rsidRPr="00544B3A">
          <w:rPr>
            <w:rStyle w:val="Hyperlink"/>
            <w:rFonts w:ascii="华文新魏" w:eastAsia="华文新魏" w:hAnsi="宋体" w:cs="宋体" w:hint="eastAsia"/>
            <w:bCs/>
            <w:kern w:val="0"/>
          </w:rPr>
          <w:t>为此，我们先要详细研究客户的需求，按此需求描述和改善我们的产品，以期最大限度地使之满意。当然，客户不是专家，可能不会平衡各种复杂条件，有些要求也未必全然合理，此时，我们要帮助其进展选择，请注意，不是</w:t>
        </w:r>
        <w:r w:rsidRPr="00544B3A">
          <w:rPr>
            <w:rStyle w:val="Hyperlink"/>
            <w:rFonts w:ascii="华文新魏" w:eastAsia="华文新魏" w:hAnsi="宋体" w:cs="宋体" w:hint="eastAsia"/>
            <w:bCs/>
            <w:kern w:val="0"/>
          </w:rPr>
          <w:t>“</w:t>
        </w:r>
        <w:r w:rsidRPr="00544B3A">
          <w:rPr>
            <w:rStyle w:val="Hyperlink"/>
            <w:rFonts w:ascii="华文新魏" w:eastAsia="华文新魏" w:hAnsi="宋体" w:cs="宋体" w:hint="eastAsia"/>
            <w:bCs/>
            <w:kern w:val="0"/>
          </w:rPr>
          <w:t>说服〞而是</w:t>
        </w:r>
        <w:r w:rsidRPr="00544B3A">
          <w:rPr>
            <w:rStyle w:val="Hyperlink"/>
            <w:rFonts w:ascii="华文新魏" w:eastAsia="华文新魏" w:hAnsi="宋体" w:cs="宋体" w:hint="eastAsia"/>
            <w:bCs/>
            <w:kern w:val="0"/>
          </w:rPr>
          <w:t>“</w:t>
        </w:r>
        <w:r w:rsidRPr="00544B3A">
          <w:rPr>
            <w:rStyle w:val="Hyperlink"/>
            <w:rFonts w:ascii="华文新魏" w:eastAsia="华文新魏" w:hAnsi="宋体" w:cs="宋体" w:hint="eastAsia"/>
            <w:bCs/>
            <w:kern w:val="0"/>
          </w:rPr>
          <w:t>帮助〞。</w:t>
        </w:r>
        <w:r>
          <w:fldChar w:fldCharType="begin"/>
        </w:r>
        <w:r>
          <w:instrText xml:space="preserve"> PAGEREF _Toc204709064 \h </w:instrText>
        </w:r>
        <w:r>
          <w:fldChar w:fldCharType="separate"/>
        </w:r>
        <w:r>
          <w:t>13</w:t>
        </w:r>
        <w:r>
          <w:fldChar w:fldCharType="end"/>
        </w:r>
      </w:hyperlink>
    </w:p>
    <w:p w:rsidR="0006129D" w:rsidP="0006129D">
      <w:pPr>
        <w:pStyle w:val="TOC2"/>
        <w:ind w:firstLine="247"/>
        <w:rPr>
          <w:rStyle w:val="Hyperlink"/>
          <w:rFonts w:hint="eastAsia"/>
        </w:rPr>
      </w:pPr>
      <w:hyperlink w:anchor="_Toc204709065" w:history="1">
        <w:r w:rsidRPr="00544B3A">
          <w:rPr>
            <w:rStyle w:val="Hyperlink"/>
            <w:rFonts w:eastAsia="黑体" w:hint="eastAsia"/>
          </w:rPr>
          <w:t>客户正确之一产品同质化</w:t>
        </w:r>
        <w:r w:rsidRPr="00544B3A">
          <w:rPr>
            <w:rStyle w:val="Hyperlink"/>
            <w:rFonts w:eastAsia="黑体" w:hint="eastAsia"/>
          </w:rPr>
          <w:t>——</w:t>
        </w:r>
        <w:r w:rsidRPr="00544B3A">
          <w:rPr>
            <w:rStyle w:val="Hyperlink"/>
            <w:rFonts w:eastAsia="黑体" w:hint="eastAsia"/>
          </w:rPr>
          <w:t>我们有压力更有时机</w:t>
        </w:r>
        <w:r>
          <w:fldChar w:fldCharType="begin"/>
        </w:r>
        <w:r>
          <w:instrText xml:space="preserve"> PAGEREF _Toc204709065 \h </w:instrText>
        </w:r>
        <w:r>
          <w:fldChar w:fldCharType="separate"/>
        </w:r>
        <w:r>
          <w:t>13</w:t>
        </w:r>
        <w:r>
          <w:fldChar w:fldCharType="end"/>
        </w:r>
      </w:hyperlink>
    </w:p>
    <w:p w:rsidR="0006129D" w:rsidRPr="00325231" w:rsidP="0006129D">
      <w:pPr>
        <w:rPr>
          <w:rFonts w:hint="eastAsia"/>
        </w:rPr>
      </w:pPr>
      <w:r>
        <w:rPr>
          <w:rFonts w:hint="eastAsia"/>
        </w:rPr>
        <w:t>欢送来电咨询  孔教师：03  QQ:930617540</w:t>
      </w:r>
    </w:p>
    <w:p w:rsidR="0006129D" w:rsidP="0006129D">
      <w:pPr>
        <w:pStyle w:val="TOC2"/>
        <w:ind w:firstLine="247"/>
        <w:rPr>
          <w:rFonts w:ascii="Times New Roman"/>
          <w:sz w:val="21"/>
          <w:szCs w:val="24"/>
        </w:rPr>
      </w:pPr>
      <w:hyperlink w:anchor="_Toc204709066" w:history="1">
        <w:r w:rsidRPr="00544B3A">
          <w:rPr>
            <w:rStyle w:val="Hyperlink"/>
            <w:rFonts w:eastAsia="黑体" w:hAnsi="宋体" w:cs="宋体" w:hint="eastAsia"/>
            <w:bCs/>
          </w:rPr>
          <w:t>客户正确之二</w:t>
        </w:r>
        <w:r w:rsidRPr="00544B3A">
          <w:rPr>
            <w:rStyle w:val="Hyperlink"/>
            <w:rFonts w:eastAsia="黑体" w:hAnsi="宋体" w:hint="eastAsia"/>
          </w:rPr>
          <w:t>客户在想什么？</w:t>
        </w:r>
        <w:r w:rsidRPr="00544B3A">
          <w:rPr>
            <w:rStyle w:val="Hyperlink"/>
            <w:rFonts w:eastAsia="黑体" w:hAnsi="宋体" w:hint="eastAsia"/>
          </w:rPr>
          <w:t>——</w:t>
        </w:r>
        <w:r w:rsidRPr="00544B3A">
          <w:rPr>
            <w:rStyle w:val="Hyperlink"/>
            <w:rFonts w:eastAsia="黑体" w:hAnsi="宋体" w:cs="宋体" w:hint="eastAsia"/>
            <w:bCs/>
            <w:kern w:val="0"/>
          </w:rPr>
          <w:t>满足自身利益</w:t>
        </w:r>
        <w:r>
          <w:fldChar w:fldCharType="begin"/>
        </w:r>
        <w:r>
          <w:instrText xml:space="preserve"> PAGEREF _Toc204709066 \h </w:instrText>
        </w:r>
        <w:r>
          <w:fldChar w:fldCharType="separate"/>
        </w:r>
        <w:r>
          <w:t>15</w:t>
        </w:r>
        <w:r>
          <w:fldChar w:fldCharType="end"/>
        </w:r>
      </w:hyperlink>
    </w:p>
    <w:p w:rsidR="0006129D" w:rsidP="0006129D">
      <w:pPr>
        <w:pStyle w:val="TOC2"/>
        <w:ind w:firstLine="247"/>
        <w:rPr>
          <w:rFonts w:ascii="Times New Roman"/>
          <w:sz w:val="21"/>
          <w:szCs w:val="24"/>
        </w:rPr>
        <w:sectPr w:rsidSect="0006129D">
          <w:headerReference w:type="default" r:id="rId17"/>
          <w:footerReference w:type="even" r:id="rId18"/>
          <w:footerReference w:type="default" r:id="rId19"/>
          <w:footerReference w:type="first" r:id="rId20"/>
          <w:type w:val="nextPage"/>
          <w:pgSz w:w="11906" w:h="16838" w:code="9"/>
          <w:pgMar w:top="1140" w:right="1841" w:bottom="1304" w:left="1418" w:header="851" w:footer="851" w:gutter="0"/>
          <w:pgNumType w:start="4"/>
          <w:cols w:space="425"/>
          <w:titlePg w:val="0"/>
          <w:docGrid w:type="lines" w:linePitch="326"/>
        </w:sectPr>
      </w:pPr>
      <w:hyperlink w:anchor="_Toc204709067" w:history="1">
        <w:r w:rsidRPr="00544B3A">
          <w:rPr>
            <w:rStyle w:val="Hyperlink"/>
            <w:rFonts w:eastAsia="黑体" w:hAnsi="宋体" w:cs="宋体" w:hint="eastAsia"/>
            <w:kern w:val="0"/>
          </w:rPr>
          <w:t>客户正确之三客户需求分析方法</w:t>
        </w:r>
        <w:r w:rsidRPr="00544B3A">
          <w:rPr>
            <w:rStyle w:val="Hyperlink"/>
            <w:rFonts w:eastAsia="黑体" w:hAnsi="宋体" w:cs="宋体" w:hint="eastAsia"/>
            <w:kern w:val="0"/>
          </w:rPr>
          <w:t>——</w:t>
        </w:r>
        <w:r w:rsidRPr="00544B3A">
          <w:rPr>
            <w:rStyle w:val="Hyperlink"/>
            <w:rFonts w:eastAsia="黑体" w:hAnsi="宋体" w:cs="宋体" w:hint="eastAsia"/>
            <w:kern w:val="0"/>
          </w:rPr>
          <w:t>设身处地</w:t>
        </w:r>
        <w:r>
          <w:fldChar w:fldCharType="begin"/>
        </w:r>
        <w:r>
          <w:instrText xml:space="preserve"> PAGEREF _Toc204709067 \h </w:instrText>
        </w:r>
        <w:r>
          <w:fldChar w:fldCharType="separate"/>
        </w:r>
        <w:r>
          <w:t>16</w:t>
        </w:r>
        <w:r>
          <w:fldChar w:fldCharType="end"/>
        </w:r>
      </w:hyperlink>
    </w:p>
    <w:p w:rsidR="0006129D" w:rsidP="0006129D">
      <w:pPr>
        <w:pStyle w:val="TOC2"/>
        <w:ind w:firstLine="247"/>
        <w:rPr>
          <w:rFonts w:ascii="Times New Roman"/>
          <w:sz w:val="21"/>
          <w:szCs w:val="24"/>
        </w:rPr>
      </w:pPr>
      <w:hyperlink w:anchor="_Toc204709068" w:history="1">
        <w:r w:rsidRPr="00544B3A">
          <w:rPr>
            <w:rStyle w:val="Hyperlink"/>
            <w:rFonts w:eastAsia="黑体" w:hAnsi="宋体" w:hint="eastAsia"/>
          </w:rPr>
          <w:t>客户需求分析要素提纲</w:t>
        </w:r>
        <w:r>
          <w:fldChar w:fldCharType="begin"/>
        </w:r>
        <w:r>
          <w:instrText xml:space="preserve"> PAGEREF _Toc204709068 \h </w:instrText>
        </w:r>
        <w:r>
          <w:fldChar w:fldCharType="separate"/>
        </w:r>
        <w:r>
          <w:t>18</w:t>
        </w:r>
        <w:r>
          <w:fldChar w:fldCharType="end"/>
        </w:r>
      </w:hyperlink>
    </w:p>
    <w:p w:rsidR="0006129D" w:rsidP="0006129D">
      <w:pPr>
        <w:pStyle w:val="TOC2"/>
        <w:ind w:firstLine="247"/>
        <w:rPr>
          <w:rFonts w:ascii="Times New Roman"/>
          <w:sz w:val="21"/>
          <w:szCs w:val="24"/>
        </w:rPr>
      </w:pPr>
      <w:hyperlink w:anchor="_Toc204709069" w:history="1">
        <w:r w:rsidRPr="00544B3A">
          <w:rPr>
            <w:rStyle w:val="Hyperlink"/>
            <w:rFonts w:eastAsia="黑体" w:hint="eastAsia"/>
          </w:rPr>
          <w:t>客户正确之四帮助式销售</w:t>
        </w:r>
        <w:r w:rsidRPr="00544B3A">
          <w:rPr>
            <w:rStyle w:val="Hyperlink"/>
            <w:rFonts w:eastAsia="黑体" w:hint="eastAsia"/>
          </w:rPr>
          <w:t>——</w:t>
        </w:r>
        <w:r w:rsidRPr="00544B3A">
          <w:rPr>
            <w:rStyle w:val="Hyperlink"/>
            <w:rFonts w:eastAsia="黑体" w:hint="eastAsia"/>
          </w:rPr>
          <w:t>进入高端销售模式</w:t>
        </w:r>
        <w:r>
          <w:fldChar w:fldCharType="begin"/>
        </w:r>
        <w:r>
          <w:instrText xml:space="preserve"> PAGEREF _Toc204709069 \h </w:instrText>
        </w:r>
        <w:r>
          <w:fldChar w:fldCharType="separate"/>
        </w:r>
        <w:r>
          <w:t>1</w:t>
        </w:r>
        <w:r>
          <w:fldChar w:fldCharType="end"/>
        </w:r>
      </w:hyperlink>
    </w:p>
    <w:p w:rsidR="0006129D" w:rsidP="0006129D">
      <w:pPr>
        <w:pStyle w:val="TOC2"/>
        <w:ind w:firstLine="247"/>
        <w:rPr>
          <w:rFonts w:ascii="Times New Roman"/>
          <w:sz w:val="21"/>
          <w:szCs w:val="24"/>
        </w:rPr>
      </w:pPr>
      <w:hyperlink w:anchor="_Toc204709070" w:history="1">
        <w:r w:rsidRPr="00544B3A">
          <w:rPr>
            <w:rStyle w:val="Hyperlink"/>
            <w:rFonts w:eastAsia="黑体" w:hint="eastAsia"/>
          </w:rPr>
          <w:t>客户正确之五运转帮助式销售</w:t>
        </w:r>
        <w:r w:rsidRPr="00544B3A">
          <w:rPr>
            <w:rStyle w:val="Hyperlink"/>
            <w:rFonts w:eastAsia="黑体" w:hint="eastAsia"/>
          </w:rPr>
          <w:t>——</w:t>
        </w:r>
        <w:r w:rsidRPr="00544B3A">
          <w:rPr>
            <w:rStyle w:val="Hyperlink"/>
            <w:rFonts w:eastAsia="黑体" w:hint="eastAsia"/>
          </w:rPr>
          <w:t>和客户一起研究需求和解决方案</w:t>
        </w:r>
        <w:r>
          <w:fldChar w:fldCharType="begin"/>
        </w:r>
        <w:r>
          <w:instrText xml:space="preserve"> PAGEREF _Toc204709070 \h </w:instrText>
        </w:r>
        <w:r>
          <w:fldChar w:fldCharType="separate"/>
        </w:r>
        <w:r>
          <w:t>4</w:t>
        </w:r>
        <w:r>
          <w:fldChar w:fldCharType="end"/>
        </w:r>
      </w:hyperlink>
    </w:p>
    <w:p w:rsidR="0006129D" w:rsidP="0006129D">
      <w:pPr>
        <w:pStyle w:val="TOC2"/>
        <w:ind w:firstLine="247"/>
        <w:rPr>
          <w:rFonts w:ascii="Times New Roman"/>
          <w:sz w:val="21"/>
          <w:szCs w:val="24"/>
        </w:rPr>
      </w:pPr>
      <w:hyperlink w:anchor="_Toc204709071" w:history="1">
        <w:r w:rsidRPr="00544B3A">
          <w:rPr>
            <w:rStyle w:val="Hyperlink"/>
            <w:rFonts w:eastAsia="黑体" w:hint="eastAsia"/>
          </w:rPr>
          <w:t>客户正确之六提交解决方案方案书</w:t>
        </w:r>
        <w:r w:rsidRPr="00544B3A">
          <w:rPr>
            <w:rStyle w:val="Hyperlink"/>
            <w:rFonts w:eastAsia="黑体" w:hint="eastAsia"/>
          </w:rPr>
          <w:t>——</w:t>
        </w:r>
        <w:r w:rsidRPr="00544B3A">
          <w:rPr>
            <w:rStyle w:val="Hyperlink"/>
            <w:rFonts w:eastAsia="黑体" w:hint="eastAsia"/>
          </w:rPr>
          <w:t>正式高档</w:t>
        </w:r>
        <w:r>
          <w:fldChar w:fldCharType="begin"/>
        </w:r>
        <w:r>
          <w:instrText xml:space="preserve"> PAGEREF _Toc204709071 \h </w:instrText>
        </w:r>
        <w:r>
          <w:fldChar w:fldCharType="separate"/>
        </w:r>
        <w:r>
          <w:t>7</w:t>
        </w:r>
        <w:r>
          <w:fldChar w:fldCharType="end"/>
        </w:r>
      </w:hyperlink>
    </w:p>
    <w:p w:rsidR="0006129D" w:rsidP="0006129D">
      <w:pPr>
        <w:pStyle w:val="TOC2"/>
        <w:ind w:firstLine="247"/>
        <w:rPr>
          <w:rFonts w:ascii="Times New Roman"/>
          <w:sz w:val="21"/>
          <w:szCs w:val="24"/>
        </w:rPr>
      </w:pPr>
      <w:hyperlink w:anchor="_Toc204709072" w:history="1">
        <w:r w:rsidRPr="00544B3A">
          <w:rPr>
            <w:rStyle w:val="Hyperlink"/>
            <w:rFonts w:eastAsia="黑体" w:hint="eastAsia"/>
          </w:rPr>
          <w:t>客户正确之七管理你的售后效劳</w:t>
        </w:r>
        <w:r w:rsidRPr="00544B3A">
          <w:rPr>
            <w:rStyle w:val="Hyperlink"/>
            <w:rFonts w:eastAsia="黑体" w:hint="eastAsia"/>
          </w:rPr>
          <w:t>——</w:t>
        </w:r>
        <w:r w:rsidRPr="00544B3A">
          <w:rPr>
            <w:rStyle w:val="Hyperlink"/>
            <w:rFonts w:eastAsia="黑体" w:hint="eastAsia"/>
          </w:rPr>
          <w:t>每次效劳是下次成交的根底</w:t>
        </w:r>
        <w:r>
          <w:fldChar w:fldCharType="begin"/>
        </w:r>
        <w:r>
          <w:instrText xml:space="preserve"> PAGEREF _Toc204709072 \h </w:instrText>
        </w:r>
        <w:r>
          <w:fldChar w:fldCharType="separate"/>
        </w:r>
        <w:r>
          <w:t>8</w:t>
        </w:r>
        <w:r>
          <w:fldChar w:fldCharType="end"/>
        </w:r>
      </w:hyperlink>
    </w:p>
    <w:p w:rsidR="0006129D" w:rsidP="0006129D">
      <w:pPr>
        <w:pStyle w:val="TOC2"/>
        <w:ind w:firstLine="247"/>
        <w:rPr>
          <w:rFonts w:ascii="Times New Roman"/>
          <w:sz w:val="21"/>
          <w:szCs w:val="24"/>
        </w:rPr>
      </w:pPr>
      <w:hyperlink w:anchor="_Toc204709073" w:history="1">
        <w:r w:rsidRPr="00544B3A">
          <w:rPr>
            <w:rStyle w:val="Hyperlink"/>
            <w:rFonts w:eastAsia="黑体" w:hint="eastAsia"/>
          </w:rPr>
          <w:t>本篇小结：懂得客户，才会使客户懂得你。</w:t>
        </w:r>
        <w:r>
          <w:fldChar w:fldCharType="begin"/>
        </w:r>
        <w:r>
          <w:instrText xml:space="preserve"> PAGEREF _Toc204709073 \h </w:instrText>
        </w:r>
        <w:r>
          <w:fldChar w:fldCharType="separate"/>
        </w:r>
        <w:r>
          <w:t>9</w:t>
        </w:r>
        <w:r>
          <w:fldChar w:fldCharType="end"/>
        </w:r>
      </w:hyperlink>
    </w:p>
    <w:p w:rsidR="0006129D">
      <w:pPr>
        <w:pStyle w:val="TOC1"/>
        <w:rPr>
          <w:rFonts w:eastAsia="宋体"/>
          <w:bCs w:val="0"/>
          <w:szCs w:val="24"/>
        </w:rPr>
      </w:pPr>
      <w:hyperlink w:anchor="_Toc204709074" w:history="1">
        <w:r w:rsidRPr="00544B3A">
          <w:rPr>
            <w:rStyle w:val="Hyperlink"/>
            <w:rFonts w:hint="eastAsia"/>
          </w:rPr>
          <w:t>第十篇</w:t>
        </w:r>
        <w:r w:rsidRPr="00544B3A">
          <w:rPr>
            <w:rStyle w:val="Hyperlink"/>
            <w:rFonts w:ascii="黑体" w:hint="eastAsia"/>
          </w:rPr>
          <w:t>客户也需要爱</w:t>
        </w:r>
        <w:r>
          <w:fldChar w:fldCharType="begin"/>
        </w:r>
        <w:r>
          <w:instrText xml:space="preserve"> PAGEREF _Toc204709074 \h </w:instrText>
        </w:r>
        <w:r>
          <w:fldChar w:fldCharType="separate"/>
        </w:r>
        <w:r>
          <w:t>10</w:t>
        </w:r>
        <w:r>
          <w:fldChar w:fldCharType="end"/>
        </w:r>
      </w:hyperlink>
    </w:p>
    <w:p w:rsidR="0006129D" w:rsidP="0006129D">
      <w:pPr>
        <w:pStyle w:val="TOC2"/>
        <w:ind w:firstLine="247"/>
        <w:rPr>
          <w:rFonts w:ascii="Times New Roman"/>
          <w:sz w:val="21"/>
          <w:szCs w:val="24"/>
        </w:rPr>
      </w:pPr>
      <w:hyperlink w:anchor="_Toc204709075" w:history="1">
        <w:r w:rsidRPr="00544B3A">
          <w:rPr>
            <w:rStyle w:val="Hyperlink"/>
            <w:rFonts w:ascii="华文新魏" w:eastAsia="华文新魏" w:hint="eastAsia"/>
          </w:rPr>
          <w:t>做人大于做事，老生常谈，无论水平上下，会做人，生意成了</w:t>
        </w:r>
        <w:r w:rsidRPr="00544B3A">
          <w:rPr>
            <w:rStyle w:val="Hyperlink"/>
            <w:rFonts w:ascii="华文新魏" w:eastAsia="华文新魏"/>
          </w:rPr>
          <w:t>99%</w:t>
        </w:r>
        <w:r w:rsidRPr="00544B3A">
          <w:rPr>
            <w:rStyle w:val="Hyperlink"/>
            <w:rFonts w:ascii="华文新魏" w:eastAsia="华文新魏" w:hint="eastAsia"/>
          </w:rPr>
          <w:t>。在销售中怎样做人，每个行业都有其特征，但毕竟道不同理同，掌握些通用的理论与技巧，可以作为销售行为的引导。我们在和下属</w:t>
        </w:r>
        <w:r w:rsidRPr="00544B3A">
          <w:rPr>
            <w:rStyle w:val="Hyperlink"/>
            <w:rFonts w:ascii="华文新魏" w:eastAsia="华文新魏" w:hint="eastAsia"/>
          </w:rPr>
          <w:t>“</w:t>
        </w:r>
        <w:r w:rsidRPr="00544B3A">
          <w:rPr>
            <w:rStyle w:val="Hyperlink"/>
            <w:rFonts w:ascii="华文新魏" w:eastAsia="华文新魏" w:hint="eastAsia"/>
          </w:rPr>
          <w:t>聊〞工作时，能把与客户的关系讲清楚，教诲下属</w:t>
        </w:r>
        <w:r w:rsidRPr="00544B3A">
          <w:rPr>
            <w:rStyle w:val="Hyperlink"/>
            <w:rFonts w:ascii="华文新魏" w:eastAsia="华文新魏" w:hint="eastAsia"/>
          </w:rPr>
          <w:t>“</w:t>
        </w:r>
        <w:r w:rsidRPr="00544B3A">
          <w:rPr>
            <w:rStyle w:val="Hyperlink"/>
            <w:rFonts w:ascii="华文新魏" w:eastAsia="华文新魏" w:hint="eastAsia"/>
          </w:rPr>
          <w:t>做人〞，往往会被评论为：</w:t>
        </w:r>
        <w:r w:rsidRPr="00544B3A">
          <w:rPr>
            <w:rStyle w:val="Hyperlink"/>
            <w:rFonts w:ascii="华文新魏" w:eastAsia="华文新魏" w:hint="eastAsia"/>
          </w:rPr>
          <w:t>“</w:t>
        </w:r>
        <w:r w:rsidRPr="00544B3A">
          <w:rPr>
            <w:rStyle w:val="Hyperlink"/>
            <w:rFonts w:ascii="华文新魏" w:eastAsia="华文新魏" w:hint="eastAsia"/>
          </w:rPr>
          <w:t>有理论根底〞、</w:t>
        </w:r>
        <w:r w:rsidRPr="00544B3A">
          <w:rPr>
            <w:rStyle w:val="Hyperlink"/>
            <w:rFonts w:ascii="华文新魏" w:eastAsia="华文新魏" w:hint="eastAsia"/>
          </w:rPr>
          <w:t>“</w:t>
        </w:r>
        <w:r w:rsidRPr="00544B3A">
          <w:rPr>
            <w:rStyle w:val="Hyperlink"/>
            <w:rFonts w:ascii="华文新魏" w:eastAsia="华文新魏" w:hint="eastAsia"/>
          </w:rPr>
          <w:t>有深度〞、</w:t>
        </w:r>
        <w:r w:rsidRPr="00544B3A">
          <w:rPr>
            <w:rStyle w:val="Hyperlink"/>
            <w:rFonts w:ascii="华文新魏" w:eastAsia="华文新魏" w:hint="eastAsia"/>
          </w:rPr>
          <w:t>“</w:t>
        </w:r>
        <w:r w:rsidRPr="00544B3A">
          <w:rPr>
            <w:rStyle w:val="Hyperlink"/>
            <w:rFonts w:ascii="华文新魏" w:eastAsia="华文新魏" w:hint="eastAsia"/>
          </w:rPr>
          <w:t>有开展空间〞，在同事之中，包括上司心中，树立良好形象和威信。</w:t>
        </w:r>
        <w:r>
          <w:fldChar w:fldCharType="begin"/>
        </w:r>
        <w:r>
          <w:instrText xml:space="preserve"> PAGEREF _Toc204709075 \h </w:instrText>
        </w:r>
        <w:r>
          <w:fldChar w:fldCharType="separate"/>
        </w:r>
        <w:r>
          <w:t>10</w:t>
        </w:r>
        <w:r>
          <w:fldChar w:fldCharType="end"/>
        </w:r>
      </w:hyperlink>
    </w:p>
    <w:p w:rsidR="0006129D" w:rsidP="0006129D">
      <w:pPr>
        <w:pStyle w:val="TOC2"/>
        <w:ind w:firstLine="247"/>
        <w:rPr>
          <w:rFonts w:ascii="Times New Roman"/>
          <w:sz w:val="21"/>
          <w:szCs w:val="24"/>
        </w:rPr>
      </w:pPr>
      <w:hyperlink w:anchor="_Toc204709076" w:history="1">
        <w:r w:rsidRPr="00544B3A">
          <w:rPr>
            <w:rStyle w:val="Hyperlink"/>
            <w:rFonts w:eastAsia="黑体" w:hAnsi="宋体" w:cs="Arial" w:hint="eastAsia"/>
            <w:bCs/>
          </w:rPr>
          <w:t>爱客户之一</w:t>
        </w:r>
        <w:r w:rsidRPr="00544B3A">
          <w:rPr>
            <w:rStyle w:val="Hyperlink"/>
            <w:rFonts w:eastAsia="黑体" w:hAnsi="宋体" w:cs="Arial" w:hint="eastAsia"/>
            <w:bCs/>
            <w:kern w:val="0"/>
          </w:rPr>
          <w:t>销售是人文关爱，是情感交流</w:t>
        </w:r>
        <w:r>
          <w:fldChar w:fldCharType="begin"/>
        </w:r>
        <w:r>
          <w:instrText xml:space="preserve"> PAGEREF _Toc204709076 \h </w:instrText>
        </w:r>
        <w:r>
          <w:fldChar w:fldCharType="separate"/>
        </w:r>
        <w:r>
          <w:t>10</w:t>
        </w:r>
        <w:r>
          <w:fldChar w:fldCharType="end"/>
        </w:r>
      </w:hyperlink>
    </w:p>
    <w:p w:rsidR="0006129D" w:rsidP="0006129D">
      <w:pPr>
        <w:pStyle w:val="TOC2"/>
        <w:ind w:firstLine="247"/>
        <w:rPr>
          <w:rFonts w:ascii="Times New Roman"/>
          <w:sz w:val="21"/>
          <w:szCs w:val="24"/>
        </w:rPr>
      </w:pPr>
      <w:hyperlink w:anchor="_Toc204709077" w:history="1">
        <w:r w:rsidRPr="00544B3A">
          <w:rPr>
            <w:rStyle w:val="Hyperlink"/>
            <w:rFonts w:eastAsia="黑体" w:hAnsi="宋体" w:cs="Arial" w:hint="eastAsia"/>
            <w:bCs/>
            <w:kern w:val="0"/>
          </w:rPr>
          <w:t>爱客户之二透视</w:t>
        </w:r>
        <w:r w:rsidRPr="00544B3A">
          <w:rPr>
            <w:rStyle w:val="Hyperlink"/>
            <w:rFonts w:eastAsia="黑体" w:hAnsi="宋体" w:cs="Arial" w:hint="eastAsia"/>
            <w:bCs/>
            <w:kern w:val="0"/>
          </w:rPr>
          <w:t>“</w:t>
        </w:r>
        <w:r w:rsidRPr="00544B3A">
          <w:rPr>
            <w:rStyle w:val="Hyperlink"/>
            <w:rFonts w:eastAsia="黑体" w:hAnsi="宋体" w:cs="Arial" w:hint="eastAsia"/>
            <w:bCs/>
            <w:kern w:val="0"/>
          </w:rPr>
          <w:t>客户关系</w:t>
        </w:r>
        <w:r w:rsidRPr="00544B3A">
          <w:rPr>
            <w:rStyle w:val="Hyperlink"/>
            <w:rFonts w:eastAsia="黑体" w:hAnsi="宋体" w:cs="Arial"/>
            <w:bCs/>
            <w:kern w:val="0"/>
          </w:rPr>
          <w:t>〞</w:t>
        </w:r>
        <w:r>
          <w:fldChar w:fldCharType="begin"/>
        </w:r>
        <w:r>
          <w:instrText xml:space="preserve"> PAGEREF _Toc204709077 \h </w:instrText>
        </w:r>
        <w:r>
          <w:fldChar w:fldCharType="separate"/>
        </w:r>
        <w:r>
          <w:t>11</w:t>
        </w:r>
        <w:r>
          <w:fldChar w:fldCharType="end"/>
        </w:r>
      </w:hyperlink>
    </w:p>
    <w:p w:rsidR="0006129D" w:rsidP="0006129D">
      <w:pPr>
        <w:pStyle w:val="TOC2"/>
        <w:ind w:firstLine="247"/>
        <w:rPr>
          <w:rFonts w:ascii="Times New Roman"/>
          <w:sz w:val="21"/>
          <w:szCs w:val="24"/>
        </w:rPr>
      </w:pPr>
      <w:hyperlink w:anchor="_Toc204709078" w:history="1">
        <w:r w:rsidRPr="00544B3A">
          <w:rPr>
            <w:rStyle w:val="Hyperlink"/>
            <w:rFonts w:eastAsia="黑体" w:hAnsi="宋体" w:cs="Arial" w:hint="eastAsia"/>
            <w:bCs/>
            <w:kern w:val="0"/>
          </w:rPr>
          <w:t>爱客户之三恋爱是</w:t>
        </w:r>
        <w:r w:rsidRPr="00544B3A">
          <w:rPr>
            <w:rStyle w:val="Hyperlink"/>
            <w:rFonts w:eastAsia="黑体" w:hAnsi="宋体" w:cs="Arial" w:hint="eastAsia"/>
            <w:bCs/>
            <w:kern w:val="0"/>
          </w:rPr>
          <w:t>“</w:t>
        </w:r>
        <w:r w:rsidRPr="00544B3A">
          <w:rPr>
            <w:rStyle w:val="Hyperlink"/>
            <w:rFonts w:eastAsia="黑体" w:hAnsi="宋体" w:cs="Arial" w:hint="eastAsia"/>
            <w:bCs/>
            <w:kern w:val="0"/>
          </w:rPr>
          <w:t>谈〞出来的</w:t>
        </w:r>
        <w:r>
          <w:fldChar w:fldCharType="begin"/>
        </w:r>
        <w:r>
          <w:instrText xml:space="preserve"> PAGEREF _Toc204709078 \h </w:instrText>
        </w:r>
        <w:r>
          <w:fldChar w:fldCharType="separate"/>
        </w:r>
        <w:r>
          <w:t>13</w:t>
        </w:r>
        <w:r>
          <w:fldChar w:fldCharType="end"/>
        </w:r>
      </w:hyperlink>
    </w:p>
    <w:p w:rsidR="0006129D" w:rsidP="0006129D">
      <w:pPr>
        <w:pStyle w:val="TOC2"/>
        <w:ind w:firstLine="247"/>
        <w:rPr>
          <w:rFonts w:ascii="Times New Roman"/>
          <w:sz w:val="21"/>
          <w:szCs w:val="24"/>
        </w:rPr>
      </w:pPr>
      <w:hyperlink w:anchor="_Toc204709079" w:history="1">
        <w:r w:rsidRPr="00544B3A">
          <w:rPr>
            <w:rStyle w:val="Hyperlink"/>
            <w:rFonts w:eastAsia="黑体" w:hAnsi="宋体" w:cs="Arial" w:hint="eastAsia"/>
            <w:bCs/>
            <w:kern w:val="0"/>
          </w:rPr>
          <w:t>爱客户之四对象门当户对</w:t>
        </w:r>
        <w:r>
          <w:fldChar w:fldCharType="begin"/>
        </w:r>
        <w:r>
          <w:instrText xml:space="preserve"> PAGEREF _Toc204709079 \h </w:instrText>
        </w:r>
        <w:r>
          <w:fldChar w:fldCharType="separate"/>
        </w:r>
        <w:r>
          <w:t>16</w:t>
        </w:r>
        <w:r>
          <w:fldChar w:fldCharType="end"/>
        </w:r>
      </w:hyperlink>
    </w:p>
    <w:p w:rsidR="0006129D" w:rsidP="0006129D">
      <w:pPr>
        <w:pStyle w:val="TOC2"/>
        <w:ind w:firstLine="247"/>
        <w:rPr>
          <w:rFonts w:ascii="Times New Roman"/>
          <w:sz w:val="21"/>
          <w:szCs w:val="24"/>
        </w:rPr>
      </w:pPr>
      <w:hyperlink w:anchor="_Toc204709080" w:history="1">
        <w:r w:rsidRPr="00544B3A">
          <w:rPr>
            <w:rStyle w:val="Hyperlink"/>
            <w:rFonts w:eastAsia="黑体" w:hAnsi="宋体" w:cs="Arial" w:hint="eastAsia"/>
            <w:bCs/>
            <w:kern w:val="0"/>
          </w:rPr>
          <w:t>问候与称呼恰当</w:t>
        </w:r>
        <w:r>
          <w:fldChar w:fldCharType="begin"/>
        </w:r>
        <w:r>
          <w:instrText xml:space="preserve"> PAGEREF _Toc204709080 \h </w:instrText>
        </w:r>
        <w:r>
          <w:fldChar w:fldCharType="separate"/>
        </w:r>
        <w:r>
          <w:t>16</w:t>
        </w:r>
        <w:r>
          <w:fldChar w:fldCharType="end"/>
        </w:r>
      </w:hyperlink>
    </w:p>
    <w:p w:rsidR="0006129D" w:rsidP="0006129D">
      <w:pPr>
        <w:pStyle w:val="TOC2"/>
        <w:ind w:firstLine="247"/>
        <w:rPr>
          <w:rFonts w:ascii="Times New Roman"/>
          <w:sz w:val="21"/>
          <w:szCs w:val="24"/>
        </w:rPr>
      </w:pPr>
      <w:hyperlink w:anchor="_Toc204709081" w:history="1">
        <w:r w:rsidRPr="00544B3A">
          <w:rPr>
            <w:rStyle w:val="Hyperlink"/>
            <w:rFonts w:eastAsia="黑体" w:hAnsi="宋体" w:cs="Arial" w:hint="eastAsia"/>
            <w:bCs/>
            <w:kern w:val="0"/>
          </w:rPr>
          <w:t>开场就是恋爱关系：定位准确</w:t>
        </w:r>
        <w:r>
          <w:fldChar w:fldCharType="begin"/>
        </w:r>
        <w:r>
          <w:instrText xml:space="preserve"> PAGEREF _Toc204709081 \h </w:instrText>
        </w:r>
        <w:r>
          <w:fldChar w:fldCharType="separate"/>
        </w:r>
        <w:r>
          <w:t>16</w:t>
        </w:r>
        <w:r>
          <w:fldChar w:fldCharType="end"/>
        </w:r>
      </w:hyperlink>
    </w:p>
    <w:p w:rsidR="0006129D" w:rsidP="0006129D">
      <w:pPr>
        <w:pStyle w:val="TOC2"/>
        <w:ind w:firstLine="247"/>
        <w:rPr>
          <w:rFonts w:ascii="Times New Roman"/>
          <w:sz w:val="21"/>
          <w:szCs w:val="24"/>
        </w:rPr>
      </w:pPr>
      <w:hyperlink w:anchor="_Toc204709082" w:history="1">
        <w:r w:rsidRPr="00544B3A">
          <w:rPr>
            <w:rStyle w:val="Hyperlink"/>
            <w:rFonts w:eastAsia="黑体" w:hAnsi="宋体" w:cs="Arial" w:hint="eastAsia"/>
            <w:bCs/>
            <w:kern w:val="0"/>
          </w:rPr>
          <w:t>让客户笑出来：努力称赞别人</w:t>
        </w:r>
        <w:r>
          <w:fldChar w:fldCharType="begin"/>
        </w:r>
        <w:r>
          <w:instrText xml:space="preserve"> PAGEREF _Toc204709082 \h </w:instrText>
        </w:r>
        <w:r>
          <w:fldChar w:fldCharType="separate"/>
        </w:r>
        <w:r>
          <w:t>16</w:t>
        </w:r>
        <w:r>
          <w:fldChar w:fldCharType="end"/>
        </w:r>
      </w:hyperlink>
    </w:p>
    <w:p w:rsidR="0006129D" w:rsidP="0006129D">
      <w:pPr>
        <w:pStyle w:val="TOC2"/>
        <w:ind w:firstLine="247"/>
        <w:rPr>
          <w:rFonts w:ascii="Times New Roman"/>
          <w:sz w:val="21"/>
          <w:szCs w:val="24"/>
        </w:rPr>
      </w:pPr>
      <w:hyperlink w:anchor="_Toc204709083" w:history="1">
        <w:r w:rsidRPr="00544B3A">
          <w:rPr>
            <w:rStyle w:val="Hyperlink"/>
            <w:rFonts w:eastAsia="黑体" w:hAnsi="宋体" w:cs="宋体" w:hint="eastAsia"/>
            <w:kern w:val="0"/>
          </w:rPr>
          <w:t>爱客户之五</w:t>
        </w:r>
        <w:r w:rsidRPr="00544B3A">
          <w:rPr>
            <w:rStyle w:val="Hyperlink"/>
            <w:rFonts w:eastAsia="黑体" w:hAnsi="宋体" w:cs="Arial" w:hint="eastAsia"/>
            <w:bCs/>
            <w:kern w:val="0"/>
          </w:rPr>
          <w:t>让客户顺耳一点</w:t>
        </w:r>
        <w:r w:rsidRPr="00544B3A">
          <w:rPr>
            <w:rStyle w:val="Hyperlink"/>
            <w:rFonts w:eastAsia="黑体" w:hAnsi="宋体" w:cs="Arial" w:hint="eastAsia"/>
            <w:bCs/>
            <w:kern w:val="0"/>
          </w:rPr>
          <w:t>——</w:t>
        </w:r>
        <w:r w:rsidRPr="00544B3A">
          <w:rPr>
            <w:rStyle w:val="Hyperlink"/>
            <w:rFonts w:eastAsia="黑体" w:hAnsi="宋体" w:cs="Arial" w:hint="eastAsia"/>
            <w:bCs/>
            <w:kern w:val="0"/>
          </w:rPr>
          <w:t>与客户立场一致的推销语言</w:t>
        </w:r>
        <w:r>
          <w:fldChar w:fldCharType="begin"/>
        </w:r>
        <w:r>
          <w:instrText xml:space="preserve"> PAGEREF _Toc204709083 \h </w:instrText>
        </w:r>
        <w:r>
          <w:fldChar w:fldCharType="separate"/>
        </w:r>
        <w:r>
          <w:t>18</w:t>
        </w:r>
        <w:r>
          <w:fldChar w:fldCharType="end"/>
        </w:r>
      </w:hyperlink>
    </w:p>
    <w:p w:rsidR="0006129D" w:rsidP="0006129D">
      <w:pPr>
        <w:pStyle w:val="TOC2"/>
        <w:ind w:firstLine="247"/>
        <w:rPr>
          <w:rFonts w:ascii="Times New Roman"/>
          <w:sz w:val="21"/>
          <w:szCs w:val="24"/>
        </w:rPr>
      </w:pPr>
      <w:hyperlink w:anchor="_Toc204709084" w:history="1">
        <w:r w:rsidRPr="00544B3A">
          <w:rPr>
            <w:rStyle w:val="Hyperlink"/>
            <w:rFonts w:eastAsia="黑体" w:hAnsi="宋体" w:cs="Arial" w:hint="eastAsia"/>
            <w:bCs/>
            <w:kern w:val="0"/>
          </w:rPr>
          <w:t>爱客户之六饭是要吃的，就是不掏钱</w:t>
        </w:r>
        <w:r>
          <w:fldChar w:fldCharType="begin"/>
        </w:r>
        <w:r>
          <w:instrText xml:space="preserve"> PAGEREF _Toc204709084 \h </w:instrText>
        </w:r>
        <w:r>
          <w:fldChar w:fldCharType="separate"/>
        </w:r>
        <w:r>
          <w:t>19</w:t>
        </w:r>
        <w:r>
          <w:fldChar w:fldCharType="end"/>
        </w:r>
      </w:hyperlink>
    </w:p>
    <w:p w:rsidR="0006129D" w:rsidP="0006129D">
      <w:pPr>
        <w:pStyle w:val="TOC2"/>
        <w:ind w:firstLine="247"/>
        <w:rPr>
          <w:rFonts w:ascii="Times New Roman"/>
          <w:sz w:val="21"/>
          <w:szCs w:val="24"/>
        </w:rPr>
      </w:pPr>
      <w:hyperlink w:anchor="_Toc204709085" w:history="1">
        <w:r w:rsidRPr="00544B3A">
          <w:rPr>
            <w:rStyle w:val="Hyperlink"/>
            <w:rFonts w:eastAsia="黑体" w:hAnsi="宋体" w:cs="Arial" w:hint="eastAsia"/>
            <w:bCs/>
            <w:kern w:val="0"/>
          </w:rPr>
          <w:t>爱客户之七对客户的投入永远是有道理的</w:t>
        </w:r>
        <w:r w:rsidRPr="00544B3A">
          <w:rPr>
            <w:rStyle w:val="Hyperlink"/>
            <w:rFonts w:eastAsia="黑体" w:hAnsi="宋体" w:cs="Arial" w:hint="eastAsia"/>
            <w:bCs/>
            <w:kern w:val="0"/>
          </w:rPr>
          <w:t>——</w:t>
        </w:r>
        <w:r w:rsidRPr="00544B3A">
          <w:rPr>
            <w:rStyle w:val="Hyperlink"/>
            <w:rFonts w:eastAsia="黑体" w:hAnsi="宋体" w:cs="Arial" w:hint="eastAsia"/>
            <w:bCs/>
            <w:kern w:val="0"/>
          </w:rPr>
          <w:t>要有</w:t>
        </w:r>
        <w:r w:rsidRPr="00544B3A">
          <w:rPr>
            <w:rStyle w:val="Hyperlink"/>
            <w:rFonts w:eastAsia="黑体" w:hAnsi="宋体" w:cs="Arial" w:hint="eastAsia"/>
            <w:bCs/>
            <w:kern w:val="0"/>
          </w:rPr>
          <w:t>“</w:t>
        </w:r>
        <w:r w:rsidRPr="00544B3A">
          <w:rPr>
            <w:rStyle w:val="Hyperlink"/>
            <w:rFonts w:eastAsia="黑体" w:hAnsi="宋体" w:cs="Arial" w:hint="eastAsia"/>
            <w:bCs/>
            <w:kern w:val="0"/>
          </w:rPr>
          <w:t>礼〞</w:t>
        </w:r>
        <w:r>
          <w:fldChar w:fldCharType="begin"/>
        </w:r>
        <w:r>
          <w:instrText xml:space="preserve"> PAGEREF _Toc204709085 \h </w:instrText>
        </w:r>
        <w:r>
          <w:fldChar w:fldCharType="separate"/>
        </w:r>
        <w:r>
          <w:t>19</w:t>
        </w:r>
        <w:r>
          <w:fldChar w:fldCharType="end"/>
        </w:r>
      </w:hyperlink>
    </w:p>
    <w:p w:rsidR="0006129D" w:rsidP="0006129D">
      <w:pPr>
        <w:pStyle w:val="TOC2"/>
        <w:ind w:firstLine="247"/>
        <w:rPr>
          <w:rFonts w:ascii="Times New Roman"/>
          <w:sz w:val="21"/>
          <w:szCs w:val="24"/>
        </w:rPr>
      </w:pPr>
      <w:hyperlink w:anchor="_Toc204709086" w:history="1">
        <w:r w:rsidRPr="00544B3A">
          <w:rPr>
            <w:rStyle w:val="Hyperlink"/>
            <w:rFonts w:ascii="隶书" w:eastAsia="隶书" w:hint="eastAsia"/>
          </w:rPr>
          <w:t>送礼的故事</w:t>
        </w:r>
        <w:r w:rsidRPr="00544B3A">
          <w:rPr>
            <w:rStyle w:val="Hyperlink"/>
            <w:rFonts w:ascii="隶书" w:eastAsia="隶书"/>
          </w:rPr>
          <w:t>1</w:t>
        </w:r>
        <w:r w:rsidRPr="00544B3A">
          <w:rPr>
            <w:rStyle w:val="Hyperlink"/>
            <w:rFonts w:ascii="隶书" w:eastAsia="隶书" w:hint="eastAsia"/>
          </w:rPr>
          <w:t>——</w:t>
        </w:r>
        <w:r w:rsidRPr="00544B3A">
          <w:rPr>
            <w:rStyle w:val="Hyperlink"/>
            <w:rFonts w:ascii="隶书" w:eastAsia="隶书" w:hint="eastAsia"/>
          </w:rPr>
          <w:t>寻找时机发现需求</w:t>
        </w:r>
        <w:r>
          <w:fldChar w:fldCharType="begin"/>
        </w:r>
        <w:r>
          <w:instrText xml:space="preserve"> PAGEREF _Toc204709086 \h </w:instrText>
        </w:r>
        <w:r>
          <w:fldChar w:fldCharType="separate"/>
        </w:r>
        <w:r>
          <w:t>20</w:t>
        </w:r>
        <w:r>
          <w:fldChar w:fldCharType="end"/>
        </w:r>
      </w:hyperlink>
    </w:p>
    <w:p w:rsidR="0006129D" w:rsidP="0006129D">
      <w:pPr>
        <w:pStyle w:val="TOC2"/>
        <w:ind w:firstLine="247"/>
        <w:rPr>
          <w:rFonts w:ascii="Times New Roman"/>
          <w:sz w:val="21"/>
          <w:szCs w:val="24"/>
        </w:rPr>
      </w:pPr>
      <w:hyperlink w:anchor="_Toc204709087" w:history="1">
        <w:r w:rsidRPr="00544B3A">
          <w:rPr>
            <w:rStyle w:val="Hyperlink"/>
            <w:rFonts w:ascii="隶书" w:eastAsia="隶书" w:hint="eastAsia"/>
          </w:rPr>
          <w:t>送礼的故事</w:t>
        </w:r>
        <w:r w:rsidRPr="00544B3A">
          <w:rPr>
            <w:rStyle w:val="Hyperlink"/>
            <w:rFonts w:ascii="隶书" w:eastAsia="隶书"/>
          </w:rPr>
          <w:t>2</w:t>
        </w:r>
        <w:r w:rsidRPr="00544B3A">
          <w:rPr>
            <w:rStyle w:val="Hyperlink"/>
            <w:rFonts w:ascii="隶书" w:eastAsia="隶书" w:hint="eastAsia"/>
          </w:rPr>
          <w:t>——</w:t>
        </w:r>
        <w:r w:rsidRPr="00544B3A">
          <w:rPr>
            <w:rStyle w:val="Hyperlink"/>
            <w:rFonts w:ascii="隶书" w:eastAsia="隶书" w:hint="eastAsia"/>
          </w:rPr>
          <w:t>设身处地体贴入微</w:t>
        </w:r>
        <w:r>
          <w:fldChar w:fldCharType="begin"/>
        </w:r>
        <w:r>
          <w:instrText xml:space="preserve"> PAGEREF _Toc204709087 \h </w:instrText>
        </w:r>
        <w:r>
          <w:fldChar w:fldCharType="separate"/>
        </w:r>
        <w:r>
          <w:t>20</w:t>
        </w:r>
        <w:r>
          <w:fldChar w:fldCharType="end"/>
        </w:r>
      </w:hyperlink>
    </w:p>
    <w:p w:rsidR="0006129D" w:rsidP="0006129D">
      <w:pPr>
        <w:pStyle w:val="TOC2"/>
        <w:ind w:firstLine="247"/>
        <w:rPr>
          <w:rFonts w:ascii="Times New Roman"/>
          <w:sz w:val="21"/>
          <w:szCs w:val="24"/>
        </w:rPr>
      </w:pPr>
      <w:hyperlink w:anchor="_Toc204709088" w:history="1">
        <w:r w:rsidRPr="00544B3A">
          <w:rPr>
            <w:rStyle w:val="Hyperlink"/>
            <w:rFonts w:ascii="隶书" w:eastAsia="隶书" w:hint="eastAsia"/>
          </w:rPr>
          <w:t>送礼的故事</w:t>
        </w:r>
        <w:r w:rsidRPr="00544B3A">
          <w:rPr>
            <w:rStyle w:val="Hyperlink"/>
            <w:rFonts w:ascii="隶书" w:eastAsia="隶书"/>
          </w:rPr>
          <w:t>3</w:t>
        </w:r>
        <w:r w:rsidRPr="00544B3A">
          <w:rPr>
            <w:rStyle w:val="Hyperlink"/>
            <w:rFonts w:ascii="隶书" w:eastAsia="隶书" w:hint="eastAsia"/>
          </w:rPr>
          <w:t>——</w:t>
        </w:r>
        <w:r w:rsidRPr="00544B3A">
          <w:rPr>
            <w:rStyle w:val="Hyperlink"/>
            <w:rFonts w:ascii="隶书" w:eastAsia="隶书" w:hint="eastAsia"/>
          </w:rPr>
          <w:t>诚意和努力比礼物更重要</w:t>
        </w:r>
        <w:r>
          <w:fldChar w:fldCharType="begin"/>
        </w:r>
        <w:r>
          <w:instrText xml:space="preserve"> PAGEREF _Toc204709088 \h </w:instrText>
        </w:r>
        <w:r>
          <w:fldChar w:fldCharType="separate"/>
        </w:r>
        <w:r>
          <w:t>22</w:t>
        </w:r>
        <w:r>
          <w:fldChar w:fldCharType="end"/>
        </w:r>
      </w:hyperlink>
    </w:p>
    <w:p w:rsidR="0006129D" w:rsidP="0006129D">
      <w:pPr>
        <w:pStyle w:val="TOC2"/>
        <w:ind w:firstLine="247"/>
        <w:rPr>
          <w:rFonts w:ascii="Times New Roman"/>
          <w:sz w:val="21"/>
          <w:szCs w:val="24"/>
        </w:rPr>
      </w:pPr>
      <w:hyperlink w:anchor="_Toc204709089" w:history="1">
        <w:r w:rsidRPr="00544B3A">
          <w:rPr>
            <w:rStyle w:val="Hyperlink"/>
            <w:rFonts w:ascii="隶书" w:eastAsia="隶书" w:hint="eastAsia"/>
          </w:rPr>
          <w:t>送礼的故事</w:t>
        </w:r>
        <w:r w:rsidRPr="00544B3A">
          <w:rPr>
            <w:rStyle w:val="Hyperlink"/>
            <w:rFonts w:ascii="隶书" w:eastAsia="隶书"/>
          </w:rPr>
          <w:t>4</w:t>
        </w:r>
        <w:r w:rsidRPr="00544B3A">
          <w:rPr>
            <w:rStyle w:val="Hyperlink"/>
            <w:rFonts w:ascii="隶书" w:eastAsia="隶书" w:hint="eastAsia"/>
          </w:rPr>
          <w:t>——</w:t>
        </w:r>
        <w:r w:rsidRPr="00544B3A">
          <w:rPr>
            <w:rStyle w:val="Hyperlink"/>
            <w:rFonts w:ascii="隶书" w:eastAsia="隶书" w:hint="eastAsia"/>
          </w:rPr>
          <w:t>家人比本人还重要</w:t>
        </w:r>
        <w:r>
          <w:fldChar w:fldCharType="begin"/>
        </w:r>
        <w:r>
          <w:instrText xml:space="preserve"> PAGEREF _Toc204709089 \h </w:instrText>
        </w:r>
        <w:r>
          <w:fldChar w:fldCharType="separate"/>
        </w:r>
        <w:r>
          <w:t>22</w:t>
        </w:r>
        <w:r>
          <w:fldChar w:fldCharType="end"/>
        </w:r>
      </w:hyperlink>
    </w:p>
    <w:p w:rsidR="0006129D" w:rsidP="0006129D">
      <w:pPr>
        <w:pStyle w:val="TOC2"/>
        <w:ind w:firstLine="247"/>
        <w:rPr>
          <w:rFonts w:ascii="Times New Roman"/>
          <w:sz w:val="21"/>
          <w:szCs w:val="24"/>
        </w:rPr>
      </w:pPr>
      <w:hyperlink w:anchor="_Toc204709090" w:history="1">
        <w:r w:rsidRPr="00544B3A">
          <w:rPr>
            <w:rStyle w:val="Hyperlink"/>
            <w:rFonts w:ascii="隶书" w:eastAsia="隶书" w:hint="eastAsia"/>
          </w:rPr>
          <w:t>送礼的故事</w:t>
        </w:r>
        <w:r w:rsidRPr="00544B3A">
          <w:rPr>
            <w:rStyle w:val="Hyperlink"/>
            <w:rFonts w:ascii="隶书" w:eastAsia="隶书"/>
          </w:rPr>
          <w:t>5</w:t>
        </w:r>
        <w:r w:rsidRPr="00544B3A">
          <w:rPr>
            <w:rStyle w:val="Hyperlink"/>
            <w:rFonts w:ascii="隶书" w:eastAsia="隶书" w:hint="eastAsia"/>
          </w:rPr>
          <w:t>——</w:t>
        </w:r>
        <w:r w:rsidRPr="00544B3A">
          <w:rPr>
            <w:rStyle w:val="Hyperlink"/>
            <w:rFonts w:ascii="隶书" w:eastAsia="隶书" w:hint="eastAsia"/>
          </w:rPr>
          <w:t>礼品不在价格上下</w:t>
        </w:r>
        <w:r>
          <w:fldChar w:fldCharType="begin"/>
        </w:r>
        <w:r>
          <w:instrText xml:space="preserve"> PAGEREF _Toc204709090 \h </w:instrText>
        </w:r>
        <w:r>
          <w:fldChar w:fldCharType="separate"/>
        </w:r>
        <w:r>
          <w:t>23</w:t>
        </w:r>
        <w:r>
          <w:fldChar w:fldCharType="end"/>
        </w:r>
      </w:hyperlink>
    </w:p>
    <w:p w:rsidR="0006129D" w:rsidP="0006129D">
      <w:pPr>
        <w:pStyle w:val="TOC2"/>
        <w:ind w:firstLine="247"/>
        <w:rPr>
          <w:rFonts w:ascii="Times New Roman"/>
          <w:sz w:val="21"/>
          <w:szCs w:val="24"/>
        </w:rPr>
      </w:pPr>
      <w:hyperlink w:anchor="_Toc204709091" w:history="1">
        <w:r w:rsidRPr="00544B3A">
          <w:rPr>
            <w:rStyle w:val="Hyperlink"/>
            <w:rFonts w:ascii="隶书" w:eastAsia="隶书" w:hint="eastAsia"/>
          </w:rPr>
          <w:t>送礼的故事</w:t>
        </w:r>
        <w:r w:rsidRPr="00544B3A">
          <w:rPr>
            <w:rStyle w:val="Hyperlink"/>
            <w:rFonts w:ascii="隶书" w:eastAsia="隶书"/>
          </w:rPr>
          <w:t>6</w:t>
        </w:r>
        <w:r w:rsidRPr="00544B3A">
          <w:rPr>
            <w:rStyle w:val="Hyperlink"/>
            <w:rFonts w:ascii="隶书" w:eastAsia="隶书" w:hint="eastAsia"/>
          </w:rPr>
          <w:t>——</w:t>
        </w:r>
        <w:r w:rsidRPr="00544B3A">
          <w:rPr>
            <w:rStyle w:val="Hyperlink"/>
            <w:rFonts w:ascii="隶书" w:eastAsia="隶书" w:hint="eastAsia"/>
          </w:rPr>
          <w:t>重重地感谢平安地到达</w:t>
        </w:r>
        <w:r>
          <w:fldChar w:fldCharType="begin"/>
        </w:r>
        <w:r>
          <w:instrText xml:space="preserve"> PAGEREF _Toc204709091 \h </w:instrText>
        </w:r>
        <w:r>
          <w:fldChar w:fldCharType="separate"/>
        </w:r>
        <w:r>
          <w:t>24</w:t>
        </w:r>
        <w:r>
          <w:fldChar w:fldCharType="end"/>
        </w:r>
      </w:hyperlink>
    </w:p>
    <w:p w:rsidR="0006129D" w:rsidP="0006129D">
      <w:pPr>
        <w:pStyle w:val="TOC2"/>
        <w:ind w:firstLine="247"/>
        <w:rPr>
          <w:rFonts w:ascii="Times New Roman"/>
          <w:sz w:val="21"/>
          <w:szCs w:val="24"/>
        </w:rPr>
      </w:pPr>
      <w:hyperlink w:anchor="_Toc204709092" w:history="1">
        <w:r w:rsidRPr="00544B3A">
          <w:rPr>
            <w:rStyle w:val="Hyperlink"/>
            <w:rFonts w:ascii="隶书" w:eastAsia="隶书" w:hint="eastAsia"/>
          </w:rPr>
          <w:t>送礼的故事</w:t>
        </w:r>
        <w:r w:rsidRPr="00544B3A">
          <w:rPr>
            <w:rStyle w:val="Hyperlink"/>
            <w:rFonts w:ascii="隶书" w:eastAsia="隶书"/>
          </w:rPr>
          <w:t>7</w:t>
        </w:r>
        <w:r w:rsidRPr="00544B3A">
          <w:rPr>
            <w:rStyle w:val="Hyperlink"/>
            <w:rFonts w:ascii="隶书" w:eastAsia="隶书" w:hint="eastAsia"/>
          </w:rPr>
          <w:t>——</w:t>
        </w:r>
        <w:r w:rsidRPr="00544B3A">
          <w:rPr>
            <w:rStyle w:val="Hyperlink"/>
            <w:rFonts w:ascii="隶书" w:eastAsia="隶书" w:hint="eastAsia"/>
          </w:rPr>
          <w:t>连续效劳效果加倍</w:t>
        </w:r>
        <w:r>
          <w:fldChar w:fldCharType="begin"/>
        </w:r>
        <w:r>
          <w:instrText xml:space="preserve"> PAGEREF _Toc204709092 \h </w:instrText>
        </w:r>
        <w:r>
          <w:fldChar w:fldCharType="separate"/>
        </w:r>
        <w:r>
          <w:t>25</w:t>
        </w:r>
        <w:r>
          <w:fldChar w:fldCharType="end"/>
        </w:r>
      </w:hyperlink>
    </w:p>
    <w:p w:rsidR="0006129D" w:rsidP="0006129D">
      <w:pPr>
        <w:pStyle w:val="TOC2"/>
        <w:ind w:firstLine="247"/>
        <w:rPr>
          <w:rFonts w:ascii="Times New Roman"/>
          <w:sz w:val="21"/>
          <w:szCs w:val="24"/>
        </w:rPr>
      </w:pPr>
      <w:hyperlink w:anchor="_Toc204709093" w:history="1">
        <w:r w:rsidRPr="00544B3A">
          <w:rPr>
            <w:rStyle w:val="Hyperlink"/>
            <w:rFonts w:ascii="隶书" w:eastAsia="隶书" w:hint="eastAsia"/>
          </w:rPr>
          <w:t>送礼的故事</w:t>
        </w:r>
        <w:r w:rsidRPr="00544B3A">
          <w:rPr>
            <w:rStyle w:val="Hyperlink"/>
            <w:rFonts w:ascii="隶书" w:eastAsia="隶书"/>
          </w:rPr>
          <w:t>8</w:t>
        </w:r>
        <w:r w:rsidRPr="00544B3A">
          <w:rPr>
            <w:rStyle w:val="Hyperlink"/>
            <w:rFonts w:ascii="隶书" w:eastAsia="隶书" w:hint="eastAsia"/>
          </w:rPr>
          <w:t>——</w:t>
        </w:r>
        <w:r w:rsidRPr="00544B3A">
          <w:rPr>
            <w:rStyle w:val="Hyperlink"/>
            <w:rFonts w:ascii="隶书" w:eastAsia="隶书" w:hint="eastAsia"/>
          </w:rPr>
          <w:t>回归直接</w:t>
        </w:r>
        <w:r>
          <w:fldChar w:fldCharType="begin"/>
        </w:r>
        <w:r>
          <w:instrText xml:space="preserve"> PAGEREF _Toc204709093 \h </w:instrText>
        </w:r>
        <w:r>
          <w:fldChar w:fldCharType="separate"/>
        </w:r>
        <w:r>
          <w:t>25</w:t>
        </w:r>
        <w:r>
          <w:fldChar w:fldCharType="end"/>
        </w:r>
      </w:hyperlink>
    </w:p>
    <w:p w:rsidR="0006129D" w:rsidP="0006129D">
      <w:pPr>
        <w:pStyle w:val="TOC2"/>
        <w:ind w:firstLine="247"/>
        <w:rPr>
          <w:rFonts w:ascii="Times New Roman"/>
          <w:sz w:val="21"/>
          <w:szCs w:val="24"/>
        </w:rPr>
      </w:pPr>
      <w:hyperlink w:anchor="_Toc204709094" w:history="1">
        <w:r w:rsidRPr="00544B3A">
          <w:rPr>
            <w:rStyle w:val="Hyperlink"/>
            <w:rFonts w:eastAsia="黑体" w:hAnsi="宋体" w:hint="eastAsia"/>
          </w:rPr>
          <w:t>送总结礼：平安第一，有礼有利有节，长期合作。</w:t>
        </w:r>
        <w:r>
          <w:fldChar w:fldCharType="begin"/>
        </w:r>
        <w:r>
          <w:instrText xml:space="preserve"> PAGEREF _Toc204709094 \h </w:instrText>
        </w:r>
        <w:r>
          <w:fldChar w:fldCharType="separate"/>
        </w:r>
        <w:r>
          <w:t>26</w:t>
        </w:r>
        <w:r>
          <w:fldChar w:fldCharType="end"/>
        </w:r>
      </w:hyperlink>
    </w:p>
    <w:p w:rsidR="0006129D" w:rsidP="0006129D">
      <w:pPr>
        <w:pStyle w:val="TOC2"/>
        <w:ind w:firstLine="247"/>
        <w:rPr>
          <w:rFonts w:ascii="Times New Roman"/>
          <w:sz w:val="21"/>
          <w:szCs w:val="24"/>
        </w:rPr>
      </w:pPr>
      <w:hyperlink w:anchor="_Toc204709095" w:history="1">
        <w:r w:rsidRPr="00544B3A">
          <w:rPr>
            <w:rStyle w:val="Hyperlink"/>
            <w:rFonts w:eastAsia="黑体" w:hAnsi="宋体" w:cs="Arial" w:hint="eastAsia"/>
            <w:bCs/>
            <w:kern w:val="0"/>
          </w:rPr>
          <w:t>爱客户之八饭是要吃的，就是不掏钱</w:t>
        </w:r>
        <w:r>
          <w:fldChar w:fldCharType="begin"/>
        </w:r>
        <w:r>
          <w:instrText xml:space="preserve"> PAGEREF _Toc204709095 \h </w:instrText>
        </w:r>
        <w:r>
          <w:fldChar w:fldCharType="separate"/>
        </w:r>
        <w:r>
          <w:t>30</w:t>
        </w:r>
        <w:r>
          <w:fldChar w:fldCharType="end"/>
        </w:r>
      </w:hyperlink>
    </w:p>
    <w:p w:rsidR="0006129D" w:rsidP="0006129D">
      <w:pPr>
        <w:pStyle w:val="TOC2"/>
        <w:ind w:firstLine="247"/>
        <w:rPr>
          <w:rFonts w:ascii="Times New Roman"/>
          <w:sz w:val="21"/>
          <w:szCs w:val="24"/>
        </w:rPr>
      </w:pPr>
      <w:hyperlink w:anchor="_Toc204709096" w:history="1">
        <w:r w:rsidRPr="00544B3A">
          <w:rPr>
            <w:rStyle w:val="Hyperlink"/>
            <w:rFonts w:eastAsia="黑体" w:hAnsi="宋体" w:cs="Arial" w:hint="eastAsia"/>
            <w:bCs/>
            <w:kern w:val="0"/>
          </w:rPr>
          <w:t>爱客户之九佣金是要办的</w:t>
        </w:r>
        <w:r>
          <w:fldChar w:fldCharType="begin"/>
        </w:r>
        <w:r>
          <w:instrText xml:space="preserve"> PAGEREF _Toc204709096 \h </w:instrText>
        </w:r>
        <w:r>
          <w:fldChar w:fldCharType="separate"/>
        </w:r>
        <w:r>
          <w:t>30</w:t>
        </w:r>
        <w:r>
          <w:fldChar w:fldCharType="end"/>
        </w:r>
      </w:hyperlink>
    </w:p>
    <w:p w:rsidR="0006129D" w:rsidP="0006129D">
      <w:pPr>
        <w:pStyle w:val="TOC2"/>
        <w:ind w:firstLine="247"/>
        <w:rPr>
          <w:rFonts w:ascii="Times New Roman"/>
          <w:sz w:val="21"/>
          <w:szCs w:val="24"/>
        </w:rPr>
      </w:pPr>
      <w:hyperlink w:anchor="_Toc204709097" w:history="1">
        <w:r w:rsidRPr="00544B3A">
          <w:rPr>
            <w:rStyle w:val="Hyperlink"/>
            <w:rFonts w:eastAsia="黑体" w:hAnsi="宋体" w:cs="Arial" w:hint="eastAsia"/>
            <w:bCs/>
            <w:kern w:val="0"/>
          </w:rPr>
          <w:t>本篇小结：做人是长久之计。</w:t>
        </w:r>
        <w:r>
          <w:fldChar w:fldCharType="begin"/>
        </w:r>
        <w:r>
          <w:instrText xml:space="preserve"> PAGEREF _Toc204709097 \h </w:instrText>
        </w:r>
        <w:r>
          <w:fldChar w:fldCharType="separate"/>
        </w:r>
        <w:r>
          <w:t>34</w:t>
        </w:r>
        <w:r>
          <w:fldChar w:fldCharType="end"/>
        </w:r>
      </w:hyperlink>
    </w:p>
    <w:p w:rsidR="0006129D">
      <w:pPr>
        <w:pStyle w:val="TOC1"/>
        <w:rPr>
          <w:rFonts w:eastAsia="宋体"/>
          <w:bCs w:val="0"/>
          <w:szCs w:val="24"/>
        </w:rPr>
      </w:pPr>
      <w:hyperlink w:anchor="_Toc204709098" w:history="1">
        <w:r w:rsidRPr="00544B3A">
          <w:rPr>
            <w:rStyle w:val="Hyperlink"/>
            <w:rFonts w:hAnsi="黑体" w:hint="eastAsia"/>
          </w:rPr>
          <w:t>第十一篇</w:t>
        </w:r>
        <w:r w:rsidRPr="00544B3A">
          <w:rPr>
            <w:rStyle w:val="Hyperlink"/>
            <w:rFonts w:ascii="黑体" w:hAnsi="黑体" w:hint="eastAsia"/>
          </w:rPr>
          <w:t>武装到牙齿</w:t>
        </w:r>
        <w:r>
          <w:fldChar w:fldCharType="begin"/>
        </w:r>
        <w:r>
          <w:instrText xml:space="preserve"> PAGEREF _Toc204709098 \h </w:instrText>
        </w:r>
        <w:r>
          <w:fldChar w:fldCharType="separate"/>
        </w:r>
        <w:r>
          <w:t>35</w:t>
        </w:r>
        <w:r>
          <w:fldChar w:fldCharType="end"/>
        </w:r>
      </w:hyperlink>
    </w:p>
    <w:p w:rsidR="0006129D" w:rsidP="0006129D">
      <w:pPr>
        <w:pStyle w:val="TOC2"/>
        <w:ind w:firstLine="247"/>
        <w:rPr>
          <w:rFonts w:ascii="Times New Roman"/>
          <w:sz w:val="21"/>
          <w:szCs w:val="24"/>
        </w:rPr>
        <w:sectPr w:rsidSect="0006129D">
          <w:headerReference w:type="default" r:id="rId21"/>
          <w:footerReference w:type="even" r:id="rId22"/>
          <w:footerReference w:type="default" r:id="rId23"/>
          <w:footerReference w:type="first" r:id="rId24"/>
          <w:type w:val="nextPage"/>
          <w:pgSz w:w="11906" w:h="16838" w:code="9"/>
          <w:pgMar w:top="1140" w:right="1841" w:bottom="1304" w:left="1418" w:header="851" w:footer="851" w:gutter="0"/>
          <w:pgNumType w:start="5"/>
          <w:cols w:space="425"/>
          <w:titlePg w:val="0"/>
          <w:docGrid w:type="lines" w:linePitch="326"/>
        </w:sectPr>
      </w:pPr>
      <w:r w:rsidRPr="00544B3A">
        <w:rPr>
          <w:rStyle w:val="Hyperlink"/>
        </w:rPr>
        <w:fldChar w:fldCharType="begin" w:dirty="1"/>
      </w:r>
      <w:r>
        <w:instrText>HYPERLINK \l "_Toc204709099"</w:instrText>
      </w:r>
      <w:r w:rsidRPr="00544B3A">
        <w:rPr>
          <w:rStyle w:val="Hyperlink"/>
        </w:rPr>
        <w:fldChar w:fldCharType="separate"/>
      </w:r>
      <w:r w:rsidRPr="00544B3A">
        <w:rPr>
          <w:rStyle w:val="Hyperlink"/>
          <w:rFonts w:ascii="华文新魏" w:eastAsia="华文新魏" w:hint="eastAsia"/>
        </w:rPr>
        <w:t>“</w:t>
      </w:r>
      <w:r w:rsidRPr="00544B3A">
        <w:rPr>
          <w:rStyle w:val="Hyperlink"/>
          <w:rFonts w:ascii="华文新魏" w:eastAsia="华文新魏" w:hint="eastAsia"/>
        </w:rPr>
        <w:t>准备准备再准备〞，乃金科玉律，再充分的准备，直至事无巨细的程度，实战中还会有</w:t>
      </w:r>
      <w:r w:rsidRPr="00544B3A">
        <w:rPr>
          <w:rStyle w:val="Hyperlink"/>
          <w:rFonts w:ascii="华文新魏" w:eastAsia="华文新魏"/>
        </w:rPr>
        <w:t>10</w:t>
      </w:r>
      <w:r w:rsidRPr="00544B3A">
        <w:rPr>
          <w:rStyle w:val="Hyperlink"/>
          <w:rFonts w:ascii="华文新魏" w:eastAsia="华文新魏" w:hint="eastAsia"/>
        </w:rPr>
        <w:t>～</w:t>
      </w:r>
      <w:r w:rsidRPr="00544B3A">
        <w:rPr>
          <w:rStyle w:val="Hyperlink"/>
          <w:rFonts w:ascii="华文新魏" w:eastAsia="华文新魏"/>
        </w:rPr>
        <w:t>20%</w:t>
      </w:r>
      <w:r w:rsidRPr="00544B3A">
        <w:rPr>
          <w:rStyle w:val="Hyperlink"/>
          <w:rFonts w:ascii="华文新魏" w:eastAsia="华文新魏" w:hint="eastAsia"/>
        </w:rPr>
        <w:t>的</w:t>
      </w:r>
      <w:r w:rsidRPr="00544B3A">
        <w:rPr>
          <w:rStyle w:val="Hyperlink"/>
          <w:rFonts w:ascii="华文新魏" w:eastAsia="华文新魏" w:hint="eastAsia"/>
        </w:rPr>
        <w:t>“</w:t>
      </w:r>
    </w:p>
    <w:p w:rsidR="0006129D" w:rsidP="0006129D">
      <w:pPr>
        <w:pStyle w:val="TOC2"/>
        <w:ind w:firstLine="247"/>
        <w:rPr>
          <w:rFonts w:ascii="Times New Roman"/>
          <w:sz w:val="21"/>
          <w:szCs w:val="24"/>
        </w:rPr>
      </w:pPr>
      <w:r w:rsidRPr="00544B3A">
        <w:rPr>
          <w:rStyle w:val="Hyperlink"/>
          <w:rFonts w:ascii="华文新魏" w:eastAsia="华文新魏" w:hint="eastAsia"/>
        </w:rPr>
        <w:t>不可预见〞出现，而如果准备不充分仓促应战，</w:t>
      </w:r>
      <w:r w:rsidRPr="00544B3A">
        <w:rPr>
          <w:rStyle w:val="Hyperlink"/>
          <w:rFonts w:ascii="华文新魏" w:eastAsia="华文新魏" w:hint="eastAsia"/>
        </w:rPr>
        <w:t>“</w:t>
      </w:r>
      <w:r w:rsidRPr="00544B3A">
        <w:rPr>
          <w:rStyle w:val="Hyperlink"/>
          <w:rFonts w:ascii="华文新魏" w:eastAsia="华文新魏" w:hint="eastAsia"/>
        </w:rPr>
        <w:t>不可预见〞的比例急速增加，我们只能用反响速度来紧急处理，处于紧X的</w:t>
      </w:r>
      <w:r w:rsidRPr="00544B3A">
        <w:rPr>
          <w:rStyle w:val="Hyperlink"/>
          <w:rFonts w:ascii="华文新魏" w:eastAsia="华文新魏" w:hint="eastAsia"/>
        </w:rPr>
        <w:t>“</w:t>
      </w:r>
      <w:r w:rsidRPr="00544B3A">
        <w:rPr>
          <w:rStyle w:val="Hyperlink"/>
          <w:rFonts w:ascii="华文新魏" w:eastAsia="华文新魏" w:hint="eastAsia"/>
        </w:rPr>
        <w:t>应急〞状态，直至</w:t>
      </w:r>
      <w:r w:rsidRPr="00544B3A">
        <w:rPr>
          <w:rStyle w:val="Hyperlink"/>
          <w:rFonts w:ascii="华文新魏" w:eastAsia="华文新魏" w:hint="eastAsia"/>
        </w:rPr>
        <w:t>“</w:t>
      </w:r>
      <w:r w:rsidRPr="00544B3A">
        <w:rPr>
          <w:rStyle w:val="Hyperlink"/>
          <w:rFonts w:ascii="华文新魏" w:eastAsia="华文新魏" w:hint="eastAsia"/>
        </w:rPr>
        <w:t>应激〞状态。真到</w:t>
      </w:r>
      <w:r w:rsidRPr="00544B3A">
        <w:rPr>
          <w:rStyle w:val="Hyperlink"/>
          <w:rFonts w:ascii="华文新魏" w:eastAsia="华文新魏" w:hint="eastAsia"/>
        </w:rPr>
        <w:t>“</w:t>
      </w:r>
      <w:r w:rsidRPr="00544B3A">
        <w:rPr>
          <w:rStyle w:val="Hyperlink"/>
          <w:rFonts w:ascii="华文新魏" w:eastAsia="华文新魏" w:hint="eastAsia"/>
        </w:rPr>
        <w:t>书到用时方恨少〞，逼着自己参加这种应急考试，悔之晚矣。</w:t>
      </w:r>
      <w:r>
        <w:fldChar w:fldCharType="begin"/>
      </w:r>
      <w:r>
        <w:instrText xml:space="preserve"> PAGEREF _Toc204709099 \h </w:instrText>
      </w:r>
      <w:r>
        <w:fldChar w:fldCharType="separate"/>
      </w:r>
      <w:r>
        <w:t>35</w:t>
      </w:r>
      <w:r>
        <w:fldChar w:fldCharType="end"/>
      </w:r>
      <w:r w:rsidRPr="00544B3A">
        <w:rPr>
          <w:rStyle w:val="Hyperlink"/>
        </w:rPr>
        <w:fldChar w:fldCharType="end"/>
      </w:r>
    </w:p>
    <w:p w:rsidR="0006129D" w:rsidP="0006129D">
      <w:pPr>
        <w:pStyle w:val="TOC2"/>
        <w:ind w:firstLine="247"/>
        <w:rPr>
          <w:rFonts w:ascii="Times New Roman"/>
          <w:sz w:val="21"/>
          <w:szCs w:val="24"/>
        </w:rPr>
      </w:pPr>
      <w:hyperlink w:anchor="_Toc204709100" w:history="1">
        <w:r w:rsidRPr="00544B3A">
          <w:rPr>
            <w:rStyle w:val="Hyperlink"/>
            <w:rFonts w:ascii="华文新魏" w:eastAsia="华文新魏" w:hint="eastAsia"/>
          </w:rPr>
          <w:t>欲成为高级管理者，总能够在各种情况下有条不紊沉着不迫游刃有余，显得聪明显出能力显出大将风度，所依赖的不可能是临时的反响速度，而是预先充分的准备，到临战时能根据情况调动各种预案和资源，孙子云</w:t>
        </w:r>
        <w:r w:rsidRPr="00544B3A">
          <w:rPr>
            <w:rStyle w:val="Hyperlink"/>
            <w:rFonts w:ascii="华文新魏" w:eastAsia="华文新魏" w:hint="eastAsia"/>
          </w:rPr>
          <w:t>“</w:t>
        </w:r>
        <w:r w:rsidRPr="00544B3A">
          <w:rPr>
            <w:rStyle w:val="Hyperlink"/>
            <w:rFonts w:ascii="华文新魏" w:eastAsia="华文新魏" w:hint="eastAsia"/>
          </w:rPr>
          <w:t>预算胜者，胜算多也〞。</w:t>
        </w:r>
        <w:r>
          <w:fldChar w:fldCharType="begin"/>
        </w:r>
        <w:r>
          <w:instrText xml:space="preserve"> PAGEREF _Toc204709100 \h </w:instrText>
        </w:r>
        <w:r>
          <w:fldChar w:fldCharType="separate"/>
        </w:r>
        <w:r>
          <w:t>35</w:t>
        </w:r>
        <w:r>
          <w:fldChar w:fldCharType="end"/>
        </w:r>
      </w:hyperlink>
    </w:p>
    <w:p w:rsidR="0006129D" w:rsidP="0006129D">
      <w:pPr>
        <w:pStyle w:val="TOC2"/>
        <w:ind w:firstLine="247"/>
        <w:rPr>
          <w:rFonts w:ascii="Times New Roman"/>
          <w:sz w:val="21"/>
          <w:szCs w:val="24"/>
        </w:rPr>
      </w:pPr>
      <w:hyperlink w:anchor="_Toc204709101" w:history="1">
        <w:r w:rsidRPr="00544B3A">
          <w:rPr>
            <w:rStyle w:val="Hyperlink"/>
            <w:rFonts w:eastAsia="黑体" w:hAnsi="宋体" w:hint="eastAsia"/>
          </w:rPr>
          <w:t>销售准备之一配置全面宣传方案</w:t>
        </w:r>
        <w:r w:rsidRPr="00544B3A">
          <w:rPr>
            <w:rStyle w:val="Hyperlink"/>
            <w:rFonts w:eastAsia="黑体" w:hAnsi="宋体" w:hint="eastAsia"/>
          </w:rPr>
          <w:t>——</w:t>
        </w:r>
        <w:r w:rsidRPr="00544B3A">
          <w:rPr>
            <w:rStyle w:val="Hyperlink"/>
            <w:rFonts w:eastAsia="黑体" w:hAnsi="宋体" w:hint="eastAsia"/>
          </w:rPr>
          <w:t>工欲善其事</w:t>
        </w:r>
        <w:r>
          <w:fldChar w:fldCharType="begin"/>
        </w:r>
        <w:r>
          <w:instrText xml:space="preserve"> PAGEREF _Toc204709101 \h </w:instrText>
        </w:r>
        <w:r>
          <w:fldChar w:fldCharType="separate"/>
        </w:r>
        <w:r>
          <w:t>35</w:t>
        </w:r>
        <w:r>
          <w:fldChar w:fldCharType="end"/>
        </w:r>
      </w:hyperlink>
    </w:p>
    <w:p w:rsidR="0006129D" w:rsidP="0006129D">
      <w:pPr>
        <w:pStyle w:val="TOC2"/>
        <w:ind w:firstLine="247"/>
        <w:rPr>
          <w:rFonts w:ascii="Times New Roman"/>
          <w:sz w:val="21"/>
          <w:szCs w:val="24"/>
        </w:rPr>
      </w:pPr>
      <w:hyperlink w:anchor="_Toc204709102" w:history="1">
        <w:r w:rsidRPr="00544B3A">
          <w:rPr>
            <w:rStyle w:val="Hyperlink"/>
            <w:rFonts w:eastAsia="黑体" w:hAnsi="宋体" w:hint="eastAsia"/>
          </w:rPr>
          <w:t>销售准备之二永远用?效劳方案书?</w:t>
        </w:r>
        <w:r w:rsidRPr="00544B3A">
          <w:rPr>
            <w:rStyle w:val="Hyperlink"/>
            <w:rFonts w:eastAsia="黑体" w:hAnsi="宋体" w:hint="eastAsia"/>
          </w:rPr>
          <w:t>——</w:t>
        </w:r>
        <w:r w:rsidRPr="00544B3A">
          <w:rPr>
            <w:rStyle w:val="Hyperlink"/>
            <w:rFonts w:eastAsia="黑体" w:hAnsi="宋体" w:hint="eastAsia"/>
          </w:rPr>
          <w:t>水平和专业</w:t>
        </w:r>
        <w:r>
          <w:fldChar w:fldCharType="begin"/>
        </w:r>
        <w:r>
          <w:instrText xml:space="preserve"> PAGEREF _Toc204709102 \h </w:instrText>
        </w:r>
        <w:r>
          <w:fldChar w:fldCharType="separate"/>
        </w:r>
        <w:r>
          <w:t>38</w:t>
        </w:r>
        <w:r>
          <w:fldChar w:fldCharType="end"/>
        </w:r>
      </w:hyperlink>
    </w:p>
    <w:p w:rsidR="0006129D" w:rsidP="0006129D">
      <w:pPr>
        <w:pStyle w:val="TOC2"/>
        <w:ind w:firstLine="247"/>
        <w:rPr>
          <w:rFonts w:ascii="Times New Roman"/>
          <w:sz w:val="21"/>
          <w:szCs w:val="24"/>
        </w:rPr>
      </w:pPr>
      <w:hyperlink w:anchor="_Toc204709103" w:history="1">
        <w:r w:rsidRPr="00544B3A">
          <w:rPr>
            <w:rStyle w:val="Hyperlink"/>
            <w:rFonts w:eastAsia="黑体" w:hAnsi="宋体" w:hint="eastAsia"/>
          </w:rPr>
          <w:t>销售准备之三制定</w:t>
        </w:r>
        <w:r w:rsidRPr="00544B3A">
          <w:rPr>
            <w:rStyle w:val="Hyperlink"/>
            <w:rFonts w:eastAsia="黑体" w:hAnsi="黑体" w:hint="eastAsia"/>
            <w:bCs/>
          </w:rPr>
          <w:t>营销</w:t>
        </w:r>
        <w:r w:rsidRPr="00544B3A">
          <w:rPr>
            <w:rStyle w:val="Hyperlink"/>
            <w:rFonts w:eastAsia="黑体" w:hAnsi="宋体" w:hint="eastAsia"/>
          </w:rPr>
          <w:t>方案</w:t>
        </w:r>
        <w:r w:rsidRPr="00544B3A">
          <w:rPr>
            <w:rStyle w:val="Hyperlink"/>
            <w:rFonts w:eastAsia="黑体" w:hAnsi="宋体" w:hint="eastAsia"/>
          </w:rPr>
          <w:t>——</w:t>
        </w:r>
        <w:r w:rsidRPr="00544B3A">
          <w:rPr>
            <w:rStyle w:val="Hyperlink"/>
            <w:rFonts w:eastAsia="黑体" w:hAnsi="宋体" w:hint="eastAsia"/>
          </w:rPr>
          <w:t>可执行可达成</w:t>
        </w:r>
        <w:r>
          <w:fldChar w:fldCharType="begin"/>
        </w:r>
        <w:r>
          <w:instrText xml:space="preserve"> PAGEREF _Toc204709103 \h </w:instrText>
        </w:r>
        <w:r>
          <w:fldChar w:fldCharType="separate"/>
        </w:r>
        <w:r>
          <w:t>39</w:t>
        </w:r>
        <w:r>
          <w:fldChar w:fldCharType="end"/>
        </w:r>
      </w:hyperlink>
    </w:p>
    <w:p w:rsidR="0006129D" w:rsidP="0006129D">
      <w:pPr>
        <w:pStyle w:val="TOC2"/>
        <w:ind w:firstLine="247"/>
        <w:rPr>
          <w:rFonts w:ascii="Times New Roman"/>
          <w:sz w:val="21"/>
          <w:szCs w:val="24"/>
        </w:rPr>
      </w:pPr>
      <w:hyperlink w:anchor="_Toc204709104" w:history="1">
        <w:r w:rsidRPr="00544B3A">
          <w:rPr>
            <w:rStyle w:val="Hyperlink"/>
            <w:rFonts w:eastAsia="黑体" w:hAnsi="宋体" w:hint="eastAsia"/>
          </w:rPr>
          <w:t>销售准备之四玩转价格的魔方</w:t>
        </w:r>
        <w:r w:rsidRPr="00544B3A">
          <w:rPr>
            <w:rStyle w:val="Hyperlink"/>
            <w:rFonts w:eastAsia="黑体" w:hAnsi="宋体" w:hint="eastAsia"/>
          </w:rPr>
          <w:t>——</w:t>
        </w:r>
        <w:r w:rsidRPr="00544B3A">
          <w:rPr>
            <w:rStyle w:val="Hyperlink"/>
            <w:rFonts w:eastAsia="黑体" w:hAnsi="宋体" w:hint="eastAsia"/>
          </w:rPr>
          <w:t>巧妙平衡多种因素</w:t>
        </w:r>
        <w:r>
          <w:fldChar w:fldCharType="begin"/>
        </w:r>
        <w:r>
          <w:instrText xml:space="preserve"> PAGEREF _Toc204709104 \h </w:instrText>
        </w:r>
        <w:r>
          <w:fldChar w:fldCharType="separate"/>
        </w:r>
        <w:r>
          <w:t>42</w:t>
        </w:r>
        <w:r>
          <w:fldChar w:fldCharType="end"/>
        </w:r>
      </w:hyperlink>
    </w:p>
    <w:p w:rsidR="0006129D" w:rsidP="0006129D">
      <w:pPr>
        <w:pStyle w:val="TOC2"/>
        <w:ind w:firstLine="247"/>
        <w:rPr>
          <w:rFonts w:ascii="Times New Roman"/>
          <w:sz w:val="21"/>
          <w:szCs w:val="24"/>
        </w:rPr>
      </w:pPr>
      <w:hyperlink w:anchor="_Toc204709105" w:history="1">
        <w:r w:rsidRPr="00544B3A">
          <w:rPr>
            <w:rStyle w:val="Hyperlink"/>
            <w:rFonts w:eastAsia="黑体" w:hint="eastAsia"/>
          </w:rPr>
          <w:t>销售准备之五</w:t>
        </w:r>
        <w:r w:rsidRPr="00544B3A">
          <w:rPr>
            <w:rStyle w:val="Hyperlink"/>
            <w:rFonts w:eastAsia="黑体" w:hAnsi="宋体" w:hint="eastAsia"/>
          </w:rPr>
          <w:t>制定</w:t>
        </w:r>
        <w:r w:rsidRPr="00544B3A">
          <w:rPr>
            <w:rStyle w:val="Hyperlink"/>
            <w:rFonts w:eastAsia="黑体" w:hAnsi="宋体" w:hint="eastAsia"/>
          </w:rPr>
          <w:t>“</w:t>
        </w:r>
        <w:r w:rsidRPr="00544B3A">
          <w:rPr>
            <w:rStyle w:val="Hyperlink"/>
            <w:rFonts w:eastAsia="黑体" w:hAnsi="宋体" w:hint="eastAsia"/>
          </w:rPr>
          <w:t>选择客户原那么〞</w:t>
        </w:r>
        <w:r w:rsidRPr="00544B3A">
          <w:rPr>
            <w:rStyle w:val="Hyperlink"/>
            <w:rFonts w:eastAsia="黑体" w:hAnsi="宋体" w:hint="eastAsia"/>
          </w:rPr>
          <w:t>——</w:t>
        </w:r>
        <w:r w:rsidRPr="00544B3A">
          <w:rPr>
            <w:rStyle w:val="Hyperlink"/>
            <w:rFonts w:eastAsia="黑体" w:hAnsi="宋体" w:hint="eastAsia"/>
          </w:rPr>
          <w:t>先易后难</w:t>
        </w:r>
        <w:r>
          <w:fldChar w:fldCharType="begin"/>
        </w:r>
        <w:r>
          <w:instrText xml:space="preserve"> PAGEREF _Toc204709105 \h </w:instrText>
        </w:r>
        <w:r>
          <w:fldChar w:fldCharType="separate"/>
        </w:r>
        <w:r>
          <w:t>44</w:t>
        </w:r>
        <w:r>
          <w:fldChar w:fldCharType="end"/>
        </w:r>
      </w:hyperlink>
    </w:p>
    <w:p w:rsidR="0006129D" w:rsidP="0006129D">
      <w:pPr>
        <w:pStyle w:val="TOC2"/>
        <w:ind w:firstLine="247"/>
        <w:rPr>
          <w:rFonts w:ascii="Times New Roman"/>
          <w:sz w:val="21"/>
          <w:szCs w:val="24"/>
        </w:rPr>
      </w:pPr>
      <w:hyperlink w:anchor="_Toc204709106" w:history="1">
        <w:r w:rsidRPr="00544B3A">
          <w:rPr>
            <w:rStyle w:val="Hyperlink"/>
            <w:rFonts w:eastAsia="黑体" w:hAnsi="宋体" w:hint="eastAsia"/>
          </w:rPr>
          <w:t>销售准备之六设立?洽谈框架条件?暨?新入客户审批标准?</w:t>
        </w:r>
        <w:r w:rsidRPr="00544B3A">
          <w:rPr>
            <w:rStyle w:val="Hyperlink"/>
            <w:rFonts w:eastAsia="黑体" w:hAnsi="宋体" w:hint="eastAsia"/>
          </w:rPr>
          <w:t>——</w:t>
        </w:r>
        <w:r w:rsidRPr="00544B3A">
          <w:rPr>
            <w:rStyle w:val="Hyperlink"/>
            <w:rFonts w:eastAsia="黑体" w:hAnsi="宋体" w:hint="eastAsia"/>
          </w:rPr>
          <w:t>帮助客户判断价值</w:t>
        </w:r>
        <w:r>
          <w:fldChar w:fldCharType="begin"/>
        </w:r>
        <w:r>
          <w:instrText xml:space="preserve"> PAGEREF _Toc204709106 \h </w:instrText>
        </w:r>
        <w:r>
          <w:fldChar w:fldCharType="separate"/>
        </w:r>
        <w:r>
          <w:t>45</w:t>
        </w:r>
        <w:r>
          <w:fldChar w:fldCharType="end"/>
        </w:r>
      </w:hyperlink>
    </w:p>
    <w:p w:rsidR="0006129D" w:rsidP="0006129D">
      <w:pPr>
        <w:pStyle w:val="TOC2"/>
        <w:ind w:firstLine="247"/>
        <w:rPr>
          <w:rFonts w:ascii="Times New Roman"/>
          <w:sz w:val="21"/>
          <w:szCs w:val="24"/>
        </w:rPr>
      </w:pPr>
      <w:hyperlink w:anchor="_Toc204709107" w:history="1">
        <w:r w:rsidRPr="00544B3A">
          <w:rPr>
            <w:rStyle w:val="Hyperlink"/>
            <w:rFonts w:eastAsia="黑体" w:hAnsi="宋体" w:hint="eastAsia"/>
          </w:rPr>
          <w:t>销售准备之七理顺销售渠道</w:t>
        </w:r>
        <w:r w:rsidRPr="00544B3A">
          <w:rPr>
            <w:rStyle w:val="Hyperlink"/>
            <w:rFonts w:eastAsia="黑体" w:hAnsi="宋体" w:hint="eastAsia"/>
          </w:rPr>
          <w:t>——</w:t>
        </w:r>
        <w:r w:rsidRPr="00544B3A">
          <w:rPr>
            <w:rStyle w:val="Hyperlink"/>
            <w:rFonts w:eastAsia="黑体" w:hAnsi="宋体" w:hint="eastAsia"/>
          </w:rPr>
          <w:t>借力发力</w:t>
        </w:r>
        <w:r>
          <w:fldChar w:fldCharType="begin"/>
        </w:r>
        <w:r>
          <w:instrText xml:space="preserve"> PAGEREF _Toc204709107 \h </w:instrText>
        </w:r>
        <w:r>
          <w:fldChar w:fldCharType="separate"/>
        </w:r>
        <w:r>
          <w:t>47</w:t>
        </w:r>
        <w:r>
          <w:fldChar w:fldCharType="end"/>
        </w:r>
      </w:hyperlink>
    </w:p>
    <w:p w:rsidR="0006129D" w:rsidP="0006129D">
      <w:pPr>
        <w:pStyle w:val="TOC2"/>
        <w:ind w:firstLine="247"/>
        <w:rPr>
          <w:rFonts w:ascii="Times New Roman"/>
          <w:sz w:val="21"/>
          <w:szCs w:val="24"/>
        </w:rPr>
      </w:pPr>
      <w:hyperlink w:anchor="_Toc204709108" w:history="1">
        <w:r w:rsidRPr="00544B3A">
          <w:rPr>
            <w:rStyle w:val="Hyperlink"/>
            <w:rFonts w:eastAsia="黑体" w:hAnsi="宋体" w:hint="eastAsia"/>
          </w:rPr>
          <w:t>销售准备之八客户个性化效劳</w:t>
        </w:r>
        <w:r w:rsidRPr="00544B3A">
          <w:rPr>
            <w:rStyle w:val="Hyperlink"/>
            <w:rFonts w:eastAsia="黑体" w:hAnsi="宋体" w:hint="eastAsia"/>
          </w:rPr>
          <w:t>——</w:t>
        </w:r>
        <w:r w:rsidRPr="00544B3A">
          <w:rPr>
            <w:rStyle w:val="Hyperlink"/>
            <w:rFonts w:eastAsia="黑体" w:hAnsi="宋体" w:hint="eastAsia"/>
          </w:rPr>
          <w:t>客户幸福乃长久之道</w:t>
        </w:r>
        <w:r>
          <w:fldChar w:fldCharType="begin"/>
        </w:r>
        <w:r>
          <w:instrText xml:space="preserve"> PAGEREF _Toc204709108 \h </w:instrText>
        </w:r>
        <w:r>
          <w:fldChar w:fldCharType="separate"/>
        </w:r>
        <w:r>
          <w:t>48</w:t>
        </w:r>
        <w:r>
          <w:fldChar w:fldCharType="end"/>
        </w:r>
      </w:hyperlink>
    </w:p>
    <w:p w:rsidR="0006129D" w:rsidP="0006129D">
      <w:pPr>
        <w:pStyle w:val="TOC2"/>
        <w:ind w:firstLine="247"/>
        <w:rPr>
          <w:rFonts w:ascii="Times New Roman"/>
          <w:sz w:val="21"/>
          <w:szCs w:val="24"/>
        </w:rPr>
      </w:pPr>
      <w:hyperlink w:anchor="_Toc204709109" w:history="1">
        <w:r w:rsidRPr="00544B3A">
          <w:rPr>
            <w:rStyle w:val="Hyperlink"/>
            <w:rFonts w:ascii="宋体" w:hAnsi="宋体" w:cs="宋体" w:hint="eastAsia"/>
            <w:kern w:val="0"/>
          </w:rPr>
          <w:t>?</w:t>
        </w:r>
        <w:r w:rsidRPr="00544B3A">
          <w:rPr>
            <w:rStyle w:val="Hyperlink"/>
            <w:rFonts w:eastAsia="黑体" w:hAnsi="宋体" w:cs="宋体" w:hint="eastAsia"/>
            <w:kern w:val="0"/>
          </w:rPr>
          <w:t>经理访问制度</w:t>
        </w:r>
        <w:r w:rsidRPr="00544B3A">
          <w:rPr>
            <w:rStyle w:val="Hyperlink"/>
            <w:rFonts w:ascii="宋体" w:hAnsi="宋体" w:cs="宋体" w:hint="eastAsia"/>
            <w:kern w:val="0"/>
          </w:rPr>
          <w:t>?〔样板〕</w:t>
        </w:r>
        <w:r>
          <w:fldChar w:fldCharType="begin"/>
        </w:r>
        <w:r>
          <w:instrText xml:space="preserve"> PAGEREF _Toc204709109 \h </w:instrText>
        </w:r>
        <w:r>
          <w:fldChar w:fldCharType="separate"/>
        </w:r>
        <w:r>
          <w:t>48</w:t>
        </w:r>
        <w:r>
          <w:fldChar w:fldCharType="end"/>
        </w:r>
      </w:hyperlink>
    </w:p>
    <w:p w:rsidR="0006129D" w:rsidP="0006129D">
      <w:pPr>
        <w:pStyle w:val="TOC2"/>
        <w:ind w:firstLine="247"/>
        <w:rPr>
          <w:rFonts w:ascii="Times New Roman"/>
          <w:sz w:val="21"/>
          <w:szCs w:val="24"/>
        </w:rPr>
      </w:pPr>
      <w:hyperlink w:anchor="_Toc204709110" w:history="1">
        <w:r w:rsidRPr="00544B3A">
          <w:rPr>
            <w:rStyle w:val="Hyperlink"/>
            <w:rFonts w:eastAsia="黑体" w:hAnsi="宋体" w:hint="eastAsia"/>
          </w:rPr>
          <w:t>重点客户管理方法与审批流程</w:t>
        </w:r>
        <w:r>
          <w:fldChar w:fldCharType="begin"/>
        </w:r>
        <w:r>
          <w:instrText xml:space="preserve"> PAGEREF _Toc204709110 \h </w:instrText>
        </w:r>
        <w:r>
          <w:fldChar w:fldCharType="separate"/>
        </w:r>
        <w:r>
          <w:t>50</w:t>
        </w:r>
        <w:r>
          <w:fldChar w:fldCharType="end"/>
        </w:r>
      </w:hyperlink>
    </w:p>
    <w:p w:rsidR="0006129D">
      <w:pPr>
        <w:pStyle w:val="TOC1"/>
        <w:rPr>
          <w:rFonts w:eastAsia="宋体"/>
          <w:bCs w:val="0"/>
          <w:szCs w:val="24"/>
        </w:rPr>
      </w:pPr>
      <w:hyperlink w:anchor="_Toc204709111" w:history="1">
        <w:r w:rsidRPr="00544B3A">
          <w:rPr>
            <w:rStyle w:val="Hyperlink"/>
            <w:rFonts w:hint="eastAsia"/>
          </w:rPr>
          <w:t>第十二篇</w:t>
        </w:r>
        <w:r w:rsidRPr="00544B3A">
          <w:rPr>
            <w:rStyle w:val="Hyperlink"/>
            <w:rFonts w:ascii="黑体" w:hint="eastAsia"/>
          </w:rPr>
          <w:t>带着队伍开干</w:t>
        </w:r>
        <w:r>
          <w:fldChar w:fldCharType="begin"/>
        </w:r>
        <w:r>
          <w:instrText xml:space="preserve"> PAGEREF _Toc204709111 \h </w:instrText>
        </w:r>
        <w:r>
          <w:fldChar w:fldCharType="separate"/>
        </w:r>
        <w:r>
          <w:t>51</w:t>
        </w:r>
        <w:r>
          <w:fldChar w:fldCharType="end"/>
        </w:r>
      </w:hyperlink>
    </w:p>
    <w:p w:rsidR="0006129D" w:rsidP="0006129D">
      <w:pPr>
        <w:pStyle w:val="TOC2"/>
        <w:ind w:firstLine="247"/>
        <w:rPr>
          <w:rFonts w:ascii="Times New Roman"/>
          <w:sz w:val="21"/>
          <w:szCs w:val="24"/>
        </w:rPr>
      </w:pPr>
      <w:hyperlink w:anchor="_Toc204709112" w:history="1">
        <w:r w:rsidRPr="00544B3A">
          <w:rPr>
            <w:rStyle w:val="Hyperlink"/>
            <w:rFonts w:ascii="华文新魏" w:eastAsia="华文新魏" w:hint="eastAsia"/>
          </w:rPr>
          <w:t>说来说去，准备再准备，我们的目的毕竟是</w:t>
        </w:r>
        <w:r w:rsidRPr="00544B3A">
          <w:rPr>
            <w:rStyle w:val="Hyperlink"/>
            <w:rFonts w:ascii="华文新魏" w:eastAsia="华文新魏" w:hint="eastAsia"/>
          </w:rPr>
          <w:t>“</w:t>
        </w:r>
        <w:r w:rsidRPr="00544B3A">
          <w:rPr>
            <w:rStyle w:val="Hyperlink"/>
            <w:rFonts w:ascii="华文新魏" w:eastAsia="华文新魏" w:hint="eastAsia"/>
          </w:rPr>
          <w:t>干〞，干出心情干出状态干出气氛干出成果。细节影响成败，我们所有前期的工作，必须在</w:t>
        </w:r>
        <w:r w:rsidRPr="00544B3A">
          <w:rPr>
            <w:rStyle w:val="Hyperlink"/>
            <w:rFonts w:ascii="华文新魏" w:eastAsia="华文新魏" w:hint="eastAsia"/>
          </w:rPr>
          <w:t>“</w:t>
        </w:r>
        <w:r w:rsidRPr="00544B3A">
          <w:rPr>
            <w:rStyle w:val="Hyperlink"/>
            <w:rFonts w:ascii="华文新魏" w:eastAsia="华文新魏" w:hint="eastAsia"/>
          </w:rPr>
          <w:t>干〞之中准确执行。</w:t>
        </w:r>
        <w:r>
          <w:fldChar w:fldCharType="begin"/>
        </w:r>
        <w:r>
          <w:instrText xml:space="preserve"> PAGEREF _Toc204709112 \h </w:instrText>
        </w:r>
        <w:r>
          <w:fldChar w:fldCharType="separate"/>
        </w:r>
        <w:r>
          <w:t>51</w:t>
        </w:r>
        <w:r>
          <w:fldChar w:fldCharType="end"/>
        </w:r>
      </w:hyperlink>
    </w:p>
    <w:p w:rsidR="0006129D" w:rsidP="0006129D">
      <w:pPr>
        <w:pStyle w:val="TOC2"/>
        <w:ind w:firstLine="247"/>
        <w:rPr>
          <w:rFonts w:ascii="Times New Roman"/>
          <w:sz w:val="21"/>
          <w:szCs w:val="24"/>
        </w:rPr>
      </w:pPr>
      <w:hyperlink w:anchor="_Toc204709113" w:history="1">
        <w:r w:rsidRPr="00544B3A">
          <w:rPr>
            <w:rStyle w:val="Hyperlink"/>
            <w:rFonts w:eastAsia="黑体" w:hAnsi="黑体" w:hint="eastAsia"/>
            <w:bCs/>
          </w:rPr>
          <w:t>执行细节之一客户信息调查与评价</w:t>
        </w:r>
        <w:r w:rsidRPr="00544B3A">
          <w:rPr>
            <w:rStyle w:val="Hyperlink"/>
            <w:rFonts w:eastAsia="黑体" w:hAnsi="黑体" w:hint="eastAsia"/>
            <w:bCs/>
          </w:rPr>
          <w:t>——</w:t>
        </w:r>
        <w:r w:rsidRPr="00544B3A">
          <w:rPr>
            <w:rStyle w:val="Hyperlink"/>
            <w:rFonts w:eastAsia="黑体" w:hAnsi="黑体" w:hint="eastAsia"/>
            <w:bCs/>
          </w:rPr>
          <w:t>批量化标准化快速化</w:t>
        </w:r>
        <w:r>
          <w:fldChar w:fldCharType="begin"/>
        </w:r>
        <w:r>
          <w:instrText xml:space="preserve"> PAGEREF _Toc204709113 \h </w:instrText>
        </w:r>
        <w:r>
          <w:fldChar w:fldCharType="separate"/>
        </w:r>
        <w:r>
          <w:t>51</w:t>
        </w:r>
        <w:r>
          <w:fldChar w:fldCharType="end"/>
        </w:r>
      </w:hyperlink>
    </w:p>
    <w:p w:rsidR="0006129D" w:rsidP="0006129D">
      <w:pPr>
        <w:pStyle w:val="TOC2"/>
        <w:ind w:firstLine="247"/>
        <w:rPr>
          <w:rFonts w:ascii="Times New Roman"/>
          <w:sz w:val="21"/>
          <w:szCs w:val="24"/>
        </w:rPr>
      </w:pPr>
      <w:hyperlink w:anchor="_Toc204709114" w:history="1">
        <w:r w:rsidRPr="00544B3A">
          <w:rPr>
            <w:rStyle w:val="Hyperlink"/>
            <w:rFonts w:eastAsia="黑体" w:hint="eastAsia"/>
          </w:rPr>
          <w:t>客户信息调查分析工作内容</w:t>
        </w:r>
        <w:r>
          <w:fldChar w:fldCharType="begin"/>
        </w:r>
        <w:r>
          <w:instrText xml:space="preserve"> PAGEREF _Toc204709114 \h </w:instrText>
        </w:r>
        <w:r>
          <w:fldChar w:fldCharType="separate"/>
        </w:r>
        <w:r>
          <w:t>52</w:t>
        </w:r>
        <w:r>
          <w:fldChar w:fldCharType="end"/>
        </w:r>
      </w:hyperlink>
    </w:p>
    <w:p w:rsidR="0006129D" w:rsidP="0006129D">
      <w:pPr>
        <w:pStyle w:val="TOC2"/>
        <w:ind w:firstLine="247"/>
        <w:rPr>
          <w:rFonts w:ascii="Times New Roman"/>
          <w:sz w:val="21"/>
          <w:szCs w:val="24"/>
        </w:rPr>
      </w:pPr>
      <w:hyperlink w:anchor="_Toc204709115" w:history="1">
        <w:r w:rsidRPr="00544B3A">
          <w:rPr>
            <w:rStyle w:val="Hyperlink"/>
            <w:rFonts w:eastAsia="黑体" w:hAnsi="黑体" w:hint="eastAsia"/>
            <w:bCs/>
          </w:rPr>
          <w:t>执行细节之二透彻研究客户需求</w:t>
        </w:r>
        <w:r w:rsidRPr="00544B3A">
          <w:rPr>
            <w:rStyle w:val="Hyperlink"/>
            <w:rFonts w:eastAsia="黑体" w:hAnsi="黑体" w:hint="eastAsia"/>
            <w:bCs/>
          </w:rPr>
          <w:t>——</w:t>
        </w:r>
        <w:r w:rsidRPr="00544B3A">
          <w:rPr>
            <w:rStyle w:val="Hyperlink"/>
            <w:rFonts w:eastAsia="黑体" w:hAnsi="黑体" w:hint="eastAsia"/>
            <w:bCs/>
          </w:rPr>
          <w:t>成功销售的根底</w:t>
        </w:r>
        <w:r>
          <w:fldChar w:fldCharType="begin"/>
        </w:r>
        <w:r>
          <w:instrText xml:space="preserve"> PAGEREF _Toc204709115 \h </w:instrText>
        </w:r>
        <w:r>
          <w:fldChar w:fldCharType="separate"/>
        </w:r>
        <w:r>
          <w:t>54</w:t>
        </w:r>
        <w:r>
          <w:fldChar w:fldCharType="end"/>
        </w:r>
      </w:hyperlink>
    </w:p>
    <w:p w:rsidR="0006129D" w:rsidP="0006129D">
      <w:pPr>
        <w:pStyle w:val="TOC2"/>
        <w:ind w:firstLine="247"/>
        <w:rPr>
          <w:rFonts w:ascii="Times New Roman"/>
          <w:sz w:val="21"/>
          <w:szCs w:val="24"/>
        </w:rPr>
      </w:pPr>
      <w:hyperlink w:anchor="_Toc204709116" w:history="1">
        <w:r w:rsidRPr="00544B3A">
          <w:rPr>
            <w:rStyle w:val="Hyperlink"/>
            <w:rFonts w:eastAsia="黑体" w:hAnsi="黑体" w:hint="eastAsia"/>
            <w:bCs/>
          </w:rPr>
          <w:t>执行细节之三与客户</w:t>
        </w:r>
        <w:r w:rsidRPr="00544B3A">
          <w:rPr>
            <w:rStyle w:val="Hyperlink"/>
            <w:rFonts w:eastAsia="黑体" w:hAnsi="黑体" w:hint="eastAsia"/>
            <w:bCs/>
          </w:rPr>
          <w:t>“</w:t>
        </w:r>
        <w:r w:rsidRPr="00544B3A">
          <w:rPr>
            <w:rStyle w:val="Hyperlink"/>
            <w:rFonts w:eastAsia="黑体" w:hAnsi="黑体" w:hint="eastAsia"/>
            <w:bCs/>
          </w:rPr>
          <w:t>商量〞价格</w:t>
        </w:r>
        <w:r w:rsidRPr="00544B3A">
          <w:rPr>
            <w:rStyle w:val="Hyperlink"/>
            <w:rFonts w:eastAsia="黑体" w:hAnsi="黑体" w:hint="eastAsia"/>
            <w:bCs/>
          </w:rPr>
          <w:t>——“</w:t>
        </w:r>
        <w:r w:rsidRPr="00544B3A">
          <w:rPr>
            <w:rStyle w:val="Hyperlink"/>
            <w:rFonts w:eastAsia="黑体" w:hAnsi="黑体" w:hint="eastAsia"/>
            <w:bCs/>
          </w:rPr>
          <w:t>好说好说，一切都能谈〞</w:t>
        </w:r>
        <w:r>
          <w:fldChar w:fldCharType="begin"/>
        </w:r>
        <w:r>
          <w:instrText xml:space="preserve"> PAGEREF _Toc204709116 \h </w:instrText>
        </w:r>
        <w:r>
          <w:fldChar w:fldCharType="separate"/>
        </w:r>
        <w:r>
          <w:t>56</w:t>
        </w:r>
        <w:r>
          <w:fldChar w:fldCharType="end"/>
        </w:r>
      </w:hyperlink>
    </w:p>
    <w:p w:rsidR="0006129D" w:rsidP="0006129D">
      <w:pPr>
        <w:pStyle w:val="TOC2"/>
        <w:ind w:firstLine="247"/>
        <w:rPr>
          <w:rFonts w:ascii="Times New Roman"/>
          <w:sz w:val="21"/>
          <w:szCs w:val="24"/>
        </w:rPr>
      </w:pPr>
      <w:hyperlink w:anchor="_Toc204709117" w:history="1">
        <w:r w:rsidRPr="00544B3A">
          <w:rPr>
            <w:rStyle w:val="Hyperlink"/>
            <w:rFonts w:eastAsia="黑体" w:hAnsi="黑体" w:hint="eastAsia"/>
            <w:bCs/>
          </w:rPr>
          <w:t>执行细节之四拜访重要客户</w:t>
        </w:r>
        <w:r w:rsidRPr="00544B3A">
          <w:rPr>
            <w:rStyle w:val="Hyperlink"/>
            <w:rFonts w:eastAsia="黑体" w:hAnsi="黑体" w:hint="eastAsia"/>
            <w:bCs/>
          </w:rPr>
          <w:t>——</w:t>
        </w:r>
        <w:r w:rsidRPr="00544B3A">
          <w:rPr>
            <w:rStyle w:val="Hyperlink"/>
            <w:rFonts w:eastAsia="黑体" w:hAnsi="黑体" w:hint="eastAsia"/>
            <w:bCs/>
          </w:rPr>
          <w:t>经理最多的日常工作</w:t>
        </w:r>
        <w:r>
          <w:fldChar w:fldCharType="begin"/>
        </w:r>
        <w:r>
          <w:instrText xml:space="preserve"> PAGEREF _Toc204709117 \h </w:instrText>
        </w:r>
        <w:r>
          <w:fldChar w:fldCharType="separate"/>
        </w:r>
        <w:r>
          <w:t>58</w:t>
        </w:r>
        <w:r>
          <w:fldChar w:fldCharType="end"/>
        </w:r>
      </w:hyperlink>
    </w:p>
    <w:p w:rsidR="0006129D" w:rsidP="0006129D">
      <w:pPr>
        <w:pStyle w:val="TOC2"/>
        <w:ind w:firstLine="247"/>
        <w:rPr>
          <w:rFonts w:ascii="Times New Roman"/>
          <w:sz w:val="21"/>
          <w:szCs w:val="24"/>
        </w:rPr>
      </w:pPr>
      <w:hyperlink w:anchor="_Toc204709118" w:history="1">
        <w:r w:rsidRPr="00544B3A">
          <w:rPr>
            <w:rStyle w:val="Hyperlink"/>
            <w:rFonts w:eastAsia="黑体" w:hAnsi="黑体" w:hint="eastAsia"/>
            <w:bCs/>
          </w:rPr>
          <w:t>执行细节之五应对团购</w:t>
        </w:r>
        <w:r w:rsidRPr="00544B3A">
          <w:rPr>
            <w:rStyle w:val="Hyperlink"/>
            <w:rFonts w:eastAsia="黑体" w:hAnsi="黑体" w:hint="eastAsia"/>
            <w:bCs/>
          </w:rPr>
          <w:t>——</w:t>
        </w:r>
        <w:r w:rsidRPr="00544B3A">
          <w:rPr>
            <w:rStyle w:val="Hyperlink"/>
            <w:rFonts w:eastAsia="黑体" w:hAnsi="黑体" w:hint="eastAsia"/>
            <w:bCs/>
          </w:rPr>
          <w:t>成批双赢</w:t>
        </w:r>
        <w:r>
          <w:fldChar w:fldCharType="begin"/>
        </w:r>
        <w:r>
          <w:instrText xml:space="preserve"> PAGEREF _Toc204709118 \h </w:instrText>
        </w:r>
        <w:r>
          <w:fldChar w:fldCharType="separate"/>
        </w:r>
        <w:r>
          <w:t>60</w:t>
        </w:r>
        <w:r>
          <w:fldChar w:fldCharType="end"/>
        </w:r>
      </w:hyperlink>
    </w:p>
    <w:p w:rsidR="0006129D" w:rsidP="0006129D">
      <w:pPr>
        <w:pStyle w:val="TOC2"/>
        <w:ind w:firstLine="247"/>
        <w:rPr>
          <w:rFonts w:ascii="Times New Roman"/>
          <w:sz w:val="21"/>
          <w:szCs w:val="24"/>
        </w:rPr>
      </w:pPr>
      <w:hyperlink w:anchor="_Toc204709119" w:history="1">
        <w:r w:rsidRPr="00544B3A">
          <w:rPr>
            <w:rStyle w:val="Hyperlink"/>
            <w:rFonts w:eastAsia="黑体" w:hint="eastAsia"/>
          </w:rPr>
          <w:t>客户正确之八积极投标</w:t>
        </w:r>
        <w:r w:rsidRPr="00544B3A">
          <w:rPr>
            <w:rStyle w:val="Hyperlink"/>
            <w:rFonts w:eastAsia="黑体" w:hint="eastAsia"/>
          </w:rPr>
          <w:t>——</w:t>
        </w:r>
        <w:r w:rsidRPr="00544B3A">
          <w:rPr>
            <w:rStyle w:val="Hyperlink"/>
            <w:rFonts w:eastAsia="黑体" w:hint="eastAsia"/>
          </w:rPr>
          <w:t>参与公平竞争</w:t>
        </w:r>
        <w:r>
          <w:fldChar w:fldCharType="begin"/>
        </w:r>
        <w:r>
          <w:instrText xml:space="preserve"> PAGEREF _Toc204709119 \h </w:instrText>
        </w:r>
        <w:r>
          <w:fldChar w:fldCharType="separate"/>
        </w:r>
        <w:r>
          <w:t>60</w:t>
        </w:r>
        <w:r>
          <w:fldChar w:fldCharType="end"/>
        </w:r>
      </w:hyperlink>
    </w:p>
    <w:p w:rsidR="0006129D" w:rsidP="0006129D">
      <w:pPr>
        <w:pStyle w:val="TOC2"/>
        <w:ind w:firstLine="247"/>
        <w:rPr>
          <w:rFonts w:ascii="Times New Roman"/>
          <w:sz w:val="21"/>
          <w:szCs w:val="24"/>
        </w:rPr>
      </w:pPr>
      <w:hyperlink w:anchor="_Toc204709120" w:history="1">
        <w:r w:rsidRPr="00544B3A">
          <w:rPr>
            <w:rStyle w:val="Hyperlink"/>
            <w:rFonts w:eastAsia="黑体" w:hAnsi="黑体" w:hint="eastAsia"/>
            <w:bCs/>
          </w:rPr>
          <w:t>执行细节之六客户合作中沟通</w:t>
        </w:r>
        <w:r w:rsidRPr="00544B3A">
          <w:rPr>
            <w:rStyle w:val="Hyperlink"/>
            <w:rFonts w:eastAsia="黑体" w:hAnsi="黑体" w:hint="eastAsia"/>
            <w:bCs/>
          </w:rPr>
          <w:t>——</w:t>
        </w:r>
        <w:r w:rsidRPr="00544B3A">
          <w:rPr>
            <w:rStyle w:val="Hyperlink"/>
            <w:rFonts w:eastAsia="黑体" w:hAnsi="黑体" w:hint="eastAsia"/>
            <w:bCs/>
          </w:rPr>
          <w:t>使客户放心与满意</w:t>
        </w:r>
        <w:r>
          <w:fldChar w:fldCharType="begin"/>
        </w:r>
        <w:r>
          <w:instrText xml:space="preserve"> PAGEREF _Toc204709120 \h </w:instrText>
        </w:r>
        <w:r>
          <w:fldChar w:fldCharType="separate"/>
        </w:r>
        <w:r>
          <w:t>62</w:t>
        </w:r>
        <w:r>
          <w:fldChar w:fldCharType="end"/>
        </w:r>
      </w:hyperlink>
    </w:p>
    <w:p w:rsidR="0006129D" w:rsidP="0006129D">
      <w:pPr>
        <w:pStyle w:val="TOC2"/>
        <w:ind w:firstLine="247"/>
        <w:rPr>
          <w:rFonts w:ascii="Times New Roman"/>
          <w:sz w:val="21"/>
          <w:szCs w:val="24"/>
        </w:rPr>
      </w:pPr>
      <w:hyperlink w:anchor="_Toc204709121" w:history="1">
        <w:r w:rsidRPr="00544B3A">
          <w:rPr>
            <w:rStyle w:val="Hyperlink"/>
            <w:rFonts w:eastAsia="黑体" w:hAnsi="黑体" w:hint="eastAsia"/>
            <w:bCs/>
          </w:rPr>
          <w:t>执行细节之七客户开发流水线</w:t>
        </w:r>
        <w:r w:rsidRPr="00544B3A">
          <w:rPr>
            <w:rStyle w:val="Hyperlink"/>
            <w:rFonts w:eastAsia="黑体" w:hAnsi="黑体" w:hint="eastAsia"/>
            <w:bCs/>
          </w:rPr>
          <w:t>——</w:t>
        </w:r>
        <w:r w:rsidRPr="00544B3A">
          <w:rPr>
            <w:rStyle w:val="Hyperlink"/>
            <w:rFonts w:eastAsia="黑体" w:hAnsi="黑体" w:hint="eastAsia"/>
            <w:bCs/>
          </w:rPr>
          <w:t>成批做业务</w:t>
        </w:r>
        <w:r>
          <w:fldChar w:fldCharType="begin"/>
        </w:r>
        <w:r>
          <w:instrText xml:space="preserve"> PAGEREF _Toc204709121 \h </w:instrText>
        </w:r>
        <w:r>
          <w:fldChar w:fldCharType="separate"/>
        </w:r>
        <w:r>
          <w:t>64</w:t>
        </w:r>
        <w:r>
          <w:fldChar w:fldCharType="end"/>
        </w:r>
      </w:hyperlink>
    </w:p>
    <w:p w:rsidR="0006129D" w:rsidP="0006129D">
      <w:pPr>
        <w:pStyle w:val="TOC2"/>
        <w:ind w:firstLine="247"/>
        <w:rPr>
          <w:rFonts w:ascii="Times New Roman"/>
          <w:sz w:val="21"/>
          <w:szCs w:val="24"/>
        </w:rPr>
      </w:pPr>
      <w:hyperlink w:anchor="_Toc204709122" w:history="1">
        <w:r w:rsidRPr="00544B3A">
          <w:rPr>
            <w:rStyle w:val="Hyperlink"/>
            <w:rFonts w:eastAsia="黑体" w:hAnsi="黑体" w:hint="eastAsia"/>
            <w:bCs/>
          </w:rPr>
          <w:t>执行细节之八销售管理执行力</w:t>
        </w:r>
        <w:r w:rsidRPr="00544B3A">
          <w:rPr>
            <w:rStyle w:val="Hyperlink"/>
            <w:rFonts w:eastAsia="黑体" w:hAnsi="黑体" w:hint="eastAsia"/>
            <w:bCs/>
          </w:rPr>
          <w:t>——</w:t>
        </w:r>
        <w:r w:rsidRPr="00544B3A">
          <w:rPr>
            <w:rStyle w:val="Hyperlink"/>
            <w:rFonts w:eastAsia="黑体" w:hAnsi="黑体" w:hint="eastAsia"/>
            <w:bCs/>
          </w:rPr>
          <w:t>执行决定达成，细节影响成败</w:t>
        </w:r>
        <w:r>
          <w:fldChar w:fldCharType="begin"/>
        </w:r>
        <w:r>
          <w:instrText xml:space="preserve"> PAGEREF _Toc204709122 \h </w:instrText>
        </w:r>
        <w:r>
          <w:fldChar w:fldCharType="separate"/>
        </w:r>
        <w:r>
          <w:t>66</w:t>
        </w:r>
        <w:r>
          <w:fldChar w:fldCharType="end"/>
        </w:r>
      </w:hyperlink>
    </w:p>
    <w:p w:rsidR="0006129D" w:rsidP="0006129D">
      <w:pPr>
        <w:pStyle w:val="TOC2"/>
        <w:ind w:firstLine="247"/>
        <w:rPr>
          <w:rFonts w:ascii="Times New Roman"/>
          <w:sz w:val="21"/>
          <w:szCs w:val="24"/>
        </w:rPr>
      </w:pPr>
      <w:hyperlink w:anchor="_Toc204709123" w:history="1">
        <w:r w:rsidRPr="00544B3A">
          <w:rPr>
            <w:rStyle w:val="Hyperlink"/>
            <w:rFonts w:eastAsia="黑体" w:hAnsi="黑体" w:hint="eastAsia"/>
            <w:bCs/>
          </w:rPr>
          <w:t>本篇小结：运用销售知识，执行管理预案，认认真真做事，一展宏图大概。</w:t>
        </w:r>
        <w:r>
          <w:fldChar w:fldCharType="begin"/>
        </w:r>
        <w:r>
          <w:instrText xml:space="preserve"> PAGEREF _Toc204709123 \h </w:instrText>
        </w:r>
        <w:r>
          <w:fldChar w:fldCharType="separate"/>
        </w:r>
        <w:r>
          <w:t>69</w:t>
        </w:r>
        <w:r>
          <w:fldChar w:fldCharType="end"/>
        </w:r>
      </w:hyperlink>
    </w:p>
    <w:p w:rsidR="0006129D" w:rsidRPr="001A57A0" w:rsidP="0006129D">
      <w:pPr>
        <w:tabs>
          <w:tab w:val="left" w:pos="851"/>
        </w:tabs>
        <w:spacing w:line="0" w:lineRule="atLeast"/>
        <w:ind w:right="741" w:rightChars="353"/>
        <w:rPr>
          <w:color w:val="000000"/>
        </w:rPr>
      </w:pPr>
      <w:r>
        <w:rPr>
          <w:color w:val="000000"/>
        </w:rPr>
        <w:fldChar w:fldCharType="end"/>
      </w:r>
    </w:p>
    <w:p w:rsidR="0006129D" w:rsidRPr="001A57A0" w:rsidP="0006129D">
      <w:pPr>
        <w:numPr>
          <w:ilvl w:val="0"/>
          <w:numId w:val="13"/>
        </w:numPr>
        <w:tabs>
          <w:tab w:val="left" w:pos="851"/>
        </w:tabs>
        <w:ind w:right="741" w:rightChars="353"/>
        <w:jc w:val="center"/>
        <w:outlineLvl w:val="0"/>
        <w:rPr>
          <w:rFonts w:ascii="黑体" w:eastAsia="黑体" w:hAnsi="黑体"/>
          <w:color w:val="000000"/>
          <w:sz w:val="32"/>
          <w:szCs w:val="32"/>
        </w:rPr>
      </w:pPr>
      <w:bookmarkStart w:id="92" w:name="_Toc204002398"/>
      <w:bookmarkStart w:id="93" w:name="_Toc204709036"/>
      <w:bookmarkEnd w:id="75"/>
      <w:r w:rsidRPr="001A57A0">
        <w:rPr>
          <w:rFonts w:ascii="黑体" w:eastAsia="黑体" w:hAnsi="黑体" w:hint="eastAsia"/>
          <w:color w:val="000000"/>
          <w:sz w:val="32"/>
          <w:szCs w:val="32"/>
        </w:rPr>
        <w:t>想法决定人生</w:t>
      </w:r>
      <w:bookmarkEnd w:id="92"/>
      <w:bookmarkEnd w:id="93"/>
    </w:p>
    <w:p w:rsidR="0006129D" w:rsidRPr="001A57A0" w:rsidP="0006129D">
      <w:pPr>
        <w:numPr>
          <w:ilvl w:val="0"/>
          <w:numId w:val="12"/>
        </w:numPr>
        <w:tabs>
          <w:tab w:val="left" w:pos="851"/>
        </w:tabs>
        <w:ind w:right="741" w:rightChars="353"/>
        <w:jc w:val="center"/>
        <w:outlineLvl w:val="1"/>
        <w:rPr>
          <w:rFonts w:ascii="黑体" w:eastAsia="黑体" w:hAnsi="宋体"/>
          <w:color w:val="000000"/>
          <w:sz w:val="24"/>
        </w:rPr>
      </w:pPr>
      <w:bookmarkStart w:id="94" w:name="_Toc157452879"/>
      <w:bookmarkStart w:id="95" w:name="_Toc157596139"/>
      <w:bookmarkStart w:id="96" w:name="_Toc171133913"/>
      <w:bookmarkStart w:id="97" w:name="_Toc204002399"/>
      <w:bookmarkStart w:id="98" w:name="_Toc204709037"/>
      <w:r>
        <w:rPr>
          <w:rFonts w:hint="eastAsia"/>
          <w:noProof/>
          <w:color w:val="000000"/>
        </w:rPr>
        <w:pict>
          <v:shapetype id="_x0000_t202" coordsize="21600,21600" o:spt="202" path="m,l,21600r21600,l21600,xe">
            <v:stroke joinstyle="miter"/>
            <v:path gradientshapeok="t" o:connecttype="rect"/>
          </v:shapetype>
          <v:shape id="_x0000_s1032" type="#_x0000_t202" style="width:90pt;height:491.4pt;margin-top:5.95pt;margin-left:405pt;position:absolute;z-index:251659264"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ascii="黑体" w:eastAsia="黑体" w:hAnsi="宋体" w:hint="eastAsia"/>
          <w:color w:val="000000"/>
          <w:sz w:val="24"/>
        </w:rPr>
        <w:t>几乎没有产品不需要人来促销</w:t>
      </w:r>
      <w:r w:rsidRPr="001A57A0">
        <w:rPr>
          <w:rFonts w:ascii="黑体" w:eastAsia="黑体" w:hAnsi="宋体" w:hint="eastAsia"/>
          <w:color w:val="000000"/>
          <w:sz w:val="24"/>
        </w:rPr>
        <w:t>——</w:t>
      </w:r>
      <w:bookmarkEnd w:id="94"/>
      <w:bookmarkEnd w:id="95"/>
      <w:r w:rsidRPr="001A57A0">
        <w:rPr>
          <w:rFonts w:ascii="黑体" w:eastAsia="黑体" w:hAnsi="宋体" w:hint="eastAsia"/>
          <w:color w:val="000000"/>
          <w:sz w:val="24"/>
        </w:rPr>
        <w:t>我们永远被需要</w:t>
      </w:r>
      <w:bookmarkEnd w:id="96"/>
      <w:bookmarkEnd w:id="97"/>
      <w:bookmarkEnd w:id="98"/>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环视我们四周，不用人员来促销的商品似乎还是很多？比方手边有支铅笔，有个杯子，我们确实没有见过促销人员，但朔源而上，这些东西怎么到我们手上的？生产者向商业、向零售业推销，然后零售业的业务员再代替厂家向我们推销，只不过零售的业务员或效劳员更多代表的是自身利益，不会专门专业推销一个厂家的产品。</w:t>
      </w:r>
    </w:p>
    <w:p w:rsidR="0006129D" w:rsidRPr="001A57A0" w:rsidP="0006129D">
      <w:pPr>
        <w:tabs>
          <w:tab w:val="left" w:pos="851"/>
          <w:tab w:val="left" w:pos="8040"/>
        </w:tabs>
        <w:ind w:right="741" w:firstLine="420" w:rightChars="353" w:firstLineChars="200"/>
        <w:rPr>
          <w:color w:val="000000"/>
        </w:rPr>
        <w:sectPr w:rsidSect="0006129D">
          <w:headerReference w:type="default" r:id="rId25"/>
          <w:footerReference w:type="even" r:id="rId26"/>
          <w:footerReference w:type="default" r:id="rId27"/>
          <w:footerReference w:type="first" r:id="rId28"/>
          <w:type w:val="nextPage"/>
          <w:pgSz w:w="11906" w:h="16838" w:code="9"/>
          <w:pgMar w:top="1140" w:right="1841" w:bottom="1304" w:left="1418" w:header="851" w:footer="851" w:gutter="0"/>
          <w:pgNumType w:start="6"/>
          <w:cols w:space="425"/>
          <w:titlePg w:val="0"/>
          <w:docGrid w:type="lines" w:linePitch="326"/>
        </w:sectPr>
      </w:pP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没有哪个厂家会守株待兔坐等客户上门。而我们所在的，应该是比拟复杂，需要专门专业促销的行业。</w:t>
      </w:r>
    </w:p>
    <w:p w:rsidR="0006129D" w:rsidRPr="001A57A0" w:rsidP="0006129D">
      <w:pPr>
        <w:numPr>
          <w:ilvl w:val="0"/>
          <w:numId w:val="8"/>
        </w:numPr>
        <w:tabs>
          <w:tab w:val="clear" w:pos="840"/>
          <w:tab w:val="left" w:pos="851"/>
          <w:tab w:val="left" w:pos="8040"/>
        </w:tabs>
        <w:ind w:right="741" w:rightChars="353"/>
        <w:rPr>
          <w:color w:val="000000"/>
        </w:rPr>
      </w:pPr>
      <w:r w:rsidRPr="001A57A0">
        <w:rPr>
          <w:rFonts w:hint="eastAsia"/>
          <w:color w:val="000000"/>
        </w:rPr>
        <w:t>大型复杂产品。</w:t>
      </w:r>
    </w:p>
    <w:p w:rsidR="0006129D" w:rsidRPr="001A57A0" w:rsidP="0006129D">
      <w:pPr>
        <w:tabs>
          <w:tab w:val="left" w:pos="851"/>
          <w:tab w:val="left" w:pos="8040"/>
        </w:tabs>
        <w:ind w:left="420" w:right="741" w:rightChars="353"/>
        <w:rPr>
          <w:color w:val="000000"/>
        </w:rPr>
      </w:pPr>
      <w:r w:rsidRPr="001A57A0">
        <w:rPr>
          <w:rFonts w:hint="eastAsia"/>
          <w:color w:val="000000"/>
        </w:rPr>
        <w:t>大型，多数意味着功能复杂、昂贵、脆弱易故障。一般对直接用户推销。</w:t>
      </w:r>
    </w:p>
    <w:p w:rsidR="0006129D" w:rsidRPr="001A57A0" w:rsidP="0006129D">
      <w:pPr>
        <w:numPr>
          <w:ilvl w:val="0"/>
          <w:numId w:val="8"/>
        </w:numPr>
        <w:tabs>
          <w:tab w:val="clear" w:pos="840"/>
          <w:tab w:val="left" w:pos="851"/>
          <w:tab w:val="left" w:pos="8040"/>
        </w:tabs>
        <w:ind w:right="741" w:rightChars="353"/>
        <w:rPr>
          <w:color w:val="000000"/>
        </w:rPr>
      </w:pPr>
      <w:r w:rsidRPr="001A57A0">
        <w:rPr>
          <w:rFonts w:hint="eastAsia"/>
          <w:color w:val="000000"/>
        </w:rPr>
        <w:t>必须经过中间环节的。</w:t>
      </w:r>
    </w:p>
    <w:p w:rsidR="0006129D" w:rsidRPr="001A57A0" w:rsidP="0006129D">
      <w:pPr>
        <w:tabs>
          <w:tab w:val="left" w:pos="851"/>
          <w:tab w:val="left" w:pos="8040"/>
        </w:tabs>
        <w:ind w:left="420" w:right="741" w:rightChars="353"/>
        <w:rPr>
          <w:color w:val="000000"/>
        </w:rPr>
      </w:pPr>
      <w:r w:rsidRPr="001A57A0">
        <w:rPr>
          <w:rFonts w:hint="eastAsia"/>
          <w:color w:val="000000"/>
        </w:rPr>
        <w:t>很多商品生产者不可能找到客户，必须发挥商业的客户聚集作用。对商业推销。</w:t>
      </w:r>
    </w:p>
    <w:p w:rsidR="0006129D" w:rsidRPr="001A57A0" w:rsidP="0006129D">
      <w:pPr>
        <w:numPr>
          <w:ilvl w:val="0"/>
          <w:numId w:val="8"/>
        </w:numPr>
        <w:tabs>
          <w:tab w:val="clear" w:pos="840"/>
          <w:tab w:val="left" w:pos="851"/>
          <w:tab w:val="left" w:pos="8040"/>
        </w:tabs>
        <w:ind w:right="741" w:rightChars="353"/>
        <w:rPr>
          <w:color w:val="000000"/>
        </w:rPr>
      </w:pPr>
      <w:r w:rsidRPr="001A57A0">
        <w:rPr>
          <w:rFonts w:hint="eastAsia"/>
          <w:color w:val="000000"/>
        </w:rPr>
        <w:t>依靠外观竞争的：技术含量就在外表，最容易受到模仿，技术含量比拟低，还比拟难于获得法律保护。</w:t>
      </w:r>
    </w:p>
    <w:p w:rsidR="0006129D" w:rsidRPr="001A57A0" w:rsidP="0006129D">
      <w:pPr>
        <w:numPr>
          <w:ilvl w:val="0"/>
          <w:numId w:val="8"/>
        </w:numPr>
        <w:tabs>
          <w:tab w:val="clear" w:pos="840"/>
          <w:tab w:val="left" w:pos="851"/>
          <w:tab w:val="left" w:pos="8040"/>
        </w:tabs>
        <w:ind w:right="741" w:rightChars="353"/>
        <w:rPr>
          <w:color w:val="000000"/>
        </w:rPr>
      </w:pPr>
      <w:r w:rsidRPr="001A57A0">
        <w:rPr>
          <w:rFonts w:hint="eastAsia"/>
          <w:color w:val="000000"/>
        </w:rPr>
        <w:t>必须经过二次推销。</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很多商品或者是客户不容易相信厂家，或者关乎平安，国家不允许直接对消费者销售。</w:t>
      </w:r>
    </w:p>
    <w:p w:rsidR="0006129D" w:rsidRPr="001A57A0" w:rsidP="0006129D">
      <w:pPr>
        <w:numPr>
          <w:ilvl w:val="0"/>
          <w:numId w:val="8"/>
        </w:numPr>
        <w:tabs>
          <w:tab w:val="clear" w:pos="840"/>
          <w:tab w:val="left" w:pos="851"/>
          <w:tab w:val="left" w:pos="8040"/>
        </w:tabs>
        <w:ind w:right="741" w:rightChars="353"/>
        <w:rPr>
          <w:color w:val="000000"/>
        </w:rPr>
      </w:pPr>
      <w:r w:rsidRPr="001A57A0">
        <w:rPr>
          <w:rFonts w:hint="eastAsia"/>
          <w:color w:val="000000"/>
        </w:rPr>
        <w:t>黑暗行业，大量回扣，只能人为私下成交。</w:t>
      </w:r>
    </w:p>
    <w:p w:rsidR="0006129D" w:rsidRPr="001A57A0" w:rsidP="0006129D">
      <w:pPr>
        <w:numPr>
          <w:ilvl w:val="0"/>
          <w:numId w:val="8"/>
        </w:numPr>
        <w:tabs>
          <w:tab w:val="clear" w:pos="840"/>
          <w:tab w:val="left" w:pos="851"/>
          <w:tab w:val="left" w:pos="8040"/>
        </w:tabs>
        <w:ind w:right="741" w:rightChars="353"/>
        <w:rPr>
          <w:color w:val="000000"/>
        </w:rPr>
      </w:pPr>
      <w:r w:rsidRPr="001A57A0">
        <w:rPr>
          <w:rFonts w:hint="eastAsia"/>
          <w:color w:val="000000"/>
        </w:rPr>
        <w:t>后续效劳所占比重很大。</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这类产品可能很简单，但效劳很复杂，也就是效劳占产品的主要局部。产品要连续获得修改、需要连续收费、升级的。</w:t>
      </w:r>
    </w:p>
    <w:p w:rsidR="0006129D" w:rsidRPr="001A57A0" w:rsidP="0006129D">
      <w:pPr>
        <w:numPr>
          <w:ilvl w:val="0"/>
          <w:numId w:val="8"/>
        </w:numPr>
        <w:tabs>
          <w:tab w:val="clear" w:pos="840"/>
          <w:tab w:val="left" w:pos="851"/>
          <w:tab w:val="left" w:pos="8040"/>
        </w:tabs>
        <w:ind w:right="741" w:rightChars="353"/>
        <w:rPr>
          <w:color w:val="000000"/>
        </w:rPr>
      </w:pPr>
      <w:r w:rsidRPr="001A57A0">
        <w:rPr>
          <w:rFonts w:hint="eastAsia"/>
          <w:color w:val="000000"/>
        </w:rPr>
        <w:t>纯效劳或代理类产品。</w:t>
      </w:r>
    </w:p>
    <w:p w:rsidR="0006129D" w:rsidRPr="001A57A0" w:rsidP="0006129D">
      <w:pPr>
        <w:tabs>
          <w:tab w:val="left" w:pos="600"/>
          <w:tab w:val="left" w:pos="851"/>
          <w:tab w:val="left" w:pos="8040"/>
        </w:tabs>
        <w:ind w:right="741" w:firstLine="420" w:rightChars="353" w:firstLineChars="200"/>
        <w:rPr>
          <w:color w:val="000000"/>
        </w:rPr>
      </w:pPr>
      <w:r w:rsidRPr="001A57A0">
        <w:rPr>
          <w:rFonts w:hint="eastAsia"/>
          <w:color w:val="000000"/>
        </w:rPr>
        <w:t>在此应该说明，这些商品需求量很大，价格竞争剧烈，品牌是很好的保护手段。对销售有绝对意义，但产品是品牌的载体，强势品牌没有过硬产品和终端促销，那么为空中楼阁。</w:t>
      </w:r>
    </w:p>
    <w:p w:rsidR="0006129D" w:rsidRPr="001A57A0" w:rsidP="0006129D">
      <w:pPr>
        <w:tabs>
          <w:tab w:val="left" w:pos="600"/>
          <w:tab w:val="left" w:pos="851"/>
          <w:tab w:val="left" w:pos="8040"/>
        </w:tabs>
        <w:ind w:right="741" w:firstLine="420" w:rightChars="353" w:firstLineChars="200"/>
        <w:rPr>
          <w:color w:val="000000"/>
        </w:rPr>
      </w:pPr>
      <w:r w:rsidRPr="001A57A0">
        <w:rPr>
          <w:rFonts w:hint="eastAsia"/>
          <w:color w:val="000000"/>
        </w:rPr>
        <w:t>不多说也罢，因为你已经身处销售岗位，已经被需要被重视。</w:t>
      </w:r>
    </w:p>
    <w:p w:rsidR="0006129D" w:rsidRPr="001A57A0" w:rsidP="0006129D">
      <w:pPr>
        <w:tabs>
          <w:tab w:val="left" w:pos="600"/>
          <w:tab w:val="left" w:pos="851"/>
          <w:tab w:val="left" w:pos="8040"/>
        </w:tabs>
        <w:ind w:right="741" w:firstLine="480" w:rightChars="353" w:firstLineChars="200"/>
        <w:rPr>
          <w:rFonts w:ascii="黑体" w:eastAsia="黑体"/>
          <w:color w:val="000000"/>
          <w:sz w:val="24"/>
        </w:rPr>
      </w:pPr>
    </w:p>
    <w:p w:rsidR="0006129D" w:rsidRPr="001A57A0" w:rsidP="0006129D">
      <w:pPr>
        <w:numPr>
          <w:ilvl w:val="0"/>
          <w:numId w:val="12"/>
        </w:numPr>
        <w:tabs>
          <w:tab w:val="left" w:pos="851"/>
          <w:tab w:val="left" w:pos="1560"/>
        </w:tabs>
        <w:ind w:right="741" w:rightChars="353"/>
        <w:outlineLvl w:val="1"/>
        <w:rPr>
          <w:color w:val="000000"/>
          <w:sz w:val="24"/>
        </w:rPr>
      </w:pPr>
      <w:bookmarkStart w:id="99" w:name="_Toc171133914"/>
      <w:bookmarkStart w:id="100" w:name="_Toc204002400"/>
      <w:bookmarkStart w:id="101" w:name="_Toc204709038"/>
      <w:r w:rsidRPr="001A57A0">
        <w:rPr>
          <w:rFonts w:ascii="黑体" w:eastAsia="黑体" w:hint="eastAsia"/>
          <w:color w:val="000000"/>
          <w:sz w:val="24"/>
        </w:rPr>
        <w:t>企业的生存依靠销售</w:t>
      </w:r>
      <w:r w:rsidRPr="001A57A0">
        <w:rPr>
          <w:rFonts w:ascii="黑体" w:eastAsia="黑体" w:hint="eastAsia"/>
          <w:color w:val="000000"/>
          <w:sz w:val="24"/>
        </w:rPr>
        <w:t>——</w:t>
      </w:r>
      <w:r w:rsidRPr="001A57A0">
        <w:rPr>
          <w:rFonts w:ascii="黑体" w:eastAsia="黑体" w:hint="eastAsia"/>
          <w:color w:val="000000"/>
          <w:sz w:val="24"/>
        </w:rPr>
        <w:t>我们已经站在制高点</w:t>
      </w:r>
      <w:bookmarkEnd w:id="99"/>
      <w:bookmarkEnd w:id="100"/>
      <w:bookmarkEnd w:id="101"/>
    </w:p>
    <w:p w:rsidR="0006129D" w:rsidP="0006129D">
      <w:pPr>
        <w:tabs>
          <w:tab w:val="left" w:pos="851"/>
          <w:tab w:val="left" w:pos="8040"/>
        </w:tabs>
        <w:ind w:right="741" w:firstLine="420" w:rightChars="353" w:firstLineChars="200"/>
        <w:rPr>
          <w:rFonts w:hint="eastAsia"/>
          <w:color w:val="000000"/>
        </w:rPr>
      </w:pPr>
    </w:p>
    <w:p w:rsidR="0006129D" w:rsidP="0006129D">
      <w:pPr>
        <w:tabs>
          <w:tab w:val="left" w:pos="851"/>
          <w:tab w:val="left" w:pos="8040"/>
        </w:tabs>
        <w:ind w:right="741" w:firstLine="420" w:rightChars="353" w:firstLineChars="200"/>
        <w:rPr>
          <w:rFonts w:hint="eastAsia"/>
          <w:color w:val="000000"/>
        </w:rPr>
      </w:pPr>
    </w:p>
    <w:p w:rsidR="0006129D" w:rsidRPr="001A57A0" w:rsidP="0006129D">
      <w:pPr>
        <w:numPr>
          <w:ilvl w:val="0"/>
          <w:numId w:val="12"/>
        </w:numPr>
        <w:tabs>
          <w:tab w:val="left" w:pos="851"/>
          <w:tab w:val="left" w:pos="1560"/>
        </w:tabs>
        <w:ind w:right="741" w:rightChars="353"/>
        <w:jc w:val="center"/>
        <w:outlineLvl w:val="1"/>
        <w:rPr>
          <w:rFonts w:ascii="黑体" w:eastAsia="黑体" w:hAnsi="宋体"/>
          <w:color w:val="000000"/>
          <w:sz w:val="24"/>
        </w:rPr>
      </w:pPr>
      <w:bookmarkStart w:id="102" w:name="_Toc157452880"/>
      <w:bookmarkStart w:id="103" w:name="_Toc157596140"/>
      <w:bookmarkStart w:id="104" w:name="_Toc171133915"/>
      <w:bookmarkStart w:id="105" w:name="_Toc204002401"/>
      <w:bookmarkStart w:id="106" w:name="_Toc204709039"/>
      <w:r w:rsidRPr="001A57A0">
        <w:rPr>
          <w:rFonts w:ascii="黑体" w:eastAsia="黑体" w:hAnsi="宋体" w:hint="eastAsia"/>
          <w:color w:val="000000"/>
          <w:sz w:val="24"/>
        </w:rPr>
        <w:t>盘点自己</w:t>
      </w:r>
      <w:r w:rsidRPr="001A57A0">
        <w:rPr>
          <w:rFonts w:ascii="黑体" w:eastAsia="黑体" w:hAnsi="宋体" w:hint="eastAsia"/>
          <w:color w:val="000000"/>
          <w:sz w:val="24"/>
        </w:rPr>
        <w:t>——</w:t>
      </w:r>
      <w:r w:rsidRPr="001A57A0">
        <w:rPr>
          <w:rFonts w:ascii="黑体" w:eastAsia="黑体" w:hAnsi="宋体" w:hint="eastAsia"/>
          <w:color w:val="000000"/>
          <w:sz w:val="24"/>
        </w:rPr>
        <w:t>将经历并升华为知识</w:t>
      </w:r>
      <w:bookmarkEnd w:id="102"/>
      <w:bookmarkEnd w:id="103"/>
      <w:bookmarkEnd w:id="104"/>
      <w:bookmarkEnd w:id="105"/>
      <w:bookmarkEnd w:id="106"/>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自己皮肉里熬出来的知识永远有巨大价值。</w:t>
      </w:r>
    </w:p>
    <w:p w:rsidR="0006129D" w:rsidRPr="001A57A0" w:rsidP="0006129D">
      <w:pPr>
        <w:numPr>
          <w:ilvl w:val="0"/>
          <w:numId w:val="9"/>
        </w:numPr>
        <w:tabs>
          <w:tab w:val="clear" w:pos="840"/>
          <w:tab w:val="left" w:pos="851"/>
          <w:tab w:val="left" w:pos="8040"/>
        </w:tabs>
        <w:ind w:right="741" w:rightChars="353"/>
        <w:rPr>
          <w:color w:val="000000"/>
        </w:rPr>
      </w:pPr>
      <w:r w:rsidRPr="001A57A0">
        <w:rPr>
          <w:rFonts w:hint="eastAsia"/>
          <w:color w:val="000000"/>
        </w:rPr>
        <w:t>成功的经历比失败的教训重要</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成功的经历，属于开拓性知识，能够指导之后的行动，不断积累经历和断复制经历的过程，就是不断成功的过程。</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回忆我们最成功的客户，一定有可以复制的经历。</w:t>
      </w:r>
    </w:p>
    <w:p w:rsidR="0006129D" w:rsidRPr="001A57A0" w:rsidP="0006129D">
      <w:pPr>
        <w:numPr>
          <w:ilvl w:val="0"/>
          <w:numId w:val="9"/>
        </w:numPr>
        <w:tabs>
          <w:tab w:val="clear" w:pos="840"/>
          <w:tab w:val="left" w:pos="851"/>
          <w:tab w:val="left" w:pos="8040"/>
        </w:tabs>
        <w:ind w:right="741" w:rightChars="353"/>
        <w:rPr>
          <w:color w:val="000000"/>
        </w:rPr>
      </w:pPr>
      <w:r w:rsidRPr="001A57A0">
        <w:rPr>
          <w:rFonts w:hint="eastAsia"/>
          <w:color w:val="000000"/>
        </w:rPr>
        <w:t>总结的思维过程</w:t>
      </w:r>
      <w:r w:rsidRPr="001A57A0">
        <w:rPr>
          <w:rFonts w:hint="eastAsia"/>
          <w:color w:val="000000"/>
        </w:rPr>
        <w:t>——</w:t>
      </w:r>
      <w:r w:rsidRPr="001A57A0">
        <w:rPr>
          <w:rFonts w:hint="eastAsia"/>
          <w:color w:val="000000"/>
        </w:rPr>
        <w:t>立即将结果推回原因</w:t>
      </w:r>
    </w:p>
    <w:p w:rsidR="0006129D" w:rsidRPr="001A57A0" w:rsidP="0006129D">
      <w:pPr>
        <w:tabs>
          <w:tab w:val="left" w:pos="851"/>
          <w:tab w:val="left" w:pos="8040"/>
        </w:tabs>
        <w:ind w:left="420" w:right="741" w:rightChars="353"/>
        <w:rPr>
          <w:color w:val="000000"/>
        </w:rPr>
      </w:pPr>
      <w:r>
        <w:rPr>
          <w:rFonts w:hint="eastAsia"/>
          <w:noProof/>
          <w:color w:val="000000"/>
        </w:rPr>
        <w:pict>
          <v:shape id="_x0000_s1033" type="#_x0000_t202" style="width:81pt;height:592.8pt;margin-top:2.25pt;margin-left:405pt;position:absolute;z-index:251661312"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对任何进展，都立即心中问：</w:t>
      </w:r>
      <w:r w:rsidRPr="001A57A0">
        <w:rPr>
          <w:rFonts w:hint="eastAsia"/>
          <w:color w:val="000000"/>
        </w:rPr>
        <w:t>“</w:t>
      </w:r>
      <w:r w:rsidRPr="001A57A0">
        <w:rPr>
          <w:rFonts w:hint="eastAsia"/>
          <w:color w:val="000000"/>
        </w:rPr>
        <w:t>为什么？〞</w:t>
      </w:r>
    </w:p>
    <w:p w:rsidR="0006129D" w:rsidRPr="001A57A0" w:rsidP="0006129D">
      <w:pPr>
        <w:numPr>
          <w:ilvl w:val="0"/>
          <w:numId w:val="9"/>
        </w:numPr>
        <w:tabs>
          <w:tab w:val="clear" w:pos="840"/>
          <w:tab w:val="left" w:pos="851"/>
          <w:tab w:val="left" w:pos="8040"/>
        </w:tabs>
        <w:ind w:right="741" w:rightChars="353"/>
        <w:rPr>
          <w:color w:val="000000"/>
        </w:rPr>
      </w:pPr>
      <w:r w:rsidRPr="001A57A0">
        <w:rPr>
          <w:rFonts w:hint="eastAsia"/>
          <w:color w:val="000000"/>
        </w:rPr>
        <w:t>总结的起始点：我们所成功的之中：</w:t>
      </w:r>
    </w:p>
    <w:p w:rsidR="0006129D" w:rsidRPr="001A57A0" w:rsidP="0006129D">
      <w:pPr>
        <w:numPr>
          <w:ilvl w:val="0"/>
          <w:numId w:val="10"/>
        </w:numPr>
        <w:tabs>
          <w:tab w:val="left" w:pos="851"/>
          <w:tab w:val="left" w:pos="8040"/>
        </w:tabs>
        <w:ind w:right="741" w:rightChars="353"/>
        <w:rPr>
          <w:color w:val="000000"/>
        </w:rPr>
      </w:pPr>
      <w:r w:rsidRPr="001A57A0">
        <w:rPr>
          <w:rFonts w:hint="eastAsia"/>
          <w:color w:val="000000"/>
        </w:rPr>
        <w:t>客户的规模最大</w:t>
      </w:r>
    </w:p>
    <w:p w:rsidR="0006129D" w:rsidRPr="001A57A0" w:rsidP="0006129D">
      <w:pPr>
        <w:numPr>
          <w:ilvl w:val="0"/>
          <w:numId w:val="10"/>
        </w:numPr>
        <w:tabs>
          <w:tab w:val="left" w:pos="851"/>
          <w:tab w:val="left" w:pos="8040"/>
        </w:tabs>
        <w:ind w:right="741" w:rightChars="353"/>
        <w:rPr>
          <w:color w:val="000000"/>
        </w:rPr>
      </w:pPr>
      <w:r w:rsidRPr="001A57A0">
        <w:rPr>
          <w:rFonts w:hint="eastAsia"/>
          <w:color w:val="000000"/>
        </w:rPr>
        <w:t>客户内部关系复杂</w:t>
      </w:r>
    </w:p>
    <w:p w:rsidR="0006129D" w:rsidRPr="001A57A0" w:rsidP="0006129D">
      <w:pPr>
        <w:numPr>
          <w:ilvl w:val="0"/>
          <w:numId w:val="10"/>
        </w:numPr>
        <w:tabs>
          <w:tab w:val="left" w:pos="851"/>
          <w:tab w:val="left" w:pos="8040"/>
        </w:tabs>
        <w:ind w:right="741" w:rightChars="353"/>
        <w:rPr>
          <w:color w:val="000000"/>
        </w:rPr>
      </w:pPr>
      <w:r w:rsidRPr="001A57A0">
        <w:rPr>
          <w:rFonts w:hint="eastAsia"/>
          <w:color w:val="000000"/>
        </w:rPr>
        <w:t>最大规模的销售</w:t>
      </w:r>
    </w:p>
    <w:p w:rsidR="0006129D" w:rsidRPr="001A57A0" w:rsidP="0006129D">
      <w:pPr>
        <w:numPr>
          <w:ilvl w:val="0"/>
          <w:numId w:val="10"/>
        </w:numPr>
        <w:tabs>
          <w:tab w:val="left" w:pos="851"/>
          <w:tab w:val="left" w:pos="8040"/>
        </w:tabs>
        <w:ind w:right="741" w:rightChars="353"/>
        <w:rPr>
          <w:color w:val="000000"/>
        </w:rPr>
      </w:pPr>
      <w:r w:rsidRPr="001A57A0">
        <w:rPr>
          <w:rFonts w:hint="eastAsia"/>
          <w:color w:val="000000"/>
        </w:rPr>
        <w:t>最快速的销售</w:t>
      </w:r>
    </w:p>
    <w:p w:rsidR="0006129D" w:rsidRPr="001A57A0" w:rsidP="0006129D">
      <w:pPr>
        <w:numPr>
          <w:ilvl w:val="0"/>
          <w:numId w:val="10"/>
        </w:numPr>
        <w:tabs>
          <w:tab w:val="left" w:pos="851"/>
          <w:tab w:val="left" w:pos="8040"/>
        </w:tabs>
        <w:ind w:right="741" w:rightChars="353"/>
        <w:rPr>
          <w:color w:val="000000"/>
        </w:rPr>
      </w:pPr>
      <w:r w:rsidRPr="001A57A0">
        <w:rPr>
          <w:rFonts w:hint="eastAsia"/>
          <w:color w:val="000000"/>
        </w:rPr>
        <w:t>最复杂的销售</w:t>
      </w:r>
    </w:p>
    <w:p w:rsidR="0006129D" w:rsidRPr="001A57A0" w:rsidP="0006129D">
      <w:pPr>
        <w:numPr>
          <w:ilvl w:val="0"/>
          <w:numId w:val="10"/>
        </w:numPr>
        <w:tabs>
          <w:tab w:val="left" w:pos="851"/>
          <w:tab w:val="left" w:pos="8040"/>
        </w:tabs>
        <w:ind w:right="741" w:rightChars="353"/>
        <w:rPr>
          <w:color w:val="000000"/>
        </w:rPr>
      </w:pPr>
      <w:r w:rsidRPr="001A57A0">
        <w:rPr>
          <w:rFonts w:hint="eastAsia"/>
          <w:color w:val="000000"/>
        </w:rPr>
        <w:t>最全面的销售</w:t>
      </w:r>
    </w:p>
    <w:p w:rsidR="0006129D" w:rsidRPr="001A57A0" w:rsidP="0006129D">
      <w:pPr>
        <w:numPr>
          <w:ilvl w:val="0"/>
          <w:numId w:val="10"/>
        </w:numPr>
        <w:tabs>
          <w:tab w:val="left" w:pos="851"/>
          <w:tab w:val="left" w:pos="8040"/>
        </w:tabs>
        <w:ind w:right="741" w:rightChars="353"/>
        <w:rPr>
          <w:color w:val="000000"/>
        </w:rPr>
      </w:pPr>
      <w:r w:rsidRPr="001A57A0">
        <w:rPr>
          <w:rFonts w:hint="eastAsia"/>
          <w:color w:val="000000"/>
        </w:rPr>
        <w:t>效劳最周全</w:t>
      </w:r>
    </w:p>
    <w:p w:rsidR="0006129D" w:rsidRPr="001A57A0" w:rsidP="0006129D">
      <w:pPr>
        <w:numPr>
          <w:ilvl w:val="0"/>
          <w:numId w:val="10"/>
        </w:numPr>
        <w:tabs>
          <w:tab w:val="left" w:pos="851"/>
          <w:tab w:val="left" w:pos="8040"/>
        </w:tabs>
        <w:ind w:right="741" w:rightChars="353"/>
        <w:rPr>
          <w:color w:val="000000"/>
        </w:rPr>
      </w:pPr>
      <w:r w:rsidRPr="001A57A0">
        <w:rPr>
          <w:rFonts w:hint="eastAsia"/>
          <w:color w:val="000000"/>
        </w:rPr>
        <w:t>客户表示满意</w:t>
      </w:r>
    </w:p>
    <w:p w:rsidR="0006129D" w:rsidRPr="001A57A0" w:rsidP="0006129D">
      <w:pPr>
        <w:numPr>
          <w:ilvl w:val="0"/>
          <w:numId w:val="10"/>
        </w:numPr>
        <w:tabs>
          <w:tab w:val="left" w:pos="851"/>
          <w:tab w:val="left" w:pos="8040"/>
        </w:tabs>
        <w:ind w:right="741" w:rightChars="353"/>
        <w:rPr>
          <w:color w:val="000000"/>
        </w:rPr>
      </w:pPr>
      <w:r w:rsidRPr="001A57A0">
        <w:rPr>
          <w:rFonts w:hint="eastAsia"/>
          <w:color w:val="000000"/>
        </w:rPr>
        <w:t>客户关系最稳定</w:t>
      </w:r>
    </w:p>
    <w:p w:rsidR="0006129D" w:rsidRPr="001A57A0" w:rsidP="0006129D">
      <w:pPr>
        <w:numPr>
          <w:ilvl w:val="0"/>
          <w:numId w:val="10"/>
        </w:numPr>
        <w:tabs>
          <w:tab w:val="left" w:pos="600"/>
          <w:tab w:val="left" w:pos="851"/>
        </w:tabs>
        <w:ind w:right="741" w:rightChars="353"/>
        <w:rPr>
          <w:color w:val="000000"/>
        </w:rPr>
      </w:pPr>
      <w:r w:rsidRPr="001A57A0">
        <w:rPr>
          <w:rFonts w:hint="eastAsia"/>
          <w:color w:val="000000"/>
        </w:rPr>
        <w:t>收款最容易</w:t>
      </w:r>
    </w:p>
    <w:p w:rsidR="0006129D" w:rsidRPr="001A57A0" w:rsidP="0006129D">
      <w:pPr>
        <w:tabs>
          <w:tab w:val="left" w:pos="851"/>
          <w:tab w:val="left" w:pos="8040"/>
        </w:tabs>
        <w:ind w:right="741" w:firstLine="420" w:rightChars="353" w:firstLineChars="200"/>
        <w:rPr>
          <w:color w:val="000000"/>
        </w:rPr>
        <w:sectPr w:rsidSect="0006129D">
          <w:headerReference w:type="default" r:id="rId29"/>
          <w:footerReference w:type="even" r:id="rId30"/>
          <w:footerReference w:type="default" r:id="rId31"/>
          <w:footerReference w:type="first" r:id="rId32"/>
          <w:type w:val="nextPage"/>
          <w:pgSz w:w="11906" w:h="16838" w:code="9"/>
          <w:pgMar w:top="1140" w:right="1841" w:bottom="1304" w:left="1418" w:header="851" w:footer="851" w:gutter="0"/>
          <w:pgNumType w:start="7"/>
          <w:cols w:space="425"/>
          <w:titlePg w:val="0"/>
          <w:docGrid w:type="lines" w:linePitch="326"/>
        </w:sectPr>
      </w:pPr>
      <w:r>
        <w:rPr>
          <w:rFonts w:ascii="华文行楷" w:eastAsia="华文行楷"/>
          <w:noProof/>
          <w:color w:val="000000"/>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34" type="#_x0000_t96" style="width:246pt;height:180pt;margin-top:17.25pt;margin-left:117pt;position:absolute;z-index:-251656192" adj="15510" wrapcoords="8871 0 7618 153 3568 1991 1446 4902 289 7353 -96 9345 -96 12255 482 14706 1832 17157 4339 19915 8100 21447 8871 21447 12632 21447 13404 21447 17164 19915 19671 17157 21021 14706 21600 12255 21696 9804 21214 7353 20154 4902 18996 3523 17936 1991 13886 153 12632 0 8871 0">
            <v:textbox inset="0,0,0,0">
              <w:txbxContent>
                <w:p w:rsidR="0006129D" w:rsidRPr="00FF0F96" w:rsidP="0006129D">
                  <w:pPr>
                    <w:rPr>
                      <w:rFonts w:ascii="楷体" w:eastAsia="楷体" w:hAnsi="楷体"/>
                      <w:color w:val="000000"/>
                    </w:rPr>
                  </w:pPr>
                  <w:r w:rsidRPr="00FF0F96">
                    <w:rPr>
                      <w:rFonts w:ascii="楷体" w:eastAsia="楷体" w:hAnsi="楷体" w:hint="eastAsia"/>
                      <w:color w:val="000000"/>
                    </w:rPr>
                    <w:t>小李开场时的故事：就怕访问客户，又不得不去，一次，咬牙跺脚地下决心拜访个难缠的客户，到达后，敲敲门没人，快乐坏了，赶紧逃跑。回来后我问他：</w:t>
                  </w:r>
                  <w:r w:rsidRPr="00FF0F96">
                    <w:rPr>
                      <w:rFonts w:ascii="楷体" w:eastAsia="楷体" w:hAnsi="楷体" w:hint="eastAsia"/>
                      <w:color w:val="000000"/>
                    </w:rPr>
                    <w:t>“</w:t>
                  </w:r>
                  <w:r w:rsidRPr="00FF0F96">
                    <w:rPr>
                      <w:rFonts w:ascii="楷体" w:eastAsia="楷体" w:hAnsi="楷体" w:hint="eastAsia"/>
                      <w:color w:val="000000"/>
                    </w:rPr>
                    <w:t>何得快乐？〞小李理直气壮心安理得地</w:t>
                  </w:r>
                  <w:r w:rsidRPr="00FF0F96">
                    <w:rPr>
                      <w:rFonts w:ascii="楷体" w:eastAsia="楷体" w:hAnsi="楷体" w:hint="eastAsia"/>
                      <w:color w:val="000000"/>
                    </w:rPr>
                    <w:t>“</w:t>
                  </w:r>
                  <w:r w:rsidRPr="00FF0F96">
                    <w:rPr>
                      <w:rFonts w:ascii="楷体" w:eastAsia="楷体" w:hAnsi="楷体" w:hint="eastAsia"/>
                      <w:color w:val="000000"/>
                    </w:rPr>
                    <w:t>没人。〞</w:t>
                  </w:r>
                </w:p>
                <w:p w:rsidR="0006129D" w:rsidRPr="00FF0F96" w:rsidP="0006129D">
                  <w:pPr>
                    <w:rPr>
                      <w:rFonts w:ascii="楷体" w:eastAsia="楷体" w:hAnsi="楷体"/>
                      <w:color w:val="000000"/>
                    </w:rPr>
                  </w:pPr>
                  <w:r w:rsidRPr="00FF0F96">
                    <w:rPr>
                      <w:rFonts w:ascii="楷体" w:eastAsia="楷体" w:hAnsi="楷体" w:hint="eastAsia"/>
                      <w:color w:val="000000"/>
                    </w:rPr>
                    <w:t>汪罗：先苦笑：</w:t>
                  </w:r>
                  <w:r w:rsidRPr="00FF0F96">
                    <w:rPr>
                      <w:rFonts w:ascii="楷体" w:eastAsia="楷体" w:hAnsi="楷体" w:hint="eastAsia"/>
                      <w:color w:val="000000"/>
                    </w:rPr>
                    <w:t>“</w:t>
                  </w:r>
                  <w:r w:rsidRPr="00FF0F96">
                    <w:rPr>
                      <w:rFonts w:ascii="楷体" w:eastAsia="楷体" w:hAnsi="楷体" w:hint="eastAsia"/>
                      <w:color w:val="000000"/>
                    </w:rPr>
                    <w:t>你何苦要去，〞再自责：</w:t>
                  </w:r>
                  <w:r w:rsidRPr="00FF0F96">
                    <w:rPr>
                      <w:rFonts w:ascii="楷体" w:eastAsia="楷体" w:hAnsi="楷体" w:hint="eastAsia"/>
                      <w:color w:val="000000"/>
                    </w:rPr>
                    <w:t>“</w:t>
                  </w:r>
                  <w:r w:rsidRPr="00FF0F96">
                    <w:rPr>
                      <w:rFonts w:ascii="楷体" w:eastAsia="楷体" w:hAnsi="楷体" w:hint="eastAsia"/>
                      <w:color w:val="000000"/>
                    </w:rPr>
                    <w:t>你是因不会而怕，这是我的责任。〞</w:t>
                  </w:r>
                </w:p>
              </w:txbxContent>
            </v:textbox>
            <w10:wrap type="tight" side="left"/>
          </v:shape>
        </w:pic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总而言之，无论最终结果，所有让人快乐的进展，都值得总结，特别是经过长时间反反复复的客户。</w:t>
      </w:r>
    </w:p>
    <w:p w:rsidR="0006129D" w:rsidRPr="001A57A0" w:rsidP="0006129D">
      <w:pPr>
        <w:numPr>
          <w:ilvl w:val="0"/>
          <w:numId w:val="9"/>
        </w:numPr>
        <w:tabs>
          <w:tab w:val="clear" w:pos="840"/>
          <w:tab w:val="left" w:pos="851"/>
          <w:tab w:val="left" w:pos="8040"/>
        </w:tabs>
        <w:ind w:right="741" w:rightChars="353"/>
        <w:rPr>
          <w:color w:val="000000"/>
        </w:rPr>
      </w:pPr>
      <w:r w:rsidRPr="001A57A0">
        <w:rPr>
          <w:rFonts w:hint="eastAsia"/>
          <w:color w:val="000000"/>
        </w:rPr>
        <w:t>具体内容为，引起成功的：</w:t>
      </w:r>
    </w:p>
    <w:p w:rsidR="0006129D" w:rsidRPr="001A57A0" w:rsidP="0006129D">
      <w:pPr>
        <w:numPr>
          <w:ilvl w:val="0"/>
          <w:numId w:val="11"/>
        </w:numPr>
        <w:tabs>
          <w:tab w:val="left" w:pos="851"/>
          <w:tab w:val="left" w:pos="8040"/>
        </w:tabs>
        <w:ind w:right="741" w:rightChars="353"/>
        <w:rPr>
          <w:color w:val="000000"/>
        </w:rPr>
      </w:pPr>
      <w:r w:rsidRPr="001A57A0">
        <w:rPr>
          <w:rFonts w:hint="eastAsia"/>
          <w:color w:val="000000"/>
        </w:rPr>
        <w:t>时机</w:t>
      </w:r>
    </w:p>
    <w:p w:rsidR="0006129D" w:rsidRPr="001A57A0" w:rsidP="0006129D">
      <w:pPr>
        <w:numPr>
          <w:ilvl w:val="0"/>
          <w:numId w:val="11"/>
        </w:numPr>
        <w:tabs>
          <w:tab w:val="left" w:pos="851"/>
          <w:tab w:val="left" w:pos="8040"/>
        </w:tabs>
        <w:ind w:right="741" w:rightChars="353"/>
        <w:rPr>
          <w:color w:val="000000"/>
        </w:rPr>
      </w:pPr>
      <w:r w:rsidRPr="001A57A0">
        <w:rPr>
          <w:rFonts w:hint="eastAsia"/>
          <w:color w:val="000000"/>
        </w:rPr>
        <w:t>原因</w:t>
      </w:r>
    </w:p>
    <w:p w:rsidR="0006129D" w:rsidRPr="001A57A0" w:rsidP="0006129D">
      <w:pPr>
        <w:numPr>
          <w:ilvl w:val="0"/>
          <w:numId w:val="11"/>
        </w:numPr>
        <w:tabs>
          <w:tab w:val="left" w:pos="851"/>
          <w:tab w:val="left" w:pos="8040"/>
        </w:tabs>
        <w:ind w:right="741" w:rightChars="353"/>
        <w:rPr>
          <w:color w:val="000000"/>
        </w:rPr>
      </w:pPr>
      <w:r w:rsidRPr="001A57A0">
        <w:rPr>
          <w:rFonts w:hint="eastAsia"/>
          <w:color w:val="000000"/>
        </w:rPr>
        <w:t>条件</w:t>
      </w:r>
    </w:p>
    <w:p w:rsidR="0006129D" w:rsidRPr="001A57A0" w:rsidP="0006129D">
      <w:pPr>
        <w:numPr>
          <w:ilvl w:val="0"/>
          <w:numId w:val="11"/>
        </w:numPr>
        <w:tabs>
          <w:tab w:val="left" w:pos="851"/>
          <w:tab w:val="left" w:pos="8040"/>
        </w:tabs>
        <w:ind w:right="741" w:rightChars="353"/>
        <w:rPr>
          <w:color w:val="000000"/>
        </w:rPr>
      </w:pPr>
      <w:r w:rsidRPr="001A57A0">
        <w:rPr>
          <w:rFonts w:hint="eastAsia"/>
          <w:color w:val="000000"/>
        </w:rPr>
        <w:t>方式</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简单说，得出所有可以再次抓住再次重复的要素。</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在总结自己经历的过程中，是否发现有很多经历可以转化为知识？如果每个人都拥有你所掌握的方法，是否成功率会高很多？</w:t>
      </w:r>
    </w:p>
    <w:p w:rsidR="0006129D" w:rsidRPr="002E136D" w:rsidP="0006129D">
      <w:pPr>
        <w:tabs>
          <w:tab w:val="left" w:pos="851"/>
          <w:tab w:val="left" w:pos="8040"/>
        </w:tabs>
        <w:ind w:right="741" w:firstLine="420" w:rightChars="353" w:firstLineChars="200"/>
        <w:rPr>
          <w:rFonts w:ascii="华文行楷" w:eastAsia="华文行楷"/>
          <w:color w:val="000000"/>
        </w:rPr>
      </w:pPr>
      <w:r w:rsidRPr="002E136D">
        <w:rPr>
          <w:rFonts w:ascii="华文行楷" w:eastAsia="华文行楷" w:hint="eastAsia"/>
          <w:color w:val="000000"/>
        </w:rPr>
        <w:t>故事：客户不在</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也知道，不可能所有的知识都从自己的实践获得，我们还需要前人已经留给我们的知识，否那么就得从钻木取火开场了。如果将你自己的和别人知识都拿到，再变成标准、流程，让每个人在每次销售行为中，都循迹而行，是否就可以轻轻松松明明白白带着整个团队前行？</w:t>
      </w:r>
    </w:p>
    <w:p w:rsidR="0006129D" w:rsidRPr="001A57A0" w:rsidP="0006129D">
      <w:pPr>
        <w:tabs>
          <w:tab w:val="left" w:pos="851"/>
          <w:tab w:val="left" w:pos="8040"/>
        </w:tabs>
        <w:ind w:right="741" w:firstLine="420" w:rightChars="353" w:firstLineChars="200"/>
        <w:rPr>
          <w:rFonts w:ascii="宋体" w:hAnsi="宋体"/>
          <w:color w:val="000000"/>
        </w:rPr>
      </w:pPr>
      <w:r w:rsidRPr="001A57A0">
        <w:rPr>
          <w:rFonts w:hint="eastAsia"/>
          <w:color w:val="000000"/>
        </w:rPr>
        <w:t>很棒。</w:t>
      </w:r>
    </w:p>
    <w:p w:rsidR="0006129D" w:rsidRPr="001A57A0" w:rsidP="0006129D">
      <w:pPr>
        <w:numPr>
          <w:ilvl w:val="0"/>
          <w:numId w:val="17"/>
        </w:numPr>
        <w:tabs>
          <w:tab w:val="left" w:pos="851"/>
        </w:tabs>
        <w:ind w:right="741" w:rightChars="353"/>
        <w:jc w:val="center"/>
        <w:outlineLvl w:val="0"/>
        <w:rPr>
          <w:rFonts w:ascii="黑体" w:eastAsia="黑体" w:hAnsi="宋体"/>
          <w:color w:val="000000"/>
          <w:sz w:val="28"/>
          <w:szCs w:val="28"/>
        </w:rPr>
      </w:pPr>
      <w:bookmarkStart w:id="107" w:name="_Toc204002402"/>
      <w:bookmarkStart w:id="108" w:name="_Toc204709040"/>
      <w:r w:rsidRPr="001A57A0">
        <w:rPr>
          <w:rFonts w:ascii="黑体" w:eastAsia="黑体" w:hAnsi="宋体" w:hint="eastAsia"/>
          <w:color w:val="000000"/>
          <w:sz w:val="28"/>
          <w:szCs w:val="28"/>
        </w:rPr>
        <w:t>流程化管理业务</w:t>
      </w:r>
      <w:bookmarkEnd w:id="107"/>
      <w:bookmarkEnd w:id="108"/>
    </w:p>
    <w:p w:rsidR="0006129D" w:rsidRPr="001A57A0" w:rsidP="0006129D">
      <w:pPr>
        <w:tabs>
          <w:tab w:val="left" w:pos="851"/>
        </w:tabs>
        <w:ind w:right="741" w:firstLine="480" w:rightChars="353" w:firstLineChars="200"/>
        <w:outlineLvl w:val="1"/>
        <w:rPr>
          <w:rFonts w:ascii="华文新魏" w:eastAsia="华文新魏" w:hAnsi="宋体"/>
          <w:color w:val="000000"/>
          <w:sz w:val="24"/>
        </w:rPr>
      </w:pPr>
      <w:bookmarkStart w:id="109" w:name="_Toc204002403"/>
      <w:bookmarkStart w:id="110" w:name="_Toc204709041"/>
      <w:r w:rsidRPr="001A57A0">
        <w:rPr>
          <w:rFonts w:ascii="华文新魏" w:eastAsia="华文新魏" w:hAnsi="宋体" w:hint="eastAsia"/>
          <w:color w:val="000000"/>
          <w:sz w:val="24"/>
        </w:rPr>
        <w:t>我们在生产型或者商业型企业，应该熟悉ISO或GMP、GSP？这些国际通行的认证标准，严格标准人们的每一个行为，以防止在运行过程中任何环节发生任何错误，从而确保质量，这种制度往往要用</w:t>
      </w:r>
      <w:r w:rsidRPr="001A57A0">
        <w:rPr>
          <w:rFonts w:ascii="华文新魏" w:eastAsia="华文新魏" w:hAnsi="宋体" w:hint="eastAsia"/>
          <w:color w:val="000000"/>
          <w:sz w:val="24"/>
        </w:rPr>
        <w:t>“</w:t>
      </w:r>
      <w:r w:rsidRPr="001A57A0">
        <w:rPr>
          <w:rFonts w:ascii="华文新魏" w:eastAsia="华文新魏" w:hAnsi="宋体" w:hint="eastAsia"/>
          <w:color w:val="000000"/>
          <w:sz w:val="24"/>
        </w:rPr>
        <w:t>XX〞来形容，打印纸堆起来可能有几米高。</w:t>
      </w:r>
      <w:bookmarkEnd w:id="109"/>
      <w:bookmarkEnd w:id="110"/>
    </w:p>
    <w:p w:rsidR="0006129D" w:rsidRPr="001A57A0" w:rsidP="0006129D">
      <w:pPr>
        <w:rPr>
          <w:rFonts w:ascii="华文新魏" w:eastAsia="华文新魏" w:hAnsi="宋体"/>
          <w:color w:val="000000"/>
          <w:sz w:val="24"/>
        </w:rPr>
      </w:pPr>
      <w:bookmarkStart w:id="111" w:name="_Toc204002404"/>
      <w:r>
        <w:rPr>
          <w:rFonts w:ascii="华文行楷" w:eastAsia="华文行楷"/>
          <w:noProof/>
          <w:color w:val="000000"/>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5" type="#_x0000_t62" style="width:234pt;height:144.3pt;margin-top:23.4pt;margin-left:162pt;position:absolute;z-index:-251654144" adj="12198,-1572" wrapcoords="12046 -1575 4708 -450 1938 112 1315 562 138 1800 -69 3038 -69 18675 346 20025 485 20362 2215 21488 2631 21488 18900 21488 19385 21488 21046 20362 21115 20025 21669 18450 21669 3488 21462 1800 20146 562 19592 112 13569 -1350 12669 -1575 12046 -1575">
            <v:textbox inset="0,0,0,0">
              <w:txbxContent>
                <w:p w:rsidR="0006129D" w:rsidRPr="00FF0F96" w:rsidP="0006129D">
                  <w:pPr>
                    <w:ind w:firstLine="210" w:firstLineChars="100"/>
                    <w:rPr>
                      <w:rFonts w:ascii="楷体" w:eastAsia="楷体" w:hAnsi="楷体"/>
                      <w:color w:val="000000"/>
                    </w:rPr>
                  </w:pPr>
                  <w:r w:rsidRPr="00FF0F96">
                    <w:rPr>
                      <w:rFonts w:ascii="楷体" w:eastAsia="楷体" w:hAnsi="楷体" w:hint="eastAsia"/>
                      <w:color w:val="000000"/>
                    </w:rPr>
                    <w:t>某集团无菌生产车间，在准备了两年后终于迎来GMP检查，这可是大事，是否通过，意味着企业是否具有生产权。检查中，一个工人太紧X了，用手拖动椅子，被眼尖的检查人员发现：</w:t>
                  </w:r>
                  <w:r w:rsidRPr="00FF0F96">
                    <w:rPr>
                      <w:rFonts w:ascii="楷体" w:eastAsia="楷体" w:hAnsi="楷体" w:hint="eastAsia"/>
                      <w:color w:val="000000"/>
                    </w:rPr>
                    <w:t>“</w:t>
                  </w:r>
                  <w:r w:rsidRPr="00FF0F96">
                    <w:rPr>
                      <w:rFonts w:ascii="楷体" w:eastAsia="楷体" w:hAnsi="楷体" w:hint="eastAsia"/>
                      <w:color w:val="000000"/>
                    </w:rPr>
                    <w:t>规定是</w:t>
                  </w:r>
                  <w:r w:rsidRPr="00FF0F96">
                    <w:rPr>
                      <w:rFonts w:ascii="楷体" w:eastAsia="楷体" w:hAnsi="楷体" w:hint="eastAsia"/>
                      <w:color w:val="000000"/>
                    </w:rPr>
                    <w:t>‘</w:t>
                  </w:r>
                  <w:r w:rsidRPr="00FF0F96">
                    <w:rPr>
                      <w:rFonts w:ascii="楷体" w:eastAsia="楷体" w:hAnsi="楷体" w:hint="eastAsia"/>
                      <w:color w:val="000000"/>
                    </w:rPr>
                    <w:t>消毒后的手必须不接触任何非消毒物品，需要动其它物品，只能用无菌工具或身体其它部位，也可以请别人帮助</w:t>
                  </w:r>
                  <w:r w:rsidRPr="00FF0F96">
                    <w:rPr>
                      <w:rFonts w:ascii="楷体" w:eastAsia="楷体" w:hAnsi="楷体" w:hint="eastAsia"/>
                      <w:color w:val="000000"/>
                    </w:rPr>
                    <w:t>’</w:t>
                  </w:r>
                  <w:r w:rsidRPr="00FF0F96">
                    <w:rPr>
                      <w:rFonts w:ascii="楷体" w:eastAsia="楷体" w:hAnsi="楷体" w:hint="eastAsia"/>
                      <w:color w:val="000000"/>
                    </w:rPr>
                    <w:t>，你违反了规定。〞</w:t>
                  </w:r>
                </w:p>
                <w:p w:rsidR="0006129D" w:rsidRPr="00FF0F96" w:rsidP="0006129D">
                  <w:pPr>
                    <w:ind w:firstLine="210" w:firstLineChars="100"/>
                    <w:rPr>
                      <w:rFonts w:ascii="楷体" w:eastAsia="楷体" w:hAnsi="楷体"/>
                      <w:color w:val="000000"/>
                    </w:rPr>
                  </w:pPr>
                  <w:r w:rsidRPr="00FF0F96">
                    <w:rPr>
                      <w:rFonts w:ascii="楷体" w:eastAsia="楷体" w:hAnsi="楷体" w:hint="eastAsia"/>
                      <w:color w:val="000000"/>
                    </w:rPr>
                    <w:t>仅仅为此一项，本次检查未通过。</w:t>
                  </w:r>
                </w:p>
              </w:txbxContent>
            </v:textbox>
            <w10:wrap type="tight" side="left"/>
          </v:shape>
        </w:pict>
      </w:r>
      <w:r w:rsidRPr="001A57A0">
        <w:rPr>
          <w:rFonts w:ascii="华文新魏" w:eastAsia="华文新魏" w:hAnsi="宋体" w:hint="eastAsia"/>
          <w:color w:val="000000"/>
          <w:sz w:val="24"/>
        </w:rPr>
        <w:t>生产过程，只和物品打交道，尚且需要如此细节化精细管理，而我们的工作过程主要是和人打交道，不知道要复杂多少倍，失去过程管理，就不知道要出多少错。</w:t>
      </w:r>
      <w:bookmarkEnd w:id="111"/>
    </w:p>
    <w:p w:rsidR="0006129D" w:rsidRPr="001A57A0" w:rsidP="0006129D">
      <w:pPr>
        <w:rPr>
          <w:rFonts w:ascii="华文新魏" w:eastAsia="华文新魏" w:hAnsi="宋体"/>
          <w:color w:val="000000"/>
          <w:sz w:val="24"/>
        </w:rPr>
        <w:sectPr w:rsidSect="0006129D">
          <w:headerReference w:type="default" r:id="rId33"/>
          <w:footerReference w:type="even" r:id="rId34"/>
          <w:footerReference w:type="default" r:id="rId35"/>
          <w:footerReference w:type="first" r:id="rId36"/>
          <w:type w:val="nextPage"/>
          <w:pgSz w:w="11906" w:h="16838" w:code="9"/>
          <w:pgMar w:top="1140" w:right="1841" w:bottom="1304" w:left="1418" w:header="851" w:footer="851" w:gutter="0"/>
          <w:pgNumType w:start="8"/>
          <w:cols w:space="425"/>
          <w:titlePg w:val="0"/>
          <w:docGrid w:type="lines" w:linePitch="326"/>
        </w:sectPr>
      </w:pPr>
      <w:bookmarkStart w:id="112" w:name="_Toc204002405"/>
      <w:r>
        <w:rPr>
          <w:rFonts w:ascii="宋体" w:hAnsi="宋体" w:hint="eastAsia"/>
          <w:noProof/>
          <w:color w:val="000000"/>
        </w:rPr>
        <w:pict>
          <v:shape id="_x0000_s1036" type="#_x0000_t202" style="width:81pt;height:592.8pt;margin-top:31.9pt;margin-left:417pt;position:absolute;z-index:251663360"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ascii="华文新魏" w:eastAsia="华文新魏" w:hAnsi="宋体" w:hint="eastAsia"/>
          <w:color w:val="000000"/>
          <w:sz w:val="24"/>
        </w:rPr>
        <w:t>千万不要认为销售过程太复杂无法进展过程管理，正因为过程的复杂，才需要制度和流程来管理，反而简单的、允许出错的才不用管。一句话，越复杂越要管。至于和人打交道怎么管，正是我们要解决的问题。</w:t>
      </w:r>
      <w:bookmarkEnd w:id="112"/>
    </w:p>
    <w:p w:rsidR="0006129D" w:rsidP="0006129D">
      <w:pPr>
        <w:tabs>
          <w:tab w:val="left" w:pos="851"/>
          <w:tab w:val="left" w:pos="8040"/>
        </w:tabs>
        <w:ind w:right="741" w:firstLine="420" w:rightChars="353" w:firstLineChars="200"/>
        <w:rPr>
          <w:rFonts w:ascii="华文行楷" w:eastAsia="华文行楷"/>
          <w:color w:val="000000"/>
        </w:rPr>
      </w:pPr>
      <w:r>
        <w:rPr>
          <w:rFonts w:ascii="华文行楷" w:eastAsia="华文行楷" w:hint="eastAsia"/>
          <w:color w:val="000000"/>
        </w:rPr>
        <w:t>故事：GMP</w:t>
      </w:r>
    </w:p>
    <w:p w:rsidR="0006129D" w:rsidRPr="001A57A0" w:rsidP="0006129D">
      <w:pPr>
        <w:tabs>
          <w:tab w:val="left" w:pos="851"/>
        </w:tabs>
        <w:ind w:right="741" w:firstLine="480" w:rightChars="353" w:firstLineChars="200"/>
        <w:rPr>
          <w:rFonts w:ascii="华文新魏" w:eastAsia="华文新魏" w:hAnsi="宋体"/>
          <w:color w:val="000000"/>
          <w:sz w:val="24"/>
        </w:rPr>
      </w:pPr>
    </w:p>
    <w:p w:rsidR="0006129D" w:rsidP="0006129D">
      <w:pPr>
        <w:numPr>
          <w:ilvl w:val="0"/>
          <w:numId w:val="87"/>
        </w:numPr>
        <w:tabs>
          <w:tab w:val="left" w:pos="851"/>
          <w:tab w:val="left" w:pos="2127"/>
        </w:tabs>
        <w:ind w:right="741" w:rightChars="353"/>
        <w:jc w:val="center"/>
        <w:outlineLvl w:val="1"/>
        <w:rPr>
          <w:rFonts w:ascii="黑体" w:eastAsia="黑体" w:hAnsi="宋体"/>
          <w:color w:val="000000"/>
          <w:sz w:val="24"/>
        </w:rPr>
      </w:pPr>
      <w:bookmarkStart w:id="113" w:name="_Toc157508548"/>
      <w:bookmarkStart w:id="114" w:name="_Toc157596166"/>
      <w:bookmarkStart w:id="115" w:name="_Toc157452101"/>
      <w:bookmarkStart w:id="116" w:name="_Toc157596159"/>
      <w:bookmarkStart w:id="117" w:name="_Toc171133980"/>
      <w:bookmarkStart w:id="118" w:name="_Toc204002406"/>
      <w:bookmarkStart w:id="119" w:name="_Toc204709042"/>
      <w:r w:rsidRPr="001A57A0">
        <w:rPr>
          <w:rFonts w:ascii="黑体" w:eastAsia="黑体" w:hAnsi="宋体" w:hint="eastAsia"/>
          <w:color w:val="000000"/>
          <w:sz w:val="24"/>
        </w:rPr>
        <w:t>流程化运转</w:t>
      </w:r>
      <w:r w:rsidRPr="001A57A0">
        <w:rPr>
          <w:rFonts w:ascii="黑体" w:eastAsia="黑体" w:hAnsi="宋体" w:hint="eastAsia"/>
          <w:color w:val="000000"/>
          <w:sz w:val="24"/>
        </w:rPr>
        <w:t>——</w:t>
      </w:r>
      <w:r w:rsidRPr="001A57A0">
        <w:rPr>
          <w:rFonts w:ascii="黑体" w:eastAsia="黑体" w:hAnsi="宋体" w:hint="eastAsia"/>
          <w:color w:val="000000"/>
          <w:sz w:val="24"/>
        </w:rPr>
        <w:t>互相帮助和检查</w:t>
      </w:r>
      <w:bookmarkEnd w:id="115"/>
      <w:bookmarkEnd w:id="116"/>
      <w:bookmarkEnd w:id="117"/>
      <w:bookmarkEnd w:id="118"/>
      <w:bookmarkEnd w:id="119"/>
    </w:p>
    <w:p w:rsidR="0006129D" w:rsidRPr="00921F51" w:rsidP="0006129D">
      <w:pPr>
        <w:tabs>
          <w:tab w:val="left" w:pos="851"/>
        </w:tabs>
        <w:ind w:right="741" w:rightChars="353"/>
        <w:rPr>
          <w:rFonts w:ascii="楷体" w:eastAsia="楷体" w:hAnsi="楷体"/>
          <w:color w:val="000000"/>
          <w:sz w:val="24"/>
          <w:szCs w:val="24"/>
        </w:rPr>
      </w:pPr>
      <w:r w:rsidRPr="00921F51">
        <w:rPr>
          <w:rFonts w:ascii="楷体" w:eastAsia="楷体" w:hAnsi="楷体" w:hint="eastAsia"/>
          <w:color w:val="000000"/>
          <w:sz w:val="24"/>
          <w:szCs w:val="24"/>
        </w:rPr>
        <w:t>管理学故事之四：互相帮助保障质量</w:t>
      </w:r>
    </w:p>
    <w:p w:rsidR="0006129D" w:rsidRPr="001A57A0" w:rsidP="0006129D">
      <w:pPr>
        <w:tabs>
          <w:tab w:val="left" w:pos="851"/>
        </w:tabs>
        <w:ind w:right="741" w:rightChars="353"/>
        <w:rPr>
          <w:rFonts w:ascii="黑体" w:eastAsia="黑体"/>
          <w:color w:val="000000"/>
          <w:sz w:val="24"/>
        </w:rPr>
      </w:pPr>
    </w:p>
    <w:p w:rsidR="0006129D" w:rsidRPr="001A57A0" w:rsidP="0006129D">
      <w:pPr>
        <w:numPr>
          <w:ilvl w:val="0"/>
          <w:numId w:val="87"/>
        </w:numPr>
        <w:tabs>
          <w:tab w:val="left" w:pos="851"/>
          <w:tab w:val="left" w:pos="2127"/>
        </w:tabs>
        <w:ind w:right="741" w:rightChars="353"/>
        <w:jc w:val="center"/>
        <w:outlineLvl w:val="1"/>
        <w:rPr>
          <w:rFonts w:ascii="黑体" w:eastAsia="黑体"/>
          <w:color w:val="000000"/>
          <w:sz w:val="24"/>
        </w:rPr>
      </w:pPr>
      <w:bookmarkStart w:id="120" w:name="_Toc171133981"/>
      <w:bookmarkStart w:id="121" w:name="_Toc204002407"/>
      <w:bookmarkStart w:id="122" w:name="_Toc204709043"/>
      <w:r w:rsidRPr="001A57A0">
        <w:rPr>
          <w:rFonts w:ascii="黑体" w:eastAsia="黑体" w:hint="eastAsia"/>
          <w:color w:val="000000"/>
          <w:sz w:val="24"/>
        </w:rPr>
        <w:t>工作方案和总结制度</w:t>
      </w:r>
      <w:r w:rsidRPr="001A57A0">
        <w:rPr>
          <w:rFonts w:ascii="黑体" w:eastAsia="黑体" w:hint="eastAsia"/>
          <w:color w:val="000000"/>
          <w:sz w:val="24"/>
        </w:rPr>
        <w:t>——</w:t>
      </w:r>
      <w:r w:rsidRPr="001A57A0">
        <w:rPr>
          <w:rFonts w:ascii="黑体" w:eastAsia="黑体" w:hint="eastAsia"/>
          <w:color w:val="000000"/>
          <w:sz w:val="24"/>
        </w:rPr>
        <w:t>通过沟通完成帮助与催促</w:t>
      </w:r>
      <w:bookmarkEnd w:id="113"/>
      <w:bookmarkEnd w:id="114"/>
      <w:bookmarkEnd w:id="120"/>
      <w:bookmarkEnd w:id="121"/>
      <w:bookmarkEnd w:id="122"/>
    </w:p>
    <w:p w:rsidR="0006129D" w:rsidRPr="001A57A0" w:rsidP="0006129D">
      <w:pPr>
        <w:tabs>
          <w:tab w:val="left" w:pos="851"/>
        </w:tabs>
        <w:ind w:right="741" w:firstLine="480" w:rightChars="353" w:firstLineChars="200"/>
        <w:rPr>
          <w:rFonts w:ascii="黑体" w:eastAsia="黑体" w:hAnsi="宋体"/>
          <w:color w:val="000000"/>
          <w:sz w:val="24"/>
        </w:rPr>
      </w:pPr>
      <w:r w:rsidRPr="001A57A0">
        <w:rPr>
          <w:rFonts w:ascii="黑体" w:eastAsia="黑体" w:hAnsi="宋体" w:hint="eastAsia"/>
          <w:color w:val="000000"/>
          <w:sz w:val="24"/>
        </w:rPr>
        <w:t>质量是制造出来的，将事后管理转化为事前事中管理。</w:t>
      </w:r>
    </w:p>
    <w:p w:rsidR="0006129D" w:rsidP="0006129D">
      <w:pPr>
        <w:tabs>
          <w:tab w:val="left" w:pos="851"/>
        </w:tabs>
        <w:topLinePunct/>
        <w:ind w:right="741" w:firstLine="420" w:rightChars="353" w:firstLineChars="200"/>
        <w:rPr>
          <w:rFonts w:ascii="宋体" w:hAnsi="宋体"/>
          <w:color w:val="000000"/>
        </w:rPr>
      </w:pPr>
      <w:r w:rsidRPr="001A57A0">
        <w:rPr>
          <w:rFonts w:ascii="宋体" w:hAnsi="宋体" w:hint="eastAsia"/>
          <w:color w:val="000000"/>
        </w:rPr>
        <w:t>日常销售行为应该在行动之前预先明确化；每一级人员都应该得到预先指导；这是</w:t>
      </w:r>
      <w:r w:rsidRPr="001A57A0">
        <w:rPr>
          <w:rFonts w:ascii="宋体" w:hAnsi="宋体" w:hint="eastAsia"/>
          <w:color w:val="000000"/>
        </w:rPr>
        <w:t>“</w:t>
      </w:r>
      <w:r w:rsidRPr="001A57A0">
        <w:rPr>
          <w:rFonts w:ascii="宋体" w:hAnsi="宋体" w:hint="eastAsia"/>
          <w:color w:val="000000"/>
        </w:rPr>
        <w:t>方案〞的目的。任何人都应该及时分析上阶段的经历教训，这是总结的目的。简单说，本人和上级都要清楚</w:t>
      </w:r>
      <w:r w:rsidRPr="001A57A0">
        <w:rPr>
          <w:rFonts w:ascii="宋体" w:hAnsi="宋体" w:hint="eastAsia"/>
          <w:color w:val="000000"/>
        </w:rPr>
        <w:t>“</w:t>
      </w:r>
      <w:r w:rsidRPr="001A57A0">
        <w:rPr>
          <w:rFonts w:ascii="宋体" w:hAnsi="宋体" w:hint="eastAsia"/>
          <w:color w:val="000000"/>
        </w:rPr>
        <w:t>下一步对谁、该干什么、怎么干和干得如何〞，上级要给予帮助。</w:t>
      </w:r>
    </w:p>
    <w:p w:rsidR="0006129D" w:rsidP="0006129D">
      <w:pPr>
        <w:tabs>
          <w:tab w:val="left" w:pos="851"/>
          <w:tab w:val="left" w:pos="8040"/>
        </w:tabs>
        <w:ind w:right="741" w:firstLine="420" w:rightChars="353" w:firstLineChars="200"/>
        <w:rPr>
          <w:rFonts w:ascii="华文行楷" w:eastAsia="华文行楷"/>
          <w:color w:val="000000"/>
        </w:rPr>
      </w:pPr>
      <w:r>
        <w:rPr>
          <w:rFonts w:ascii="华文行楷" w:eastAsia="华文行楷" w:hint="eastAsia"/>
          <w:color w:val="000000"/>
        </w:rPr>
        <w:t>故事：出租车</w:t>
      </w:r>
    </w:p>
    <w:p w:rsidR="0006129D" w:rsidRPr="001A57A0" w:rsidP="0006129D">
      <w:pPr>
        <w:tabs>
          <w:tab w:val="left" w:pos="851"/>
        </w:tabs>
        <w:topLinePunct/>
        <w:ind w:right="741" w:firstLine="420" w:rightChars="353" w:firstLineChars="200"/>
        <w:rPr>
          <w:rFonts w:ascii="宋体" w:hAnsi="宋体"/>
          <w:color w:val="000000"/>
        </w:rPr>
      </w:pPr>
      <w:r w:rsidRPr="001A57A0">
        <w:rPr>
          <w:rFonts w:ascii="宋体" w:hAnsi="宋体" w:hint="eastAsia"/>
          <w:color w:val="000000"/>
        </w:rPr>
        <w:t>请注意，我们需要尽量事前控制过程，防止不理想的结果，所以方案才是重点，总结是事后发生的，往往已经出现了问题才总结，相对晚了。</w:t>
      </w:r>
    </w:p>
    <w:p w:rsidR="0006129D" w:rsidRPr="001A57A0" w:rsidP="0006129D">
      <w:pPr>
        <w:tabs>
          <w:tab w:val="left" w:pos="851"/>
        </w:tabs>
        <w:topLinePunct/>
        <w:ind w:right="741" w:firstLine="420" w:rightChars="353" w:firstLineChars="200"/>
        <w:rPr>
          <w:rFonts w:ascii="宋体" w:hAnsi="宋体"/>
          <w:color w:val="000000"/>
        </w:rPr>
      </w:pPr>
      <w:r w:rsidRPr="001A57A0">
        <w:rPr>
          <w:rFonts w:ascii="宋体" w:hAnsi="宋体" w:hint="eastAsia"/>
          <w:color w:val="000000"/>
        </w:rPr>
        <w:t>综合运用时，将方案与总结合二为一，既简单易行，又方便比照。</w:t>
      </w:r>
    </w:p>
    <w:p w:rsidR="0006129D" w:rsidRPr="001A57A0" w:rsidP="0006129D">
      <w:pPr>
        <w:tabs>
          <w:tab w:val="left" w:pos="851"/>
        </w:tabs>
        <w:topLinePunct/>
        <w:ind w:right="741" w:firstLine="420" w:rightChars="353" w:firstLineChars="200"/>
        <w:rPr>
          <w:rFonts w:ascii="宋体" w:hAnsi="宋体"/>
          <w:color w:val="000000"/>
        </w:rPr>
      </w:pPr>
    </w:p>
    <w:p w:rsidR="0006129D" w:rsidRPr="001A57A0" w:rsidP="0006129D">
      <w:pPr>
        <w:numPr>
          <w:ilvl w:val="0"/>
          <w:numId w:val="20"/>
        </w:numPr>
        <w:tabs>
          <w:tab w:val="clear" w:pos="840"/>
          <w:tab w:val="left" w:pos="851"/>
        </w:tabs>
        <w:ind w:right="741" w:rightChars="353"/>
        <w:rPr>
          <w:rFonts w:ascii="宋体" w:hAnsi="宋体"/>
          <w:color w:val="000000"/>
        </w:rPr>
      </w:pPr>
      <w:r w:rsidRPr="001A57A0">
        <w:rPr>
          <w:rFonts w:ascii="宋体" w:hAnsi="宋体" w:hint="eastAsia"/>
          <w:color w:val="000000"/>
        </w:rPr>
        <w:t>?业务员周方案/总结制度?</w:t>
      </w:r>
      <w:r w:rsidRPr="001A57A0">
        <w:rPr>
          <w:rFonts w:ascii="方正姚体" w:eastAsia="方正姚体" w:hAnsi="宋体" w:hint="eastAsia"/>
          <w:color w:val="000000"/>
        </w:rPr>
        <w:t>〔见范本〕</w:t>
      </w:r>
    </w:p>
    <w:p w:rsidR="0006129D" w:rsidRPr="001A57A0" w:rsidP="0006129D">
      <w:pPr>
        <w:numPr>
          <w:ilvl w:val="0"/>
          <w:numId w:val="20"/>
        </w:numPr>
        <w:tabs>
          <w:tab w:val="clear" w:pos="840"/>
          <w:tab w:val="left" w:pos="851"/>
        </w:tabs>
        <w:ind w:right="741" w:rightChars="353"/>
        <w:rPr>
          <w:rFonts w:ascii="宋体" w:hAnsi="宋体"/>
          <w:color w:val="000000"/>
        </w:rPr>
      </w:pPr>
      <w:r w:rsidRPr="001A57A0">
        <w:rPr>
          <w:rFonts w:ascii="宋体" w:hAnsi="宋体" w:hint="eastAsia"/>
          <w:color w:val="000000"/>
        </w:rPr>
        <w:t>?业务员月方案/总结制度?</w:t>
      </w:r>
      <w:r w:rsidRPr="001A57A0">
        <w:rPr>
          <w:rFonts w:ascii="方正姚体" w:eastAsia="方正姚体" w:hAnsi="宋体" w:hint="eastAsia"/>
          <w:color w:val="000000"/>
        </w:rPr>
        <w:t>〔见范本〕</w:t>
      </w:r>
    </w:p>
    <w:p w:rsidR="0006129D" w:rsidRPr="001A57A0" w:rsidP="0006129D">
      <w:pPr>
        <w:numPr>
          <w:ilvl w:val="0"/>
          <w:numId w:val="20"/>
        </w:numPr>
        <w:tabs>
          <w:tab w:val="clear" w:pos="840"/>
          <w:tab w:val="left" w:pos="851"/>
        </w:tabs>
        <w:ind w:right="741" w:rightChars="353"/>
        <w:rPr>
          <w:rFonts w:ascii="宋体" w:hAnsi="宋体"/>
          <w:color w:val="000000"/>
        </w:rPr>
      </w:pPr>
      <w:r w:rsidRPr="001A57A0">
        <w:rPr>
          <w:rFonts w:ascii="宋体" w:hAnsi="宋体" w:hint="eastAsia"/>
          <w:color w:val="000000"/>
        </w:rPr>
        <w:t>?团队月方案/实际统计表?</w:t>
      </w:r>
      <w:r w:rsidRPr="001A57A0">
        <w:rPr>
          <w:rFonts w:ascii="方正姚体" w:eastAsia="方正姚体" w:hAnsi="宋体" w:hint="eastAsia"/>
          <w:color w:val="000000"/>
        </w:rPr>
        <w:t>〔见范本〕</w:t>
      </w:r>
    </w:p>
    <w:p w:rsidR="0006129D" w:rsidRPr="001A57A0" w:rsidP="0006129D">
      <w:pPr>
        <w:numPr>
          <w:ilvl w:val="0"/>
          <w:numId w:val="20"/>
        </w:numPr>
        <w:tabs>
          <w:tab w:val="clear" w:pos="840"/>
          <w:tab w:val="left" w:pos="851"/>
        </w:tabs>
        <w:ind w:right="741" w:rightChars="353"/>
        <w:rPr>
          <w:rFonts w:ascii="宋体" w:hAnsi="宋体"/>
          <w:color w:val="000000"/>
        </w:rPr>
      </w:pPr>
      <w:r w:rsidRPr="001A57A0">
        <w:rPr>
          <w:rFonts w:ascii="宋体" w:hAnsi="宋体" w:hint="eastAsia"/>
          <w:color w:val="000000"/>
        </w:rPr>
        <w:t>?主管/经理月总结?</w:t>
      </w:r>
      <w:r w:rsidRPr="001A57A0">
        <w:rPr>
          <w:rFonts w:ascii="方正姚体" w:eastAsia="方正姚体" w:hAnsi="宋体" w:hint="eastAsia"/>
          <w:color w:val="000000"/>
        </w:rPr>
        <w:t>〔见范本〕</w:t>
      </w:r>
    </w:p>
    <w:p w:rsidR="0006129D" w:rsidRPr="001A57A0" w:rsidP="0006129D">
      <w:pPr>
        <w:numPr>
          <w:ilvl w:val="0"/>
          <w:numId w:val="20"/>
        </w:numPr>
        <w:tabs>
          <w:tab w:val="clear" w:pos="840"/>
          <w:tab w:val="left" w:pos="851"/>
        </w:tabs>
        <w:ind w:right="741" w:rightChars="353"/>
        <w:rPr>
          <w:rFonts w:ascii="宋体" w:hAnsi="宋体"/>
          <w:color w:val="000000"/>
        </w:rPr>
      </w:pPr>
      <w:r w:rsidRPr="001A57A0">
        <w:rPr>
          <w:rFonts w:ascii="宋体" w:hAnsi="宋体" w:hint="eastAsia"/>
          <w:color w:val="000000"/>
        </w:rPr>
        <w:t>?财务报告?、其它必要报告</w:t>
      </w:r>
    </w:p>
    <w:p w:rsidR="0006129D" w:rsidRPr="001A57A0" w:rsidP="0006129D">
      <w:pPr>
        <w:tabs>
          <w:tab w:val="left" w:pos="851"/>
        </w:tabs>
        <w:spacing w:line="0" w:lineRule="atLeast"/>
        <w:ind w:right="741" w:rightChars="353"/>
        <w:outlineLvl w:val="1"/>
        <w:rPr>
          <w:rFonts w:ascii="黑体" w:eastAsia="黑体"/>
          <w:color w:val="000000"/>
          <w:sz w:val="24"/>
        </w:rPr>
      </w:pPr>
      <w:bookmarkStart w:id="123" w:name="_Toc204002408"/>
      <w:bookmarkStart w:id="124" w:name="_Toc204709044"/>
      <w:r w:rsidRPr="001A57A0">
        <w:rPr>
          <w:rFonts w:ascii="黑体" w:eastAsia="黑体" w:hint="eastAsia"/>
          <w:color w:val="000000"/>
          <w:sz w:val="24"/>
        </w:rPr>
        <w:t>方案与总结制度</w:t>
      </w:r>
      <w:r w:rsidRPr="001A57A0">
        <w:rPr>
          <w:rFonts w:ascii="方正姚体" w:eastAsia="方正姚体" w:hAnsi="宋体" w:hint="eastAsia"/>
          <w:color w:val="000000"/>
        </w:rPr>
        <w:t>〔示范〕：</w:t>
      </w:r>
      <w:bookmarkEnd w:id="123"/>
      <w:bookmarkEnd w:id="124"/>
    </w:p>
    <w:p w:rsidR="0006129D" w:rsidRPr="001A57A0" w:rsidP="0006129D">
      <w:pPr>
        <w:tabs>
          <w:tab w:val="left" w:pos="851"/>
        </w:tabs>
        <w:ind w:right="741" w:rightChars="353"/>
        <w:rPr>
          <w:rFonts w:ascii="宋体" w:hAnsi="宋体"/>
          <w:bCs/>
          <w:color w:val="000000"/>
          <w:kern w:val="0"/>
        </w:rPr>
      </w:pPr>
      <w:r w:rsidRPr="001A57A0">
        <w:rPr>
          <w:rFonts w:ascii="方正姚体" w:eastAsia="方正姚体" w:hAnsi="宋体" w:hint="eastAsia"/>
          <w:color w:val="000000"/>
        </w:rPr>
        <w:t>〔本局部收集在制度汇编中〕</w:t>
      </w:r>
      <w:r w:rsidRPr="001A57A0">
        <w:rPr>
          <w:rFonts w:ascii="宋体" w:hAnsi="宋体" w:hint="eastAsia"/>
          <w:color w:val="000000"/>
        </w:rPr>
        <w:t>包括：</w:t>
      </w:r>
    </w:p>
    <w:p w:rsidR="0006129D" w:rsidRPr="001A57A0" w:rsidP="0006129D">
      <w:pPr>
        <w:tabs>
          <w:tab w:val="left" w:pos="851"/>
        </w:tabs>
        <w:ind w:right="741" w:rightChars="353"/>
        <w:outlineLvl w:val="1"/>
        <w:rPr>
          <w:rFonts w:ascii="宋体" w:hAnsi="宋体"/>
          <w:color w:val="000000"/>
        </w:rPr>
      </w:pPr>
      <w:bookmarkStart w:id="125" w:name="_Toc204002409"/>
      <w:bookmarkStart w:id="126" w:name="_Toc204709045"/>
      <w:r w:rsidRPr="001A57A0">
        <w:rPr>
          <w:rFonts w:ascii="宋体" w:hAnsi="宋体" w:hint="eastAsia"/>
          <w:color w:val="000000"/>
        </w:rPr>
        <w:t>关于执行销售业务报告制度的通知</w:t>
      </w:r>
      <w:bookmarkEnd w:id="125"/>
      <w:bookmarkEnd w:id="126"/>
    </w:p>
    <w:p w:rsidR="0006129D" w:rsidRPr="001A57A0" w:rsidP="0006129D">
      <w:pPr>
        <w:tabs>
          <w:tab w:val="left" w:pos="851"/>
        </w:tabs>
        <w:ind w:right="741" w:rightChars="353"/>
        <w:outlineLvl w:val="1"/>
        <w:rPr>
          <w:rFonts w:ascii="宋体" w:hAnsi="宋体"/>
          <w:color w:val="000000"/>
        </w:rPr>
      </w:pPr>
      <w:bookmarkStart w:id="127" w:name="_Toc204002410"/>
      <w:bookmarkStart w:id="128" w:name="_Toc204709046"/>
      <w:r w:rsidRPr="001A57A0">
        <w:rPr>
          <w:rFonts w:ascii="宋体" w:hAnsi="宋体" w:hint="eastAsia"/>
          <w:color w:val="000000"/>
        </w:rPr>
        <w:t>销售业务报告制度</w:t>
      </w:r>
      <w:r w:rsidRPr="001A57A0">
        <w:rPr>
          <w:rFonts w:ascii="方正姚体" w:eastAsia="方正姚体" w:hAnsi="宋体" w:hint="eastAsia"/>
          <w:color w:val="000000"/>
        </w:rPr>
        <w:t>〔示范〕</w:t>
      </w:r>
      <w:bookmarkEnd w:id="127"/>
      <w:bookmarkEnd w:id="128"/>
    </w:p>
    <w:p w:rsidR="0006129D" w:rsidRPr="001A57A0" w:rsidP="0006129D">
      <w:pPr>
        <w:tabs>
          <w:tab w:val="left" w:pos="851"/>
        </w:tabs>
        <w:ind w:right="741" w:rightChars="353"/>
        <w:outlineLvl w:val="1"/>
        <w:rPr>
          <w:rFonts w:ascii="宋体" w:hAnsi="宋体"/>
          <w:color w:val="000000"/>
        </w:rPr>
      </w:pPr>
      <w:bookmarkStart w:id="129" w:name="_Toc204002411"/>
      <w:bookmarkStart w:id="130" w:name="_Toc204709047"/>
      <w:r w:rsidRPr="001A57A0">
        <w:rPr>
          <w:rFonts w:ascii="宋体" w:hAnsi="宋体" w:hint="eastAsia"/>
          <w:color w:val="000000"/>
        </w:rPr>
        <w:t>业务员周方案/总结表</w:t>
      </w:r>
      <w:bookmarkEnd w:id="129"/>
      <w:bookmarkEnd w:id="130"/>
    </w:p>
    <w:p w:rsidR="0006129D" w:rsidRPr="001A57A0" w:rsidP="0006129D">
      <w:pPr>
        <w:tabs>
          <w:tab w:val="left" w:pos="851"/>
        </w:tabs>
        <w:ind w:right="741" w:rightChars="353"/>
        <w:outlineLvl w:val="1"/>
        <w:rPr>
          <w:rFonts w:ascii="宋体" w:hAnsi="宋体"/>
          <w:color w:val="000000"/>
        </w:rPr>
      </w:pPr>
      <w:bookmarkStart w:id="131" w:name="_Toc204002412"/>
      <w:bookmarkStart w:id="132" w:name="_Toc204709048"/>
      <w:r w:rsidRPr="001A57A0">
        <w:rPr>
          <w:rFonts w:ascii="宋体" w:hAnsi="宋体" w:hint="eastAsia"/>
          <w:color w:val="000000"/>
        </w:rPr>
        <w:t>业务员月方案/总结表</w:t>
      </w:r>
      <w:bookmarkEnd w:id="131"/>
      <w:bookmarkEnd w:id="132"/>
    </w:p>
    <w:p w:rsidR="0006129D" w:rsidRPr="001A57A0" w:rsidP="0006129D">
      <w:pPr>
        <w:tabs>
          <w:tab w:val="left" w:pos="851"/>
        </w:tabs>
        <w:ind w:right="741" w:rightChars="353"/>
        <w:outlineLvl w:val="1"/>
        <w:rPr>
          <w:rFonts w:ascii="宋体" w:hAnsi="宋体"/>
          <w:color w:val="000000"/>
        </w:rPr>
      </w:pPr>
      <w:bookmarkStart w:id="133" w:name="_Toc204002413"/>
      <w:bookmarkStart w:id="134" w:name="_Toc204709049"/>
      <w:r w:rsidRPr="001A57A0">
        <w:rPr>
          <w:rFonts w:ascii="宋体" w:hAnsi="宋体" w:hint="eastAsia"/>
          <w:color w:val="000000"/>
        </w:rPr>
        <w:t>团队月方案/实际统计表</w:t>
      </w:r>
      <w:bookmarkEnd w:id="133"/>
      <w:bookmarkEnd w:id="134"/>
    </w:p>
    <w:p w:rsidR="0006129D" w:rsidRPr="001A57A0" w:rsidP="0006129D">
      <w:pPr>
        <w:tabs>
          <w:tab w:val="left" w:pos="851"/>
        </w:tabs>
        <w:ind w:right="741" w:rightChars="353"/>
        <w:outlineLvl w:val="1"/>
        <w:rPr>
          <w:rFonts w:ascii="宋体" w:hAnsi="宋体"/>
          <w:color w:val="000000"/>
        </w:rPr>
      </w:pPr>
      <w:bookmarkStart w:id="135" w:name="_Toc204002414"/>
      <w:bookmarkStart w:id="136" w:name="_Toc204709050"/>
      <w:r w:rsidRPr="001A57A0">
        <w:rPr>
          <w:rFonts w:ascii="宋体" w:hAnsi="宋体" w:hint="eastAsia"/>
          <w:color w:val="000000"/>
        </w:rPr>
        <w:t>主管/经理月总结表</w:t>
      </w:r>
      <w:bookmarkEnd w:id="135"/>
      <w:bookmarkEnd w:id="136"/>
    </w:p>
    <w:p w:rsidR="0006129D" w:rsidRPr="001A57A0" w:rsidP="0006129D">
      <w:pPr>
        <w:tabs>
          <w:tab w:val="left" w:pos="851"/>
        </w:tabs>
        <w:spacing w:line="0" w:lineRule="atLeast"/>
        <w:ind w:right="741" w:rightChars="353"/>
        <w:rPr>
          <w:rFonts w:ascii="宋体" w:hAnsi="宋体" w:cs="宋体"/>
          <w:b/>
          <w:bCs/>
          <w:color w:val="000000"/>
          <w:kern w:val="0"/>
          <w:sz w:val="30"/>
          <w:szCs w:val="30"/>
        </w:rPr>
      </w:pPr>
    </w:p>
    <w:p w:rsidR="0006129D" w:rsidRPr="001A57A0" w:rsidP="0006129D">
      <w:pPr>
        <w:numPr>
          <w:ilvl w:val="0"/>
          <w:numId w:val="87"/>
        </w:numPr>
        <w:tabs>
          <w:tab w:val="left" w:pos="851"/>
          <w:tab w:val="left" w:pos="2127"/>
        </w:tabs>
        <w:ind w:right="741" w:rightChars="353"/>
        <w:jc w:val="center"/>
        <w:outlineLvl w:val="1"/>
        <w:rPr>
          <w:color w:val="000000"/>
        </w:rPr>
      </w:pPr>
      <w:bookmarkStart w:id="137" w:name="_Toc157508549"/>
      <w:bookmarkStart w:id="138" w:name="_Toc157596167"/>
      <w:bookmarkStart w:id="139" w:name="_Toc171133982"/>
      <w:bookmarkStart w:id="140" w:name="_Toc204002415"/>
      <w:bookmarkStart w:id="141" w:name="_Toc204709051"/>
      <w:r w:rsidRPr="001A57A0">
        <w:rPr>
          <w:rFonts w:ascii="黑体" w:eastAsia="黑体" w:hint="eastAsia"/>
          <w:color w:val="000000"/>
          <w:sz w:val="24"/>
        </w:rPr>
        <w:t>有效的会议制度</w:t>
      </w:r>
      <w:r w:rsidRPr="001A57A0">
        <w:rPr>
          <w:rFonts w:ascii="黑体" w:eastAsia="黑体" w:hint="eastAsia"/>
          <w:color w:val="000000"/>
          <w:sz w:val="24"/>
        </w:rPr>
        <w:t>——</w:t>
      </w:r>
      <w:r w:rsidRPr="001A57A0">
        <w:rPr>
          <w:rFonts w:ascii="黑体" w:eastAsia="黑体" w:hint="eastAsia"/>
          <w:color w:val="000000"/>
          <w:sz w:val="24"/>
        </w:rPr>
        <w:t>运用集体的智慧群策群力</w:t>
      </w:r>
      <w:bookmarkEnd w:id="137"/>
      <w:bookmarkEnd w:id="138"/>
      <w:bookmarkEnd w:id="139"/>
      <w:bookmarkEnd w:id="140"/>
      <w:bookmarkEnd w:id="141"/>
    </w:p>
    <w:p w:rsidR="0006129D" w:rsidRPr="001A57A0" w:rsidP="0006129D">
      <w:pPr>
        <w:tabs>
          <w:tab w:val="left" w:pos="851"/>
        </w:tabs>
        <w:ind w:right="741" w:firstLine="420" w:rightChars="353" w:firstLineChars="200"/>
        <w:rPr>
          <w:rFonts w:ascii="宋体" w:hAnsi="宋体"/>
          <w:color w:val="000000"/>
        </w:rPr>
        <w:sectPr w:rsidSect="0006129D">
          <w:headerReference w:type="default" r:id="rId37"/>
          <w:footerReference w:type="even" r:id="rId38"/>
          <w:footerReference w:type="default" r:id="rId39"/>
          <w:footerReference w:type="first" r:id="rId40"/>
          <w:type w:val="nextPage"/>
          <w:pgSz w:w="11906" w:h="16838" w:code="9"/>
          <w:pgMar w:top="1140" w:right="1841" w:bottom="1304" w:left="1418" w:header="851" w:footer="851" w:gutter="0"/>
          <w:pgNumType w:start="9"/>
          <w:cols w:space="425"/>
          <w:titlePg w:val="0"/>
          <w:docGrid w:type="lines" w:linePitch="326"/>
        </w:sectPr>
      </w:pPr>
      <w:r w:rsidRPr="001A57A0">
        <w:rPr>
          <w:rFonts w:ascii="宋体" w:hAnsi="宋体" w:hint="eastAsia"/>
          <w:color w:val="000000"/>
        </w:rPr>
        <w:t xml:space="preserve">会议者，有组织地聚集，集体商议事情，聚集是过程，集体是范围，商议讨论才是目的。在口语习惯中，更多用 </w:t>
      </w:r>
      <w:r w:rsidRPr="001A57A0">
        <w:rPr>
          <w:rFonts w:ascii="宋体" w:hAnsi="宋体" w:hint="eastAsia"/>
          <w:color w:val="000000"/>
        </w:rPr>
        <w:t>“</w:t>
      </w:r>
      <w:r w:rsidRPr="001A57A0">
        <w:rPr>
          <w:rFonts w:ascii="宋体" w:hAnsi="宋体" w:hint="eastAsia"/>
          <w:color w:val="000000"/>
        </w:rPr>
        <w:t>开会〞，应该是召开会议之意。之所以需要会议，因为我们有些事情需要众人知晓</w:t>
      </w:r>
      <w:r w:rsidRPr="001A57A0">
        <w:rPr>
          <w:rFonts w:ascii="宋体" w:hAnsi="宋体" w:hint="eastAsia"/>
          <w:color w:val="000000"/>
        </w:rPr>
        <w:t>——</w:t>
      </w:r>
      <w:r w:rsidRPr="001A57A0">
        <w:rPr>
          <w:rFonts w:ascii="宋体" w:hAnsi="宋体" w:hint="eastAsia"/>
          <w:color w:val="000000"/>
        </w:rPr>
        <w:t>通报和训练；有些事情难于决断需要众人集思广益</w:t>
      </w:r>
      <w:r w:rsidRPr="001A57A0">
        <w:rPr>
          <w:rFonts w:ascii="宋体" w:hAnsi="宋体" w:hint="eastAsia"/>
          <w:color w:val="000000"/>
        </w:rPr>
        <w:t>——</w:t>
      </w:r>
      <w:r w:rsidRPr="001A57A0">
        <w:rPr>
          <w:rFonts w:ascii="宋体" w:hAnsi="宋体" w:hint="eastAsia"/>
          <w:color w:val="000000"/>
        </w:rPr>
        <w:t>讨论和共识。</w:t>
      </w:r>
    </w:p>
    <w:p w:rsidR="0006129D" w:rsidRPr="001A57A0" w:rsidP="0006129D">
      <w:pPr>
        <w:tabs>
          <w:tab w:val="left" w:pos="851"/>
        </w:tabs>
        <w:ind w:right="741" w:firstLine="420" w:rightChars="353" w:firstLineChars="200"/>
        <w:rPr>
          <w:rFonts w:ascii="宋体" w:hAnsi="宋体"/>
          <w:color w:val="000000"/>
        </w:rPr>
      </w:pPr>
      <w:r>
        <w:rPr>
          <w:rFonts w:ascii="宋体" w:hAnsi="宋体" w:hint="eastAsia"/>
          <w:noProof/>
          <w:color w:val="000000"/>
        </w:rPr>
        <w:pict>
          <v:shape id="_x0000_s1037" type="#_x0000_t202" style="width:81pt;height:592.8pt;margin-top:90.85pt;margin-left:405pt;position:absolute;z-index:251664384"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ascii="宋体" w:hAnsi="宋体" w:hint="eastAsia"/>
          <w:color w:val="000000"/>
        </w:rPr>
        <w:t>在中国，常会提及</w:t>
      </w:r>
      <w:r w:rsidRPr="001A57A0">
        <w:rPr>
          <w:rFonts w:ascii="宋体" w:hAnsi="宋体" w:hint="eastAsia"/>
          <w:color w:val="000000"/>
        </w:rPr>
        <w:t>“</w:t>
      </w:r>
      <w:r w:rsidRPr="001A57A0">
        <w:rPr>
          <w:rFonts w:ascii="宋体" w:hAnsi="宋体" w:hint="eastAsia"/>
          <w:color w:val="000000"/>
        </w:rPr>
        <w:t>会议泛滥〞，有很多原因，例如有没有必要都会议；可以一次解决的非要搞成N次；最让人反感的是少数人需要找到</w:t>
      </w:r>
      <w:r w:rsidRPr="001A57A0">
        <w:rPr>
          <w:rFonts w:ascii="宋体" w:hAnsi="宋体" w:hint="eastAsia"/>
          <w:color w:val="000000"/>
        </w:rPr>
        <w:t>“</w:t>
      </w:r>
      <w:r w:rsidRPr="001A57A0">
        <w:rPr>
          <w:rFonts w:ascii="宋体" w:hAnsi="宋体" w:hint="eastAsia"/>
          <w:color w:val="000000"/>
        </w:rPr>
        <w:t>领导〞的感觉，要求相关不相关的人都到场，加上漫长的</w:t>
      </w:r>
      <w:r w:rsidRPr="001A57A0">
        <w:rPr>
          <w:rFonts w:ascii="宋体" w:hAnsi="宋体" w:hint="eastAsia"/>
          <w:color w:val="000000"/>
        </w:rPr>
        <w:t>“</w:t>
      </w:r>
      <w:r w:rsidRPr="001A57A0">
        <w:rPr>
          <w:rFonts w:ascii="宋体" w:hAnsi="宋体" w:hint="eastAsia"/>
          <w:color w:val="000000"/>
        </w:rPr>
        <w:t>还有一点〞、</w:t>
      </w:r>
      <w:r w:rsidRPr="001A57A0">
        <w:rPr>
          <w:rFonts w:ascii="宋体" w:hAnsi="宋体" w:hint="eastAsia"/>
          <w:color w:val="000000"/>
        </w:rPr>
        <w:t>“</w:t>
      </w:r>
      <w:r w:rsidRPr="001A57A0">
        <w:rPr>
          <w:rFonts w:ascii="宋体" w:hAnsi="宋体" w:hint="eastAsia"/>
          <w:color w:val="000000"/>
        </w:rPr>
        <w:t>补充两句〞，忘记了会议的主题和目的，强迫众人听其不着边际地</w:t>
      </w:r>
      <w:r w:rsidRPr="001A57A0">
        <w:rPr>
          <w:rFonts w:ascii="宋体" w:hAnsi="宋体" w:hint="eastAsia"/>
          <w:color w:val="000000"/>
        </w:rPr>
        <w:t>“</w:t>
      </w:r>
      <w:r w:rsidRPr="001A57A0">
        <w:rPr>
          <w:rFonts w:ascii="宋体" w:hAnsi="宋体" w:hint="eastAsia"/>
          <w:color w:val="000000"/>
        </w:rPr>
        <w:t>侃〞，当然使人们高度反感甚至设法拒绝。所以我们在实际运用会议时，应该选择适宜的人议论适宜的事，永远以主题和目的为中心，充分XX后一定要集中，迅速达成共识形成决议，那么既有效果又不烦人。具体做法为：</w:t>
      </w:r>
    </w:p>
    <w:p w:rsidR="0006129D" w:rsidRPr="001A57A0" w:rsidP="0006129D">
      <w:pPr>
        <w:numPr>
          <w:ilvl w:val="1"/>
          <w:numId w:val="19"/>
        </w:numPr>
        <w:tabs>
          <w:tab w:val="clear" w:pos="840"/>
          <w:tab w:val="left" w:pos="851"/>
        </w:tabs>
        <w:ind w:right="741" w:rightChars="353"/>
        <w:rPr>
          <w:rFonts w:ascii="宋体" w:hAnsi="宋体"/>
          <w:color w:val="000000"/>
        </w:rPr>
      </w:pPr>
      <w:r w:rsidRPr="001A57A0">
        <w:rPr>
          <w:rFonts w:ascii="宋体" w:hAnsi="宋体" w:hint="eastAsia"/>
          <w:color w:val="000000"/>
        </w:rPr>
        <w:t>确定会议主题与目的</w:t>
      </w:r>
    </w:p>
    <w:p w:rsidR="0006129D" w:rsidRPr="001A57A0" w:rsidP="0006129D">
      <w:pPr>
        <w:numPr>
          <w:ilvl w:val="1"/>
          <w:numId w:val="18"/>
        </w:numPr>
        <w:tabs>
          <w:tab w:val="num" w:pos="480"/>
          <w:tab w:val="left" w:pos="851"/>
          <w:tab w:val="clear" w:pos="1200"/>
        </w:tabs>
        <w:ind w:right="741" w:hanging="1200" w:rightChars="353"/>
        <w:rPr>
          <w:rFonts w:ascii="宋体" w:hAnsi="宋体"/>
          <w:color w:val="000000"/>
        </w:rPr>
      </w:pPr>
      <w:r w:rsidRPr="001A57A0">
        <w:rPr>
          <w:rFonts w:ascii="宋体" w:hAnsi="宋体" w:hint="eastAsia"/>
          <w:color w:val="000000"/>
        </w:rPr>
        <w:t>发布各种政策、制度、规定，以受众理解为目的</w:t>
      </w:r>
    </w:p>
    <w:p w:rsidR="0006129D" w:rsidRPr="001A57A0" w:rsidP="0006129D">
      <w:pPr>
        <w:numPr>
          <w:ilvl w:val="1"/>
          <w:numId w:val="18"/>
        </w:numPr>
        <w:tabs>
          <w:tab w:val="num" w:pos="480"/>
          <w:tab w:val="left" w:pos="851"/>
          <w:tab w:val="clear" w:pos="1200"/>
        </w:tabs>
        <w:ind w:right="741" w:hanging="1200" w:rightChars="353"/>
        <w:rPr>
          <w:rFonts w:ascii="宋体" w:hAnsi="宋体"/>
          <w:color w:val="000000"/>
        </w:rPr>
      </w:pPr>
      <w:r w:rsidRPr="001A57A0">
        <w:rPr>
          <w:rFonts w:ascii="宋体" w:hAnsi="宋体" w:hint="eastAsia"/>
          <w:color w:val="000000"/>
        </w:rPr>
        <w:t>各种方法、流程的制定，以听取意见为目的</w:t>
      </w:r>
    </w:p>
    <w:p w:rsidR="0006129D" w:rsidRPr="001A57A0" w:rsidP="0006129D">
      <w:pPr>
        <w:numPr>
          <w:ilvl w:val="1"/>
          <w:numId w:val="18"/>
        </w:numPr>
        <w:tabs>
          <w:tab w:val="num" w:pos="480"/>
          <w:tab w:val="left" w:pos="851"/>
          <w:tab w:val="clear" w:pos="1200"/>
        </w:tabs>
        <w:ind w:right="741" w:hanging="1200" w:rightChars="353"/>
        <w:rPr>
          <w:rFonts w:ascii="宋体" w:hAnsi="宋体"/>
          <w:color w:val="000000"/>
        </w:rPr>
      </w:pPr>
      <w:r w:rsidRPr="001A57A0">
        <w:rPr>
          <w:rFonts w:ascii="宋体" w:hAnsi="宋体" w:hint="eastAsia"/>
          <w:color w:val="000000"/>
        </w:rPr>
        <w:t>阶段或临时性工作安排、配合，以有效沟通为目的</w:t>
      </w:r>
    </w:p>
    <w:p w:rsidR="0006129D" w:rsidRPr="001A57A0" w:rsidP="0006129D">
      <w:pPr>
        <w:numPr>
          <w:ilvl w:val="1"/>
          <w:numId w:val="18"/>
        </w:numPr>
        <w:tabs>
          <w:tab w:val="num" w:pos="480"/>
          <w:tab w:val="left" w:pos="851"/>
          <w:tab w:val="clear" w:pos="1200"/>
        </w:tabs>
        <w:ind w:right="741" w:hanging="1200" w:rightChars="353"/>
        <w:rPr>
          <w:rFonts w:ascii="宋体" w:hAnsi="宋体"/>
          <w:color w:val="000000"/>
        </w:rPr>
      </w:pPr>
      <w:r w:rsidRPr="001A57A0">
        <w:rPr>
          <w:rFonts w:ascii="宋体" w:hAnsi="宋体" w:hint="eastAsia"/>
          <w:color w:val="000000"/>
        </w:rPr>
        <w:t>重大事项处理，以形成方法、分工、决策为目的</w:t>
      </w:r>
    </w:p>
    <w:p w:rsidR="0006129D" w:rsidRPr="001A57A0" w:rsidP="0006129D">
      <w:pPr>
        <w:numPr>
          <w:ilvl w:val="1"/>
          <w:numId w:val="18"/>
        </w:numPr>
        <w:tabs>
          <w:tab w:val="num" w:pos="480"/>
          <w:tab w:val="left" w:pos="851"/>
          <w:tab w:val="clear" w:pos="1200"/>
        </w:tabs>
        <w:ind w:right="741" w:hanging="1200" w:rightChars="353"/>
        <w:rPr>
          <w:rFonts w:ascii="宋体" w:hAnsi="宋体"/>
          <w:color w:val="000000"/>
        </w:rPr>
      </w:pPr>
      <w:r w:rsidRPr="001A57A0">
        <w:rPr>
          <w:rFonts w:ascii="宋体" w:hAnsi="宋体" w:hint="eastAsia"/>
          <w:color w:val="000000"/>
        </w:rPr>
        <w:t>发现共性问题，以培训多数人学会为目的</w:t>
      </w:r>
    </w:p>
    <w:p w:rsidR="0006129D" w:rsidRPr="001A57A0" w:rsidP="0006129D">
      <w:pPr>
        <w:numPr>
          <w:ilvl w:val="1"/>
          <w:numId w:val="18"/>
        </w:numPr>
        <w:tabs>
          <w:tab w:val="num" w:pos="480"/>
          <w:tab w:val="left" w:pos="851"/>
          <w:tab w:val="clear" w:pos="1200"/>
        </w:tabs>
        <w:ind w:right="741" w:hanging="1200" w:rightChars="353"/>
        <w:rPr>
          <w:rFonts w:ascii="宋体" w:hAnsi="宋体"/>
          <w:color w:val="000000"/>
        </w:rPr>
      </w:pPr>
      <w:r w:rsidRPr="001A57A0">
        <w:rPr>
          <w:rFonts w:ascii="宋体" w:hAnsi="宋体" w:hint="eastAsia"/>
          <w:color w:val="000000"/>
        </w:rPr>
        <w:t>研究开展战略、方向等，根本是纯务虚会，经常变成神聊，可以有，但尽量少和短</w:t>
      </w:r>
    </w:p>
    <w:p w:rsidR="0006129D" w:rsidRPr="001A57A0" w:rsidP="0006129D">
      <w:pPr>
        <w:numPr>
          <w:ilvl w:val="1"/>
          <w:numId w:val="19"/>
        </w:numPr>
        <w:tabs>
          <w:tab w:val="clear" w:pos="840"/>
          <w:tab w:val="left" w:pos="851"/>
        </w:tabs>
        <w:ind w:right="741" w:rightChars="353"/>
        <w:rPr>
          <w:rFonts w:ascii="宋体" w:hAnsi="宋体"/>
          <w:color w:val="000000"/>
        </w:rPr>
      </w:pPr>
      <w:r w:rsidRPr="001A57A0">
        <w:rPr>
          <w:rFonts w:ascii="宋体" w:hAnsi="宋体" w:hint="eastAsia"/>
          <w:color w:val="000000"/>
        </w:rPr>
        <w:t>确定参加人：直接相关执行人员</w:t>
      </w:r>
    </w:p>
    <w:p w:rsidR="0006129D" w:rsidRPr="001A57A0" w:rsidP="0006129D">
      <w:pPr>
        <w:numPr>
          <w:ilvl w:val="1"/>
          <w:numId w:val="19"/>
        </w:numPr>
        <w:tabs>
          <w:tab w:val="clear" w:pos="840"/>
          <w:tab w:val="left" w:pos="851"/>
        </w:tabs>
        <w:ind w:right="741" w:rightChars="353"/>
        <w:rPr>
          <w:rFonts w:ascii="宋体" w:hAnsi="宋体"/>
          <w:color w:val="000000"/>
        </w:rPr>
      </w:pPr>
      <w:r w:rsidRPr="001A57A0">
        <w:rPr>
          <w:rFonts w:ascii="宋体" w:hAnsi="宋体" w:hint="eastAsia"/>
          <w:color w:val="000000"/>
        </w:rPr>
        <w:t>确定会议步骤与每个步骤所用时间：</w:t>
      </w:r>
    </w:p>
    <w:p w:rsidR="0006129D" w:rsidRPr="001A57A0" w:rsidP="0006129D">
      <w:pPr>
        <w:tabs>
          <w:tab w:val="left" w:pos="851"/>
        </w:tabs>
        <w:ind w:left="420" w:right="741" w:rightChars="353"/>
        <w:rPr>
          <w:rFonts w:ascii="宋体" w:hAnsi="宋体"/>
          <w:color w:val="000000"/>
        </w:rPr>
      </w:pPr>
      <w:r w:rsidRPr="001A57A0">
        <w:rPr>
          <w:rFonts w:ascii="宋体" w:hAnsi="宋体" w:hint="eastAsia"/>
          <w:color w:val="000000"/>
        </w:rPr>
        <w:t>说明会议目的</w:t>
      </w:r>
      <w:r w:rsidRPr="001A57A0">
        <w:rPr>
          <w:rFonts w:ascii="Wingdings 3" w:hAnsi="Wingdings 3"/>
          <w:color w:val="000000"/>
        </w:rPr>
        <w:sym w:font="Wingdings 3" w:char="F05F"/>
      </w:r>
      <w:r w:rsidRPr="001A57A0">
        <w:rPr>
          <w:rFonts w:ascii="宋体" w:hAnsi="宋体" w:hint="eastAsia"/>
          <w:color w:val="000000"/>
        </w:rPr>
        <w:t>宣讲、解释的内容</w:t>
      </w:r>
      <w:r w:rsidRPr="001A57A0">
        <w:rPr>
          <w:rFonts w:ascii="Wingdings 3" w:hAnsi="Wingdings 3"/>
          <w:color w:val="000000"/>
        </w:rPr>
        <w:sym w:font="Wingdings 3" w:char="F05F"/>
      </w:r>
      <w:r w:rsidRPr="001A57A0">
        <w:rPr>
          <w:rFonts w:ascii="宋体" w:hAnsi="宋体" w:hint="eastAsia"/>
          <w:color w:val="000000"/>
        </w:rPr>
        <w:t>讨论</w:t>
      </w:r>
      <w:r w:rsidRPr="001A57A0">
        <w:rPr>
          <w:rFonts w:ascii="Wingdings 3" w:hAnsi="Wingdings 3"/>
          <w:color w:val="000000"/>
        </w:rPr>
        <w:sym w:font="Wingdings 3" w:char="F05F"/>
      </w:r>
      <w:r w:rsidRPr="001A57A0">
        <w:rPr>
          <w:rFonts w:ascii="宋体" w:hAnsi="宋体" w:hint="eastAsia"/>
          <w:color w:val="000000"/>
        </w:rPr>
        <w:t>形成一致意见</w:t>
      </w:r>
      <w:r w:rsidRPr="001A57A0">
        <w:rPr>
          <w:rFonts w:ascii="Wingdings 3" w:hAnsi="Wingdings 3"/>
          <w:color w:val="000000"/>
        </w:rPr>
        <w:sym w:font="Wingdings 3" w:char="F05F"/>
      </w:r>
      <w:r w:rsidRPr="001A57A0">
        <w:rPr>
          <w:rFonts w:ascii="宋体" w:hAnsi="宋体" w:hint="eastAsia"/>
          <w:color w:val="000000"/>
        </w:rPr>
        <w:t>分工。每个步骤都规定时间</w:t>
      </w:r>
    </w:p>
    <w:p w:rsidR="0006129D" w:rsidRPr="001A57A0" w:rsidP="0006129D">
      <w:pPr>
        <w:numPr>
          <w:ilvl w:val="1"/>
          <w:numId w:val="19"/>
        </w:numPr>
        <w:tabs>
          <w:tab w:val="clear" w:pos="840"/>
          <w:tab w:val="left" w:pos="851"/>
        </w:tabs>
        <w:ind w:right="741" w:rightChars="353"/>
        <w:rPr>
          <w:rFonts w:ascii="宋体" w:hAnsi="宋体"/>
          <w:color w:val="000000"/>
        </w:rPr>
      </w:pPr>
      <w:r w:rsidRPr="001A57A0">
        <w:rPr>
          <w:rFonts w:ascii="宋体" w:hAnsi="宋体" w:hint="eastAsia"/>
          <w:color w:val="000000"/>
        </w:rPr>
        <w:t>会议技巧</w:t>
      </w:r>
    </w:p>
    <w:p w:rsidR="0006129D" w:rsidRPr="001A57A0" w:rsidP="0006129D">
      <w:pPr>
        <w:numPr>
          <w:ilvl w:val="0"/>
          <w:numId w:val="21"/>
        </w:numPr>
        <w:tabs>
          <w:tab w:val="left" w:pos="851"/>
        </w:tabs>
        <w:ind w:right="741" w:rightChars="353"/>
        <w:rPr>
          <w:rFonts w:ascii="宋体" w:hAnsi="宋体"/>
          <w:color w:val="000000"/>
        </w:rPr>
      </w:pPr>
      <w:r w:rsidRPr="001A57A0">
        <w:rPr>
          <w:rFonts w:ascii="宋体" w:hAnsi="宋体" w:hint="eastAsia"/>
          <w:color w:val="000000"/>
        </w:rPr>
        <w:t>提前和主要人员沟通，形成共识</w:t>
      </w:r>
    </w:p>
    <w:p w:rsidR="0006129D" w:rsidRPr="001A57A0" w:rsidP="0006129D">
      <w:pPr>
        <w:numPr>
          <w:ilvl w:val="0"/>
          <w:numId w:val="21"/>
        </w:numPr>
        <w:tabs>
          <w:tab w:val="left" w:pos="851"/>
        </w:tabs>
        <w:ind w:right="741" w:rightChars="353"/>
        <w:rPr>
          <w:rFonts w:ascii="宋体" w:hAnsi="宋体"/>
          <w:color w:val="000000"/>
        </w:rPr>
      </w:pPr>
      <w:r w:rsidRPr="001A57A0">
        <w:rPr>
          <w:rFonts w:ascii="宋体" w:hAnsi="宋体" w:hint="eastAsia"/>
          <w:color w:val="000000"/>
        </w:rPr>
        <w:t>简单清楚：对于简单、大家无异议话题不需要解释</w:t>
      </w:r>
    </w:p>
    <w:p w:rsidR="0006129D" w:rsidRPr="001A57A0" w:rsidP="0006129D">
      <w:pPr>
        <w:numPr>
          <w:ilvl w:val="0"/>
          <w:numId w:val="21"/>
        </w:numPr>
        <w:tabs>
          <w:tab w:val="left" w:pos="851"/>
        </w:tabs>
        <w:ind w:right="741" w:rightChars="353"/>
        <w:rPr>
          <w:rFonts w:ascii="宋体" w:hAnsi="宋体"/>
          <w:color w:val="000000"/>
        </w:rPr>
      </w:pPr>
      <w:r w:rsidRPr="001A57A0">
        <w:rPr>
          <w:rFonts w:ascii="宋体" w:hAnsi="宋体" w:hint="eastAsia"/>
          <w:color w:val="000000"/>
        </w:rPr>
        <w:t>控制讨论时间：果断帮助发言人归纳，要求大家不重复已经有人提出的意见</w:t>
      </w:r>
    </w:p>
    <w:p w:rsidR="0006129D" w:rsidRPr="001A57A0" w:rsidP="0006129D">
      <w:pPr>
        <w:numPr>
          <w:ilvl w:val="0"/>
          <w:numId w:val="21"/>
        </w:numPr>
        <w:tabs>
          <w:tab w:val="left" w:pos="851"/>
        </w:tabs>
        <w:ind w:right="741" w:rightChars="353"/>
        <w:rPr>
          <w:rFonts w:ascii="宋体" w:hAnsi="宋体"/>
          <w:color w:val="000000"/>
        </w:rPr>
      </w:pPr>
      <w:r w:rsidRPr="001A57A0">
        <w:rPr>
          <w:rFonts w:ascii="宋体" w:hAnsi="宋体" w:hint="eastAsia"/>
          <w:color w:val="000000"/>
        </w:rPr>
        <w:t>迅速综合众人意见形成决议，特别是紧急情况，先办能够执行的事项</w:t>
      </w:r>
    </w:p>
    <w:p w:rsidR="0006129D" w:rsidRPr="001A57A0" w:rsidP="0006129D">
      <w:pPr>
        <w:numPr>
          <w:ilvl w:val="0"/>
          <w:numId w:val="21"/>
        </w:numPr>
        <w:tabs>
          <w:tab w:val="left" w:pos="851"/>
        </w:tabs>
        <w:ind w:right="741" w:rightChars="353"/>
        <w:rPr>
          <w:rFonts w:ascii="宋体" w:hAnsi="宋体"/>
          <w:color w:val="000000"/>
        </w:rPr>
      </w:pPr>
      <w:r w:rsidRPr="001A57A0">
        <w:rPr>
          <w:rFonts w:ascii="宋体" w:hAnsi="宋体" w:hint="eastAsia"/>
          <w:color w:val="000000"/>
        </w:rPr>
        <w:t>个别人有不同意见会后解释</w:t>
      </w:r>
    </w:p>
    <w:p w:rsidR="0006129D" w:rsidRPr="001A57A0" w:rsidP="0006129D">
      <w:pPr>
        <w:numPr>
          <w:ilvl w:val="0"/>
          <w:numId w:val="21"/>
        </w:numPr>
        <w:tabs>
          <w:tab w:val="num" w:pos="0"/>
          <w:tab w:val="clear" w:pos="360"/>
          <w:tab w:val="left" w:pos="851"/>
        </w:tabs>
        <w:ind w:left="0" w:right="741" w:firstLine="0" w:rightChars="353"/>
        <w:rPr>
          <w:rFonts w:ascii="宋体" w:hAnsi="宋体"/>
          <w:color w:val="000000"/>
        </w:rPr>
      </w:pPr>
      <w:r w:rsidRPr="001A57A0">
        <w:rPr>
          <w:rFonts w:ascii="宋体" w:hAnsi="宋体" w:hint="eastAsia"/>
          <w:color w:val="000000"/>
        </w:rPr>
        <w:t>无法形成决议时，没有必要继续无休止讨论下去，归纳可以执行的局部，留下不同意见，果断休会，不同意见大家会后思考，以后再议。如果必须形成决议，可以表决或分别试验</w:t>
      </w:r>
    </w:p>
    <w:p w:rsidR="0006129D" w:rsidRPr="001A57A0" w:rsidP="0006129D">
      <w:pPr>
        <w:numPr>
          <w:ilvl w:val="1"/>
          <w:numId w:val="19"/>
        </w:numPr>
        <w:tabs>
          <w:tab w:val="clear" w:pos="840"/>
          <w:tab w:val="left" w:pos="851"/>
        </w:tabs>
        <w:ind w:right="741" w:rightChars="353"/>
        <w:rPr>
          <w:rFonts w:ascii="宋体" w:hAnsi="宋体"/>
          <w:color w:val="000000"/>
        </w:rPr>
      </w:pPr>
      <w:r w:rsidRPr="001A57A0">
        <w:rPr>
          <w:rFonts w:ascii="宋体" w:hAnsi="宋体" w:hint="eastAsia"/>
          <w:color w:val="000000"/>
        </w:rPr>
        <w:t>确定例行会议</w:t>
      </w:r>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大局部会议是随机的，但阶段性工作安排、各部门工作配合是定期会议，一定在固定时间召开：</w:t>
      </w:r>
    </w:p>
    <w:p w:rsidR="0006129D" w:rsidRPr="001A57A0" w:rsidP="0006129D">
      <w:pPr>
        <w:numPr>
          <w:ilvl w:val="0"/>
          <w:numId w:val="22"/>
        </w:numPr>
        <w:tabs>
          <w:tab w:val="num" w:pos="0"/>
          <w:tab w:val="clear" w:pos="360"/>
          <w:tab w:val="left" w:pos="851"/>
        </w:tabs>
        <w:ind w:left="0" w:right="741" w:firstLine="0" w:rightChars="353"/>
        <w:rPr>
          <w:rFonts w:ascii="宋体" w:hAnsi="宋体"/>
          <w:color w:val="000000"/>
        </w:rPr>
      </w:pPr>
      <w:r w:rsidRPr="001A57A0">
        <w:rPr>
          <w:rFonts w:ascii="宋体" w:hAnsi="宋体" w:hint="eastAsia"/>
          <w:color w:val="000000"/>
        </w:rPr>
        <w:t>各部门之间的配合会议，包括所有与销售相关的部门主要负责人、执行人参加，讨论各部门、岗位之间的配合、交接、信息传递为主，多每周一次，</w:t>
      </w:r>
      <w:smartTag w:uri="urn:schemas-microsoft-com:office:smarttags" w:element="chmetcnv">
        <w:smartTagPr>
          <w:attr w:name="HasSpace" w:val="False"/>
          <w:attr w:name="Negative" w:val="False"/>
          <w:attr w:name="NumberType" w:val="1"/>
          <w:attr w:name="SourceValue" w:val="30"/>
          <w:attr w:name="TCSC" w:val="0"/>
          <w:attr w:name="UnitName" w:val="’"/>
        </w:smartTagPr>
        <w:r w:rsidRPr="001A57A0">
          <w:rPr>
            <w:rFonts w:ascii="宋体" w:hAnsi="宋体" w:hint="eastAsia"/>
            <w:color w:val="000000"/>
          </w:rPr>
          <w:t>30</w:t>
        </w:r>
        <w:r w:rsidRPr="001A57A0">
          <w:rPr>
            <w:rFonts w:ascii="宋体" w:hAnsi="宋体" w:hint="eastAsia"/>
            <w:color w:val="000000"/>
          </w:rPr>
          <w:t>’</w:t>
        </w:r>
      </w:smartTag>
      <w:r w:rsidRPr="001A57A0">
        <w:rPr>
          <w:rFonts w:ascii="宋体" w:hAnsi="宋体" w:hint="eastAsia"/>
          <w:color w:val="000000"/>
        </w:rPr>
        <w:t>左右，可以请更上一级领导参加。注意主要目的是沟通部门之间的配合问题，防止变成各部门向总经理报告工作的汇报会。</w:t>
      </w:r>
    </w:p>
    <w:p w:rsidR="0006129D" w:rsidRPr="001A57A0" w:rsidP="0006129D">
      <w:pPr>
        <w:numPr>
          <w:ilvl w:val="0"/>
          <w:numId w:val="22"/>
        </w:numPr>
        <w:tabs>
          <w:tab w:val="num" w:pos="0"/>
          <w:tab w:val="clear" w:pos="360"/>
          <w:tab w:val="left" w:pos="851"/>
        </w:tabs>
        <w:ind w:left="0" w:right="741" w:firstLine="0" w:rightChars="353"/>
        <w:rPr>
          <w:rFonts w:ascii="宋体" w:hAnsi="宋体"/>
          <w:color w:val="000000"/>
        </w:rPr>
      </w:pPr>
      <w:r w:rsidRPr="001A57A0">
        <w:rPr>
          <w:rFonts w:ascii="宋体" w:hAnsi="宋体" w:hint="eastAsia"/>
          <w:color w:val="000000"/>
        </w:rPr>
        <w:t>销售部内部日常工作安排的例会，这是非常重要的日常工作，应该引起高度重视，因为我们业务员的水平参差不齐，上级人员需要掌握下级每时每刻的进展；下级需要及时得到帮助支持，形成上下合理搭配，发挥团队的作用，才能将销售效果最大化。</w:t>
      </w:r>
    </w:p>
    <w:p w:rsidR="0006129D" w:rsidRPr="001A57A0" w:rsidP="0006129D">
      <w:pPr>
        <w:tabs>
          <w:tab w:val="left" w:pos="851"/>
        </w:tabs>
        <w:ind w:left="420" w:right="741" w:rightChars="353"/>
        <w:rPr>
          <w:rFonts w:ascii="宋体" w:hAnsi="宋体"/>
          <w:color w:val="000000"/>
        </w:rPr>
      </w:pPr>
      <w:r w:rsidRPr="001A57A0">
        <w:rPr>
          <w:rFonts w:ascii="宋体" w:hAnsi="宋体" w:hint="eastAsia"/>
          <w:color w:val="000000"/>
        </w:rPr>
        <w:t>在此，我们又明确看到?业务员周方案/总结?的意义和重要性。</w:t>
      </w:r>
    </w:p>
    <w:p w:rsidR="0006129D" w:rsidRPr="001A57A0" w:rsidP="0006129D">
      <w:pPr>
        <w:tabs>
          <w:tab w:val="left" w:pos="851"/>
        </w:tabs>
        <w:ind w:left="420" w:right="741" w:rightChars="353"/>
        <w:rPr>
          <w:rFonts w:ascii="宋体" w:hAnsi="宋体"/>
          <w:color w:val="000000"/>
        </w:rPr>
      </w:pPr>
    </w:p>
    <w:p w:rsidR="0006129D" w:rsidRPr="001A57A0" w:rsidP="0006129D">
      <w:pPr>
        <w:numPr>
          <w:ilvl w:val="0"/>
          <w:numId w:val="87"/>
        </w:numPr>
        <w:tabs>
          <w:tab w:val="left" w:pos="851"/>
          <w:tab w:val="left" w:pos="2127"/>
        </w:tabs>
        <w:ind w:right="741" w:rightChars="353"/>
        <w:jc w:val="center"/>
        <w:outlineLvl w:val="1"/>
        <w:rPr>
          <w:rFonts w:ascii="黑体" w:eastAsia="黑体"/>
          <w:color w:val="000000"/>
          <w:sz w:val="24"/>
        </w:rPr>
      </w:pPr>
      <w:bookmarkStart w:id="142" w:name="_Toc157508550"/>
      <w:bookmarkStart w:id="143" w:name="_Toc157596168"/>
      <w:bookmarkStart w:id="144" w:name="_Toc171133983"/>
      <w:bookmarkStart w:id="145" w:name="_Toc204002416"/>
      <w:bookmarkStart w:id="146" w:name="_Toc204709052"/>
      <w:r w:rsidRPr="001A57A0">
        <w:rPr>
          <w:rFonts w:ascii="黑体" w:eastAsia="黑体" w:hint="eastAsia"/>
          <w:color w:val="000000"/>
          <w:sz w:val="24"/>
        </w:rPr>
        <w:t>销售工作区域管理</w:t>
      </w:r>
      <w:r w:rsidRPr="001A57A0">
        <w:rPr>
          <w:rFonts w:ascii="黑体" w:eastAsia="黑体" w:hint="eastAsia"/>
          <w:color w:val="000000"/>
          <w:sz w:val="24"/>
        </w:rPr>
        <w:t>——</w:t>
      </w:r>
      <w:r w:rsidRPr="001A57A0">
        <w:rPr>
          <w:rFonts w:ascii="黑体" w:eastAsia="黑体" w:hint="eastAsia"/>
          <w:color w:val="000000"/>
          <w:sz w:val="24"/>
        </w:rPr>
        <w:t>细化市场资源分配</w:t>
      </w:r>
      <w:bookmarkEnd w:id="142"/>
      <w:bookmarkEnd w:id="143"/>
      <w:bookmarkEnd w:id="144"/>
      <w:bookmarkEnd w:id="145"/>
      <w:bookmarkEnd w:id="146"/>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给每个人划定自留地。</w:t>
      </w:r>
    </w:p>
    <w:p w:rsidR="0006129D" w:rsidRPr="001A57A0" w:rsidP="0006129D">
      <w:pPr>
        <w:tabs>
          <w:tab w:val="left" w:pos="851"/>
        </w:tabs>
        <w:ind w:right="741" w:firstLine="420" w:rightChars="353" w:firstLineChars="200"/>
        <w:rPr>
          <w:rFonts w:ascii="宋体" w:hAnsi="宋体"/>
          <w:color w:val="000000"/>
        </w:rPr>
        <w:sectPr w:rsidSect="0006129D">
          <w:headerReference w:type="default" r:id="rId41"/>
          <w:footerReference w:type="even" r:id="rId42"/>
          <w:footerReference w:type="default" r:id="rId43"/>
          <w:footerReference w:type="first" r:id="rId44"/>
          <w:type w:val="nextPage"/>
          <w:pgSz w:w="11906" w:h="16838" w:code="9"/>
          <w:pgMar w:top="1140" w:right="1841" w:bottom="1304" w:left="1418" w:header="851" w:footer="851" w:gutter="0"/>
          <w:pgNumType w:start="10"/>
          <w:cols w:space="425"/>
          <w:titlePg w:val="0"/>
          <w:docGrid w:type="lines" w:linePitch="326"/>
        </w:sectPr>
      </w:pPr>
      <w:r w:rsidRPr="001A57A0">
        <w:rPr>
          <w:rFonts w:ascii="宋体" w:hAnsi="宋体" w:hint="eastAsia"/>
          <w:color w:val="000000"/>
        </w:rPr>
        <w:t>我们经常遇到这样的情况：多个业务员屡次甚至同时访问一家客户，互相内耗式竞争；业务员在同一天甚至更短时间内访问相距很远的客户；业务员跨行政区域访问客户，单程超过</w:t>
      </w:r>
      <w:smartTag w:uri="urn:schemas-microsoft-com:office:smarttags" w:element="chmetcnv">
        <w:smartTagPr>
          <w:attr w:name="HasSpace" w:val="False"/>
          <w:attr w:name="Negative" w:val="False"/>
          <w:attr w:name="NumberType" w:val="1"/>
          <w:attr w:name="SourceValue" w:val="100"/>
          <w:attr w:name="TCSC" w:val="0"/>
          <w:attr w:name="UnitName" w:val="km"/>
        </w:smartTagPr>
        <w:r w:rsidRPr="001A57A0">
          <w:rPr>
            <w:rFonts w:ascii="宋体" w:hAnsi="宋体" w:hint="eastAsia"/>
            <w:color w:val="000000"/>
          </w:rPr>
          <w:t>100km</w:t>
        </w:r>
      </w:smartTag>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，用时大于2小时，造成大量的时间、交通通讯费用的浪费，也给售后效劳造成巨大困难；领导觉得有些客户不该做，可又难于拒绝，因为业务员总有很多理由，舍不得放弃呀。</w:t>
      </w:r>
    </w:p>
    <w:p w:rsidR="0006129D" w:rsidRPr="001A57A0" w:rsidP="0006129D">
      <w:pPr>
        <w:numPr>
          <w:ilvl w:val="0"/>
          <w:numId w:val="23"/>
        </w:numPr>
        <w:tabs>
          <w:tab w:val="clear" w:pos="840"/>
          <w:tab w:val="left" w:pos="851"/>
        </w:tabs>
        <w:ind w:right="741" w:rightChars="353"/>
        <w:rPr>
          <w:rFonts w:ascii="宋体" w:hAnsi="宋体"/>
          <w:color w:val="000000"/>
        </w:rPr>
      </w:pPr>
      <w:r>
        <w:rPr>
          <w:rFonts w:ascii="宋体" w:hAnsi="宋体" w:hint="eastAsia"/>
          <w:noProof/>
          <w:color w:val="000000"/>
        </w:rPr>
        <w:pict>
          <v:shape id="_x0000_s1038" type="#_x0000_t202" style="width:81pt;height:592.8pt;margin-top:12.8pt;margin-left:405pt;position:absolute;z-index:251666432"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ascii="宋体" w:hAnsi="宋体" w:hint="eastAsia"/>
          <w:color w:val="000000"/>
        </w:rPr>
        <w:t>根据产品划分</w:t>
      </w:r>
    </w:p>
    <w:p w:rsidR="0006129D" w:rsidRPr="001A57A0" w:rsidP="0006129D">
      <w:pPr>
        <w:tabs>
          <w:tab w:val="left" w:pos="851"/>
        </w:tabs>
        <w:ind w:left="420" w:right="741" w:rightChars="353"/>
        <w:rPr>
          <w:rFonts w:ascii="宋体" w:hAnsi="宋体"/>
          <w:color w:val="000000"/>
        </w:rPr>
      </w:pPr>
      <w:r w:rsidRPr="001A57A0">
        <w:rPr>
          <w:rFonts w:ascii="宋体" w:hAnsi="宋体" w:hint="eastAsia"/>
          <w:color w:val="000000"/>
        </w:rPr>
        <w:t>对于复杂产品，业务员不可能全面掌握，例如药品，能够熟练掌握3种不同类别已经很不错。</w:t>
      </w:r>
    </w:p>
    <w:p w:rsidR="0006129D" w:rsidRPr="001A57A0" w:rsidP="0006129D">
      <w:pPr>
        <w:numPr>
          <w:ilvl w:val="0"/>
          <w:numId w:val="23"/>
        </w:numPr>
        <w:tabs>
          <w:tab w:val="clear" w:pos="840"/>
          <w:tab w:val="left" w:pos="851"/>
        </w:tabs>
        <w:ind w:right="741" w:rightChars="353"/>
        <w:rPr>
          <w:rFonts w:ascii="宋体" w:hAnsi="宋体"/>
          <w:color w:val="000000"/>
        </w:rPr>
      </w:pPr>
      <w:r w:rsidRPr="001A57A0">
        <w:rPr>
          <w:rFonts w:ascii="宋体" w:hAnsi="宋体" w:hint="eastAsia"/>
          <w:color w:val="000000"/>
        </w:rPr>
        <w:t>根据行政区划划分</w:t>
      </w:r>
    </w:p>
    <w:p w:rsidR="0006129D" w:rsidRPr="001A57A0" w:rsidP="0006129D">
      <w:pPr>
        <w:tabs>
          <w:tab w:val="left" w:pos="851"/>
        </w:tabs>
        <w:ind w:left="420" w:right="741" w:rightChars="353"/>
        <w:rPr>
          <w:rFonts w:ascii="宋体" w:hAnsi="宋体"/>
          <w:color w:val="000000"/>
        </w:rPr>
      </w:pPr>
      <w:r w:rsidRPr="001A57A0">
        <w:rPr>
          <w:rFonts w:ascii="宋体" w:hAnsi="宋体" w:hint="eastAsia"/>
          <w:color w:val="000000"/>
        </w:rPr>
        <w:t>最为省事和常见，好处是节省交通本钱和时间。</w:t>
      </w:r>
    </w:p>
    <w:p w:rsidR="0006129D" w:rsidRPr="001A57A0" w:rsidP="0006129D">
      <w:pPr>
        <w:numPr>
          <w:ilvl w:val="0"/>
          <w:numId w:val="23"/>
        </w:numPr>
        <w:tabs>
          <w:tab w:val="clear" w:pos="840"/>
          <w:tab w:val="left" w:pos="851"/>
        </w:tabs>
        <w:ind w:right="741" w:rightChars="353"/>
        <w:rPr>
          <w:rFonts w:ascii="宋体" w:hAnsi="宋体"/>
          <w:color w:val="000000"/>
        </w:rPr>
      </w:pPr>
      <w:r w:rsidRPr="001A57A0">
        <w:rPr>
          <w:rFonts w:ascii="宋体" w:hAnsi="宋体" w:hint="eastAsia"/>
          <w:color w:val="000000"/>
        </w:rPr>
        <w:t>根据客户的行业划分</w:t>
      </w:r>
    </w:p>
    <w:p w:rsidR="0006129D" w:rsidRPr="001A57A0" w:rsidP="0006129D">
      <w:pPr>
        <w:tabs>
          <w:tab w:val="left" w:pos="851"/>
        </w:tabs>
        <w:ind w:right="741" w:firstLine="420" w:rightChars="353" w:firstLineChars="200"/>
        <w:rPr>
          <w:rFonts w:ascii="宋体" w:hAnsi="宋体"/>
          <w:color w:val="000000"/>
        </w:rPr>
      </w:pPr>
      <w:r>
        <w:rPr>
          <w:rFonts w:ascii="宋体" w:hAnsi="宋体" w:hint="eastAsia"/>
          <w:noProof/>
          <w:color w:val="000000"/>
        </w:rPr>
        <w:pict>
          <v:shape id="图片 774" o:spid="_x0000_s1039" type="#_x0000_t75" style="width:194.95pt;height:136.85pt;margin-top:0.8pt;margin-left:189pt;position:absolute;visibility:visible;z-index:-251651072" o:allowoverlap="f" wrapcoords="-136 0 -136 21503 21623 21503 21623 0 -136 0" filled="f" stroked="f">
            <v:imagedata r:id="rId45" o:title=""/>
            <w10:wrap type="tight"/>
          </v:shape>
        </w:pict>
      </w:r>
      <w:r w:rsidRPr="001A57A0">
        <w:rPr>
          <w:rFonts w:ascii="宋体" w:hAnsi="宋体" w:hint="eastAsia"/>
          <w:color w:val="000000"/>
        </w:rPr>
        <w:t>对于行业特征完全不同的销售适用，而且往往很理想，例如物流企业划分工作区域，可以按照玩具类、家具类、新鲜食品类客户等等划分，这些不同的客户群，对运输有不同要求，业务员只做某类行业，可以深入了解客户需求。</w:t>
      </w:r>
    </w:p>
    <w:p w:rsidR="0006129D" w:rsidRPr="001A57A0" w:rsidP="0006129D">
      <w:pPr>
        <w:numPr>
          <w:ilvl w:val="0"/>
          <w:numId w:val="23"/>
        </w:numPr>
        <w:tabs>
          <w:tab w:val="clear" w:pos="840"/>
          <w:tab w:val="left" w:pos="851"/>
        </w:tabs>
        <w:ind w:right="741" w:rightChars="353"/>
        <w:rPr>
          <w:rFonts w:ascii="宋体" w:hAnsi="宋体"/>
          <w:color w:val="000000"/>
        </w:rPr>
      </w:pPr>
      <w:r w:rsidRPr="001A57A0">
        <w:rPr>
          <w:rFonts w:ascii="宋体" w:hAnsi="宋体" w:hint="eastAsia"/>
          <w:color w:val="000000"/>
        </w:rPr>
        <w:t>根据客户来源地划分</w:t>
      </w:r>
    </w:p>
    <w:p w:rsidR="0006129D" w:rsidRPr="001A57A0" w:rsidP="0006129D">
      <w:pPr>
        <w:tabs>
          <w:tab w:val="left" w:pos="851"/>
        </w:tabs>
        <w:ind w:left="420" w:right="741" w:rightChars="353"/>
        <w:rPr>
          <w:rFonts w:ascii="宋体" w:hAnsi="宋体"/>
          <w:color w:val="000000"/>
        </w:rPr>
      </w:pPr>
      <w:r w:rsidRPr="001A57A0">
        <w:rPr>
          <w:rFonts w:ascii="宋体" w:hAnsi="宋体" w:hint="eastAsia"/>
          <w:color w:val="000000"/>
        </w:rPr>
        <w:t>往往来自同一国家、地区的客户有类似的习惯，还会互相介绍业务。</w:t>
      </w:r>
    </w:p>
    <w:p w:rsidR="0006129D" w:rsidRPr="001A57A0" w:rsidP="0006129D">
      <w:pPr>
        <w:numPr>
          <w:ilvl w:val="0"/>
          <w:numId w:val="23"/>
        </w:numPr>
        <w:tabs>
          <w:tab w:val="clear" w:pos="840"/>
          <w:tab w:val="left" w:pos="851"/>
        </w:tabs>
        <w:ind w:right="741" w:rightChars="353"/>
        <w:rPr>
          <w:rFonts w:ascii="宋体" w:hAnsi="宋体"/>
          <w:color w:val="000000"/>
        </w:rPr>
      </w:pPr>
      <w:r w:rsidRPr="001A57A0">
        <w:rPr>
          <w:rFonts w:ascii="宋体" w:hAnsi="宋体" w:hint="eastAsia"/>
          <w:color w:val="000000"/>
        </w:rPr>
        <w:t>控制冲货，在第十三篇价格的魔方描述</w:t>
      </w:r>
    </w:p>
    <w:p w:rsidR="0006129D" w:rsidRPr="001A57A0" w:rsidP="0006129D">
      <w:pPr>
        <w:tabs>
          <w:tab w:val="left" w:pos="851"/>
        </w:tabs>
        <w:ind w:left="420" w:right="741" w:rightChars="353"/>
        <w:rPr>
          <w:rFonts w:ascii="宋体" w:hAnsi="宋体"/>
          <w:color w:val="000000"/>
        </w:rPr>
      </w:pPr>
    </w:p>
    <w:p w:rsidR="0006129D" w:rsidRPr="001A57A0" w:rsidP="0006129D">
      <w:pPr>
        <w:numPr>
          <w:ilvl w:val="0"/>
          <w:numId w:val="87"/>
        </w:numPr>
        <w:tabs>
          <w:tab w:val="left" w:pos="851"/>
          <w:tab w:val="left" w:pos="2127"/>
        </w:tabs>
        <w:ind w:right="741" w:rightChars="353"/>
        <w:jc w:val="center"/>
        <w:outlineLvl w:val="1"/>
        <w:rPr>
          <w:rFonts w:ascii="黑体" w:eastAsia="黑体" w:hAnsi="宋体"/>
          <w:color w:val="000000"/>
          <w:sz w:val="24"/>
        </w:rPr>
      </w:pPr>
      <w:bookmarkStart w:id="147" w:name="_Toc157585566"/>
      <w:bookmarkStart w:id="148" w:name="_Toc157596240"/>
      <w:bookmarkStart w:id="149" w:name="_Toc171133984"/>
      <w:bookmarkStart w:id="150" w:name="_Toc204002417"/>
      <w:bookmarkStart w:id="151" w:name="_Toc204709053"/>
      <w:r w:rsidRPr="001A57A0">
        <w:rPr>
          <w:rFonts w:ascii="黑体" w:eastAsia="黑体" w:hAnsi="宋体" w:hint="eastAsia"/>
          <w:color w:val="000000"/>
          <w:sz w:val="24"/>
        </w:rPr>
        <w:t>标准化销售合同</w:t>
      </w:r>
      <w:r w:rsidRPr="001A57A0">
        <w:rPr>
          <w:rFonts w:ascii="黑体" w:eastAsia="黑体" w:hAnsi="宋体" w:hint="eastAsia"/>
          <w:color w:val="000000"/>
          <w:sz w:val="24"/>
        </w:rPr>
        <w:t>——</w:t>
      </w:r>
      <w:r w:rsidRPr="001A57A0">
        <w:rPr>
          <w:rFonts w:ascii="黑体" w:eastAsia="黑体" w:hAnsi="宋体" w:hint="eastAsia"/>
          <w:color w:val="000000"/>
          <w:sz w:val="24"/>
        </w:rPr>
        <w:t>标准、形象、方便</w:t>
      </w:r>
      <w:bookmarkEnd w:id="147"/>
      <w:bookmarkEnd w:id="148"/>
      <w:bookmarkEnd w:id="149"/>
      <w:bookmarkEnd w:id="150"/>
      <w:bookmarkEnd w:id="151"/>
    </w:p>
    <w:p w:rsidR="0006129D" w:rsidRPr="001A57A0" w:rsidP="0006129D">
      <w:pPr>
        <w:numPr>
          <w:ilvl w:val="0"/>
          <w:numId w:val="25"/>
        </w:numPr>
        <w:tabs>
          <w:tab w:val="clear" w:pos="840"/>
          <w:tab w:val="left" w:pos="851"/>
        </w:tabs>
        <w:ind w:right="741" w:rightChars="353"/>
        <w:rPr>
          <w:rFonts w:ascii="宋体" w:hAnsi="宋体"/>
          <w:color w:val="000000"/>
        </w:rPr>
      </w:pPr>
      <w:r w:rsidRPr="001A57A0">
        <w:rPr>
          <w:rFonts w:ascii="宋体" w:hAnsi="宋体" w:hint="eastAsia"/>
          <w:color w:val="000000"/>
        </w:rPr>
        <w:t>意义</w:t>
      </w:r>
    </w:p>
    <w:p w:rsidR="0006129D" w:rsidRPr="001A57A0" w:rsidP="0006129D">
      <w:pPr>
        <w:numPr>
          <w:ilvl w:val="0"/>
          <w:numId w:val="26"/>
        </w:numPr>
        <w:tabs>
          <w:tab w:val="left" w:pos="851"/>
        </w:tabs>
        <w:ind w:right="741" w:rightChars="353"/>
        <w:rPr>
          <w:rFonts w:ascii="宋体" w:hAnsi="宋体"/>
          <w:color w:val="000000"/>
        </w:rPr>
      </w:pPr>
      <w:r w:rsidRPr="001A57A0">
        <w:rPr>
          <w:rFonts w:ascii="宋体" w:hAnsi="宋体" w:hint="eastAsia"/>
          <w:color w:val="000000"/>
        </w:rPr>
        <w:t>防止丢漏错</w:t>
      </w:r>
    </w:p>
    <w:p w:rsidR="0006129D" w:rsidRPr="001A57A0" w:rsidP="0006129D">
      <w:pPr>
        <w:numPr>
          <w:ilvl w:val="0"/>
          <w:numId w:val="26"/>
        </w:numPr>
        <w:tabs>
          <w:tab w:val="left" w:pos="851"/>
        </w:tabs>
        <w:ind w:right="741" w:rightChars="353"/>
        <w:rPr>
          <w:rFonts w:ascii="宋体" w:hAnsi="宋体"/>
          <w:color w:val="000000"/>
        </w:rPr>
      </w:pPr>
      <w:r w:rsidRPr="001A57A0">
        <w:rPr>
          <w:rFonts w:ascii="宋体" w:hAnsi="宋体" w:hint="eastAsia"/>
          <w:color w:val="000000"/>
        </w:rPr>
        <w:t>企业形象</w:t>
      </w:r>
    </w:p>
    <w:p w:rsidR="0006129D" w:rsidRPr="001A57A0" w:rsidP="0006129D">
      <w:pPr>
        <w:numPr>
          <w:ilvl w:val="0"/>
          <w:numId w:val="26"/>
        </w:numPr>
        <w:tabs>
          <w:tab w:val="left" w:pos="851"/>
        </w:tabs>
        <w:ind w:right="741" w:rightChars="353"/>
        <w:rPr>
          <w:rFonts w:ascii="宋体" w:hAnsi="宋体"/>
          <w:color w:val="000000"/>
        </w:rPr>
      </w:pPr>
      <w:r w:rsidRPr="001A57A0">
        <w:rPr>
          <w:rFonts w:ascii="宋体" w:hAnsi="宋体" w:hint="eastAsia"/>
          <w:color w:val="000000"/>
        </w:rPr>
        <w:t>洽谈有标准，方便</w:t>
      </w:r>
    </w:p>
    <w:p w:rsidR="0006129D" w:rsidRPr="001A57A0" w:rsidP="0006129D">
      <w:pPr>
        <w:numPr>
          <w:ilvl w:val="0"/>
          <w:numId w:val="26"/>
        </w:numPr>
        <w:tabs>
          <w:tab w:val="left" w:pos="851"/>
        </w:tabs>
        <w:ind w:right="741" w:rightChars="353"/>
        <w:rPr>
          <w:rFonts w:ascii="宋体" w:hAnsi="宋体"/>
          <w:color w:val="000000"/>
        </w:rPr>
      </w:pPr>
      <w:r w:rsidRPr="001A57A0">
        <w:rPr>
          <w:rFonts w:ascii="宋体" w:hAnsi="宋体" w:hint="eastAsia"/>
          <w:color w:val="000000"/>
        </w:rPr>
        <w:t>节省时间</w:t>
      </w:r>
    </w:p>
    <w:p w:rsidR="0006129D" w:rsidRPr="001A57A0" w:rsidP="0006129D">
      <w:pPr>
        <w:numPr>
          <w:ilvl w:val="0"/>
          <w:numId w:val="25"/>
        </w:numPr>
        <w:tabs>
          <w:tab w:val="clear" w:pos="840"/>
          <w:tab w:val="left" w:pos="851"/>
        </w:tabs>
        <w:ind w:right="741" w:rightChars="353"/>
        <w:rPr>
          <w:rFonts w:ascii="宋体" w:hAnsi="宋体"/>
          <w:color w:val="000000"/>
        </w:rPr>
      </w:pPr>
      <w:r w:rsidRPr="001A57A0">
        <w:rPr>
          <w:rFonts w:ascii="宋体" w:hAnsi="宋体" w:hint="eastAsia"/>
          <w:color w:val="000000"/>
        </w:rPr>
        <w:t>注意</w:t>
      </w:r>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最常见的误区是只顾考虑自己的需要和平安，未顾及客户的感觉，以致制定的合同充满</w:t>
      </w:r>
      <w:r w:rsidRPr="001A57A0">
        <w:rPr>
          <w:rFonts w:ascii="宋体" w:hAnsi="宋体" w:hint="eastAsia"/>
          <w:color w:val="000000"/>
        </w:rPr>
        <w:t>“</w:t>
      </w:r>
      <w:r w:rsidRPr="001A57A0">
        <w:rPr>
          <w:rFonts w:ascii="宋体" w:hAnsi="宋体" w:hint="eastAsia"/>
          <w:color w:val="000000"/>
        </w:rPr>
        <w:t>霸王条款〞，造成业务员洽谈困难。应该掌握的原那么：内容详尽、条款合理、语言温和亲切，充分考虑双方利益充满人情味。</w:t>
      </w:r>
    </w:p>
    <w:p w:rsidR="0006129D" w:rsidRPr="001A57A0" w:rsidP="0006129D">
      <w:pPr>
        <w:numPr>
          <w:ilvl w:val="0"/>
          <w:numId w:val="25"/>
        </w:numPr>
        <w:tabs>
          <w:tab w:val="clear" w:pos="840"/>
          <w:tab w:val="left" w:pos="851"/>
        </w:tabs>
        <w:ind w:right="741" w:rightChars="353"/>
        <w:rPr>
          <w:rFonts w:ascii="宋体" w:hAnsi="宋体"/>
          <w:color w:val="000000"/>
        </w:rPr>
      </w:pPr>
      <w:r w:rsidRPr="001A57A0">
        <w:rPr>
          <w:rFonts w:ascii="宋体" w:hAnsi="宋体" w:hint="eastAsia"/>
          <w:color w:val="000000"/>
        </w:rPr>
        <w:t>做法</w:t>
      </w:r>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会合市场、销售、销管、财务，聚集以往经历教训，参考同行方法，与?新入客户审核标准?</w:t>
      </w:r>
      <w:r w:rsidRPr="001A57A0">
        <w:rPr>
          <w:rFonts w:ascii="方正姚体" w:eastAsia="方正姚体" w:hAnsi="宋体" w:hint="eastAsia"/>
          <w:color w:val="000000"/>
        </w:rPr>
        <w:t>〔在第13篇描述〕</w:t>
      </w:r>
      <w:r w:rsidRPr="001A57A0">
        <w:rPr>
          <w:rFonts w:ascii="宋体" w:hAnsi="宋体" w:hint="eastAsia"/>
          <w:color w:val="000000"/>
        </w:rPr>
        <w:t>一致，制定标准合同条款，然后请教法律专家把关。</w:t>
      </w:r>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如果可能，应该用无碳复写纸印刷，装订。</w:t>
      </w:r>
    </w:p>
    <w:p w:rsidR="0006129D" w:rsidRPr="001A57A0" w:rsidP="0006129D">
      <w:pPr>
        <w:tabs>
          <w:tab w:val="left" w:pos="851"/>
        </w:tabs>
        <w:ind w:right="741" w:firstLine="420" w:rightChars="353" w:firstLineChars="200"/>
        <w:rPr>
          <w:rFonts w:ascii="宋体" w:hAnsi="宋体"/>
          <w:color w:val="000000"/>
        </w:rPr>
      </w:pPr>
    </w:p>
    <w:p w:rsidR="0006129D" w:rsidRPr="001A57A0" w:rsidP="0006129D">
      <w:pPr>
        <w:numPr>
          <w:ilvl w:val="0"/>
          <w:numId w:val="87"/>
        </w:numPr>
        <w:tabs>
          <w:tab w:val="left" w:pos="851"/>
          <w:tab w:val="left" w:pos="2127"/>
        </w:tabs>
        <w:ind w:right="741" w:rightChars="353"/>
        <w:jc w:val="center"/>
        <w:outlineLvl w:val="1"/>
        <w:rPr>
          <w:rFonts w:ascii="黑体" w:eastAsia="黑体" w:hAnsi="宋体"/>
          <w:color w:val="000000"/>
          <w:sz w:val="24"/>
        </w:rPr>
      </w:pPr>
      <w:bookmarkStart w:id="152" w:name="_Toc157585567"/>
      <w:bookmarkStart w:id="153" w:name="_Toc157596241"/>
      <w:bookmarkStart w:id="154" w:name="_Toc171133985"/>
      <w:bookmarkStart w:id="155" w:name="_Toc204002418"/>
      <w:bookmarkStart w:id="156" w:name="_Toc153465160"/>
      <w:bookmarkStart w:id="157" w:name="_Toc204709054"/>
      <w:r w:rsidRPr="001A57A0">
        <w:rPr>
          <w:rFonts w:ascii="黑体" w:eastAsia="黑体" w:hAnsi="宋体" w:hint="eastAsia"/>
          <w:color w:val="000000"/>
          <w:sz w:val="24"/>
        </w:rPr>
        <w:t>客户档案管理与运用</w:t>
      </w:r>
      <w:r w:rsidRPr="001A57A0">
        <w:rPr>
          <w:rFonts w:ascii="黑体" w:eastAsia="黑体" w:hAnsi="宋体" w:hint="eastAsia"/>
          <w:color w:val="000000"/>
          <w:sz w:val="24"/>
        </w:rPr>
        <w:t>——</w:t>
      </w:r>
      <w:r w:rsidRPr="001A57A0">
        <w:rPr>
          <w:rFonts w:ascii="黑体" w:eastAsia="黑体" w:hAnsi="宋体" w:hint="eastAsia"/>
          <w:color w:val="000000"/>
          <w:sz w:val="24"/>
        </w:rPr>
        <w:t>提升档次保障平安</w:t>
      </w:r>
      <w:bookmarkEnd w:id="152"/>
      <w:bookmarkEnd w:id="153"/>
      <w:bookmarkEnd w:id="154"/>
      <w:bookmarkEnd w:id="155"/>
      <w:bookmarkEnd w:id="157"/>
    </w:p>
    <w:p w:rsidR="0006129D" w:rsidRPr="001A57A0" w:rsidP="0006129D">
      <w:pPr>
        <w:tabs>
          <w:tab w:val="left" w:pos="851"/>
        </w:tabs>
        <w:ind w:right="741" w:firstLine="420" w:rightChars="353" w:firstLineChars="200"/>
        <w:rPr>
          <w:color w:val="000000"/>
        </w:rPr>
      </w:pPr>
    </w:p>
    <w:p w:rsidR="0006129D" w:rsidRPr="001A57A0" w:rsidP="0006129D">
      <w:pPr>
        <w:numPr>
          <w:ilvl w:val="1"/>
          <w:numId w:val="26"/>
        </w:numPr>
        <w:tabs>
          <w:tab w:val="left" w:pos="851"/>
          <w:tab w:val="num" w:pos="960"/>
          <w:tab w:val="clear" w:pos="1290"/>
        </w:tabs>
        <w:ind w:left="0" w:right="741" w:firstLine="480" w:rightChars="353"/>
        <w:rPr>
          <w:rFonts w:ascii="宋体" w:hAnsi="宋体"/>
          <w:color w:val="000000"/>
        </w:rPr>
      </w:pPr>
      <w:r w:rsidRPr="001A57A0">
        <w:rPr>
          <w:rFonts w:ascii="宋体" w:hAnsi="宋体" w:hint="eastAsia"/>
          <w:color w:val="000000"/>
        </w:rPr>
        <w:t>档案收集的对象：全部客户信息和其它有关销售的信息</w:t>
      </w:r>
    </w:p>
    <w:p w:rsidR="0006129D" w:rsidRPr="001A57A0" w:rsidP="0006129D">
      <w:pPr>
        <w:tabs>
          <w:tab w:val="left" w:pos="851"/>
        </w:tabs>
        <w:ind w:right="741" w:firstLine="420" w:rightChars="353" w:firstLineChars="200"/>
        <w:rPr>
          <w:color w:val="000000"/>
        </w:rPr>
      </w:pPr>
      <w:bookmarkStart w:id="158" w:name="_Toc171133987"/>
      <w:r w:rsidRPr="001A57A0">
        <w:rPr>
          <w:rFonts w:hint="eastAsia"/>
          <w:color w:val="000000"/>
        </w:rPr>
        <w:t>不仅包括已经合作的、正在洽谈的客户，也要记录暂时放弃的客户以及放弃原因。</w:t>
      </w:r>
    </w:p>
    <w:p w:rsidR="0006129D" w:rsidRPr="001A57A0" w:rsidP="0006129D">
      <w:pPr>
        <w:tabs>
          <w:tab w:val="left" w:pos="851"/>
        </w:tabs>
        <w:ind w:right="741" w:firstLine="420" w:rightChars="353" w:firstLineChars="200"/>
        <w:rPr>
          <w:color w:val="000000"/>
        </w:rPr>
      </w:pPr>
      <w:r w:rsidRPr="001A57A0">
        <w:rPr>
          <w:rFonts w:hint="eastAsia"/>
          <w:color w:val="000000"/>
        </w:rPr>
        <w:t>还应该记录竞争对手、合作伙伴等。</w:t>
      </w:r>
    </w:p>
    <w:p w:rsidR="0006129D" w:rsidRPr="001A57A0" w:rsidP="0006129D">
      <w:pPr>
        <w:tabs>
          <w:tab w:val="left" w:pos="851"/>
        </w:tabs>
        <w:ind w:right="741" w:firstLine="420" w:rightChars="353" w:firstLineChars="200"/>
        <w:rPr>
          <w:color w:val="000000"/>
        </w:rPr>
      </w:pPr>
      <w:r w:rsidRPr="001A57A0">
        <w:rPr>
          <w:rFonts w:hint="eastAsia"/>
          <w:color w:val="000000"/>
        </w:rPr>
        <w:t>也许有些信息短时间对于我们没有直接用处，但综合看各种信息，对市场分析和筹划，对指导销售有很大意义。</w:t>
      </w:r>
    </w:p>
    <w:p w:rsidR="0006129D" w:rsidRPr="001A57A0" w:rsidP="0006129D">
      <w:pPr>
        <w:numPr>
          <w:ilvl w:val="1"/>
          <w:numId w:val="26"/>
        </w:numPr>
        <w:tabs>
          <w:tab w:val="left" w:pos="851"/>
          <w:tab w:val="num" w:pos="960"/>
          <w:tab w:val="clear" w:pos="1290"/>
        </w:tabs>
        <w:ind w:left="0" w:right="741" w:firstLine="480" w:rightChars="353"/>
        <w:rPr>
          <w:rFonts w:ascii="宋体" w:hAnsi="宋体"/>
          <w:color w:val="000000"/>
        </w:rPr>
      </w:pPr>
      <w:r w:rsidRPr="001A57A0">
        <w:rPr>
          <w:rFonts w:ascii="宋体" w:hAnsi="宋体" w:hint="eastAsia"/>
          <w:color w:val="000000"/>
        </w:rPr>
        <w:t>客户档案的内容与记录人</w:t>
      </w:r>
    </w:p>
    <w:p w:rsidR="0006129D" w:rsidRPr="001A57A0" w:rsidP="0006129D">
      <w:pPr>
        <w:numPr>
          <w:ilvl w:val="0"/>
          <w:numId w:val="24"/>
        </w:numPr>
        <w:tabs>
          <w:tab w:val="num" w:pos="420"/>
          <w:tab w:val="clear" w:pos="780"/>
          <w:tab w:val="left" w:pos="851"/>
        </w:tabs>
        <w:ind w:left="420" w:right="741" w:hanging="420" w:rightChars="353"/>
        <w:rPr>
          <w:color w:val="000000"/>
        </w:rPr>
        <w:sectPr w:rsidSect="0006129D">
          <w:headerReference w:type="default" r:id="rId46"/>
          <w:footerReference w:type="even" r:id="rId47"/>
          <w:footerReference w:type="default" r:id="rId48"/>
          <w:footerReference w:type="first" r:id="rId49"/>
          <w:type w:val="nextPage"/>
          <w:pgSz w:w="11906" w:h="16838" w:code="9"/>
          <w:pgMar w:top="1140" w:right="1841" w:bottom="1304" w:left="1418" w:header="851" w:footer="851" w:gutter="0"/>
          <w:pgNumType w:start="11"/>
          <w:cols w:space="425"/>
          <w:titlePg w:val="0"/>
          <w:docGrid w:type="lines" w:linePitch="326"/>
        </w:sectPr>
      </w:pPr>
      <w:bookmarkEnd w:id="158"/>
    </w:p>
    <w:p w:rsidR="0006129D" w:rsidRPr="001A57A0" w:rsidP="0006129D">
      <w:pPr>
        <w:numPr>
          <w:ilvl w:val="0"/>
          <w:numId w:val="0"/>
        </w:numPr>
        <w:tabs>
          <w:tab w:val="num" w:pos="420"/>
          <w:tab w:val="clear" w:pos="780"/>
          <w:tab w:val="left" w:pos="851"/>
        </w:tabs>
        <w:ind w:left="780" w:right="741" w:hanging="420" w:rightChars="353"/>
        <w:rPr>
          <w:color w:val="000000"/>
        </w:rPr>
      </w:pPr>
      <w:r w:rsidRPr="001A57A0">
        <w:rPr>
          <w:rFonts w:hint="eastAsia"/>
          <w:color w:val="000000"/>
        </w:rPr>
        <w:t>记录根底信息，由业务员完成。如名称、规模、产品类别，自不待言。注意行业特征性根底信息</w:t>
      </w:r>
      <w:r>
        <w:rPr>
          <w:rFonts w:hint="eastAsia"/>
          <w:color w:val="000000"/>
        </w:rPr>
        <w:t>。</w:t>
      </w:r>
    </w:p>
    <w:p w:rsidR="0006129D" w:rsidRPr="001A57A0" w:rsidP="0006129D">
      <w:pPr>
        <w:numPr>
          <w:ilvl w:val="0"/>
          <w:numId w:val="24"/>
        </w:numPr>
        <w:tabs>
          <w:tab w:val="num" w:pos="420"/>
          <w:tab w:val="clear" w:pos="780"/>
          <w:tab w:val="left" w:pos="851"/>
        </w:tabs>
        <w:ind w:left="420" w:right="741" w:hanging="420" w:rightChars="353"/>
        <w:rPr>
          <w:color w:val="000000"/>
        </w:rPr>
      </w:pPr>
      <w:r w:rsidRPr="001A57A0">
        <w:rPr>
          <w:rFonts w:hint="eastAsia"/>
          <w:color w:val="000000"/>
        </w:rPr>
        <w:t>记录关系信息，一般也由业务员完成。如客户的具体经办人、审核人、最终批准人、其他可能产生影响的人物和之间的关系，如果需要上会审批，上会的人员组成等。</w:t>
      </w:r>
    </w:p>
    <w:p w:rsidR="0006129D" w:rsidRPr="001A57A0" w:rsidP="0006129D">
      <w:pPr>
        <w:numPr>
          <w:ilvl w:val="0"/>
          <w:numId w:val="24"/>
        </w:numPr>
        <w:tabs>
          <w:tab w:val="num" w:pos="420"/>
          <w:tab w:val="clear" w:pos="780"/>
          <w:tab w:val="left" w:pos="851"/>
        </w:tabs>
        <w:ind w:left="420" w:right="741" w:hanging="420" w:rightChars="353"/>
        <w:rPr>
          <w:color w:val="000000"/>
        </w:rPr>
      </w:pPr>
      <w:r>
        <w:rPr>
          <w:rFonts w:hint="eastAsia"/>
          <w:noProof/>
          <w:color w:val="000000"/>
        </w:rPr>
        <w:pict>
          <v:shape id="_x0000_s1040" type="#_x0000_t202" style="width:81pt;height:592.8pt;margin-top:11.45pt;margin-left:414pt;position:absolute;z-index:251667456"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记录对客户进展工作的全过程，即工作动态记录，由工作人完成，多数是业务员做。如每次干什么了，下次约定是什么，客户有什么反响和要求等。这才是最为重要最为核心最为有意义的内容，也是十分繁琐繁重的工作，业务员最烦做此工作，但在客户资源有限的情况下，几乎任何客户都不能被放弃都要精耕细作，所以必须认真完成记录，否那么会因为某个业务员的畏惧、疏忽、不重视、离职，大量的工作成果被丧失，还使客户感到莫名其妙，怎么一会儿就换了人全部重新来起。</w:t>
      </w:r>
    </w:p>
    <w:p w:rsidR="0006129D" w:rsidRPr="001A57A0" w:rsidP="0006129D">
      <w:pPr>
        <w:tabs>
          <w:tab w:val="left" w:pos="851"/>
        </w:tabs>
        <w:ind w:right="741" w:firstLine="420" w:rightChars="353" w:firstLineChars="200"/>
        <w:rPr>
          <w:color w:val="000000"/>
        </w:rPr>
      </w:pPr>
      <w:r w:rsidRPr="001A57A0">
        <w:rPr>
          <w:rFonts w:hint="eastAsia"/>
          <w:color w:val="000000"/>
        </w:rPr>
        <w:t>具体执行，可以结合周方案、日讨论进展，不是事无巨细都要记，那末真的就不用干别的了，只需要用几个词简单记录何时发生何事，下一步怎办就好。</w:t>
      </w:r>
    </w:p>
    <w:p w:rsidR="0006129D" w:rsidRPr="001A57A0" w:rsidP="0006129D">
      <w:pPr>
        <w:numPr>
          <w:ilvl w:val="0"/>
          <w:numId w:val="24"/>
        </w:numPr>
        <w:tabs>
          <w:tab w:val="num" w:pos="420"/>
          <w:tab w:val="clear" w:pos="780"/>
          <w:tab w:val="left" w:pos="851"/>
        </w:tabs>
        <w:ind w:left="420" w:right="741" w:hanging="420" w:rightChars="353"/>
        <w:rPr>
          <w:color w:val="000000"/>
        </w:rPr>
      </w:pPr>
      <w:r w:rsidRPr="001A57A0">
        <w:rPr>
          <w:rFonts w:hint="eastAsia"/>
          <w:color w:val="000000"/>
        </w:rPr>
        <w:t>记录客户分析过程。定期，或按照规定条件，多级人员对进展进展分析讨论。</w:t>
      </w:r>
    </w:p>
    <w:p w:rsidR="0006129D" w:rsidRPr="001A57A0" w:rsidP="0006129D">
      <w:pPr>
        <w:numPr>
          <w:ilvl w:val="0"/>
          <w:numId w:val="24"/>
        </w:numPr>
        <w:tabs>
          <w:tab w:val="num" w:pos="420"/>
          <w:tab w:val="clear" w:pos="780"/>
          <w:tab w:val="left" w:pos="851"/>
        </w:tabs>
        <w:ind w:left="420" w:right="741" w:hanging="420" w:rightChars="353"/>
        <w:rPr>
          <w:color w:val="000000"/>
        </w:rPr>
      </w:pPr>
      <w:r w:rsidRPr="001A57A0">
        <w:rPr>
          <w:rFonts w:hint="eastAsia"/>
          <w:color w:val="000000"/>
        </w:rPr>
        <w:t xml:space="preserve">记录效劳过程，一般由销售管理和财务共同完成。效劳多少次，数量，平均频率，出现什么问题怎样解决等根底数据， </w:t>
      </w:r>
    </w:p>
    <w:p w:rsidR="0006129D" w:rsidRPr="001A57A0" w:rsidP="0006129D">
      <w:pPr>
        <w:numPr>
          <w:ilvl w:val="0"/>
          <w:numId w:val="24"/>
        </w:numPr>
        <w:tabs>
          <w:tab w:val="num" w:pos="420"/>
          <w:tab w:val="clear" w:pos="780"/>
          <w:tab w:val="left" w:pos="851"/>
        </w:tabs>
        <w:ind w:left="420" w:right="741" w:hanging="420" w:rightChars="353"/>
        <w:rPr>
          <w:color w:val="000000"/>
        </w:rPr>
      </w:pPr>
      <w:r w:rsidRPr="001A57A0">
        <w:rPr>
          <w:rFonts w:hint="eastAsia"/>
          <w:color w:val="000000"/>
        </w:rPr>
        <w:t>记录专项效劳方案。由销管或操作完成。</w:t>
      </w:r>
    </w:p>
    <w:p w:rsidR="0006129D" w:rsidRPr="001A57A0" w:rsidP="0006129D">
      <w:pPr>
        <w:numPr>
          <w:ilvl w:val="0"/>
          <w:numId w:val="24"/>
        </w:numPr>
        <w:tabs>
          <w:tab w:val="num" w:pos="420"/>
          <w:tab w:val="clear" w:pos="780"/>
          <w:tab w:val="left" w:pos="851"/>
        </w:tabs>
        <w:ind w:left="420" w:right="741" w:hanging="420" w:rightChars="353"/>
        <w:rPr>
          <w:color w:val="000000"/>
        </w:rPr>
      </w:pPr>
      <w:r w:rsidRPr="001A57A0">
        <w:rPr>
          <w:rFonts w:hint="eastAsia"/>
          <w:color w:val="000000"/>
        </w:rPr>
        <w:t>备份所有合同、约定、确认书、凭据，可以保存纸面或电子文档。</w:t>
      </w:r>
    </w:p>
    <w:p w:rsidR="0006129D" w:rsidRPr="001A57A0" w:rsidP="0006129D">
      <w:pPr>
        <w:numPr>
          <w:ilvl w:val="1"/>
          <w:numId w:val="26"/>
        </w:numPr>
        <w:tabs>
          <w:tab w:val="left" w:pos="851"/>
          <w:tab w:val="num" w:pos="960"/>
          <w:tab w:val="clear" w:pos="1290"/>
        </w:tabs>
        <w:ind w:left="0" w:right="741" w:firstLine="480" w:rightChars="353"/>
        <w:rPr>
          <w:rFonts w:ascii="宋体" w:hAnsi="宋体"/>
          <w:color w:val="000000"/>
        </w:rPr>
      </w:pPr>
      <w:bookmarkStart w:id="159" w:name="_Toc171133990"/>
      <w:r w:rsidRPr="001A57A0">
        <w:rPr>
          <w:rFonts w:ascii="宋体" w:hAnsi="宋体" w:hint="eastAsia"/>
          <w:color w:val="000000"/>
        </w:rPr>
        <w:t>客户档案的作用与运用</w:t>
      </w:r>
      <w:bookmarkEnd w:id="159"/>
      <w:r w:rsidRPr="001A57A0">
        <w:rPr>
          <w:rFonts w:ascii="宋体" w:hAnsi="宋体" w:hint="eastAsia"/>
          <w:color w:val="000000"/>
        </w:rPr>
        <w:t>：</w:t>
      </w:r>
    </w:p>
    <w:p w:rsidR="0006129D" w:rsidRPr="001A57A0" w:rsidP="0006129D">
      <w:pPr>
        <w:numPr>
          <w:ilvl w:val="0"/>
          <w:numId w:val="110"/>
        </w:numPr>
        <w:tabs>
          <w:tab w:val="left" w:pos="851"/>
        </w:tabs>
        <w:ind w:right="741" w:rightChars="353"/>
        <w:rPr>
          <w:color w:val="000000"/>
        </w:rPr>
      </w:pPr>
      <w:r w:rsidRPr="001A57A0">
        <w:rPr>
          <w:rFonts w:hint="eastAsia"/>
          <w:color w:val="000000"/>
        </w:rPr>
        <w:t>收集根底信息，检查业务员对客户的简单信息收集工作。尤其在新人的管理中有用，知道其每日工作量和效果。</w:t>
      </w:r>
    </w:p>
    <w:p w:rsidR="0006129D" w:rsidRPr="001A57A0" w:rsidP="0006129D">
      <w:pPr>
        <w:numPr>
          <w:ilvl w:val="0"/>
          <w:numId w:val="110"/>
        </w:numPr>
        <w:tabs>
          <w:tab w:val="left" w:pos="851"/>
        </w:tabs>
        <w:ind w:right="741" w:rightChars="353"/>
        <w:rPr>
          <w:color w:val="000000"/>
        </w:rPr>
      </w:pPr>
      <w:r w:rsidRPr="001A57A0">
        <w:rPr>
          <w:rFonts w:hint="eastAsia"/>
          <w:color w:val="000000"/>
        </w:rPr>
        <w:t>用于区分工作区域，即合理划分工作地域，防止经常长途跋涉和内部抢客户。</w:t>
      </w:r>
    </w:p>
    <w:p w:rsidR="0006129D" w:rsidRPr="001A57A0" w:rsidP="0006129D">
      <w:pPr>
        <w:numPr>
          <w:ilvl w:val="0"/>
          <w:numId w:val="110"/>
        </w:numPr>
        <w:tabs>
          <w:tab w:val="left" w:pos="851"/>
        </w:tabs>
        <w:ind w:right="741" w:rightChars="353"/>
        <w:rPr>
          <w:color w:val="000000"/>
        </w:rPr>
      </w:pPr>
      <w:r w:rsidRPr="001A57A0">
        <w:rPr>
          <w:rFonts w:hint="eastAsia"/>
          <w:color w:val="000000"/>
        </w:rPr>
        <w:t>掌控工作进程，上级分析档案，可以排列客户难度，先易后难。</w:t>
      </w:r>
    </w:p>
    <w:p w:rsidR="0006129D" w:rsidRPr="001A57A0" w:rsidP="0006129D">
      <w:pPr>
        <w:numPr>
          <w:ilvl w:val="0"/>
          <w:numId w:val="110"/>
        </w:numPr>
        <w:tabs>
          <w:tab w:val="left" w:pos="851"/>
        </w:tabs>
        <w:ind w:right="741" w:rightChars="353"/>
        <w:rPr>
          <w:color w:val="000000"/>
        </w:rPr>
      </w:pPr>
      <w:r w:rsidRPr="001A57A0">
        <w:rPr>
          <w:rFonts w:hint="eastAsia"/>
          <w:color w:val="000000"/>
        </w:rPr>
        <w:t>便于集体进展客户分析，群策群力。</w:t>
      </w:r>
    </w:p>
    <w:p w:rsidR="0006129D" w:rsidRPr="001A57A0" w:rsidP="0006129D">
      <w:pPr>
        <w:numPr>
          <w:ilvl w:val="0"/>
          <w:numId w:val="110"/>
        </w:numPr>
        <w:tabs>
          <w:tab w:val="left" w:pos="851"/>
        </w:tabs>
        <w:ind w:right="741" w:rightChars="353"/>
        <w:rPr>
          <w:color w:val="000000"/>
        </w:rPr>
      </w:pPr>
      <w:r w:rsidRPr="001A57A0">
        <w:rPr>
          <w:rFonts w:hint="eastAsia"/>
          <w:color w:val="000000"/>
        </w:rPr>
        <w:t>防止信息丧失，最好是电脑化录入电子文件保管，即使是纸质表格，一定定期收集至上级。</w:t>
      </w:r>
    </w:p>
    <w:p w:rsidR="0006129D" w:rsidRPr="001A57A0" w:rsidP="0006129D">
      <w:pPr>
        <w:numPr>
          <w:ilvl w:val="0"/>
          <w:numId w:val="110"/>
        </w:numPr>
        <w:tabs>
          <w:tab w:val="left" w:pos="851"/>
        </w:tabs>
        <w:ind w:right="741" w:rightChars="353"/>
        <w:rPr>
          <w:color w:val="000000"/>
        </w:rPr>
      </w:pPr>
      <w:r w:rsidRPr="001A57A0">
        <w:rPr>
          <w:rFonts w:hint="eastAsia"/>
          <w:color w:val="000000"/>
        </w:rPr>
        <w:t>工作提示作用，这是最主要的作用，提示的根本内容为：约定的待完成事项、下次访问时间、经理访问时间、货物走向、欠款等所有待运转事项。还有更高级的提示，即通过以往运转统计规律，预先提示再次销售，通过出现的问题提示改善效劳等等，这需要编辑软件做到。</w:t>
      </w:r>
    </w:p>
    <w:p w:rsidR="0006129D" w:rsidRPr="001A57A0" w:rsidP="0006129D">
      <w:pPr>
        <w:numPr>
          <w:ilvl w:val="0"/>
          <w:numId w:val="110"/>
        </w:numPr>
        <w:tabs>
          <w:tab w:val="left" w:pos="851"/>
        </w:tabs>
        <w:ind w:right="741" w:rightChars="353"/>
        <w:rPr>
          <w:color w:val="000000"/>
        </w:rPr>
      </w:pPr>
      <w:r w:rsidRPr="001A57A0">
        <w:rPr>
          <w:rFonts w:hint="eastAsia"/>
          <w:color w:val="000000"/>
        </w:rPr>
        <w:t>降低运营风险，通过客户内部变化或生意变化信息，提示信誉度和紧迫度，通过完整档案防止客户被带走。</w:t>
      </w:r>
    </w:p>
    <w:p w:rsidR="0006129D" w:rsidRPr="001A57A0" w:rsidP="0006129D">
      <w:pPr>
        <w:numPr>
          <w:ilvl w:val="0"/>
          <w:numId w:val="110"/>
        </w:numPr>
        <w:tabs>
          <w:tab w:val="left" w:pos="851"/>
        </w:tabs>
        <w:ind w:right="741" w:rightChars="353"/>
        <w:rPr>
          <w:color w:val="000000"/>
        </w:rPr>
      </w:pPr>
      <w:r w:rsidRPr="001A57A0">
        <w:rPr>
          <w:rFonts w:hint="eastAsia"/>
          <w:color w:val="000000"/>
        </w:rPr>
        <w:t>统计职能。</w:t>
      </w:r>
    </w:p>
    <w:p w:rsidR="0006129D" w:rsidRPr="001A57A0" w:rsidP="0006129D">
      <w:pPr>
        <w:numPr>
          <w:ilvl w:val="0"/>
          <w:numId w:val="110"/>
        </w:numPr>
        <w:tabs>
          <w:tab w:val="left" w:pos="851"/>
        </w:tabs>
        <w:ind w:right="741" w:rightChars="353"/>
        <w:rPr>
          <w:color w:val="000000"/>
        </w:rPr>
      </w:pPr>
      <w:r w:rsidRPr="001A57A0">
        <w:rPr>
          <w:rFonts w:hint="eastAsia"/>
          <w:color w:val="000000"/>
        </w:rPr>
        <w:t>市场分析。用各种不同的分类方法分析市场。</w:t>
      </w:r>
    </w:p>
    <w:p w:rsidR="0006129D" w:rsidRPr="001A57A0" w:rsidP="0006129D">
      <w:pPr>
        <w:numPr>
          <w:ilvl w:val="1"/>
          <w:numId w:val="26"/>
        </w:numPr>
        <w:tabs>
          <w:tab w:val="left" w:pos="851"/>
          <w:tab w:val="num" w:pos="960"/>
          <w:tab w:val="clear" w:pos="1290"/>
        </w:tabs>
        <w:ind w:left="0" w:right="741" w:firstLine="480" w:rightChars="353"/>
        <w:rPr>
          <w:rFonts w:hAnsi="Arial Black"/>
          <w:color w:val="000000"/>
        </w:rPr>
      </w:pPr>
      <w:bookmarkStart w:id="160" w:name="_Toc171133991"/>
      <w:r w:rsidRPr="001A57A0">
        <w:rPr>
          <w:rFonts w:hint="eastAsia"/>
          <w:color w:val="000000"/>
        </w:rPr>
        <w:t>坚决执行，随机检查。</w:t>
      </w:r>
      <w:bookmarkEnd w:id="160"/>
    </w:p>
    <w:p w:rsidR="0006129D" w:rsidP="0006129D">
      <w:pPr>
        <w:tabs>
          <w:tab w:val="left" w:pos="851"/>
        </w:tabs>
        <w:ind w:right="741" w:firstLine="420" w:rightChars="353" w:firstLineChars="200"/>
        <w:rPr>
          <w:color w:val="000000"/>
        </w:rPr>
      </w:pPr>
      <w:bookmarkStart w:id="161" w:name="_Toc171133992"/>
      <w:r w:rsidRPr="001A57A0">
        <w:rPr>
          <w:rFonts w:hint="eastAsia"/>
          <w:color w:val="000000"/>
        </w:rPr>
        <w:t>业务员可不愿意每天记录信息，外表原因是相信自己能做成能做好，不要别人帮助，而且工作量巨大。隐藏的原因也许更重要，即谁都愿意控制资源，心说</w:t>
      </w:r>
      <w:r w:rsidRPr="001A57A0">
        <w:rPr>
          <w:rFonts w:hint="eastAsia"/>
          <w:color w:val="000000"/>
        </w:rPr>
        <w:t>“</w:t>
      </w:r>
      <w:r w:rsidRPr="001A57A0">
        <w:rPr>
          <w:rFonts w:hint="eastAsia"/>
          <w:color w:val="000000"/>
        </w:rPr>
        <w:t>就是不愿意告诉你〞，或者是</w:t>
      </w:r>
      <w:r w:rsidRPr="001A57A0">
        <w:rPr>
          <w:rFonts w:hint="eastAsia"/>
          <w:color w:val="000000"/>
        </w:rPr>
        <w:t>“</w:t>
      </w:r>
      <w:r w:rsidRPr="001A57A0">
        <w:rPr>
          <w:rFonts w:hint="eastAsia"/>
          <w:color w:val="000000"/>
        </w:rPr>
        <w:t>干嘛要告诉你，告诉你了我不就拿不住公司了〞。</w:t>
      </w:r>
      <w:bookmarkStart w:id="162" w:name="_Toc171133993"/>
      <w:bookmarkEnd w:id="161"/>
    </w:p>
    <w:p w:rsidR="0006129D" w:rsidRPr="00832153" w:rsidP="0006129D">
      <w:pPr>
        <w:tabs>
          <w:tab w:val="left" w:pos="851"/>
          <w:tab w:val="left" w:pos="8040"/>
        </w:tabs>
        <w:ind w:right="741" w:firstLine="420" w:rightChars="353" w:firstLineChars="200"/>
        <w:rPr>
          <w:color w:val="000000"/>
        </w:rPr>
      </w:pPr>
      <w:r>
        <w:rPr>
          <w:rFonts w:ascii="华文行楷" w:eastAsia="华文行楷" w:hint="eastAsia"/>
          <w:color w:val="000000"/>
        </w:rPr>
        <w:t>故事：起飞前检查</w:t>
      </w:r>
    </w:p>
    <w:p w:rsidR="0006129D" w:rsidRPr="001A57A0" w:rsidP="0006129D">
      <w:pPr>
        <w:tabs>
          <w:tab w:val="left" w:pos="851"/>
        </w:tabs>
        <w:ind w:right="741" w:firstLine="420" w:rightChars="353" w:firstLineChars="200"/>
        <w:rPr>
          <w:color w:val="000000"/>
        </w:rPr>
      </w:pPr>
      <w:r w:rsidRPr="001A57A0">
        <w:rPr>
          <w:rFonts w:hint="eastAsia"/>
          <w:color w:val="000000"/>
        </w:rPr>
        <w:t>所以，我们一定要坚持客户档案管理！常用的手段是将客户档案作为管理、政策的根底，告诉大家</w:t>
      </w:r>
      <w:r w:rsidRPr="001A57A0">
        <w:rPr>
          <w:rFonts w:hint="eastAsia"/>
          <w:color w:val="000000"/>
        </w:rPr>
        <w:t>“</w:t>
      </w:r>
      <w:r w:rsidRPr="001A57A0">
        <w:rPr>
          <w:rFonts w:hint="eastAsia"/>
          <w:color w:val="000000"/>
        </w:rPr>
        <w:t>只有做好客户档案，才能够完成统计才能发奖金〞，既解决强化记录，又转变人为检查到自然检查。</w:t>
      </w:r>
      <w:bookmarkEnd w:id="162"/>
    </w:p>
    <w:p w:rsidR="0006129D" w:rsidRPr="001A57A0" w:rsidP="0006129D">
      <w:pPr>
        <w:tabs>
          <w:tab w:val="left" w:pos="851"/>
        </w:tabs>
        <w:ind w:right="741" w:firstLine="420" w:rightChars="353" w:firstLineChars="200"/>
        <w:rPr>
          <w:color w:val="000000"/>
        </w:rPr>
      </w:pPr>
    </w:p>
    <w:p w:rsidR="0006129D" w:rsidRPr="001A57A0" w:rsidP="0006129D">
      <w:pPr>
        <w:numPr>
          <w:ilvl w:val="0"/>
          <w:numId w:val="87"/>
        </w:numPr>
        <w:tabs>
          <w:tab w:val="left" w:pos="851"/>
          <w:tab w:val="num" w:pos="1320"/>
          <w:tab w:val="left" w:pos="1985"/>
        </w:tabs>
        <w:ind w:right="741" w:rightChars="353"/>
        <w:jc w:val="center"/>
        <w:outlineLvl w:val="1"/>
        <w:rPr>
          <w:rFonts w:ascii="黑体" w:eastAsia="黑体" w:hAnsi="宋体"/>
          <w:color w:val="000000"/>
          <w:sz w:val="24"/>
        </w:rPr>
      </w:pPr>
      <w:bookmarkStart w:id="163" w:name="_Toc157585568"/>
      <w:bookmarkStart w:id="164" w:name="_Toc157596242"/>
      <w:bookmarkStart w:id="165" w:name="_Toc171133995"/>
      <w:bookmarkStart w:id="166" w:name="_Toc204002419"/>
      <w:bookmarkStart w:id="167" w:name="_Toc204709055"/>
      <w:r w:rsidRPr="001A57A0">
        <w:rPr>
          <w:rFonts w:ascii="黑体" w:eastAsia="黑体" w:hAnsi="宋体" w:hint="eastAsia"/>
          <w:color w:val="000000"/>
          <w:sz w:val="24"/>
        </w:rPr>
        <w:t>销售管理流程</w:t>
      </w:r>
      <w:bookmarkEnd w:id="156"/>
      <w:r w:rsidRPr="001A57A0">
        <w:rPr>
          <w:rFonts w:ascii="黑体" w:eastAsia="黑体" w:hAnsi="宋体" w:hint="eastAsia"/>
          <w:color w:val="000000"/>
          <w:sz w:val="24"/>
        </w:rPr>
        <w:t>化</w:t>
      </w:r>
      <w:r w:rsidRPr="001A57A0">
        <w:rPr>
          <w:rFonts w:ascii="黑体" w:eastAsia="黑体" w:hAnsi="宋体" w:hint="eastAsia"/>
          <w:color w:val="000000"/>
          <w:sz w:val="24"/>
        </w:rPr>
        <w:t>——</w:t>
      </w:r>
      <w:r w:rsidRPr="001A57A0">
        <w:rPr>
          <w:rFonts w:ascii="黑体" w:eastAsia="黑体" w:hAnsi="宋体" w:hint="eastAsia"/>
          <w:color w:val="000000"/>
          <w:sz w:val="24"/>
        </w:rPr>
        <w:t>解除后顾之忧</w:t>
      </w:r>
      <w:bookmarkEnd w:id="163"/>
      <w:bookmarkEnd w:id="164"/>
      <w:bookmarkEnd w:id="165"/>
      <w:bookmarkEnd w:id="166"/>
      <w:bookmarkEnd w:id="167"/>
    </w:p>
    <w:p w:rsidR="0006129D" w:rsidRPr="001A57A0" w:rsidP="0006129D">
      <w:pPr>
        <w:tabs>
          <w:tab w:val="left" w:pos="851"/>
        </w:tabs>
        <w:ind w:right="741" w:firstLine="420" w:rightChars="353" w:firstLineChars="200"/>
        <w:rPr>
          <w:color w:val="000000"/>
        </w:rPr>
        <w:sectPr w:rsidSect="0006129D">
          <w:headerReference w:type="default" r:id="rId50"/>
          <w:footerReference w:type="even" r:id="rId51"/>
          <w:footerReference w:type="default" r:id="rId52"/>
          <w:footerReference w:type="first" r:id="rId53"/>
          <w:type w:val="nextPage"/>
          <w:pgSz w:w="11906" w:h="16838" w:code="9"/>
          <w:pgMar w:top="1140" w:right="1841" w:bottom="1304" w:left="1418" w:header="851" w:footer="851" w:gutter="0"/>
          <w:pgNumType w:start="12"/>
          <w:cols w:space="425"/>
          <w:titlePg w:val="0"/>
          <w:docGrid w:type="lines" w:linePitch="326"/>
        </w:sectPr>
      </w:pPr>
    </w:p>
    <w:p w:rsidR="0006129D" w:rsidRPr="001A57A0" w:rsidP="0006129D">
      <w:pPr>
        <w:tabs>
          <w:tab w:val="left" w:pos="851"/>
        </w:tabs>
        <w:ind w:right="741" w:firstLine="420" w:rightChars="353" w:firstLineChars="200"/>
        <w:rPr>
          <w:color w:val="000000"/>
        </w:rPr>
      </w:pPr>
      <w:r w:rsidRPr="001A57A0">
        <w:rPr>
          <w:rFonts w:hint="eastAsia"/>
          <w:color w:val="000000"/>
        </w:rPr>
        <w:t>我们的客户有多少次追单，即不放心合同的执行？我们的业务员有多少时间需要跟单，即不放心已经签署的合同？我们的内勤出过多少错误造成多少损失？无论有没有，都要设法防止此类无谓劳动和损耗，方法就是</w:t>
      </w:r>
      <w:r w:rsidRPr="001A57A0">
        <w:rPr>
          <w:rFonts w:hint="eastAsia"/>
          <w:color w:val="000000"/>
        </w:rPr>
        <w:t>“</w:t>
      </w:r>
      <w:r w:rsidRPr="001A57A0">
        <w:rPr>
          <w:rFonts w:hint="eastAsia"/>
          <w:color w:val="000000"/>
        </w:rPr>
        <w:t>工作标准化、流程化〞，也就是要理解</w:t>
      </w:r>
      <w:r w:rsidRPr="001A57A0">
        <w:rPr>
          <w:rFonts w:hint="eastAsia"/>
          <w:color w:val="000000"/>
        </w:rPr>
        <w:t>“</w:t>
      </w:r>
      <w:r w:rsidRPr="001A57A0">
        <w:rPr>
          <w:rFonts w:hint="eastAsia"/>
          <w:color w:val="000000"/>
        </w:rPr>
        <w:t>ISO〞或</w:t>
      </w:r>
      <w:r w:rsidRPr="001A57A0">
        <w:rPr>
          <w:rFonts w:hint="eastAsia"/>
          <w:color w:val="000000"/>
        </w:rPr>
        <w:t>“</w:t>
      </w:r>
      <w:r w:rsidRPr="001A57A0">
        <w:rPr>
          <w:rFonts w:hint="eastAsia"/>
          <w:color w:val="000000"/>
        </w:rPr>
        <w:t>GMP〞们质量管理体系的道理。</w:t>
      </w:r>
    </w:p>
    <w:p w:rsidR="0006129D" w:rsidP="0006129D">
      <w:pPr>
        <w:tabs>
          <w:tab w:val="left" w:pos="851"/>
        </w:tabs>
        <w:ind w:right="741" w:firstLine="420" w:rightChars="353" w:firstLineChars="200"/>
        <w:rPr>
          <w:color w:val="000000"/>
        </w:rPr>
      </w:pPr>
      <w:r>
        <w:rPr>
          <w:rFonts w:ascii="宋体" w:hAnsi="宋体" w:hint="eastAsia"/>
          <w:noProof/>
          <w:color w:val="000000"/>
        </w:rPr>
        <w:pict>
          <v:shape id="_x0000_s1041" type="#_x0000_t202" style="width:81pt;height:592.8pt;margin-top:5.7pt;margin-left:405pt;position:absolute;z-index:251669504"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不要不重视这项工作，在日常工作中建立了完善的标准流程并严格执行，将极大降低错误，使人们无担忧质量。记住海尔名言</w:t>
      </w:r>
      <w:r w:rsidRPr="001A57A0">
        <w:rPr>
          <w:rFonts w:hint="eastAsia"/>
          <w:color w:val="000000"/>
        </w:rPr>
        <w:t>“</w:t>
      </w:r>
      <w:r w:rsidRPr="001A57A0">
        <w:rPr>
          <w:rFonts w:hint="eastAsia"/>
          <w:color w:val="000000"/>
        </w:rPr>
        <w:t>质量是制造出来的而不是检验出来的〞，只要每一个步骤都正确，最终将得到正确的结果。</w:t>
      </w:r>
    </w:p>
    <w:p w:rsidR="0006129D" w:rsidRPr="001A57A0" w:rsidP="0006129D">
      <w:pPr>
        <w:tabs>
          <w:tab w:val="left" w:pos="851"/>
        </w:tabs>
        <w:ind w:right="741" w:rightChars="353"/>
        <w:rPr>
          <w:color w:val="000000"/>
        </w:rPr>
      </w:pPr>
      <w:r w:rsidRPr="00FF0F96">
        <w:rPr>
          <w:rFonts w:ascii="楷体" w:eastAsia="楷体" w:hAnsi="楷体" w:hint="eastAsia"/>
          <w:color w:val="000000"/>
          <w:sz w:val="24"/>
        </w:rPr>
        <w:t>发货的故事</w:t>
      </w:r>
    </w:p>
    <w:p w:rsidR="0006129D" w:rsidRPr="001A57A0" w:rsidP="0006129D">
      <w:pPr>
        <w:numPr>
          <w:ilvl w:val="0"/>
          <w:numId w:val="111"/>
        </w:numPr>
        <w:tabs>
          <w:tab w:val="clear" w:pos="840"/>
          <w:tab w:val="left" w:pos="851"/>
        </w:tabs>
        <w:ind w:right="741" w:rightChars="353"/>
        <w:rPr>
          <w:rFonts w:ascii="宋体" w:hAnsi="宋体"/>
          <w:color w:val="000000"/>
        </w:rPr>
      </w:pPr>
      <w:r w:rsidRPr="001A57A0">
        <w:rPr>
          <w:rFonts w:ascii="宋体" w:hAnsi="宋体" w:hint="eastAsia"/>
          <w:color w:val="000000"/>
        </w:rPr>
        <w:t>新入客户审批权限与流程</w:t>
      </w:r>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审批新客户的合同条款，一般应该包括销售部门的3级负责人、财务、销售管理部门，必要时加法律部门。特别是大单、大客户和风险客户，必须严格审批。</w:t>
      </w:r>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这是</w:t>
      </w:r>
      <w:r w:rsidRPr="001A57A0">
        <w:rPr>
          <w:rFonts w:ascii="宋体" w:hAnsi="宋体" w:hint="eastAsia"/>
          <w:color w:val="000000"/>
        </w:rPr>
        <w:t>“</w:t>
      </w:r>
      <w:r w:rsidRPr="001A57A0">
        <w:rPr>
          <w:rFonts w:ascii="宋体" w:hAnsi="宋体" w:hint="eastAsia"/>
          <w:color w:val="000000"/>
        </w:rPr>
        <w:t>预先申请〞过程，即必须在与客户正式谈之前申请，无论是将要谈新客户还是老客户有变化，只要条款超出标准或者发生改变，必须预先申请，不可以先容许了客户，造成合同都拿回来了经理还不知道。</w:t>
      </w:r>
    </w:p>
    <w:p w:rsidR="0006129D" w:rsidRPr="001A57A0" w:rsidP="0006129D">
      <w:pPr>
        <w:numPr>
          <w:ilvl w:val="0"/>
          <w:numId w:val="111"/>
        </w:numPr>
        <w:tabs>
          <w:tab w:val="clear" w:pos="840"/>
          <w:tab w:val="left" w:pos="851"/>
        </w:tabs>
        <w:ind w:right="741" w:rightChars="353"/>
        <w:rPr>
          <w:rFonts w:ascii="宋体" w:hAnsi="宋体"/>
          <w:color w:val="000000"/>
        </w:rPr>
      </w:pPr>
      <w:r w:rsidRPr="001A57A0">
        <w:rPr>
          <w:rFonts w:hint="eastAsia"/>
          <w:color w:val="000000"/>
        </w:rPr>
        <w:t>订单处理流程：</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申请条款</w:t>
      </w:r>
      <w:r w:rsidRPr="001A57A0">
        <w:rPr>
          <w:rFonts w:ascii="Wingdings 3" w:hAnsi="Wingdings 3"/>
          <w:color w:val="000000"/>
        </w:rPr>
        <w:sym w:font="Wingdings 3" w:char="F05B"/>
      </w:r>
      <w:r w:rsidRPr="001A57A0">
        <w:rPr>
          <w:rFonts w:ascii="宋体" w:hAnsi="宋体" w:hint="eastAsia"/>
          <w:color w:val="000000"/>
        </w:rPr>
        <w:t>审批</w:t>
      </w:r>
      <w:r w:rsidRPr="001A57A0">
        <w:rPr>
          <w:rFonts w:ascii="Wingdings 3" w:hAnsi="Wingdings 3"/>
          <w:color w:val="000000"/>
        </w:rPr>
        <w:sym w:font="Wingdings 3" w:char="F05B"/>
      </w:r>
      <w:r w:rsidRPr="001A57A0">
        <w:rPr>
          <w:rFonts w:ascii="宋体" w:hAnsi="宋体" w:hint="eastAsia"/>
          <w:color w:val="000000"/>
        </w:rPr>
        <w:t>签订合同</w:t>
      </w:r>
      <w:r w:rsidRPr="001A57A0">
        <w:rPr>
          <w:rFonts w:ascii="Wingdings 3" w:hAnsi="Wingdings 3"/>
          <w:color w:val="000000"/>
        </w:rPr>
        <w:sym w:font="Wingdings 3" w:char="F05B"/>
      </w:r>
      <w:r w:rsidRPr="001A57A0">
        <w:rPr>
          <w:rFonts w:ascii="宋体" w:hAnsi="宋体" w:hint="eastAsia"/>
          <w:color w:val="000000"/>
        </w:rPr>
        <w:t>填写各种表格</w:t>
      </w:r>
      <w:r w:rsidRPr="001A57A0">
        <w:rPr>
          <w:rFonts w:ascii="Wingdings 3" w:hAnsi="Wingdings 3"/>
          <w:color w:val="000000"/>
        </w:rPr>
        <w:sym w:font="Wingdings 3" w:char="F05B"/>
      </w:r>
      <w:r w:rsidRPr="001A57A0">
        <w:rPr>
          <w:rFonts w:ascii="宋体" w:hAnsi="宋体" w:hint="eastAsia"/>
          <w:color w:val="000000"/>
        </w:rPr>
        <w:t>再审批</w:t>
      </w:r>
      <w:r w:rsidRPr="001A57A0">
        <w:rPr>
          <w:rFonts w:ascii="Wingdings 3" w:hAnsi="Wingdings 3"/>
          <w:color w:val="000000"/>
        </w:rPr>
        <w:sym w:font="Wingdings 3" w:char="F05B"/>
      </w:r>
      <w:r w:rsidRPr="001A57A0">
        <w:rPr>
          <w:rFonts w:ascii="宋体" w:hAnsi="宋体" w:hint="eastAsia"/>
          <w:color w:val="000000"/>
        </w:rPr>
        <w:t>执行</w:t>
      </w:r>
      <w:r w:rsidRPr="001A57A0">
        <w:rPr>
          <w:rFonts w:ascii="Wingdings 3" w:hAnsi="Wingdings 3"/>
          <w:color w:val="000000"/>
        </w:rPr>
        <w:sym w:font="Wingdings 3" w:char="F05B"/>
      </w:r>
      <w:r w:rsidRPr="001A57A0">
        <w:rPr>
          <w:rFonts w:ascii="宋体" w:hAnsi="宋体" w:hint="eastAsia"/>
          <w:color w:val="000000"/>
        </w:rPr>
        <w:t>反响信息</w:t>
      </w:r>
      <w:r w:rsidRPr="001A57A0">
        <w:rPr>
          <w:rFonts w:ascii="Wingdings 3" w:hAnsi="Wingdings 3"/>
          <w:color w:val="000000"/>
        </w:rPr>
        <w:sym w:font="Wingdings 3" w:char="F05B"/>
      </w:r>
      <w:r w:rsidRPr="001A57A0">
        <w:rPr>
          <w:rFonts w:ascii="宋体" w:hAnsi="宋体" w:hint="eastAsia"/>
          <w:color w:val="000000"/>
        </w:rPr>
        <w:t>通知客户</w:t>
      </w:r>
    </w:p>
    <w:p w:rsidR="0006129D" w:rsidRPr="001A57A0" w:rsidP="0006129D">
      <w:pPr>
        <w:numPr>
          <w:ilvl w:val="0"/>
          <w:numId w:val="111"/>
        </w:numPr>
        <w:tabs>
          <w:tab w:val="clear" w:pos="840"/>
          <w:tab w:val="left" w:pos="851"/>
        </w:tabs>
        <w:ind w:right="741" w:rightChars="353"/>
        <w:rPr>
          <w:rFonts w:ascii="宋体" w:hAnsi="宋体"/>
          <w:color w:val="000000"/>
        </w:rPr>
      </w:pPr>
      <w:r w:rsidRPr="001A57A0">
        <w:rPr>
          <w:rFonts w:ascii="宋体" w:hAnsi="宋体" w:hint="eastAsia"/>
          <w:color w:val="000000"/>
        </w:rPr>
        <w:t>订单执行流程</w:t>
      </w:r>
    </w:p>
    <w:p w:rsidR="0006129D" w:rsidRPr="001A57A0" w:rsidP="0006129D">
      <w:pPr>
        <w:numPr>
          <w:ilvl w:val="0"/>
          <w:numId w:val="111"/>
        </w:numPr>
        <w:tabs>
          <w:tab w:val="clear" w:pos="840"/>
          <w:tab w:val="left" w:pos="851"/>
        </w:tabs>
        <w:ind w:right="741" w:rightChars="353"/>
        <w:rPr>
          <w:rFonts w:ascii="宋体" w:hAnsi="宋体"/>
          <w:color w:val="000000"/>
        </w:rPr>
      </w:pPr>
      <w:r w:rsidRPr="001A57A0">
        <w:rPr>
          <w:rFonts w:ascii="宋体" w:hAnsi="宋体" w:hint="eastAsia"/>
          <w:color w:val="000000"/>
        </w:rPr>
        <w:t>收款流程</w:t>
      </w:r>
    </w:p>
    <w:p w:rsidR="0006129D" w:rsidRPr="001A57A0" w:rsidP="0006129D">
      <w:pPr>
        <w:numPr>
          <w:ilvl w:val="0"/>
          <w:numId w:val="111"/>
        </w:numPr>
        <w:tabs>
          <w:tab w:val="clear" w:pos="840"/>
          <w:tab w:val="left" w:pos="851"/>
        </w:tabs>
        <w:ind w:right="741" w:rightChars="353"/>
        <w:rPr>
          <w:rFonts w:ascii="宋体" w:hAnsi="宋体"/>
          <w:color w:val="000000"/>
        </w:rPr>
      </w:pPr>
      <w:r w:rsidRPr="001A57A0">
        <w:rPr>
          <w:rFonts w:ascii="宋体" w:hAnsi="宋体" w:hint="eastAsia"/>
          <w:color w:val="000000"/>
        </w:rPr>
        <w:t>欠款流程</w:t>
      </w:r>
    </w:p>
    <w:p w:rsidR="0006129D" w:rsidRPr="001A57A0" w:rsidP="0006129D">
      <w:pPr>
        <w:numPr>
          <w:ilvl w:val="0"/>
          <w:numId w:val="111"/>
        </w:numPr>
        <w:tabs>
          <w:tab w:val="clear" w:pos="840"/>
          <w:tab w:val="left" w:pos="851"/>
        </w:tabs>
        <w:ind w:right="741" w:rightChars="353"/>
        <w:rPr>
          <w:rFonts w:ascii="宋体" w:hAnsi="宋体"/>
          <w:color w:val="000000"/>
        </w:rPr>
      </w:pPr>
      <w:r w:rsidRPr="001A57A0">
        <w:rPr>
          <w:rFonts w:ascii="宋体" w:hAnsi="宋体" w:hint="eastAsia"/>
          <w:color w:val="000000"/>
        </w:rPr>
        <w:t>呆坏账流程</w:t>
      </w:r>
    </w:p>
    <w:p w:rsidR="0006129D" w:rsidRPr="00740B31" w:rsidP="0006129D">
      <w:pPr>
        <w:numPr>
          <w:ilvl w:val="0"/>
          <w:numId w:val="111"/>
        </w:numPr>
        <w:tabs>
          <w:tab w:val="clear" w:pos="840"/>
          <w:tab w:val="left" w:pos="851"/>
        </w:tabs>
        <w:ind w:right="741" w:rightChars="353"/>
        <w:rPr>
          <w:rFonts w:ascii="宋体" w:hAnsi="宋体"/>
          <w:color w:val="000000"/>
        </w:rPr>
      </w:pPr>
      <w:r w:rsidRPr="001A57A0">
        <w:rPr>
          <w:rFonts w:ascii="宋体" w:hAnsi="宋体" w:hint="eastAsia"/>
          <w:color w:val="000000"/>
        </w:rPr>
        <w:t>意外流程</w:t>
      </w:r>
    </w:p>
    <w:p w:rsidR="0006129D" w:rsidRPr="00921F51" w:rsidP="0006129D">
      <w:pPr>
        <w:tabs>
          <w:tab w:val="left" w:pos="851"/>
        </w:tabs>
        <w:ind w:right="741" w:rightChars="353"/>
        <w:rPr>
          <w:rFonts w:ascii="楷体_GB2312" w:eastAsia="楷体_GB2312" w:hAnsi="宋体"/>
          <w:color w:val="000000"/>
          <w:sz w:val="24"/>
          <w:szCs w:val="24"/>
        </w:rPr>
      </w:pPr>
      <w:r w:rsidRPr="00921F51">
        <w:rPr>
          <w:rFonts w:ascii="楷体" w:eastAsia="楷体" w:hAnsi="楷体" w:hint="eastAsia"/>
          <w:color w:val="000000"/>
          <w:sz w:val="24"/>
          <w:szCs w:val="24"/>
        </w:rPr>
        <w:t>必须通知的故事：</w:t>
      </w:r>
    </w:p>
    <w:p w:rsidR="0006129D" w:rsidRPr="001A57A0" w:rsidP="0006129D">
      <w:pPr>
        <w:numPr>
          <w:ilvl w:val="0"/>
          <w:numId w:val="111"/>
        </w:numPr>
        <w:tabs>
          <w:tab w:val="clear" w:pos="840"/>
          <w:tab w:val="left" w:pos="851"/>
        </w:tabs>
        <w:ind w:right="741" w:rightChars="353"/>
        <w:rPr>
          <w:rFonts w:ascii="宋体" w:hAnsi="宋体"/>
          <w:color w:val="000000"/>
        </w:rPr>
      </w:pPr>
      <w:r w:rsidRPr="001A57A0">
        <w:rPr>
          <w:rFonts w:ascii="宋体" w:hAnsi="宋体" w:hint="eastAsia"/>
          <w:color w:val="000000"/>
        </w:rPr>
        <w:t>在各种流程之中，特别注意各个节点对内对外</w:t>
      </w:r>
      <w:r w:rsidRPr="001A57A0">
        <w:rPr>
          <w:rFonts w:ascii="宋体" w:hAnsi="宋体" w:hint="eastAsia"/>
          <w:color w:val="000000"/>
        </w:rPr>
        <w:t>“</w:t>
      </w:r>
      <w:r w:rsidRPr="001A57A0">
        <w:rPr>
          <w:rFonts w:ascii="宋体" w:hAnsi="宋体" w:hint="eastAsia"/>
          <w:color w:val="000000"/>
        </w:rPr>
        <w:t>反响信息〞，而且应该书面反响，也就是要</w:t>
      </w:r>
      <w:r w:rsidRPr="001A57A0">
        <w:rPr>
          <w:rFonts w:ascii="宋体" w:hAnsi="宋体" w:hint="eastAsia"/>
          <w:color w:val="000000"/>
        </w:rPr>
        <w:t>“</w:t>
      </w:r>
      <w:r w:rsidRPr="001A57A0">
        <w:rPr>
          <w:rFonts w:ascii="宋体" w:hAnsi="宋体" w:hint="eastAsia"/>
          <w:color w:val="000000"/>
        </w:rPr>
        <w:t>告诉〞各个相关部门和人员发生了什么事情，包括正常和异常情况以及异常情况的应对措施。这是原那么性问题，因为无论对哪个岗位，不怕变化，就怕不知道变化而无法及时应对而误事。为防止过度繁琐，除了别人关心的节点，可规定</w:t>
      </w:r>
      <w:r w:rsidRPr="001A57A0">
        <w:rPr>
          <w:rFonts w:ascii="宋体" w:hAnsi="宋体" w:hint="eastAsia"/>
          <w:color w:val="000000"/>
        </w:rPr>
        <w:t>“</w:t>
      </w:r>
      <w:r w:rsidRPr="001A57A0">
        <w:rPr>
          <w:rFonts w:ascii="宋体" w:hAnsi="宋体" w:hint="eastAsia"/>
          <w:color w:val="000000"/>
        </w:rPr>
        <w:t>出现任何方案外变化，必须反响〞即可。</w:t>
      </w:r>
    </w:p>
    <w:p w:rsidR="0006129D" w:rsidRPr="001A57A0" w:rsidP="0006129D">
      <w:pPr>
        <w:tabs>
          <w:tab w:val="left" w:pos="851"/>
        </w:tabs>
        <w:ind w:right="741" w:firstLine="420" w:rightChars="353" w:firstLineChars="200"/>
        <w:rPr>
          <w:color w:val="000000"/>
        </w:rPr>
      </w:pPr>
    </w:p>
    <w:p w:rsidR="0006129D" w:rsidRPr="001A57A0" w:rsidP="0006129D">
      <w:pPr>
        <w:tabs>
          <w:tab w:val="left" w:pos="851"/>
        </w:tabs>
        <w:ind w:right="741" w:rightChars="353"/>
        <w:outlineLvl w:val="1"/>
        <w:rPr>
          <w:rFonts w:ascii="黑体" w:eastAsia="黑体"/>
          <w:color w:val="000000"/>
          <w:sz w:val="24"/>
          <w:szCs w:val="24"/>
        </w:rPr>
      </w:pPr>
      <w:bookmarkStart w:id="168" w:name="_Toc171133996"/>
      <w:bookmarkStart w:id="169" w:name="_Toc204002420"/>
      <w:bookmarkStart w:id="170" w:name="_Toc204709056"/>
      <w:r w:rsidRPr="001A57A0">
        <w:rPr>
          <w:rFonts w:ascii="黑体" w:eastAsia="黑体" w:hint="eastAsia"/>
          <w:color w:val="000000"/>
          <w:sz w:val="24"/>
          <w:szCs w:val="24"/>
        </w:rPr>
        <w:t>本</w:t>
      </w:r>
      <w:r w:rsidRPr="001A57A0">
        <w:rPr>
          <w:rFonts w:ascii="黑体" w:eastAsia="黑体" w:cs="宋体" w:hint="eastAsia"/>
          <w:color w:val="000000"/>
          <w:sz w:val="24"/>
          <w:szCs w:val="24"/>
        </w:rPr>
        <w:t>篇</w:t>
      </w:r>
      <w:r w:rsidRPr="001A57A0">
        <w:rPr>
          <w:rFonts w:ascii="黑体" w:eastAsia="黑体" w:hint="eastAsia"/>
          <w:color w:val="000000"/>
          <w:sz w:val="24"/>
          <w:szCs w:val="24"/>
        </w:rPr>
        <w:t>小结：销售管理体系是很繁琐的工作，因为本身是很繁琐的，由不得我们松懈。将繁琐的工作用制度简化，可以使销售流程有序化。</w:t>
      </w:r>
      <w:bookmarkEnd w:id="168"/>
      <w:bookmarkEnd w:id="169"/>
      <w:bookmarkEnd w:id="170"/>
    </w:p>
    <w:p w:rsidR="0006129D" w:rsidRPr="001A57A0" w:rsidP="0006129D">
      <w:pPr>
        <w:tabs>
          <w:tab w:val="left" w:pos="851"/>
        </w:tabs>
        <w:ind w:right="741" w:firstLine="420" w:rightChars="353" w:firstLineChars="200"/>
        <w:rPr>
          <w:color w:val="000000"/>
        </w:rPr>
      </w:pPr>
      <w:r w:rsidRPr="001A57A0">
        <w:rPr>
          <w:rFonts w:hint="eastAsia"/>
          <w:color w:val="000000"/>
        </w:rPr>
        <w:t>如果我们对本身就是繁琐的销售流程工作视而不见，那么</w:t>
      </w:r>
      <w:r w:rsidRPr="001A57A0">
        <w:rPr>
          <w:rFonts w:hint="eastAsia"/>
          <w:color w:val="000000"/>
        </w:rPr>
        <w:t>“</w:t>
      </w:r>
      <w:r w:rsidRPr="001A57A0">
        <w:rPr>
          <w:rFonts w:hint="eastAsia"/>
          <w:color w:val="000000"/>
        </w:rPr>
        <w:t>必有近忧〞，会被拖入大量无意义的繁琐之中。我们可能不必要也无法一次将所有管理流程工作完成，但遇到任何意外情况，决不要认为这种意外不会再次出现，而要举一反三，及时协同相关部门制定规那么与流程，一般在日历时间6</w:t>
      </w:r>
      <w:r w:rsidRPr="001A57A0">
        <w:rPr>
          <w:rFonts w:ascii="宋体" w:hAnsi="宋体" w:hint="eastAsia"/>
          <w:color w:val="000000"/>
        </w:rPr>
        <w:t>～12个月，所有意外的、不理想的、困难的情况都将出现，我们也就随之将各种规那么制定完成了。</w:t>
      </w:r>
    </w:p>
    <w:p w:rsidR="0006129D" w:rsidRPr="001A57A0" w:rsidP="0006129D">
      <w:pPr>
        <w:tabs>
          <w:tab w:val="left" w:pos="851"/>
        </w:tabs>
        <w:ind w:right="741" w:firstLine="420" w:rightChars="353" w:firstLineChars="200"/>
        <w:rPr>
          <w:color w:val="000000"/>
        </w:rPr>
      </w:pPr>
    </w:p>
    <w:p w:rsidR="0006129D" w:rsidRPr="001A57A0" w:rsidP="0006129D">
      <w:pPr>
        <w:tabs>
          <w:tab w:val="left" w:pos="851"/>
        </w:tabs>
        <w:ind w:right="741" w:rightChars="353"/>
        <w:jc w:val="center"/>
        <w:outlineLvl w:val="0"/>
        <w:rPr>
          <w:rFonts w:ascii="黑体" w:eastAsia="黑体" w:hAnsi="宋体"/>
          <w:color w:val="000000"/>
          <w:sz w:val="28"/>
          <w:szCs w:val="28"/>
        </w:rPr>
      </w:pPr>
      <w:bookmarkStart w:id="171" w:name="_Toc204002421"/>
      <w:bookmarkStart w:id="172" w:name="_Toc204709057"/>
      <w:r w:rsidRPr="001A57A0">
        <w:rPr>
          <w:rFonts w:ascii="黑体" w:eastAsia="黑体" w:hint="eastAsia"/>
          <w:color w:val="000000"/>
          <w:sz w:val="28"/>
          <w:szCs w:val="28"/>
        </w:rPr>
        <w:t>第三类问题研究</w:t>
      </w:r>
      <w:r w:rsidRPr="001A57A0">
        <w:rPr>
          <w:rFonts w:ascii="黑体" w:eastAsia="黑体" w:hint="eastAsia"/>
          <w:color w:val="000000"/>
          <w:sz w:val="28"/>
          <w:szCs w:val="28"/>
        </w:rPr>
        <w:t>——</w:t>
      </w:r>
      <w:r w:rsidRPr="001A57A0">
        <w:rPr>
          <w:rFonts w:ascii="黑体" w:eastAsia="黑体" w:hAnsi="宋体" w:hint="eastAsia"/>
          <w:color w:val="000000"/>
          <w:sz w:val="28"/>
          <w:szCs w:val="28"/>
        </w:rPr>
        <w:t>销售运行方法</w:t>
      </w:r>
      <w:bookmarkEnd w:id="171"/>
      <w:bookmarkEnd w:id="172"/>
    </w:p>
    <w:p w:rsidR="0006129D" w:rsidRPr="001A57A0" w:rsidP="0006129D">
      <w:pPr>
        <w:tabs>
          <w:tab w:val="left" w:pos="851"/>
        </w:tabs>
        <w:ind w:right="741" w:firstLine="480" w:rightChars="353" w:firstLineChars="200"/>
        <w:outlineLvl w:val="1"/>
        <w:rPr>
          <w:rFonts w:ascii="华文新魏" w:eastAsia="华文新魏" w:hAnsi="宋体"/>
          <w:color w:val="000000"/>
          <w:sz w:val="24"/>
          <w:szCs w:val="24"/>
        </w:rPr>
        <w:sectPr w:rsidSect="0006129D">
          <w:headerReference w:type="default" r:id="rId54"/>
          <w:footerReference w:type="even" r:id="rId55"/>
          <w:footerReference w:type="default" r:id="rId56"/>
          <w:footerReference w:type="first" r:id="rId57"/>
          <w:type w:val="nextPage"/>
          <w:pgSz w:w="11906" w:h="16838" w:code="9"/>
          <w:pgMar w:top="1140" w:right="1841" w:bottom="1304" w:left="1418" w:header="851" w:footer="851" w:gutter="0"/>
          <w:pgNumType w:start="13"/>
          <w:cols w:space="425"/>
          <w:titlePg w:val="0"/>
          <w:docGrid w:type="lines" w:linePitch="326"/>
        </w:sectPr>
      </w:pPr>
      <w:bookmarkStart w:id="173" w:name="_Toc204002422"/>
      <w:bookmarkStart w:id="174" w:name="_Toc204709058"/>
      <w:r>
        <w:rPr>
          <w:rFonts w:ascii="华文新魏" w:eastAsia="华文新魏" w:hAnsi="宋体" w:cs="宋体" w:hint="eastAsia"/>
          <w:bCs/>
          <w:noProof/>
          <w:color w:val="000000"/>
          <w:kern w:val="0"/>
          <w:sz w:val="24"/>
          <w:szCs w:val="24"/>
        </w:rPr>
        <w:pict>
          <v:shape id="_x0000_s1042" type="#_x0000_t202" style="width:81pt;height:592.8pt;margin-top:75.25pt;margin-left:405pt;position:absolute;z-index:251670528"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Pr>
          <w:rFonts w:ascii="华文新魏" w:eastAsia="华文新魏" w:hAnsi="宋体" w:hint="eastAsia"/>
          <w:noProof/>
          <w:color w:val="000000"/>
          <w:sz w:val="24"/>
          <w:szCs w:val="24"/>
        </w:rPr>
        <w:pict>
          <v:shape id="图片 27" o:spid="_x0000_s1043" type="#_x0000_t75" style="width:209.5pt;height:153pt;margin-top:59.65pt;margin-left:171pt;position:absolute;visibility:visible;z-index:-251648000" wrapcoords="-155 0 -155 21388 21652 21388 21652 0 -155 0" filled="f" stroked="f">
            <v:imagedata r:id="rId58" o:title=""/>
            <w10:wrap type="tight"/>
          </v:shape>
        </w:pict>
      </w:r>
    </w:p>
    <w:p w:rsidR="0006129D" w:rsidRPr="001A57A0" w:rsidP="0006129D">
      <w:pPr>
        <w:tabs>
          <w:tab w:val="left" w:pos="851"/>
        </w:tabs>
        <w:ind w:right="741" w:firstLine="480" w:rightChars="353" w:firstLineChars="200"/>
        <w:outlineLvl w:val="1"/>
        <w:rPr>
          <w:rFonts w:ascii="华文新魏" w:eastAsia="华文新魏" w:hAnsi="宋体"/>
          <w:color w:val="000000"/>
          <w:sz w:val="24"/>
          <w:szCs w:val="24"/>
        </w:rPr>
      </w:pPr>
      <w:r w:rsidRPr="001A57A0">
        <w:rPr>
          <w:rFonts w:ascii="华文新魏" w:eastAsia="华文新魏" w:hAnsi="宋体" w:hint="eastAsia"/>
          <w:color w:val="000000"/>
          <w:sz w:val="24"/>
          <w:szCs w:val="24"/>
        </w:rPr>
        <w:t>前面我们研究了对销售团队建立合理的目标、开展有效的鼓励和进展最细致的管理，使人们有激情有规矩，仅还缺最后一项也许是最重要的工作，即运用理想的可执行可监视的销售方法，使业务人员容易干好事，从而经常获得成功获得开展，而且不愿意干坏事。这是维持业务员激情的必要条件，是其留下来的道理和原因。</w:t>
      </w:r>
      <w:bookmarkEnd w:id="173"/>
      <w:bookmarkEnd w:id="174"/>
    </w:p>
    <w:p w:rsidR="0006129D" w:rsidRPr="001A57A0" w:rsidP="0006129D">
      <w:pPr>
        <w:tabs>
          <w:tab w:val="left" w:pos="851"/>
        </w:tabs>
        <w:ind w:right="741" w:firstLine="480" w:rightChars="353" w:firstLineChars="200"/>
        <w:outlineLvl w:val="1"/>
        <w:rPr>
          <w:rFonts w:ascii="华文新魏" w:eastAsia="华文新魏" w:hAnsi="宋体"/>
          <w:color w:val="000000"/>
          <w:sz w:val="24"/>
          <w:szCs w:val="24"/>
        </w:rPr>
      </w:pPr>
      <w:bookmarkStart w:id="175" w:name="_Toc204002423"/>
      <w:bookmarkStart w:id="176" w:name="_Toc204709059"/>
      <w:r w:rsidRPr="001A57A0">
        <w:rPr>
          <w:rFonts w:ascii="华文新魏" w:eastAsia="华文新魏" w:hAnsi="宋体" w:hint="eastAsia"/>
          <w:color w:val="000000"/>
          <w:sz w:val="24"/>
          <w:szCs w:val="24"/>
        </w:rPr>
        <w:t>请一定相信，任何复杂事物，都必然有其运行规律，包括我们在销售中处理与人打交道的问题，类似于谈恋爱，无非是从对方角度着眼，设身处地换位思考，我们完全可以找到规律抓住关键，从而使恋爱成功，当互相关心关爱成为习惯，那么会长期合作白头到老。</w:t>
      </w:r>
      <w:bookmarkEnd w:id="175"/>
      <w:bookmarkEnd w:id="176"/>
    </w:p>
    <w:p w:rsidR="0006129D" w:rsidRPr="001A57A0" w:rsidP="0006129D">
      <w:pPr>
        <w:tabs>
          <w:tab w:val="left" w:pos="851"/>
        </w:tabs>
        <w:ind w:right="741" w:firstLine="480" w:rightChars="353" w:firstLineChars="200"/>
        <w:rPr>
          <w:rFonts w:ascii="华文新魏" w:eastAsia="华文新魏"/>
          <w:color w:val="000000"/>
        </w:rPr>
      </w:pPr>
      <w:r w:rsidRPr="001A57A0">
        <w:rPr>
          <w:rFonts w:ascii="华文新魏" w:eastAsia="华文新魏" w:hint="eastAsia"/>
          <w:color w:val="000000"/>
          <w:sz w:val="24"/>
          <w:szCs w:val="24"/>
        </w:rPr>
        <w:t>还记得赛狗？现在我们该带着其开场跑了。</w:t>
      </w:r>
    </w:p>
    <w:p w:rsidR="0006129D" w:rsidP="0006129D">
      <w:pPr>
        <w:tabs>
          <w:tab w:val="left" w:pos="851"/>
        </w:tabs>
        <w:ind w:left="1125" w:right="741" w:rightChars="353"/>
        <w:outlineLvl w:val="0"/>
        <w:rPr>
          <w:rFonts w:ascii="黑体" w:eastAsia="黑体" w:hAnsi="宋体"/>
          <w:color w:val="000000"/>
          <w:sz w:val="28"/>
          <w:szCs w:val="28"/>
        </w:rPr>
      </w:pPr>
      <w:bookmarkStart w:id="177" w:name="_Toc157452102"/>
      <w:bookmarkStart w:id="178" w:name="_Toc157596160"/>
      <w:bookmarkStart w:id="179" w:name="_Toc204002424"/>
    </w:p>
    <w:p w:rsidR="0006129D" w:rsidRPr="001A57A0" w:rsidP="0006129D">
      <w:pPr>
        <w:numPr>
          <w:ilvl w:val="0"/>
          <w:numId w:val="17"/>
        </w:numPr>
        <w:tabs>
          <w:tab w:val="left" w:pos="851"/>
        </w:tabs>
        <w:ind w:right="741" w:rightChars="353"/>
        <w:jc w:val="center"/>
        <w:outlineLvl w:val="0"/>
        <w:rPr>
          <w:rFonts w:ascii="黑体" w:eastAsia="黑体" w:hAnsi="宋体"/>
          <w:color w:val="000000"/>
          <w:sz w:val="28"/>
          <w:szCs w:val="28"/>
        </w:rPr>
      </w:pPr>
      <w:bookmarkStart w:id="180" w:name="_Toc204709060"/>
      <w:r w:rsidRPr="001A57A0">
        <w:rPr>
          <w:rFonts w:ascii="黑体" w:eastAsia="黑体" w:hAnsi="宋体" w:hint="eastAsia"/>
          <w:color w:val="000000"/>
          <w:sz w:val="28"/>
          <w:szCs w:val="28"/>
        </w:rPr>
        <w:t>客户永远是正确的</w:t>
      </w:r>
      <w:bookmarkEnd w:id="177"/>
      <w:bookmarkEnd w:id="178"/>
      <w:bookmarkEnd w:id="179"/>
      <w:bookmarkEnd w:id="180"/>
    </w:p>
    <w:p w:rsidR="0006129D" w:rsidRPr="001A57A0" w:rsidP="0006129D">
      <w:pPr>
        <w:widowControl/>
        <w:tabs>
          <w:tab w:val="left" w:pos="851"/>
        </w:tabs>
        <w:ind w:right="741" w:firstLine="480" w:rightChars="353" w:firstLineChars="200"/>
        <w:outlineLvl w:val="1"/>
        <w:rPr>
          <w:rFonts w:ascii="华文新魏" w:eastAsia="华文新魏" w:hAnsi="宋体" w:cs="宋体"/>
          <w:bCs/>
          <w:color w:val="000000"/>
          <w:kern w:val="0"/>
          <w:sz w:val="24"/>
          <w:szCs w:val="24"/>
        </w:rPr>
      </w:pPr>
      <w:bookmarkStart w:id="181" w:name="_Toc204002425"/>
      <w:bookmarkStart w:id="182" w:name="_Toc204709061"/>
      <w:r w:rsidRPr="001A57A0">
        <w:rPr>
          <w:rFonts w:ascii="华文新魏" w:eastAsia="华文新魏" w:hAnsi="宋体" w:cs="宋体" w:hint="eastAsia"/>
          <w:bCs/>
          <w:color w:val="000000"/>
          <w:kern w:val="0"/>
          <w:sz w:val="24"/>
          <w:szCs w:val="24"/>
        </w:rPr>
        <w:t>恋爱的过程，是两个人的将各自的目标、习惯、观念等，进展了解、研究和讨论的过程，当屡次碰撞后双方逐渐趋于一致形成共识，那么恋爱成功，将干事了。</w:t>
      </w:r>
      <w:bookmarkEnd w:id="181"/>
      <w:bookmarkEnd w:id="182"/>
    </w:p>
    <w:p w:rsidR="0006129D" w:rsidRPr="001A57A0" w:rsidP="0006129D">
      <w:pPr>
        <w:widowControl/>
        <w:tabs>
          <w:tab w:val="left" w:pos="851"/>
        </w:tabs>
        <w:ind w:right="741" w:firstLine="480" w:rightChars="353" w:firstLineChars="200"/>
        <w:outlineLvl w:val="1"/>
        <w:rPr>
          <w:rFonts w:ascii="华文新魏" w:eastAsia="华文新魏" w:hAnsi="宋体" w:cs="宋体"/>
          <w:bCs/>
          <w:color w:val="000000"/>
          <w:kern w:val="0"/>
          <w:sz w:val="24"/>
          <w:szCs w:val="24"/>
        </w:rPr>
      </w:pPr>
      <w:bookmarkStart w:id="183" w:name="_Toc204002426"/>
      <w:bookmarkStart w:id="184" w:name="_Toc204709062"/>
      <w:r w:rsidRPr="001A57A0">
        <w:rPr>
          <w:rFonts w:ascii="华文新魏" w:eastAsia="华文新魏" w:hAnsi="宋体" w:cs="宋体" w:hint="eastAsia"/>
          <w:bCs/>
          <w:color w:val="000000"/>
          <w:kern w:val="0"/>
          <w:sz w:val="24"/>
          <w:szCs w:val="24"/>
        </w:rPr>
        <w:t>销售的过程，是供求双方对条件、性能、价格等互相了解、研究、讨论的过程，当屡次碰撞后，双方逐渐趋于一致形成共识，那么生意成功双方握手。</w:t>
      </w:r>
      <w:bookmarkEnd w:id="183"/>
      <w:bookmarkEnd w:id="184"/>
    </w:p>
    <w:p w:rsidR="0006129D" w:rsidRPr="001A57A0" w:rsidP="0006129D">
      <w:pPr>
        <w:widowControl/>
        <w:tabs>
          <w:tab w:val="left" w:pos="851"/>
        </w:tabs>
        <w:ind w:right="741" w:firstLine="480" w:rightChars="353" w:firstLineChars="200"/>
        <w:outlineLvl w:val="1"/>
        <w:rPr>
          <w:rFonts w:ascii="华文新魏" w:eastAsia="华文新魏" w:hAnsi="宋体" w:cs="宋体"/>
          <w:bCs/>
          <w:color w:val="000000"/>
          <w:kern w:val="0"/>
          <w:sz w:val="24"/>
          <w:szCs w:val="24"/>
        </w:rPr>
        <w:sectPr w:rsidSect="0006129D">
          <w:headerReference w:type="default" r:id="rId59"/>
          <w:footerReference w:type="even" r:id="rId60"/>
          <w:footerReference w:type="default" r:id="rId61"/>
          <w:footerReference w:type="first" r:id="rId62"/>
          <w:type w:val="nextPage"/>
          <w:pgSz w:w="11906" w:h="16838" w:code="9"/>
          <w:pgMar w:top="1140" w:right="1841" w:bottom="1304" w:left="1418" w:header="851" w:footer="851" w:gutter="0"/>
          <w:pgNumType w:start="14"/>
          <w:cols w:space="425"/>
          <w:titlePg w:val="0"/>
          <w:docGrid w:type="lines" w:linePitch="326"/>
        </w:sectPr>
      </w:pPr>
      <w:bookmarkStart w:id="185" w:name="_Toc204002427"/>
      <w:bookmarkStart w:id="186" w:name="_Toc204709063"/>
      <w:r>
        <w:rPr>
          <w:rFonts w:ascii="华文新魏" w:eastAsia="华文新魏" w:hAnsi="宋体" w:cs="宋体"/>
          <w:bCs/>
          <w:noProof/>
          <w:color w:val="000000"/>
          <w:kern w:val="0"/>
          <w:sz w:val="24"/>
          <w:szCs w:val="24"/>
        </w:rPr>
        <w:pict>
          <v:shapetype id="_x0000_t135" coordsize="21600,21600" o:spt="135" path="m10800,qx21600,10800,10800,21600l,21600,,xe">
            <v:stroke joinstyle="miter"/>
            <v:path gradientshapeok="t" o:connecttype="rect" textboxrect="0,3163,18437,18437"/>
          </v:shapetype>
          <v:shape id="_x0000_s1044" type="#_x0000_t135" style="width:105.95pt;height:157.5pt;margin-top:8.62pt;margin-left:268.77pt;position:absolute;rotation:270;z-index:-251644928" wrapcoords="-140 -153 -140 21447 12623 21447 13465 21447 17392 19762 17532 19455 19917 17004 21039 14553 21740 12102 21740 9651 21179 7200 20057 4749 17813 2298 17953 1685 13184 0 10940 -153 -140 -153" fillcolor="gray">
            <v:textbox inset="0,0,0,0">
              <w:txbxContent>
                <w:p w:rsidR="0006129D" w:rsidRPr="00FF0F96" w:rsidP="0006129D">
                  <w:pPr>
                    <w:rPr>
                      <w:rFonts w:ascii="楷体" w:eastAsia="楷体" w:hAnsi="楷体"/>
                      <w:color w:val="FFFFFF"/>
                    </w:rPr>
                  </w:pPr>
                  <w:r w:rsidRPr="00FF0F96">
                    <w:rPr>
                      <w:rFonts w:ascii="楷体" w:eastAsia="楷体" w:hAnsi="楷体" w:hint="eastAsia"/>
                      <w:color w:val="FFFFFF"/>
                    </w:rPr>
                    <w:t>在商店：</w:t>
                  </w:r>
                  <w:r w:rsidRPr="00FF0F96">
                    <w:rPr>
                      <w:rFonts w:ascii="楷体" w:eastAsia="楷体" w:hAnsi="楷体" w:hint="eastAsia"/>
                      <w:color w:val="FFFFFF"/>
                    </w:rPr>
                    <w:t>“</w:t>
                  </w:r>
                  <w:r w:rsidRPr="00FF0F96">
                    <w:rPr>
                      <w:rFonts w:ascii="楷体" w:eastAsia="楷体" w:hAnsi="楷体" w:hint="eastAsia"/>
                      <w:color w:val="FFFFFF"/>
                    </w:rPr>
                    <w:t>我要买香水送恋人〞，一男士说。售货员：</w:t>
                  </w:r>
                  <w:r w:rsidRPr="00FF0F96">
                    <w:rPr>
                      <w:rFonts w:ascii="楷体" w:eastAsia="楷体" w:hAnsi="楷体" w:hint="eastAsia"/>
                      <w:color w:val="FFFFFF"/>
                    </w:rPr>
                    <w:t>“</w:t>
                  </w:r>
                  <w:r w:rsidRPr="00FF0F96">
                    <w:rPr>
                      <w:rFonts w:ascii="楷体" w:eastAsia="楷体" w:hAnsi="楷体" w:hint="eastAsia"/>
                      <w:color w:val="FFFFFF"/>
                    </w:rPr>
                    <w:t>您是要淑女型的还是情爱型的？〞</w:t>
                  </w:r>
                </w:p>
                <w:p w:rsidR="0006129D" w:rsidRPr="00FF0F96" w:rsidP="0006129D">
                  <w:pPr>
                    <w:rPr>
                      <w:rFonts w:ascii="楷体" w:eastAsia="楷体" w:hAnsi="楷体"/>
                      <w:color w:val="FFFFFF"/>
                    </w:rPr>
                  </w:pPr>
                  <w:r w:rsidRPr="00FF0F96">
                    <w:rPr>
                      <w:rFonts w:ascii="楷体" w:eastAsia="楷体" w:hAnsi="楷体" w:hint="eastAsia"/>
                      <w:color w:val="FFFFFF"/>
                    </w:rPr>
                    <w:t>汪罗：您的客人要干吗？</w:t>
                  </w:r>
                </w:p>
                <w:p w:rsidR="0006129D" w:rsidRPr="00FF0F96" w:rsidP="0006129D">
                  <w:pPr>
                    <w:rPr>
                      <w:rFonts w:ascii="楷体" w:eastAsia="楷体" w:hAnsi="楷体"/>
                      <w:color w:val="FFFFFF"/>
                    </w:rPr>
                  </w:pPr>
                </w:p>
              </w:txbxContent>
            </v:textbox>
            <w10:wrap type="tight" side="left"/>
          </v:shape>
        </w:pict>
      </w:r>
      <w:r w:rsidRPr="001A57A0">
        <w:rPr>
          <w:rFonts w:ascii="华文新魏" w:eastAsia="华文新魏" w:hAnsi="宋体" w:cs="宋体" w:hint="eastAsia"/>
          <w:bCs/>
          <w:color w:val="000000"/>
          <w:kern w:val="0"/>
          <w:sz w:val="24"/>
          <w:szCs w:val="24"/>
        </w:rPr>
        <w:t>恋爱与销售的道理完全一样，但我们的销售，处在买方市场，类似的产品满天飞，只能是卖方研究买方的需求并尽量满足，逐渐向买方靠拢，有一点卖方求买方的意思，谁使客户感到满意，谁将获得合作。就像恋爱时，看中的对象有N个追求者，怎敢不小心翼翼细致入微，怎敢不多到准丈母娘家多表现多干活。</w:t>
      </w:r>
      <w:bookmarkEnd w:id="185"/>
      <w:bookmarkEnd w:id="186"/>
    </w:p>
    <w:p w:rsidR="0006129D" w:rsidRPr="001A57A0" w:rsidP="0006129D">
      <w:pPr>
        <w:widowControl/>
        <w:tabs>
          <w:tab w:val="left" w:pos="851"/>
        </w:tabs>
        <w:ind w:right="741" w:firstLine="480" w:rightChars="353" w:firstLineChars="200"/>
        <w:outlineLvl w:val="1"/>
        <w:rPr>
          <w:rFonts w:ascii="华文新魏" w:eastAsia="华文新魏" w:hAnsi="宋体" w:cs="宋体"/>
          <w:bCs/>
          <w:color w:val="000000"/>
          <w:kern w:val="0"/>
          <w:sz w:val="24"/>
          <w:szCs w:val="24"/>
        </w:rPr>
      </w:pPr>
      <w:bookmarkStart w:id="187" w:name="_Toc204002428"/>
      <w:bookmarkStart w:id="188" w:name="_Toc204709064"/>
      <w:r w:rsidRPr="001A57A0">
        <w:rPr>
          <w:rFonts w:ascii="华文新魏" w:eastAsia="华文新魏" w:hAnsi="宋体" w:cs="宋体" w:hint="eastAsia"/>
          <w:bCs/>
          <w:color w:val="000000"/>
          <w:kern w:val="0"/>
          <w:sz w:val="24"/>
          <w:szCs w:val="24"/>
        </w:rPr>
        <w:t>为此，我们先要详细研究客户的需求，按此需求描述和改善我们的产品，以期最大限度地使之满意。当然，客户不是专家，可能不会平衡各种复杂条件，有些要求也未必全然合理，此时，我们要帮助其进展选择，请注意，不是</w:t>
      </w:r>
      <w:r w:rsidRPr="001A57A0">
        <w:rPr>
          <w:rFonts w:ascii="华文新魏" w:eastAsia="华文新魏" w:hAnsi="宋体" w:cs="宋体" w:hint="eastAsia"/>
          <w:bCs/>
          <w:color w:val="000000"/>
          <w:kern w:val="0"/>
          <w:sz w:val="24"/>
          <w:szCs w:val="24"/>
        </w:rPr>
        <w:t>“</w:t>
      </w:r>
      <w:r w:rsidRPr="001A57A0">
        <w:rPr>
          <w:rFonts w:ascii="华文新魏" w:eastAsia="华文新魏" w:hAnsi="宋体" w:cs="宋体" w:hint="eastAsia"/>
          <w:bCs/>
          <w:color w:val="000000"/>
          <w:kern w:val="0"/>
          <w:sz w:val="24"/>
          <w:szCs w:val="24"/>
        </w:rPr>
        <w:t>说服〞而是</w:t>
      </w:r>
      <w:r w:rsidRPr="001A57A0">
        <w:rPr>
          <w:rFonts w:ascii="华文新魏" w:eastAsia="华文新魏" w:hAnsi="宋体" w:cs="宋体" w:hint="eastAsia"/>
          <w:bCs/>
          <w:color w:val="000000"/>
          <w:kern w:val="0"/>
          <w:sz w:val="24"/>
          <w:szCs w:val="24"/>
        </w:rPr>
        <w:t>“</w:t>
      </w:r>
      <w:r w:rsidRPr="001A57A0">
        <w:rPr>
          <w:rFonts w:ascii="华文新魏" w:eastAsia="华文新魏" w:hAnsi="宋体" w:cs="宋体" w:hint="eastAsia"/>
          <w:bCs/>
          <w:color w:val="000000"/>
          <w:kern w:val="0"/>
          <w:sz w:val="24"/>
          <w:szCs w:val="24"/>
        </w:rPr>
        <w:t>帮助〞。</w:t>
      </w:r>
      <w:bookmarkEnd w:id="187"/>
      <w:bookmarkEnd w:id="188"/>
    </w:p>
    <w:p w:rsidR="0006129D" w:rsidRPr="001A57A0" w:rsidP="0006129D">
      <w:pPr>
        <w:widowControl/>
        <w:tabs>
          <w:tab w:val="left" w:pos="851"/>
        </w:tabs>
        <w:ind w:right="741" w:firstLine="480" w:rightChars="353" w:firstLineChars="200"/>
        <w:rPr>
          <w:rFonts w:ascii="华文新魏" w:eastAsia="华文新魏" w:hAnsi="宋体" w:cs="宋体"/>
          <w:bCs/>
          <w:color w:val="000000"/>
          <w:kern w:val="0"/>
          <w:sz w:val="24"/>
          <w:szCs w:val="24"/>
        </w:rPr>
      </w:pPr>
    </w:p>
    <w:p w:rsidR="0006129D" w:rsidP="0006129D">
      <w:pPr>
        <w:numPr>
          <w:ilvl w:val="0"/>
          <w:numId w:val="28"/>
        </w:numPr>
        <w:tabs>
          <w:tab w:val="left" w:pos="851"/>
          <w:tab w:val="left" w:pos="1418"/>
        </w:tabs>
        <w:ind w:right="741" w:rightChars="353"/>
        <w:jc w:val="center"/>
        <w:outlineLvl w:val="1"/>
        <w:rPr>
          <w:rFonts w:ascii="黑体" w:eastAsia="黑体"/>
          <w:color w:val="000000"/>
          <w:sz w:val="24"/>
        </w:rPr>
      </w:pPr>
      <w:bookmarkStart w:id="189" w:name="_Toc204002429"/>
      <w:bookmarkStart w:id="190" w:name="_Toc204709065"/>
      <w:r w:rsidRPr="001A57A0">
        <w:rPr>
          <w:rFonts w:ascii="黑体" w:eastAsia="黑体" w:hint="eastAsia"/>
          <w:color w:val="000000"/>
          <w:sz w:val="24"/>
        </w:rPr>
        <w:t>产品同质化</w:t>
      </w:r>
      <w:r w:rsidRPr="001A57A0">
        <w:rPr>
          <w:rFonts w:ascii="黑体" w:eastAsia="黑体" w:hint="eastAsia"/>
          <w:color w:val="000000"/>
          <w:sz w:val="24"/>
        </w:rPr>
        <w:t>——</w:t>
      </w:r>
      <w:r w:rsidRPr="001A57A0">
        <w:rPr>
          <w:rFonts w:ascii="黑体" w:eastAsia="黑体" w:hint="eastAsia"/>
          <w:color w:val="000000"/>
          <w:sz w:val="24"/>
        </w:rPr>
        <w:t>我们有压力更有时机</w:t>
      </w:r>
      <w:bookmarkEnd w:id="189"/>
      <w:bookmarkEnd w:id="190"/>
    </w:p>
    <w:p w:rsidR="0006129D" w:rsidRPr="00F02FC2" w:rsidP="0006129D">
      <w:pPr>
        <w:tabs>
          <w:tab w:val="left" w:pos="851"/>
        </w:tabs>
        <w:spacing w:line="0" w:lineRule="atLeast"/>
        <w:ind w:right="741" w:rightChars="353"/>
        <w:rPr>
          <w:rFonts w:ascii="华文新魏" w:eastAsia="华文新魏"/>
          <w:color w:val="000000"/>
          <w:sz w:val="24"/>
        </w:rPr>
      </w:pPr>
      <w:r w:rsidRPr="00F02FC2">
        <w:rPr>
          <w:rFonts w:ascii="华文新魏" w:eastAsia="华文新魏" w:hint="eastAsia"/>
          <w:color w:val="000000"/>
          <w:sz w:val="24"/>
        </w:rPr>
        <w:t>“</w:t>
      </w:r>
      <w:r w:rsidRPr="00F02FC2">
        <w:rPr>
          <w:rFonts w:ascii="华文新魏" w:eastAsia="华文新魏" w:hint="eastAsia"/>
          <w:color w:val="000000"/>
          <w:sz w:val="24"/>
        </w:rPr>
        <w:t>太阳锅巴〞们的故事</w:t>
      </w:r>
    </w:p>
    <w:p w:rsidR="0006129D" w:rsidRPr="001A57A0" w:rsidP="0006129D">
      <w:pPr>
        <w:tabs>
          <w:tab w:val="left" w:pos="851"/>
        </w:tabs>
        <w:ind w:left="480" w:right="741" w:rightChars="353"/>
        <w:outlineLvl w:val="1"/>
        <w:rPr>
          <w:rFonts w:ascii="黑体" w:eastAsia="黑体"/>
          <w:color w:val="000000"/>
          <w:sz w:val="24"/>
        </w:rPr>
      </w:pP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产品同质化：不同企业提供的产品和效劳，在主要功能与特征上非常相似。</w:t>
      </w:r>
    </w:p>
    <w:p w:rsidR="0006129D" w:rsidRPr="001A57A0" w:rsidP="0006129D">
      <w:pPr>
        <w:numPr>
          <w:ilvl w:val="0"/>
          <w:numId w:val="7"/>
        </w:numPr>
        <w:tabs>
          <w:tab w:val="left" w:pos="851"/>
          <w:tab w:val="left" w:pos="1080"/>
        </w:tabs>
        <w:ind w:left="1080" w:right="741" w:hanging="600" w:rightChars="353"/>
        <w:rPr>
          <w:color w:val="000000"/>
        </w:rPr>
      </w:pPr>
      <w:r w:rsidRPr="001A57A0">
        <w:rPr>
          <w:rFonts w:hint="eastAsia"/>
          <w:color w:val="000000"/>
        </w:rPr>
        <w:t>人们很善于模仿，而且越来越直接</w:t>
      </w:r>
    </w:p>
    <w:p w:rsidR="0006129D" w:rsidRPr="001A57A0" w:rsidP="0006129D">
      <w:pPr>
        <w:tabs>
          <w:tab w:val="left" w:pos="851"/>
          <w:tab w:val="left" w:pos="8040"/>
        </w:tabs>
        <w:ind w:right="741" w:firstLine="420" w:rightChars="353" w:firstLineChars="200"/>
        <w:rPr>
          <w:color w:val="000000"/>
        </w:rPr>
      </w:pPr>
      <w:r>
        <w:rPr>
          <w:rFonts w:hint="eastAsia"/>
          <w:noProof/>
          <w:color w:val="000000"/>
        </w:rPr>
        <w:pict>
          <v:shape id="_x0000_s1045" type="#_x0000_t202" style="width:81pt;height:592.8pt;margin-top:46.8pt;margin-left:405pt;position:absolute;z-index:251672576"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人们太善于模仿了，特别在中国，善于到直接抄袭，甚至干脆造假，这在几乎完全靠外观设计竞争的行业和效劳性行业最为典型，有些时候甚至第一家费尽心血刚刚出图纸，第二家已经开场销售</w:t>
      </w:r>
      <w:r w:rsidRPr="001A57A0">
        <w:rPr>
          <w:rFonts w:hint="eastAsia"/>
          <w:color w:val="000000"/>
        </w:rPr>
        <w:t>“</w:t>
      </w:r>
      <w:r w:rsidRPr="001A57A0">
        <w:rPr>
          <w:rFonts w:hint="eastAsia"/>
          <w:color w:val="000000"/>
        </w:rPr>
        <w:t>同样的东西〞，现代化的通讯条件甚至间谍手段，用在这里一样好使，比以往</w:t>
      </w:r>
      <w:r w:rsidRPr="001A57A0">
        <w:rPr>
          <w:rFonts w:hint="eastAsia"/>
          <w:color w:val="000000"/>
        </w:rPr>
        <w:t>“</w:t>
      </w:r>
      <w:r w:rsidRPr="001A57A0">
        <w:rPr>
          <w:rFonts w:hint="eastAsia"/>
          <w:color w:val="000000"/>
        </w:rPr>
        <w:t>学习〞的速度快得多。</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环顾我们周围，同样类型的企业和相似的产品比比皆是，从外观到内容几乎完全一样，这还不算纯粹的假货。</w:t>
      </w:r>
    </w:p>
    <w:p w:rsidR="0006129D" w:rsidRPr="001A57A0" w:rsidP="0006129D">
      <w:pPr>
        <w:numPr>
          <w:ilvl w:val="0"/>
          <w:numId w:val="7"/>
        </w:numPr>
        <w:tabs>
          <w:tab w:val="left" w:pos="851"/>
          <w:tab w:val="left" w:pos="1080"/>
        </w:tabs>
        <w:ind w:left="1080" w:right="741" w:hanging="600" w:rightChars="353"/>
        <w:rPr>
          <w:color w:val="000000"/>
        </w:rPr>
      </w:pPr>
      <w:r w:rsidRPr="001A57A0">
        <w:rPr>
          <w:rFonts w:hint="eastAsia"/>
          <w:color w:val="000000"/>
        </w:rPr>
        <w:t>研发速度永远赶不上模仿的速度</w:t>
      </w:r>
    </w:p>
    <w:p w:rsidR="0006129D" w:rsidP="0006129D">
      <w:pPr>
        <w:tabs>
          <w:tab w:val="left" w:pos="851"/>
          <w:tab w:val="left" w:pos="8040"/>
        </w:tabs>
        <w:ind w:right="741" w:firstLine="420" w:rightChars="353" w:firstLineChars="200"/>
        <w:rPr>
          <w:color w:val="000000"/>
        </w:rPr>
      </w:pPr>
      <w:r w:rsidRPr="001A57A0">
        <w:rPr>
          <w:rFonts w:hint="eastAsia"/>
          <w:color w:val="000000"/>
        </w:rPr>
        <w:t>原子弹是太难模仿的有足够竞争优势的，所以不用推销，世界上太少这样的真正是高精尖独一无二皇帝的女儿不愁，为了竞争，企业总是力图技术创新跳出</w:t>
      </w:r>
      <w:r w:rsidRPr="001A57A0">
        <w:rPr>
          <w:rFonts w:hint="eastAsia"/>
          <w:color w:val="000000"/>
        </w:rPr>
        <w:t>“</w:t>
      </w:r>
      <w:r w:rsidRPr="001A57A0">
        <w:rPr>
          <w:rFonts w:hint="eastAsia"/>
          <w:color w:val="000000"/>
        </w:rPr>
        <w:t>产品同质化〞，统计说明，西方先进企业在科研方面的投入，大约是销售额的10%，即便这样，无论如何也是赶不上模仿的速度。</w:t>
      </w:r>
    </w:p>
    <w:p w:rsidR="0006129D" w:rsidRPr="00FF0F96" w:rsidP="0006129D">
      <w:pPr>
        <w:tabs>
          <w:tab w:val="left" w:pos="851"/>
          <w:tab w:val="left" w:pos="8040"/>
        </w:tabs>
        <w:spacing w:line="0" w:lineRule="atLeast"/>
        <w:ind w:right="741" w:rightChars="353"/>
        <w:rPr>
          <w:rFonts w:ascii="华文新魏" w:eastAsia="华文新魏"/>
          <w:color w:val="000000"/>
          <w:sz w:val="24"/>
        </w:rPr>
      </w:pPr>
      <w:r w:rsidRPr="00FF0F96">
        <w:rPr>
          <w:rFonts w:ascii="华文新魏" w:eastAsia="华文新魏" w:hint="eastAsia"/>
          <w:color w:val="000000"/>
          <w:sz w:val="24"/>
        </w:rPr>
        <w:t>跳槽之后的故事</w:t>
      </w:r>
    </w:p>
    <w:p w:rsidR="0006129D" w:rsidRPr="001A57A0" w:rsidP="0006129D">
      <w:pPr>
        <w:tabs>
          <w:tab w:val="left" w:pos="851"/>
          <w:tab w:val="left" w:pos="8040"/>
        </w:tabs>
        <w:ind w:right="741" w:firstLine="420" w:rightChars="353" w:firstLineChars="200"/>
        <w:rPr>
          <w:color w:val="000000"/>
        </w:rPr>
      </w:pPr>
    </w:p>
    <w:p w:rsidR="0006129D" w:rsidRPr="001A57A0" w:rsidP="0006129D">
      <w:pPr>
        <w:numPr>
          <w:ilvl w:val="0"/>
          <w:numId w:val="7"/>
        </w:numPr>
        <w:tabs>
          <w:tab w:val="left" w:pos="851"/>
          <w:tab w:val="left" w:pos="1080"/>
        </w:tabs>
        <w:ind w:left="1080" w:right="741" w:hanging="600" w:rightChars="353"/>
        <w:rPr>
          <w:color w:val="000000"/>
        </w:rPr>
      </w:pPr>
      <w:r w:rsidRPr="001A57A0">
        <w:rPr>
          <w:rFonts w:hint="eastAsia"/>
          <w:color w:val="000000"/>
        </w:rPr>
        <w:t>小企业只好模仿，结果是大小企业一起死</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国内大量小企业的科研开发费用，很少有到达西方先进国家平均比例的，有些只有1%，特别是效劳性行业，几乎是0。缺乏创新能力，普遍没有核心技术，只能进展简单模仿，否那么就会立即被消灭。我们见过多少人，在一个单位学到一些技术，掌握一些客户，然后就出来自己拉杆子抢客户，和原来的东家唱对台戏，这已经不仅是简单模仿、抄袭，还顺带挖墙脚。模仿的结果呢？</w:t>
      </w:r>
    </w:p>
    <w:p w:rsidR="0006129D" w:rsidRPr="001A57A0" w:rsidP="0006129D">
      <w:pPr>
        <w:numPr>
          <w:ilvl w:val="0"/>
          <w:numId w:val="7"/>
        </w:numPr>
        <w:tabs>
          <w:tab w:val="clear" w:pos="420"/>
          <w:tab w:val="left" w:pos="851"/>
          <w:tab w:val="left" w:pos="1080"/>
        </w:tabs>
        <w:ind w:left="1080" w:right="741" w:hanging="600" w:rightChars="353"/>
        <w:rPr>
          <w:color w:val="000000"/>
        </w:rPr>
      </w:pPr>
      <w:r w:rsidRPr="001A57A0">
        <w:rPr>
          <w:rFonts w:hint="eastAsia"/>
          <w:color w:val="000000"/>
        </w:rPr>
        <w:t>客户为了自身利益，希望自己身边有适度竞争，帮助产品同质化</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我们自己在采购商品时，也不希望垄断的店大欺客的，招标是最典型的方式。在信息高度兴旺的时代，做到这点很容易，一般大宗采购，都会找来3～5家同时报方案报价格，最后告诉方案最好的</w:t>
      </w:r>
      <w:r w:rsidRPr="001A57A0">
        <w:rPr>
          <w:rFonts w:hint="eastAsia"/>
          <w:color w:val="000000"/>
        </w:rPr>
        <w:t>“</w:t>
      </w:r>
      <w:r w:rsidRPr="001A57A0">
        <w:rPr>
          <w:rFonts w:hint="eastAsia"/>
          <w:color w:val="000000"/>
        </w:rPr>
        <w:t>大家方案一样，但你最贵〞，期望降到最廉价的价格。或者告诉价格最低的</w:t>
      </w:r>
      <w:r w:rsidRPr="001A57A0">
        <w:rPr>
          <w:rFonts w:hint="eastAsia"/>
          <w:color w:val="000000"/>
        </w:rPr>
        <w:t>“</w:t>
      </w:r>
      <w:r w:rsidRPr="001A57A0">
        <w:rPr>
          <w:rFonts w:hint="eastAsia"/>
          <w:color w:val="000000"/>
        </w:rPr>
        <w:t>你很贵，没有时机，赶快重新报价。〞</w:t>
      </w:r>
    </w:p>
    <w:p w:rsidR="0006129D" w:rsidRPr="001A57A0" w:rsidP="0006129D">
      <w:pPr>
        <w:tabs>
          <w:tab w:val="left" w:pos="851"/>
          <w:tab w:val="left" w:pos="8040"/>
        </w:tabs>
        <w:ind w:right="741" w:firstLine="420" w:rightChars="353" w:firstLineChars="200"/>
        <w:rPr>
          <w:color w:val="000000"/>
        </w:rPr>
        <w:sectPr w:rsidSect="0006129D">
          <w:headerReference w:type="default" r:id="rId63"/>
          <w:footerReference w:type="even" r:id="rId64"/>
          <w:footerReference w:type="default" r:id="rId65"/>
          <w:footerReference w:type="first" r:id="rId66"/>
          <w:type w:val="nextPage"/>
          <w:pgSz w:w="11906" w:h="16838" w:code="9"/>
          <w:pgMar w:top="1140" w:right="1841" w:bottom="1304" w:left="1418" w:header="851" w:footer="851" w:gutter="0"/>
          <w:pgNumType w:start="15"/>
          <w:cols w:space="425"/>
          <w:titlePg w:val="0"/>
          <w:docGrid w:type="lines" w:linePitch="326"/>
        </w:sectPr>
      </w:pPr>
      <w:r w:rsidRPr="001A57A0">
        <w:rPr>
          <w:rFonts w:hint="eastAsia"/>
          <w:color w:val="000000"/>
        </w:rPr>
        <w:t>结果是，我们辛辛苦苦研究客户需求，认认真真准备解决方案，客户外表看起来十分满意，就是不签约，实际签约的，是我们十分看不上，根本没有当作对手的企业，确实，那家真的不行，但报价最低，因此在得到合同后，可以拿到我们提交的方案！经过简单学习和使用，也能够应付一气。</w:t>
      </w:r>
    </w:p>
    <w:p w:rsidR="0006129D" w:rsidRPr="001A57A0" w:rsidP="0006129D">
      <w:pPr>
        <w:numPr>
          <w:ilvl w:val="0"/>
          <w:numId w:val="7"/>
        </w:numPr>
        <w:tabs>
          <w:tab w:val="clear" w:pos="420"/>
          <w:tab w:val="left" w:pos="851"/>
          <w:tab w:val="left" w:pos="1080"/>
        </w:tabs>
        <w:ind w:left="1080" w:right="741" w:hanging="600" w:rightChars="353"/>
        <w:rPr>
          <w:color w:val="000000"/>
        </w:rPr>
      </w:pPr>
      <w:r w:rsidRPr="001A57A0">
        <w:rPr>
          <w:rFonts w:hint="eastAsia"/>
          <w:color w:val="000000"/>
        </w:rPr>
        <w:t>最重要的：我们没有使客户清楚如何判断产品的优劣，客户只能通过价格决定</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客户总是希望交易过程简单化，以使自己能够完全控制。因为：</w:t>
      </w:r>
    </w:p>
    <w:p w:rsidR="0006129D" w:rsidRPr="001A57A0" w:rsidP="0006129D">
      <w:pPr>
        <w:numPr>
          <w:ilvl w:val="1"/>
          <w:numId w:val="7"/>
        </w:numPr>
        <w:tabs>
          <w:tab w:val="left" w:pos="600"/>
          <w:tab w:val="left" w:pos="851"/>
          <w:tab w:val="left" w:pos="8040"/>
        </w:tabs>
        <w:ind w:right="741" w:firstLine="239" w:rightChars="353" w:firstLineChars="114"/>
        <w:rPr>
          <w:color w:val="000000"/>
        </w:rPr>
      </w:pPr>
      <w:r w:rsidRPr="001A57A0">
        <w:rPr>
          <w:rFonts w:hint="eastAsia"/>
          <w:color w:val="000000"/>
        </w:rPr>
        <w:t>接触过太多专职推销业务员后，客户普遍产生厌烦，不愿再多接触。我们都有过这样的经历，客户几乎不给我们见面的时机，更不用说耐心听询问和讲解了。</w:t>
      </w:r>
    </w:p>
    <w:p w:rsidR="0006129D" w:rsidRPr="001A57A0" w:rsidP="0006129D">
      <w:pPr>
        <w:numPr>
          <w:ilvl w:val="1"/>
          <w:numId w:val="7"/>
        </w:numPr>
        <w:tabs>
          <w:tab w:val="left" w:pos="600"/>
          <w:tab w:val="left" w:pos="851"/>
          <w:tab w:val="left" w:pos="8040"/>
        </w:tabs>
        <w:ind w:right="741" w:firstLine="239" w:rightChars="353" w:firstLineChars="114"/>
        <w:rPr>
          <w:color w:val="000000"/>
        </w:rPr>
      </w:pPr>
      <w:r w:rsidRPr="001A57A0">
        <w:rPr>
          <w:rFonts w:hint="eastAsia"/>
          <w:color w:val="000000"/>
        </w:rPr>
        <w:t>畏惧和厌恶专业销售技巧，怕掉入销售陷阱。特别对眉飞色舞或者两眼乱转又故作深沉的业务员，会让他们觉得不是正常人的说话和交流反响方式，肯定在用技巧。</w:t>
      </w:r>
    </w:p>
    <w:p w:rsidR="0006129D" w:rsidRPr="001A57A0" w:rsidP="0006129D">
      <w:pPr>
        <w:numPr>
          <w:ilvl w:val="1"/>
          <w:numId w:val="7"/>
        </w:numPr>
        <w:tabs>
          <w:tab w:val="left" w:pos="600"/>
          <w:tab w:val="left" w:pos="851"/>
          <w:tab w:val="left" w:pos="8040"/>
        </w:tabs>
        <w:ind w:right="741" w:firstLine="239" w:rightChars="353" w:firstLineChars="114"/>
        <w:rPr>
          <w:color w:val="000000"/>
        </w:rPr>
      </w:pPr>
      <w:r>
        <w:rPr>
          <w:noProof/>
          <w:color w:val="000000"/>
        </w:rPr>
        <w:pict>
          <v:shapetype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_x0000_s1046" type="#_x0000_t11" style="width:174pt;height:134.5pt;margin-top:30.55pt;margin-left:3in;position:absolute;z-index:251673600" adj="3118" wrapcoords="2779 -85 2700 2626 -79 2965 -79 18551 2700 18889 2700 21515 18821 21515 18821 18889 20726 18889 21679 18466 21679 3049 21362 2965 18821 2626 18741 -85 2779 -85">
            <v:textbox inset="0,0,0,0">
              <w:txbxContent>
                <w:p w:rsidR="0006129D" w:rsidRPr="00762189" w:rsidP="0006129D">
                  <w:pPr>
                    <w:rPr>
                      <w:rFonts w:ascii="楷体" w:eastAsia="楷体" w:hAnsi="楷体"/>
                      <w:color w:val="000000"/>
                    </w:rPr>
                  </w:pPr>
                  <w:r w:rsidRPr="00762189">
                    <w:rPr>
                      <w:rFonts w:ascii="楷体" w:eastAsia="楷体" w:hAnsi="楷体" w:hint="eastAsia"/>
                      <w:color w:val="000000"/>
                    </w:rPr>
                    <w:t>老婆买来有很多方格图案的睡衣，每个方格中有不同数字。老公奇之：</w:t>
                  </w:r>
                  <w:r w:rsidRPr="00762189">
                    <w:rPr>
                      <w:rFonts w:ascii="楷体" w:eastAsia="楷体" w:hAnsi="楷体" w:hint="eastAsia"/>
                      <w:color w:val="000000"/>
                    </w:rPr>
                    <w:t>“</w:t>
                  </w:r>
                  <w:r w:rsidRPr="00762189">
                    <w:rPr>
                      <w:rFonts w:ascii="楷体" w:eastAsia="楷体" w:hAnsi="楷体" w:hint="eastAsia"/>
                      <w:color w:val="000000"/>
                    </w:rPr>
                    <w:t>还有这样的衣服？〞半夜，老公被捅醒，</w:t>
                  </w:r>
                  <w:r w:rsidRPr="00762189">
                    <w:rPr>
                      <w:rFonts w:ascii="楷体" w:eastAsia="楷体" w:hAnsi="楷体" w:hint="eastAsia"/>
                      <w:color w:val="000000"/>
                    </w:rPr>
                    <w:t>“</w:t>
                  </w:r>
                  <w:r w:rsidRPr="00762189">
                    <w:rPr>
                      <w:rFonts w:ascii="楷体" w:eastAsia="楷体" w:hAnsi="楷体" w:hint="eastAsia"/>
                      <w:color w:val="000000"/>
                    </w:rPr>
                    <w:t>在7号格抓一下〞。</w:t>
                  </w:r>
                </w:p>
                <w:p w:rsidR="0006129D" w:rsidRPr="00762189" w:rsidP="0006129D">
                  <w:pPr>
                    <w:rPr>
                      <w:rFonts w:ascii="楷体" w:eastAsia="楷体" w:hAnsi="楷体"/>
                    </w:rPr>
                  </w:pPr>
                  <w:r w:rsidRPr="00762189">
                    <w:rPr>
                      <w:rFonts w:ascii="楷体" w:eastAsia="楷体" w:hAnsi="楷体" w:hint="eastAsia"/>
                      <w:color w:val="000000"/>
                    </w:rPr>
                    <w:t>汪罗：方法是人想出来的。</w:t>
                  </w:r>
                </w:p>
              </w:txbxContent>
            </v:textbox>
            <w10:wrap type="square"/>
          </v:shape>
        </w:pict>
      </w:r>
      <w:r w:rsidRPr="001A57A0">
        <w:rPr>
          <w:rFonts w:hint="eastAsia"/>
          <w:color w:val="000000"/>
        </w:rPr>
        <w:t>不愿成认自己专业知识的匮乏和落后。这是最多见的原因，客户受思维惰性和惯性的影响，将以往的经历当成标准来判断新鲜事物，以为干了这么多年，满嘴专业词汇，就真的是专家了，遇到不懂也不提出问题，也不愿听我们介绍。</w:t>
      </w:r>
    </w:p>
    <w:p w:rsidR="0006129D" w:rsidRPr="001A57A0" w:rsidP="0006129D">
      <w:pPr>
        <w:numPr>
          <w:ilvl w:val="1"/>
          <w:numId w:val="7"/>
        </w:numPr>
        <w:tabs>
          <w:tab w:val="left" w:pos="600"/>
          <w:tab w:val="left" w:pos="851"/>
          <w:tab w:val="left" w:pos="8040"/>
        </w:tabs>
        <w:ind w:right="741" w:firstLine="239" w:rightChars="353" w:firstLineChars="114"/>
        <w:rPr>
          <w:color w:val="000000"/>
        </w:rPr>
      </w:pPr>
      <w:r w:rsidRPr="001A57A0">
        <w:rPr>
          <w:rFonts w:hint="eastAsia"/>
          <w:color w:val="000000"/>
        </w:rPr>
        <w:t>我们被假象迷惑。这是最关键的。在销售中，我们往往被客户一连串的专业描述征服，以为客户什么都懂很清楚自己需要什么，忽略询问其真实运转情况和帮助其分析，自然也忽略介绍自己产品的关键优势，忘记了毕竟技术更新的速度永远快于客户学习的速度，而在我们销售的产品上，我们才是真正的专家。</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在上述情况下，我们没有介绍，客户不能建立判断合作企业和选购产品的标准，也就不能看重我们的优势，又必须抉择，那么只剩下唯一标准</w:t>
      </w:r>
      <w:r w:rsidRPr="001A57A0">
        <w:rPr>
          <w:rFonts w:hint="eastAsia"/>
          <w:color w:val="000000"/>
        </w:rPr>
        <w:t>——</w:t>
      </w:r>
      <w:r w:rsidRPr="001A57A0">
        <w:rPr>
          <w:rFonts w:hint="eastAsia"/>
          <w:color w:val="000000"/>
        </w:rPr>
        <w:t>价格，结果是会把时机留给比你差得多的产品，当然价格也低得多，你和客户都是好人，也都成了受害人和牺牲品，得利的是坏蛋。</w:t>
      </w:r>
    </w:p>
    <w:p w:rsidR="0006129D" w:rsidRPr="001A57A0" w:rsidP="0006129D">
      <w:pPr>
        <w:rPr>
          <w:color w:val="000000"/>
        </w:rPr>
      </w:pPr>
      <w:bookmarkStart w:id="191" w:name="_Toc204002430"/>
      <w:r w:rsidRPr="001A57A0">
        <w:rPr>
          <w:rFonts w:hint="eastAsia"/>
          <w:color w:val="000000"/>
        </w:rPr>
        <w:t>这些现状，造成我们困难的同时，也给我们留下了巨大的时机。</w:t>
      </w:r>
      <w:bookmarkEnd w:id="191"/>
    </w:p>
    <w:p w:rsidR="0006129D" w:rsidRPr="001A57A0" w:rsidP="0006129D">
      <w:pPr>
        <w:rPr>
          <w:rFonts w:ascii="黑体" w:eastAsia="黑体" w:hAnsi="宋体" w:cs="宋体"/>
          <w:bCs/>
          <w:color w:val="000000"/>
          <w:sz w:val="24"/>
        </w:rPr>
      </w:pPr>
      <w:r>
        <w:rPr>
          <w:rFonts w:ascii="宋体" w:hAnsi="宋体" w:cs="宋体" w:hint="eastAsia"/>
          <w:noProof/>
          <w:color w:val="000000"/>
          <w:kern w:val="0"/>
        </w:rPr>
        <w:pict>
          <v:shape id="_x0000_s1047" type="#_x0000_t202" style="width:81pt;height:592.8pt;margin-top:1.55pt;margin-left:405pt;position:absolute;z-index:251674624"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p>
    <w:p w:rsidR="0006129D" w:rsidRPr="001A57A0" w:rsidP="0006129D">
      <w:pPr>
        <w:numPr>
          <w:ilvl w:val="0"/>
          <w:numId w:val="28"/>
        </w:numPr>
        <w:tabs>
          <w:tab w:val="left" w:pos="851"/>
          <w:tab w:val="left" w:pos="1418"/>
        </w:tabs>
        <w:ind w:right="741" w:rightChars="353"/>
        <w:jc w:val="center"/>
        <w:outlineLvl w:val="1"/>
        <w:rPr>
          <w:rFonts w:ascii="黑体" w:eastAsia="黑体" w:hAnsi="宋体" w:cs="宋体"/>
          <w:bCs/>
          <w:color w:val="000000"/>
          <w:sz w:val="24"/>
        </w:rPr>
      </w:pPr>
      <w:bookmarkStart w:id="192" w:name="_Toc204002431"/>
      <w:bookmarkStart w:id="193" w:name="_Toc204709066"/>
      <w:r w:rsidRPr="001A57A0">
        <w:rPr>
          <w:rFonts w:ascii="黑体" w:eastAsia="黑体" w:hAnsi="宋体" w:hint="eastAsia"/>
          <w:color w:val="000000"/>
          <w:sz w:val="24"/>
          <w:szCs w:val="24"/>
        </w:rPr>
        <w:t>客户在想什么？</w:t>
      </w:r>
      <w:r w:rsidRPr="001A57A0">
        <w:rPr>
          <w:rFonts w:ascii="黑体" w:eastAsia="黑体" w:hAnsi="宋体" w:hint="eastAsia"/>
          <w:color w:val="000000"/>
          <w:sz w:val="24"/>
          <w:szCs w:val="24"/>
        </w:rPr>
        <w:t>——</w:t>
      </w:r>
      <w:r w:rsidRPr="001A57A0">
        <w:rPr>
          <w:rFonts w:ascii="黑体" w:eastAsia="黑体" w:hAnsi="宋体" w:cs="宋体" w:hint="eastAsia"/>
          <w:bCs/>
          <w:color w:val="000000"/>
          <w:kern w:val="0"/>
          <w:sz w:val="24"/>
        </w:rPr>
        <w:t>满足自身利益</w:t>
      </w:r>
      <w:bookmarkEnd w:id="192"/>
      <w:bookmarkEnd w:id="193"/>
    </w:p>
    <w:p w:rsidR="0006129D" w:rsidP="0006129D">
      <w:pPr>
        <w:widowControl/>
        <w:tabs>
          <w:tab w:val="left" w:pos="851"/>
        </w:tabs>
        <w:ind w:right="741" w:firstLine="480" w:rightChars="353" w:firstLineChars="200"/>
        <w:jc w:val="left"/>
        <w:rPr>
          <w:rFonts w:ascii="华文新魏" w:eastAsia="华文新魏" w:hAnsi="宋体" w:cs="宋体"/>
          <w:color w:val="000000"/>
          <w:kern w:val="0"/>
          <w:sz w:val="24"/>
          <w:szCs w:val="24"/>
        </w:rPr>
      </w:pPr>
      <w:r w:rsidRPr="00FF0F96">
        <w:rPr>
          <w:rFonts w:ascii="黑体" w:eastAsia="黑体" w:hAnsi="宋体" w:hint="eastAsia"/>
          <w:color w:val="000000"/>
          <w:sz w:val="24"/>
          <w:szCs w:val="24"/>
        </w:rPr>
        <w:t>管理学故事之五：</w:t>
      </w:r>
      <w:r w:rsidRPr="00FF0F96">
        <w:rPr>
          <w:rFonts w:ascii="华文新魏" w:eastAsia="华文新魏" w:hAnsi="宋体" w:hint="eastAsia"/>
          <w:color w:val="000000"/>
          <w:sz w:val="24"/>
          <w:szCs w:val="24"/>
        </w:rPr>
        <w:t>海尔</w:t>
      </w:r>
      <w:r w:rsidRPr="00FF0F96">
        <w:rPr>
          <w:rFonts w:ascii="华文新魏" w:eastAsia="华文新魏" w:hAnsi="宋体" w:cs="宋体" w:hint="eastAsia"/>
          <w:color w:val="000000"/>
          <w:kern w:val="0"/>
          <w:sz w:val="24"/>
          <w:szCs w:val="24"/>
        </w:rPr>
        <w:t>大地瓜洗衣机事件</w:t>
      </w:r>
    </w:p>
    <w:p w:rsidR="0006129D" w:rsidRPr="00F02FC2" w:rsidP="0006129D">
      <w:pPr>
        <w:widowControl/>
        <w:tabs>
          <w:tab w:val="left" w:pos="851"/>
        </w:tabs>
        <w:ind w:right="741" w:firstLine="420" w:rightChars="353" w:firstLineChars="200"/>
        <w:jc w:val="left"/>
        <w:rPr>
          <w:rFonts w:ascii="宋体" w:hAnsi="宋体" w:cs="宋体"/>
          <w:color w:val="000000"/>
          <w:kern w:val="0"/>
        </w:rPr>
      </w:pPr>
    </w:p>
    <w:p w:rsidR="0006129D" w:rsidRPr="001A57A0" w:rsidP="0006129D">
      <w:pPr>
        <w:widowControl/>
        <w:tabs>
          <w:tab w:val="left" w:pos="851"/>
        </w:tabs>
        <w:ind w:right="741" w:firstLine="420" w:rightChars="353" w:firstLineChars="200"/>
        <w:jc w:val="left"/>
        <w:rPr>
          <w:rFonts w:ascii="宋体" w:hAnsi="宋体" w:cs="宋体"/>
          <w:color w:val="000000"/>
          <w:kern w:val="0"/>
        </w:rPr>
      </w:pPr>
      <w:r w:rsidRPr="001A57A0">
        <w:rPr>
          <w:rFonts w:ascii="宋体" w:hAnsi="宋体" w:cs="宋体" w:hint="eastAsia"/>
          <w:color w:val="000000"/>
          <w:kern w:val="0"/>
        </w:rPr>
        <w:t>“</w:t>
      </w:r>
      <w:r w:rsidRPr="001A57A0">
        <w:rPr>
          <w:rFonts w:ascii="宋体" w:hAnsi="宋体" w:cs="宋体" w:hint="eastAsia"/>
          <w:color w:val="000000"/>
          <w:kern w:val="0"/>
        </w:rPr>
        <w:t>为什么同样的品牌同样的产品同样的价格，业务员里就是有人做得好有人怎么都不行？〞</w:t>
      </w:r>
      <w:r w:rsidRPr="001A57A0">
        <w:rPr>
          <w:rFonts w:ascii="宋体" w:hAnsi="宋体" w:cs="宋体" w:hint="eastAsia"/>
          <w:color w:val="000000"/>
          <w:kern w:val="0"/>
        </w:rPr>
        <w:t>“</w:t>
      </w:r>
      <w:r w:rsidRPr="001A57A0">
        <w:rPr>
          <w:rFonts w:ascii="宋体" w:hAnsi="宋体" w:cs="宋体" w:hint="eastAsia"/>
          <w:color w:val="000000"/>
          <w:kern w:val="0"/>
        </w:rPr>
        <w:t>为什么同一个产品有人能够卖得价钱高而有人降到底还是卖不出去？〞经常遇到销售经理问我这样的问题，当我反问：</w:t>
      </w:r>
      <w:r w:rsidRPr="001A57A0">
        <w:rPr>
          <w:rFonts w:ascii="宋体" w:hAnsi="宋体" w:cs="宋体" w:hint="eastAsia"/>
          <w:color w:val="000000"/>
          <w:kern w:val="0"/>
        </w:rPr>
        <w:t>“</w:t>
      </w:r>
      <w:r w:rsidRPr="001A57A0">
        <w:rPr>
          <w:rFonts w:ascii="宋体" w:hAnsi="宋体" w:cs="宋体" w:hint="eastAsia"/>
          <w:color w:val="000000"/>
          <w:kern w:val="0"/>
        </w:rPr>
        <w:t>你说呢？〞，往往得到这样的答案</w:t>
      </w:r>
      <w:r w:rsidRPr="001A57A0">
        <w:rPr>
          <w:rFonts w:ascii="宋体" w:hAnsi="宋体" w:cs="宋体" w:hint="eastAsia"/>
          <w:color w:val="000000"/>
          <w:kern w:val="0"/>
        </w:rPr>
        <w:t>“</w:t>
      </w:r>
      <w:r w:rsidRPr="001A57A0">
        <w:rPr>
          <w:rFonts w:ascii="宋体" w:hAnsi="宋体" w:cs="宋体" w:hint="eastAsia"/>
          <w:color w:val="000000"/>
          <w:kern w:val="0"/>
        </w:rPr>
        <w:t>素质、能力不行。〞再追问</w:t>
      </w:r>
      <w:r w:rsidRPr="001A57A0">
        <w:rPr>
          <w:rFonts w:ascii="宋体" w:hAnsi="宋体" w:cs="宋体" w:hint="eastAsia"/>
          <w:color w:val="000000"/>
          <w:kern w:val="0"/>
        </w:rPr>
        <w:t>“</w:t>
      </w:r>
      <w:r w:rsidRPr="001A57A0">
        <w:rPr>
          <w:rFonts w:ascii="宋体" w:hAnsi="宋体" w:cs="宋体" w:hint="eastAsia"/>
          <w:color w:val="000000"/>
          <w:kern w:val="0"/>
        </w:rPr>
        <w:t>具体是什么素质和能力？主要表现在何处？又从何处开场改善和帮助？〞经理们给出的答案就很可能千差万别南辕北辙使人惊讶了。这样的问题您也关心吗？</w:t>
      </w:r>
    </w:p>
    <w:p w:rsidR="0006129D" w:rsidRPr="001A57A0" w:rsidP="0006129D">
      <w:pPr>
        <w:widowControl/>
        <w:tabs>
          <w:tab w:val="left" w:pos="851"/>
        </w:tabs>
        <w:ind w:right="741" w:firstLine="420" w:rightChars="353" w:firstLineChars="200"/>
        <w:jc w:val="left"/>
        <w:rPr>
          <w:rFonts w:ascii="宋体" w:hAnsi="宋体" w:cs="宋体"/>
          <w:color w:val="000000"/>
          <w:kern w:val="0"/>
        </w:rPr>
      </w:pPr>
      <w:r w:rsidRPr="001A57A0">
        <w:rPr>
          <w:rFonts w:ascii="宋体" w:hAnsi="宋体" w:cs="宋体" w:hint="eastAsia"/>
          <w:color w:val="000000"/>
          <w:kern w:val="0"/>
        </w:rPr>
        <w:t>是的，销售做不好，我们应该从自身找原因，可为什么只是去研究自己，自说自话地认为素质高的一定是最好的业务员，难道</w:t>
      </w:r>
      <w:smartTag w:uri="urn:schemas-microsoft-com:office:smarttags" w:element="PersonName">
        <w:smartTagPr>
          <w:attr w:name="ProductID" w:val="都要"/>
        </w:smartTagPr>
        <w:r w:rsidRPr="001A57A0">
          <w:rPr>
            <w:rFonts w:ascii="宋体" w:hAnsi="宋体" w:cs="宋体" w:hint="eastAsia"/>
            <w:color w:val="000000"/>
            <w:kern w:val="0"/>
          </w:rPr>
          <w:t>都要</w:t>
        </w:r>
      </w:smartTag>
      <w:r w:rsidRPr="001A57A0">
        <w:rPr>
          <w:rFonts w:ascii="宋体" w:hAnsi="宋体" w:cs="宋体" w:hint="eastAsia"/>
          <w:color w:val="000000"/>
          <w:kern w:val="0"/>
        </w:rPr>
        <w:t>博士才能做销售？难道博士就一定能做好销售？我们为什么不多去问问客户怎样认为？海尔大地瓜洗衣机的成功，应该给我们足够的启示，销售是否理想，首先取决于客户是否能感到自身需求的满足，客户最关心的是自身，而并非业务员的素质和能力。业务员起到的作用，充其量是告诉客户</w:t>
      </w:r>
      <w:r w:rsidRPr="001A57A0">
        <w:rPr>
          <w:rFonts w:ascii="宋体" w:hAnsi="宋体" w:cs="宋体" w:hint="eastAsia"/>
          <w:color w:val="000000"/>
          <w:kern w:val="0"/>
        </w:rPr>
        <w:t>“</w:t>
      </w:r>
      <w:r w:rsidRPr="001A57A0">
        <w:rPr>
          <w:rFonts w:ascii="宋体" w:hAnsi="宋体" w:cs="宋体" w:hint="eastAsia"/>
          <w:color w:val="000000"/>
          <w:kern w:val="0"/>
        </w:rPr>
        <w:t>这个东西最好〞，我们作为经理，如果能够透彻研究客户，然后把正确的方法</w:t>
      </w:r>
      <w:smartTag w:uri="urn:schemas-microsoft-com:office:smarttags" w:element="PersonName">
        <w:smartTagPr>
          <w:attr w:name="ProductID" w:val="向下"/>
        </w:smartTagPr>
        <w:r w:rsidRPr="001A57A0">
          <w:rPr>
            <w:rFonts w:ascii="宋体" w:hAnsi="宋体" w:cs="宋体" w:hint="eastAsia"/>
            <w:color w:val="000000"/>
            <w:kern w:val="0"/>
          </w:rPr>
          <w:t>向下</w:t>
        </w:r>
      </w:smartTag>
      <w:r w:rsidRPr="001A57A0">
        <w:rPr>
          <w:rFonts w:ascii="宋体" w:hAnsi="宋体" w:cs="宋体" w:hint="eastAsia"/>
          <w:color w:val="000000"/>
          <w:kern w:val="0"/>
        </w:rPr>
        <w:t>教授，未必聪明的业务员也不难掌握。</w:t>
      </w:r>
    </w:p>
    <w:p w:rsidR="0006129D" w:rsidRPr="001A57A0" w:rsidP="0006129D">
      <w:pPr>
        <w:widowControl/>
        <w:tabs>
          <w:tab w:val="left" w:pos="851"/>
        </w:tabs>
        <w:ind w:right="741" w:firstLine="420" w:rightChars="353" w:firstLineChars="200"/>
        <w:jc w:val="left"/>
        <w:rPr>
          <w:rFonts w:ascii="宋体" w:hAnsi="宋体" w:cs="宋体"/>
          <w:color w:val="000000"/>
          <w:kern w:val="0"/>
        </w:rPr>
      </w:pPr>
      <w:r w:rsidRPr="001A57A0">
        <w:rPr>
          <w:rFonts w:ascii="宋体" w:hAnsi="宋体" w:cs="宋体" w:hint="eastAsia"/>
          <w:color w:val="000000"/>
          <w:kern w:val="0"/>
        </w:rPr>
        <w:t>所以，客户在想什么，是我们最关心的问题，要展开细致研究。</w:t>
      </w:r>
    </w:p>
    <w:p w:rsidR="0006129D" w:rsidRPr="001A57A0" w:rsidP="0006129D">
      <w:pPr>
        <w:widowControl/>
        <w:numPr>
          <w:ilvl w:val="0"/>
          <w:numId w:val="29"/>
        </w:numPr>
        <w:tabs>
          <w:tab w:val="clear" w:pos="840"/>
          <w:tab w:val="left" w:pos="851"/>
        </w:tabs>
        <w:ind w:right="741" w:rightChars="353"/>
        <w:jc w:val="left"/>
        <w:rPr>
          <w:rFonts w:ascii="宋体" w:hAnsi="宋体" w:cs="宋体"/>
          <w:color w:val="000000"/>
          <w:kern w:val="0"/>
        </w:rPr>
        <w:sectPr w:rsidSect="0006129D">
          <w:headerReference w:type="default" r:id="rId67"/>
          <w:footerReference w:type="even" r:id="rId68"/>
          <w:footerReference w:type="default" r:id="rId69"/>
          <w:footerReference w:type="first" r:id="rId70"/>
          <w:type w:val="nextPage"/>
          <w:pgSz w:w="11906" w:h="16838" w:code="9"/>
          <w:pgMar w:top="1140" w:right="1841" w:bottom="1304" w:left="1418" w:header="851" w:footer="851" w:gutter="0"/>
          <w:pgNumType w:start="16"/>
          <w:cols w:space="425"/>
          <w:titlePg w:val="0"/>
          <w:docGrid w:type="lines" w:linePitch="326"/>
        </w:sectPr>
      </w:pPr>
      <w:r w:rsidRPr="001A57A0">
        <w:rPr>
          <w:rFonts w:ascii="宋体" w:hAnsi="宋体" w:cs="宋体" w:hint="eastAsia"/>
          <w:color w:val="000000"/>
          <w:kern w:val="0"/>
        </w:rPr>
        <w:t>客户购置的行为过程：</w:t>
      </w:r>
    </w:p>
    <w:p w:rsidR="0006129D" w:rsidRPr="001A57A0" w:rsidP="0006129D">
      <w:pPr>
        <w:widowControl/>
        <w:numPr>
          <w:ilvl w:val="1"/>
          <w:numId w:val="29"/>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前奏：</w:t>
      </w:r>
      <w:r w:rsidRPr="001A57A0">
        <w:rPr>
          <w:rFonts w:ascii="宋体" w:hAnsi="宋体" w:cs="宋体" w:hint="eastAsia"/>
          <w:color w:val="000000"/>
          <w:kern w:val="0"/>
        </w:rPr>
        <w:t>“</w:t>
      </w:r>
      <w:r w:rsidRPr="001A57A0">
        <w:rPr>
          <w:rFonts w:ascii="宋体" w:hAnsi="宋体" w:cs="宋体" w:hint="eastAsia"/>
          <w:color w:val="000000"/>
          <w:kern w:val="0"/>
        </w:rPr>
        <w:t>这个东西有什么用处？〞先进展简单了解。</w:t>
      </w:r>
    </w:p>
    <w:p w:rsidR="0006129D" w:rsidRPr="001A57A0" w:rsidP="0006129D">
      <w:pPr>
        <w:widowControl/>
        <w:numPr>
          <w:ilvl w:val="1"/>
          <w:numId w:val="29"/>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根底：</w:t>
      </w:r>
      <w:r w:rsidRPr="001A57A0">
        <w:rPr>
          <w:rFonts w:ascii="宋体" w:hAnsi="宋体" w:cs="宋体" w:hint="eastAsia"/>
          <w:color w:val="000000"/>
          <w:kern w:val="0"/>
        </w:rPr>
        <w:t>“</w:t>
      </w:r>
      <w:r w:rsidRPr="001A57A0">
        <w:rPr>
          <w:rFonts w:ascii="宋体" w:hAnsi="宋体" w:cs="宋体" w:hint="eastAsia"/>
          <w:color w:val="000000"/>
          <w:kern w:val="0"/>
        </w:rPr>
        <w:t>我用得着这个吗？〞看自己是否有这样的需求。</w:t>
      </w:r>
    </w:p>
    <w:p w:rsidR="0006129D" w:rsidRPr="001A57A0" w:rsidP="0006129D">
      <w:pPr>
        <w:widowControl/>
        <w:numPr>
          <w:ilvl w:val="1"/>
          <w:numId w:val="29"/>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标准：</w:t>
      </w:r>
      <w:r w:rsidRPr="001A57A0">
        <w:rPr>
          <w:rFonts w:ascii="宋体" w:hAnsi="宋体" w:cs="宋体" w:hint="eastAsia"/>
          <w:color w:val="000000"/>
          <w:kern w:val="0"/>
        </w:rPr>
        <w:t>“</w:t>
      </w:r>
      <w:r w:rsidRPr="001A57A0">
        <w:rPr>
          <w:rFonts w:ascii="宋体" w:hAnsi="宋体" w:cs="宋体" w:hint="eastAsia"/>
          <w:color w:val="000000"/>
          <w:kern w:val="0"/>
        </w:rPr>
        <w:t>这个能做到？〞再回头看产品与需要的吻合度。</w:t>
      </w:r>
    </w:p>
    <w:p w:rsidR="0006129D" w:rsidRPr="001A57A0" w:rsidP="0006129D">
      <w:pPr>
        <w:widowControl/>
        <w:numPr>
          <w:ilvl w:val="1"/>
          <w:numId w:val="29"/>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品牌：</w:t>
      </w:r>
      <w:r w:rsidRPr="001A57A0">
        <w:rPr>
          <w:rFonts w:ascii="宋体" w:hAnsi="宋体" w:cs="宋体" w:hint="eastAsia"/>
          <w:color w:val="000000"/>
          <w:kern w:val="0"/>
        </w:rPr>
        <w:t>“</w:t>
      </w:r>
      <w:r w:rsidRPr="001A57A0">
        <w:rPr>
          <w:rFonts w:ascii="宋体" w:hAnsi="宋体" w:cs="宋体" w:hint="eastAsia"/>
          <w:color w:val="000000"/>
          <w:kern w:val="0"/>
        </w:rPr>
        <w:t>知道这个牌子。〞通过品牌判断。</w:t>
      </w:r>
    </w:p>
    <w:p w:rsidR="0006129D" w:rsidRPr="001A57A0" w:rsidP="0006129D">
      <w:pPr>
        <w:widowControl/>
        <w:numPr>
          <w:ilvl w:val="1"/>
          <w:numId w:val="29"/>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比拟：</w:t>
      </w:r>
      <w:r w:rsidRPr="001A57A0">
        <w:rPr>
          <w:rFonts w:ascii="宋体" w:hAnsi="宋体" w:cs="宋体" w:hint="eastAsia"/>
          <w:color w:val="000000"/>
          <w:kern w:val="0"/>
        </w:rPr>
        <w:t>“</w:t>
      </w:r>
      <w:r w:rsidRPr="001A57A0">
        <w:rPr>
          <w:rFonts w:ascii="宋体" w:hAnsi="宋体" w:cs="宋体" w:hint="eastAsia"/>
          <w:color w:val="000000"/>
          <w:kern w:val="0"/>
        </w:rPr>
        <w:t>别的产品怎么样？〞通过货比三家选择。</w:t>
      </w:r>
    </w:p>
    <w:p w:rsidR="0006129D" w:rsidRPr="001A57A0" w:rsidP="0006129D">
      <w:pPr>
        <w:widowControl/>
        <w:numPr>
          <w:ilvl w:val="1"/>
          <w:numId w:val="29"/>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附加：</w:t>
      </w:r>
      <w:r w:rsidRPr="001A57A0">
        <w:rPr>
          <w:rFonts w:ascii="宋体" w:hAnsi="宋体" w:cs="宋体" w:hint="eastAsia"/>
          <w:color w:val="000000"/>
          <w:kern w:val="0"/>
        </w:rPr>
        <w:t>“</w:t>
      </w:r>
      <w:r w:rsidRPr="001A57A0">
        <w:rPr>
          <w:rFonts w:ascii="宋体" w:hAnsi="宋体" w:cs="宋体" w:hint="eastAsia"/>
          <w:color w:val="000000"/>
          <w:kern w:val="0"/>
        </w:rPr>
        <w:t>还有什么好处？〞在产品类似时，寻求附加利益。</w:t>
      </w:r>
    </w:p>
    <w:p w:rsidR="0006129D" w:rsidRPr="001A57A0" w:rsidP="0006129D">
      <w:pPr>
        <w:widowControl/>
        <w:numPr>
          <w:ilvl w:val="1"/>
          <w:numId w:val="29"/>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后顾：</w:t>
      </w:r>
      <w:r w:rsidRPr="001A57A0">
        <w:rPr>
          <w:rFonts w:ascii="宋体" w:hAnsi="宋体" w:cs="宋体" w:hint="eastAsia"/>
          <w:color w:val="000000"/>
          <w:kern w:val="0"/>
        </w:rPr>
        <w:t>“</w:t>
      </w:r>
      <w:r w:rsidRPr="001A57A0">
        <w:rPr>
          <w:rFonts w:ascii="宋体" w:hAnsi="宋体" w:cs="宋体" w:hint="eastAsia"/>
          <w:color w:val="000000"/>
          <w:kern w:val="0"/>
        </w:rPr>
        <w:t>保修？〞解决售后效劳的担忧。</w:t>
      </w:r>
    </w:p>
    <w:p w:rsidR="0006129D" w:rsidRPr="001A57A0" w:rsidP="0006129D">
      <w:pPr>
        <w:widowControl/>
        <w:numPr>
          <w:ilvl w:val="1"/>
          <w:numId w:val="29"/>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决心。</w:t>
      </w:r>
    </w:p>
    <w:p w:rsidR="0006129D" w:rsidRPr="001A57A0" w:rsidP="0006129D">
      <w:pPr>
        <w:widowControl/>
        <w:tabs>
          <w:tab w:val="left" w:pos="851"/>
        </w:tabs>
        <w:ind w:right="741" w:firstLine="420" w:rightChars="353" w:firstLineChars="200"/>
        <w:jc w:val="left"/>
        <w:rPr>
          <w:rFonts w:ascii="宋体" w:hAnsi="宋体" w:cs="宋体"/>
          <w:color w:val="000000"/>
          <w:kern w:val="0"/>
        </w:rPr>
      </w:pPr>
      <w:r w:rsidRPr="001A57A0">
        <w:rPr>
          <w:rFonts w:ascii="宋体" w:hAnsi="宋体" w:cs="宋体" w:hint="eastAsia"/>
          <w:color w:val="000000"/>
          <w:kern w:val="0"/>
        </w:rPr>
        <w:t>通过上述过程，我们简单研究客户心理，可以看出，客户是以需要为前提，遇到推销时，判断</w:t>
      </w:r>
      <w:r w:rsidRPr="001A57A0">
        <w:rPr>
          <w:rFonts w:ascii="宋体" w:hAnsi="宋体" w:cs="宋体" w:hint="eastAsia"/>
          <w:color w:val="000000"/>
          <w:kern w:val="0"/>
        </w:rPr>
        <w:t>“</w:t>
      </w:r>
      <w:r w:rsidRPr="001A57A0">
        <w:rPr>
          <w:rFonts w:ascii="宋体" w:hAnsi="宋体" w:cs="宋体" w:hint="eastAsia"/>
          <w:color w:val="000000"/>
          <w:kern w:val="0"/>
        </w:rPr>
        <w:t>不需要〞时，那么到第2步就停顿了，在客户主动寻找产品时，那么直接进入第3步。用时间最多的，是比拟多种要素和条件，包括价格，但客户的最终判断点，可能不是产品的主要功能和质量，而是一些外围的、附加的、后续的需求，之后的决心那么很简单。</w:t>
      </w:r>
    </w:p>
    <w:p w:rsidR="0006129D" w:rsidRPr="001A57A0" w:rsidP="0006129D">
      <w:pPr>
        <w:widowControl/>
        <w:numPr>
          <w:ilvl w:val="0"/>
          <w:numId w:val="29"/>
        </w:numPr>
        <w:tabs>
          <w:tab w:val="clear" w:pos="840"/>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这只是很粗略的分析，但已经足够看出客户的购置特征是：</w:t>
      </w:r>
    </w:p>
    <w:p w:rsidR="0006129D" w:rsidRPr="001A57A0" w:rsidP="0006129D">
      <w:pPr>
        <w:widowControl/>
        <w:numPr>
          <w:ilvl w:val="0"/>
          <w:numId w:val="30"/>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以自己为中心。</w:t>
      </w:r>
    </w:p>
    <w:p w:rsidR="0006129D" w:rsidRPr="001A57A0" w:rsidP="0006129D">
      <w:pPr>
        <w:widowControl/>
        <w:numPr>
          <w:ilvl w:val="0"/>
          <w:numId w:val="30"/>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以是否需要来进展初步判断。</w:t>
      </w:r>
    </w:p>
    <w:p w:rsidR="0006129D" w:rsidRPr="001A57A0" w:rsidP="0006129D">
      <w:pPr>
        <w:widowControl/>
        <w:numPr>
          <w:ilvl w:val="0"/>
          <w:numId w:val="30"/>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以哪种产品更好地满足需要来进展最终判断。</w:t>
      </w:r>
    </w:p>
    <w:p w:rsidR="0006129D" w:rsidRPr="001A57A0" w:rsidP="0006129D">
      <w:pPr>
        <w:widowControl/>
        <w:tabs>
          <w:tab w:val="left" w:pos="851"/>
        </w:tabs>
        <w:ind w:right="741" w:firstLine="420" w:rightChars="353" w:firstLineChars="200"/>
        <w:jc w:val="left"/>
        <w:rPr>
          <w:rFonts w:ascii="宋体" w:hAnsi="宋体" w:cs="宋体"/>
          <w:color w:val="000000"/>
          <w:kern w:val="0"/>
        </w:rPr>
      </w:pPr>
      <w:r w:rsidRPr="001A57A0">
        <w:rPr>
          <w:rFonts w:ascii="宋体" w:hAnsi="宋体" w:cs="宋体" w:hint="eastAsia"/>
          <w:color w:val="000000"/>
          <w:kern w:val="0"/>
        </w:rPr>
        <w:t>这就是</w:t>
      </w:r>
      <w:r w:rsidRPr="001A57A0">
        <w:rPr>
          <w:rFonts w:ascii="宋体" w:hAnsi="宋体" w:cs="宋体" w:hint="eastAsia"/>
          <w:color w:val="000000"/>
          <w:kern w:val="0"/>
        </w:rPr>
        <w:t>“</w:t>
      </w:r>
      <w:r w:rsidRPr="001A57A0">
        <w:rPr>
          <w:rFonts w:ascii="宋体" w:hAnsi="宋体" w:cs="宋体" w:hint="eastAsia"/>
          <w:color w:val="000000"/>
          <w:kern w:val="0"/>
        </w:rPr>
        <w:t>满足需求的推销术〞的来源。</w:t>
      </w:r>
    </w:p>
    <w:p w:rsidR="0006129D" w:rsidRPr="001A57A0" w:rsidP="0006129D">
      <w:pPr>
        <w:widowControl/>
        <w:tabs>
          <w:tab w:val="left" w:pos="851"/>
        </w:tabs>
        <w:ind w:right="741" w:firstLine="420" w:rightChars="353" w:firstLineChars="200"/>
        <w:jc w:val="left"/>
        <w:rPr>
          <w:color w:val="000000"/>
        </w:rPr>
      </w:pPr>
      <w:r w:rsidRPr="001A57A0">
        <w:rPr>
          <w:rFonts w:ascii="宋体" w:hAnsi="宋体" w:cs="宋体" w:hint="eastAsia"/>
          <w:color w:val="000000"/>
          <w:kern w:val="0"/>
        </w:rPr>
        <w:t>满足需求的推销术：以客户为中心，以满足客户需求为原那么，将客户的各种需要尽量考虑周到，使客户感到信心、愉悦、满足。</w:t>
      </w:r>
    </w:p>
    <w:p w:rsidR="0006129D" w:rsidRPr="001A57A0" w:rsidP="0006129D">
      <w:pPr>
        <w:tabs>
          <w:tab w:val="left" w:pos="851"/>
        </w:tabs>
        <w:ind w:right="741" w:firstLine="420" w:rightChars="353" w:firstLineChars="200"/>
        <w:rPr>
          <w:color w:val="000000"/>
        </w:rPr>
      </w:pPr>
      <w:r w:rsidRPr="001A57A0">
        <w:rPr>
          <w:rFonts w:hint="eastAsia"/>
          <w:color w:val="000000"/>
        </w:rPr>
        <w:t>总之，研究客户需求，并满足之，总是正确的，这是我们开展销售之前的根底工作，属于市场学的范畴，其工作内容为两方面：</w:t>
      </w:r>
    </w:p>
    <w:p w:rsidR="0006129D" w:rsidRPr="001A57A0" w:rsidP="0006129D">
      <w:pPr>
        <w:tabs>
          <w:tab w:val="left" w:pos="851"/>
        </w:tabs>
        <w:ind w:right="741" w:firstLine="420" w:rightChars="353" w:firstLineChars="200"/>
        <w:rPr>
          <w:color w:val="000000"/>
        </w:rPr>
      </w:pPr>
      <w:r>
        <w:rPr>
          <w:rFonts w:hint="eastAsia"/>
          <w:noProof/>
          <w:color w:val="000000"/>
        </w:rPr>
        <w:pict>
          <v:shape id="_x0000_s1048" type="#_x0000_t202" style="width:81pt;height:592.8pt;margin-top:27.7pt;margin-left:405pt;position:absolute;z-index:251676672"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常规工作：市场调研、客户需求分析、客户心理分析、产品分析、推广方案制定、宣传途径分析、宣传品设计印刷、广告分析与方案、广告投放；</w:t>
      </w:r>
    </w:p>
    <w:p w:rsidR="0006129D" w:rsidRPr="001A57A0" w:rsidP="0006129D">
      <w:pPr>
        <w:tabs>
          <w:tab w:val="left" w:pos="851"/>
        </w:tabs>
        <w:ind w:right="741" w:firstLine="420" w:rightChars="353" w:firstLineChars="200"/>
        <w:rPr>
          <w:color w:val="000000"/>
        </w:rPr>
      </w:pPr>
      <w:r w:rsidRPr="001A57A0">
        <w:rPr>
          <w:rFonts w:hint="eastAsia"/>
          <w:color w:val="000000"/>
        </w:rPr>
        <w:t>高端工作：客户关系管理体系、公共关系、危机公关、企业品牌与标识、产品品牌、企业形象等等。</w:t>
      </w:r>
    </w:p>
    <w:p w:rsidR="0006129D" w:rsidRPr="001A57A0" w:rsidP="0006129D">
      <w:pPr>
        <w:tabs>
          <w:tab w:val="left" w:pos="851"/>
        </w:tabs>
        <w:ind w:right="741" w:firstLine="420" w:rightChars="353" w:firstLineChars="200"/>
        <w:rPr>
          <w:color w:val="000000"/>
        </w:rPr>
      </w:pPr>
      <w:r w:rsidRPr="001A57A0">
        <w:rPr>
          <w:rFonts w:hint="eastAsia"/>
          <w:color w:val="000000"/>
        </w:rPr>
        <w:t>我们知道，上述工作理想，产品对路，推广方案正确、宣传途径有效，那么产品的销售将比拟容易，否那么我们将非常困难，最好还是不要</w:t>
      </w:r>
      <w:r w:rsidRPr="001A57A0">
        <w:rPr>
          <w:rFonts w:hint="eastAsia"/>
          <w:color w:val="000000"/>
        </w:rPr>
        <w:t>“</w:t>
      </w:r>
      <w:r w:rsidRPr="001A57A0">
        <w:rPr>
          <w:rFonts w:hint="eastAsia"/>
          <w:color w:val="000000"/>
        </w:rPr>
        <w:t>把冰箱卖给爱基斯摩人〞或</w:t>
      </w:r>
      <w:r w:rsidRPr="001A57A0">
        <w:rPr>
          <w:rFonts w:hint="eastAsia"/>
          <w:color w:val="000000"/>
        </w:rPr>
        <w:t>“</w:t>
      </w:r>
      <w:r w:rsidRPr="001A57A0">
        <w:rPr>
          <w:rFonts w:hint="eastAsia"/>
          <w:color w:val="000000"/>
        </w:rPr>
        <w:t>把梳子卖给和尚〞，最好还是</w:t>
      </w:r>
      <w:r w:rsidRPr="001A57A0">
        <w:rPr>
          <w:rFonts w:hint="eastAsia"/>
          <w:color w:val="000000"/>
        </w:rPr>
        <w:t>“</w:t>
      </w:r>
      <w:r w:rsidRPr="001A57A0">
        <w:rPr>
          <w:rFonts w:hint="eastAsia"/>
          <w:color w:val="000000"/>
        </w:rPr>
        <w:t>卖水给淘金人〞。</w:t>
      </w:r>
    </w:p>
    <w:p w:rsidR="0006129D" w:rsidRPr="001A57A0" w:rsidP="0006129D">
      <w:pPr>
        <w:tabs>
          <w:tab w:val="left" w:pos="851"/>
        </w:tabs>
        <w:ind w:right="741" w:firstLine="420" w:rightChars="353" w:firstLineChars="200"/>
        <w:rPr>
          <w:color w:val="000000"/>
        </w:rPr>
      </w:pPr>
      <w:r w:rsidRPr="001A57A0">
        <w:rPr>
          <w:rFonts w:hint="eastAsia"/>
          <w:color w:val="000000"/>
        </w:rPr>
        <w:t>虽然市场学不是本书重点描述的内容，虽然上述工作主要应该由市场部完成，但作为销售经理，我们应该有所选择地对上述工作了解和研究，重点在与客户直接接触局部，例如客户心理、客户需求等，我们不能全部指望市场部，何况，我们最直接接触客户，最容易迅速掌握市场信息。</w:t>
      </w:r>
    </w:p>
    <w:p w:rsidR="0006129D" w:rsidRPr="001A57A0" w:rsidP="0006129D">
      <w:pPr>
        <w:tabs>
          <w:tab w:val="left" w:pos="851"/>
        </w:tabs>
        <w:ind w:right="741" w:firstLine="420" w:rightChars="353" w:firstLineChars="200"/>
        <w:rPr>
          <w:color w:val="000000"/>
        </w:rPr>
      </w:pPr>
      <w:r w:rsidRPr="001A57A0">
        <w:rPr>
          <w:rFonts w:hint="eastAsia"/>
          <w:color w:val="000000"/>
        </w:rPr>
        <w:t>也许有一天，你也会发现市场学的重要、微妙和有趣，转而专做市场。</w:t>
      </w:r>
    </w:p>
    <w:p w:rsidR="0006129D" w:rsidRPr="001A57A0" w:rsidP="0006129D">
      <w:pPr>
        <w:numPr>
          <w:ilvl w:val="0"/>
          <w:numId w:val="28"/>
        </w:numPr>
        <w:tabs>
          <w:tab w:val="left" w:pos="851"/>
          <w:tab w:val="left" w:pos="1418"/>
        </w:tabs>
        <w:ind w:right="741" w:rightChars="353"/>
        <w:jc w:val="center"/>
        <w:outlineLvl w:val="1"/>
        <w:rPr>
          <w:rFonts w:ascii="黑体" w:eastAsia="黑体" w:hAnsi="宋体" w:cs="宋体"/>
          <w:color w:val="000000"/>
          <w:kern w:val="0"/>
          <w:sz w:val="24"/>
        </w:rPr>
      </w:pPr>
      <w:bookmarkStart w:id="194" w:name="_Toc157371048"/>
      <w:bookmarkStart w:id="195" w:name="_Toc157596221"/>
      <w:bookmarkStart w:id="196" w:name="_Toc204002432"/>
      <w:bookmarkStart w:id="197" w:name="_Toc204709067"/>
      <w:r w:rsidRPr="001A57A0">
        <w:rPr>
          <w:rFonts w:ascii="黑体" w:eastAsia="黑体" w:hAnsi="宋体" w:cs="宋体" w:hint="eastAsia"/>
          <w:color w:val="000000"/>
          <w:kern w:val="0"/>
          <w:sz w:val="24"/>
        </w:rPr>
        <w:t>客户需求分析方法</w:t>
      </w:r>
      <w:r w:rsidRPr="001A57A0">
        <w:rPr>
          <w:rFonts w:ascii="黑体" w:eastAsia="黑体" w:hAnsi="宋体" w:cs="宋体" w:hint="eastAsia"/>
          <w:color w:val="000000"/>
          <w:kern w:val="0"/>
          <w:sz w:val="24"/>
        </w:rPr>
        <w:t>——</w:t>
      </w:r>
      <w:r w:rsidRPr="001A57A0">
        <w:rPr>
          <w:rFonts w:ascii="黑体" w:eastAsia="黑体" w:hAnsi="宋体" w:cs="宋体" w:hint="eastAsia"/>
          <w:color w:val="000000"/>
          <w:kern w:val="0"/>
          <w:sz w:val="24"/>
        </w:rPr>
        <w:t>设身处地</w:t>
      </w:r>
      <w:bookmarkEnd w:id="194"/>
      <w:bookmarkEnd w:id="195"/>
      <w:bookmarkEnd w:id="196"/>
      <w:bookmarkEnd w:id="197"/>
    </w:p>
    <w:p w:rsidR="0006129D" w:rsidRPr="001A57A0" w:rsidP="0006129D">
      <w:pPr>
        <w:numPr>
          <w:ilvl w:val="1"/>
          <w:numId w:val="32"/>
        </w:numPr>
        <w:tabs>
          <w:tab w:val="clear" w:pos="840"/>
          <w:tab w:val="left" w:pos="851"/>
        </w:tabs>
        <w:ind w:right="741" w:rightChars="353"/>
        <w:rPr>
          <w:rFonts w:ascii="宋体" w:hAnsi="宋体"/>
          <w:color w:val="000000"/>
        </w:rPr>
      </w:pPr>
      <w:r>
        <w:rPr>
          <w:rFonts w:ascii="宋体" w:hAnsi="宋体"/>
          <w:noProof/>
          <w:color w:val="000000"/>
        </w:rPr>
        <w:pict>
          <v:shape id="_x0000_s1049" type="#_x0000_t96" style="width:212.25pt;height:142.55pt;margin-top:3pt;margin-left:189pt;position:absolute;z-index:-251640832" wrapcoords="9159 0 8014 114 4503 1478 3740 2387 2442 3524 1221 5457 382 7276 -76 9095 -76 11141 0 12733 534 14552 1298 16371 2748 18303 4961 20008 5037 20349 8319 21486 9159 21486 12365 21486 13204 21486 16486 20349 16639 20008 18852 18189 20226 16371 21066 14552 21524 12733 21676 10914 21600 9095 21142 7276 20302 5457 19158 3638 17784 2387 17020 1478 13510 114 12365 0 9159 0">
            <v:textbox inset="0,0,0,0">
              <w:txbxContent>
                <w:p w:rsidR="0006129D" w:rsidRPr="00FF0F96" w:rsidP="0006129D">
                  <w:pPr>
                    <w:spacing w:line="0" w:lineRule="atLeast"/>
                    <w:rPr>
                      <w:rFonts w:ascii="楷体" w:eastAsia="楷体" w:hAnsi="楷体"/>
                      <w:color w:val="000000"/>
                    </w:rPr>
                  </w:pPr>
                  <w:r w:rsidRPr="00FF0F96">
                    <w:rPr>
                      <w:rFonts w:ascii="楷体" w:eastAsia="楷体" w:hAnsi="楷体" w:hint="eastAsia"/>
                      <w:color w:val="000000"/>
                    </w:rPr>
                    <w:t>在培训时问一清华的学生</w:t>
                  </w:r>
                  <w:r w:rsidRPr="00FF0F96">
                    <w:rPr>
                      <w:rFonts w:ascii="楷体" w:eastAsia="楷体" w:hAnsi="楷体" w:hint="eastAsia"/>
                      <w:color w:val="000000"/>
                    </w:rPr>
                    <w:t>“</w:t>
                  </w:r>
                  <w:r w:rsidRPr="00FF0F96">
                    <w:rPr>
                      <w:rFonts w:ascii="楷体" w:eastAsia="楷体" w:hAnsi="楷体" w:hint="eastAsia"/>
                      <w:color w:val="000000"/>
                    </w:rPr>
                    <w:t>你选择对象的标准？〞其犹豫再三后答：</w:t>
                  </w:r>
                  <w:r w:rsidRPr="00FF0F96">
                    <w:rPr>
                      <w:rFonts w:ascii="楷体" w:eastAsia="楷体" w:hAnsi="楷体" w:hint="eastAsia"/>
                      <w:color w:val="000000"/>
                    </w:rPr>
                    <w:t>“</w:t>
                  </w:r>
                  <w:r w:rsidRPr="00FF0F96">
                    <w:rPr>
                      <w:rFonts w:ascii="楷体" w:eastAsia="楷体" w:hAnsi="楷体" w:hint="eastAsia"/>
                      <w:color w:val="000000"/>
                    </w:rPr>
                    <w:t>怎么也得是异性吧。〞众人皆大笑：</w:t>
                  </w:r>
                  <w:r w:rsidRPr="00FF0F96">
                    <w:rPr>
                      <w:rFonts w:ascii="楷体" w:eastAsia="楷体" w:hAnsi="楷体" w:hint="eastAsia"/>
                      <w:color w:val="000000"/>
                    </w:rPr>
                    <w:t>“</w:t>
                  </w:r>
                  <w:r w:rsidRPr="00FF0F96">
                    <w:rPr>
                      <w:rFonts w:ascii="楷体" w:eastAsia="楷体" w:hAnsi="楷体" w:hint="eastAsia"/>
                      <w:color w:val="000000"/>
                    </w:rPr>
                    <w:t>谁也没疑心你是同性恋〞。</w:t>
                  </w:r>
                </w:p>
                <w:p w:rsidR="0006129D" w:rsidRPr="00FF0F96" w:rsidP="0006129D">
                  <w:pPr>
                    <w:spacing w:line="0" w:lineRule="atLeast"/>
                    <w:rPr>
                      <w:rFonts w:ascii="华文新魏" w:eastAsia="华文新魏"/>
                      <w:color w:val="000000"/>
                    </w:rPr>
                  </w:pPr>
                  <w:r w:rsidRPr="00FF0F96">
                    <w:rPr>
                      <w:rFonts w:ascii="华文新魏" w:eastAsia="华文新魏" w:hint="eastAsia"/>
                      <w:color w:val="000000"/>
                    </w:rPr>
                    <w:t>汪罗：好笑吗？不管还有什么高级条件，不会忽略根本需要。</w:t>
                  </w:r>
                </w:p>
              </w:txbxContent>
            </v:textbox>
            <w10:wrap type="tight" side="left"/>
          </v:shape>
        </w:pict>
      </w:r>
      <w:r w:rsidRPr="001A57A0">
        <w:rPr>
          <w:rFonts w:ascii="宋体" w:hAnsi="宋体" w:hint="eastAsia"/>
          <w:color w:val="000000"/>
        </w:rPr>
        <w:t>客户对产品的需求要素：</w:t>
      </w:r>
    </w:p>
    <w:p w:rsidR="0006129D" w:rsidRPr="001A57A0" w:rsidP="0006129D">
      <w:pPr>
        <w:numPr>
          <w:ilvl w:val="0"/>
          <w:numId w:val="15"/>
        </w:numPr>
        <w:tabs>
          <w:tab w:val="left" w:pos="0"/>
          <w:tab w:val="left" w:pos="720"/>
          <w:tab w:val="clear" w:pos="840"/>
          <w:tab w:val="left" w:pos="851"/>
        </w:tabs>
        <w:ind w:left="0" w:right="741" w:firstLine="239" w:rightChars="353" w:firstLineChars="114"/>
        <w:rPr>
          <w:rFonts w:ascii="宋体" w:hAnsi="宋体"/>
          <w:color w:val="000000"/>
        </w:rPr>
      </w:pPr>
      <w:r w:rsidRPr="001A57A0">
        <w:rPr>
          <w:rFonts w:ascii="宋体" w:hAnsi="宋体" w:hint="eastAsia"/>
          <w:color w:val="000000"/>
        </w:rPr>
        <w:t>产品的根本属性功能。例如的根本功能是接打。</w:t>
      </w:r>
    </w:p>
    <w:p w:rsidR="0006129D" w:rsidRPr="001A57A0" w:rsidP="0006129D">
      <w:pPr>
        <w:numPr>
          <w:ilvl w:val="0"/>
          <w:numId w:val="15"/>
        </w:numPr>
        <w:tabs>
          <w:tab w:val="left" w:pos="0"/>
          <w:tab w:val="left" w:pos="720"/>
          <w:tab w:val="clear" w:pos="840"/>
          <w:tab w:val="left" w:pos="851"/>
        </w:tabs>
        <w:ind w:left="0" w:right="741" w:firstLine="239" w:rightChars="353" w:firstLineChars="114"/>
        <w:rPr>
          <w:rFonts w:ascii="宋体" w:hAnsi="宋体"/>
          <w:color w:val="000000"/>
        </w:rPr>
      </w:pPr>
      <w:r w:rsidRPr="001A57A0">
        <w:rPr>
          <w:rFonts w:ascii="宋体" w:hAnsi="宋体" w:hint="eastAsia"/>
          <w:color w:val="000000"/>
        </w:rPr>
        <w:t>产品的品质。例如的音质、方便程度、反响速度、美观、平安、节约、说明书是否易懂等。</w:t>
      </w:r>
    </w:p>
    <w:p w:rsidR="0006129D" w:rsidRPr="001A57A0" w:rsidP="0006129D">
      <w:pPr>
        <w:numPr>
          <w:ilvl w:val="0"/>
          <w:numId w:val="15"/>
        </w:numPr>
        <w:tabs>
          <w:tab w:val="left" w:pos="0"/>
          <w:tab w:val="left" w:pos="720"/>
          <w:tab w:val="clear" w:pos="840"/>
          <w:tab w:val="left" w:pos="851"/>
        </w:tabs>
        <w:ind w:left="0" w:right="741" w:firstLine="239" w:rightChars="353" w:firstLineChars="114"/>
        <w:rPr>
          <w:rFonts w:ascii="宋体" w:hAnsi="宋体"/>
          <w:color w:val="000000"/>
        </w:rPr>
        <w:sectPr w:rsidSect="0006129D">
          <w:headerReference w:type="default" r:id="rId71"/>
          <w:footerReference w:type="even" r:id="rId72"/>
          <w:footerReference w:type="default" r:id="rId73"/>
          <w:footerReference w:type="first" r:id="rId74"/>
          <w:type w:val="nextPage"/>
          <w:pgSz w:w="11906" w:h="16838" w:code="9"/>
          <w:pgMar w:top="1140" w:right="1841" w:bottom="1304" w:left="1418" w:header="851" w:footer="851" w:gutter="0"/>
          <w:pgNumType w:start="17"/>
          <w:cols w:space="425"/>
          <w:titlePg w:val="0"/>
          <w:docGrid w:type="lines" w:linePitch="326"/>
        </w:sectPr>
      </w:pPr>
    </w:p>
    <w:p w:rsidR="0006129D" w:rsidRPr="001A57A0" w:rsidP="0006129D">
      <w:pPr>
        <w:numPr>
          <w:ilvl w:val="0"/>
          <w:numId w:val="0"/>
        </w:numPr>
        <w:tabs>
          <w:tab w:val="left" w:pos="0"/>
          <w:tab w:val="left" w:pos="720"/>
          <w:tab w:val="clear" w:pos="840"/>
          <w:tab w:val="left" w:pos="851"/>
        </w:tabs>
        <w:ind w:left="840" w:right="741" w:firstLine="239" w:rightChars="353" w:firstLineChars="114"/>
        <w:rPr>
          <w:rFonts w:ascii="宋体" w:hAnsi="宋体"/>
          <w:color w:val="000000"/>
        </w:rPr>
      </w:pPr>
      <w:r w:rsidRPr="001A57A0">
        <w:rPr>
          <w:rFonts w:ascii="宋体" w:hAnsi="宋体" w:hint="eastAsia"/>
          <w:color w:val="000000"/>
        </w:rPr>
        <w:t>品牌。品牌的优势无以伦比，因为品牌就是信誉、质量、身份、价值、地位等等的总合。如果竞争对手是强势品牌，那么我们的手段只有价格、细节贴身效劳和个人关系了。</w:t>
      </w:r>
    </w:p>
    <w:p w:rsidR="0006129D" w:rsidRPr="001A57A0" w:rsidP="0006129D">
      <w:pPr>
        <w:numPr>
          <w:ilvl w:val="0"/>
          <w:numId w:val="15"/>
        </w:numPr>
        <w:tabs>
          <w:tab w:val="left" w:pos="0"/>
          <w:tab w:val="left" w:pos="720"/>
          <w:tab w:val="clear" w:pos="840"/>
          <w:tab w:val="left" w:pos="851"/>
        </w:tabs>
        <w:ind w:left="0" w:right="741" w:firstLine="239" w:rightChars="353" w:firstLineChars="114"/>
        <w:rPr>
          <w:rFonts w:ascii="宋体" w:hAnsi="宋体"/>
          <w:color w:val="000000"/>
        </w:rPr>
      </w:pPr>
      <w:r w:rsidRPr="001A57A0">
        <w:rPr>
          <w:rFonts w:ascii="宋体" w:hAnsi="宋体" w:hint="eastAsia"/>
          <w:color w:val="000000"/>
        </w:rPr>
        <w:t>附加功能或效劳。例如还可以来电显示、闹钟、多功能显示、多种闹铃、有礼品等等，在产品品质类似时，客户往往根据附加功能和效劳选择。</w:t>
      </w:r>
    </w:p>
    <w:p w:rsidR="0006129D" w:rsidRPr="001A57A0" w:rsidP="0006129D">
      <w:pPr>
        <w:numPr>
          <w:ilvl w:val="0"/>
          <w:numId w:val="15"/>
        </w:numPr>
        <w:tabs>
          <w:tab w:val="left" w:pos="0"/>
          <w:tab w:val="left" w:pos="720"/>
          <w:tab w:val="clear" w:pos="840"/>
          <w:tab w:val="left" w:pos="851"/>
        </w:tabs>
        <w:ind w:left="0" w:right="741" w:firstLine="239" w:rightChars="353" w:firstLineChars="114"/>
        <w:rPr>
          <w:rFonts w:ascii="宋体" w:hAnsi="宋体"/>
          <w:color w:val="000000"/>
        </w:rPr>
      </w:pPr>
      <w:r w:rsidRPr="001A57A0">
        <w:rPr>
          <w:rFonts w:ascii="宋体" w:hAnsi="宋体" w:hint="eastAsia"/>
          <w:color w:val="000000"/>
        </w:rPr>
        <w:t>质量保证和售后效劳。例如保修条款和时间、效劳时间、速度和距离、保险等。</w:t>
      </w:r>
    </w:p>
    <w:p w:rsidR="0006129D" w:rsidRPr="001A57A0" w:rsidP="0006129D">
      <w:pPr>
        <w:numPr>
          <w:ilvl w:val="0"/>
          <w:numId w:val="15"/>
        </w:numPr>
        <w:tabs>
          <w:tab w:val="left" w:pos="0"/>
          <w:tab w:val="left" w:pos="720"/>
          <w:tab w:val="clear" w:pos="840"/>
          <w:tab w:val="left" w:pos="851"/>
        </w:tabs>
        <w:ind w:left="0" w:right="741" w:firstLine="239" w:rightChars="353" w:firstLineChars="114"/>
        <w:rPr>
          <w:rFonts w:ascii="宋体" w:hAnsi="宋体"/>
          <w:color w:val="000000"/>
        </w:rPr>
      </w:pPr>
      <w:r w:rsidRPr="001A57A0">
        <w:rPr>
          <w:rFonts w:ascii="宋体" w:hAnsi="宋体" w:hint="eastAsia"/>
          <w:color w:val="000000"/>
        </w:rPr>
        <w:t>价值与比拟价格。很多商品自身价值与价格背离，这是很正常的现象，关键看附带价值，例如运动服装价值很低，但因为品牌、广告等等因素，高明者可以把价格做到10倍百倍于价值，还不乏购置者，这也是我们追求的。多种产品的综合价值接近的情况下，价格的比拟就十分重要了，这就是为什么满大街都是假冒商品的原因，因为XX者不必用大量费用和精力创造品牌，直接偷取别人的附带价值。</w:t>
      </w:r>
    </w:p>
    <w:p w:rsidR="0006129D" w:rsidRPr="001A57A0" w:rsidP="0006129D">
      <w:pPr>
        <w:numPr>
          <w:ilvl w:val="0"/>
          <w:numId w:val="15"/>
        </w:numPr>
        <w:tabs>
          <w:tab w:val="left" w:pos="0"/>
          <w:tab w:val="left" w:pos="720"/>
          <w:tab w:val="clear" w:pos="840"/>
          <w:tab w:val="left" w:pos="851"/>
        </w:tabs>
        <w:ind w:left="0" w:right="741" w:firstLine="239" w:rightChars="353" w:firstLineChars="114"/>
        <w:rPr>
          <w:rFonts w:ascii="宋体" w:hAnsi="宋体"/>
          <w:color w:val="000000"/>
        </w:rPr>
      </w:pPr>
      <w:r w:rsidRPr="001A57A0">
        <w:rPr>
          <w:rFonts w:ascii="宋体" w:hAnsi="宋体" w:hint="eastAsia"/>
          <w:color w:val="000000"/>
        </w:rPr>
        <w:t>知情与控制权。无论合作在什么状态，客户最为关心的是</w:t>
      </w:r>
      <w:r w:rsidRPr="001A57A0">
        <w:rPr>
          <w:rFonts w:ascii="宋体" w:hAnsi="宋体" w:hint="eastAsia"/>
          <w:color w:val="000000"/>
        </w:rPr>
        <w:t>“</w:t>
      </w:r>
      <w:r w:rsidRPr="001A57A0">
        <w:rPr>
          <w:rFonts w:ascii="宋体" w:hAnsi="宋体" w:hint="eastAsia"/>
          <w:color w:val="000000"/>
        </w:rPr>
        <w:t>知道〞进展情况，例如缺货了，何时能送来，送多少，很反感诸如</w:t>
      </w:r>
      <w:r w:rsidRPr="001A57A0">
        <w:rPr>
          <w:rFonts w:ascii="宋体" w:hAnsi="宋体" w:hint="eastAsia"/>
          <w:color w:val="000000"/>
        </w:rPr>
        <w:t>“</w:t>
      </w:r>
      <w:r w:rsidRPr="001A57A0">
        <w:rPr>
          <w:rFonts w:ascii="宋体" w:hAnsi="宋体" w:hint="eastAsia"/>
          <w:color w:val="000000"/>
        </w:rPr>
        <w:t>正在办〞</w:t>
      </w:r>
      <w:r w:rsidRPr="001A57A0">
        <w:rPr>
          <w:rFonts w:ascii="宋体" w:hAnsi="宋体" w:hint="eastAsia"/>
          <w:color w:val="000000"/>
        </w:rPr>
        <w:t>“</w:t>
      </w:r>
      <w:r w:rsidRPr="001A57A0">
        <w:rPr>
          <w:rFonts w:ascii="宋体" w:hAnsi="宋体" w:hint="eastAsia"/>
          <w:color w:val="000000"/>
        </w:rPr>
        <w:t>很快〞的答复，喜欢明确的答复如</w:t>
      </w:r>
      <w:r w:rsidRPr="001A57A0">
        <w:rPr>
          <w:rFonts w:ascii="宋体" w:hAnsi="宋体" w:hint="eastAsia"/>
          <w:color w:val="000000"/>
        </w:rPr>
        <w:t>“</w:t>
      </w:r>
      <w:r w:rsidRPr="001A57A0">
        <w:rPr>
          <w:rFonts w:ascii="宋体" w:hAnsi="宋体" w:hint="eastAsia"/>
          <w:color w:val="000000"/>
        </w:rPr>
        <w:t>1小时内〞。</w:t>
      </w:r>
    </w:p>
    <w:p w:rsidR="0006129D" w:rsidRPr="001A57A0" w:rsidP="0006129D">
      <w:pPr>
        <w:numPr>
          <w:ilvl w:val="0"/>
          <w:numId w:val="15"/>
        </w:numPr>
        <w:tabs>
          <w:tab w:val="left" w:pos="0"/>
          <w:tab w:val="left" w:pos="720"/>
          <w:tab w:val="clear" w:pos="840"/>
          <w:tab w:val="left" w:pos="851"/>
        </w:tabs>
        <w:ind w:left="0" w:right="741" w:firstLine="239" w:rightChars="353" w:firstLineChars="114"/>
        <w:rPr>
          <w:rFonts w:ascii="宋体" w:hAnsi="宋体"/>
          <w:color w:val="000000"/>
        </w:rPr>
      </w:pPr>
      <w:r w:rsidRPr="001A57A0">
        <w:rPr>
          <w:rFonts w:ascii="宋体" w:hAnsi="宋体" w:hint="eastAsia"/>
          <w:color w:val="000000"/>
        </w:rPr>
        <w:t>满足个人愿望。任何个人都是有个人利益和欲望的，有些人甚至将个人利益凌驾于其所在的团体利益，所以存在</w:t>
      </w:r>
      <w:r w:rsidRPr="001A57A0">
        <w:rPr>
          <w:rFonts w:ascii="宋体" w:hAnsi="宋体" w:hint="eastAsia"/>
          <w:color w:val="000000"/>
        </w:rPr>
        <w:t>“</w:t>
      </w:r>
      <w:r w:rsidRPr="001A57A0">
        <w:rPr>
          <w:rFonts w:ascii="宋体" w:hAnsi="宋体" w:hint="eastAsia"/>
          <w:color w:val="000000"/>
        </w:rPr>
        <w:t>腐败〞，在中国和世界都一样。如果我们用满足个人利益的方法竞争，属于不光荣、不公开的旁门左道，但又是无奈的和有效的。</w:t>
      </w:r>
    </w:p>
    <w:p w:rsidR="0006129D" w:rsidRPr="001A57A0" w:rsidP="0006129D">
      <w:pPr>
        <w:numPr>
          <w:ilvl w:val="1"/>
          <w:numId w:val="32"/>
        </w:numPr>
        <w:tabs>
          <w:tab w:val="clear" w:pos="840"/>
          <w:tab w:val="left" w:pos="851"/>
        </w:tabs>
        <w:ind w:right="741" w:rightChars="353"/>
        <w:rPr>
          <w:rFonts w:ascii="宋体" w:hAnsi="宋体"/>
          <w:color w:val="000000"/>
        </w:rPr>
      </w:pPr>
      <w:r w:rsidRPr="001A57A0">
        <w:rPr>
          <w:rFonts w:ascii="宋体" w:hAnsi="宋体" w:hint="eastAsia"/>
          <w:color w:val="000000"/>
        </w:rPr>
        <w:t>分析思路</w:t>
      </w:r>
    </w:p>
    <w:p w:rsidR="0006129D" w:rsidRPr="001A57A0" w:rsidP="0006129D">
      <w:pPr>
        <w:numPr>
          <w:ilvl w:val="0"/>
          <w:numId w:val="88"/>
        </w:numPr>
        <w:tabs>
          <w:tab w:val="num" w:pos="0"/>
          <w:tab w:val="left" w:pos="709"/>
          <w:tab w:val="clear" w:pos="840"/>
          <w:tab w:val="left" w:pos="851"/>
        </w:tabs>
        <w:ind w:left="0" w:right="741" w:firstLine="240" w:rightChars="353"/>
        <w:rPr>
          <w:rFonts w:ascii="宋体" w:hAnsi="宋体"/>
          <w:color w:val="000000"/>
        </w:rPr>
      </w:pPr>
      <w:r w:rsidRPr="001A57A0">
        <w:rPr>
          <w:rFonts w:ascii="宋体" w:hAnsi="宋体" w:hint="eastAsia"/>
          <w:color w:val="000000"/>
        </w:rPr>
        <w:t>无论发生何种情况，上述内容甚至次序均不会有本质性变化，根本都存在。</w:t>
      </w:r>
    </w:p>
    <w:p w:rsidR="0006129D" w:rsidRPr="001A57A0" w:rsidP="0006129D">
      <w:pPr>
        <w:numPr>
          <w:ilvl w:val="0"/>
          <w:numId w:val="88"/>
        </w:numPr>
        <w:tabs>
          <w:tab w:val="num" w:pos="0"/>
          <w:tab w:val="left" w:pos="709"/>
          <w:tab w:val="clear" w:pos="840"/>
          <w:tab w:val="left" w:pos="851"/>
        </w:tabs>
        <w:ind w:left="0" w:right="741" w:firstLine="240" w:rightChars="353"/>
        <w:rPr>
          <w:rFonts w:ascii="宋体" w:hAnsi="宋体"/>
          <w:color w:val="000000"/>
        </w:rPr>
      </w:pPr>
      <w:r>
        <w:rPr>
          <w:rFonts w:ascii="宋体" w:hAnsi="宋体" w:hint="eastAsia"/>
          <w:noProof/>
          <w:color w:val="000000"/>
        </w:rPr>
        <w:pict>
          <v:shape id="_x0000_s1050" type="#_x0000_t202" style="width:81pt;height:210.6pt;margin-top:29.85pt;margin-left:405pt;position:absolute;z-index:251677696"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ascii="宋体" w:hAnsi="宋体" w:hint="eastAsia"/>
          <w:color w:val="000000"/>
        </w:rPr>
        <w:t>必须先研究客户对产品的</w:t>
      </w:r>
      <w:r w:rsidRPr="001A57A0">
        <w:rPr>
          <w:rFonts w:ascii="宋体" w:hAnsi="宋体" w:hint="eastAsia"/>
          <w:color w:val="000000"/>
        </w:rPr>
        <w:t>“</w:t>
      </w:r>
      <w:r w:rsidRPr="001A57A0">
        <w:rPr>
          <w:rFonts w:ascii="宋体" w:hAnsi="宋体" w:hint="eastAsia"/>
          <w:color w:val="000000"/>
        </w:rPr>
        <w:t>根本要求〞，在满足后才研究</w:t>
      </w:r>
      <w:r w:rsidRPr="001A57A0">
        <w:rPr>
          <w:rFonts w:ascii="宋体" w:hAnsi="宋体" w:hint="eastAsia"/>
          <w:color w:val="000000"/>
        </w:rPr>
        <w:t>“</w:t>
      </w:r>
      <w:r w:rsidRPr="001A57A0">
        <w:rPr>
          <w:rFonts w:ascii="宋体" w:hAnsi="宋体" w:hint="eastAsia"/>
          <w:color w:val="000000"/>
        </w:rPr>
        <w:t>附加要求〞，虽然客户最后选择的原因多数是</w:t>
      </w:r>
      <w:r w:rsidRPr="001A57A0">
        <w:rPr>
          <w:rFonts w:ascii="宋体" w:hAnsi="宋体" w:hint="eastAsia"/>
          <w:color w:val="000000"/>
        </w:rPr>
        <w:t>“</w:t>
      </w:r>
      <w:r w:rsidRPr="001A57A0">
        <w:rPr>
          <w:rFonts w:ascii="宋体" w:hAnsi="宋体" w:hint="eastAsia"/>
          <w:color w:val="000000"/>
        </w:rPr>
        <w:t>附加功能〞。例如，女性选汽车时经常不取决于汽车的性能、功能，很多是因为</w:t>
      </w:r>
      <w:r w:rsidRPr="001A57A0">
        <w:rPr>
          <w:rFonts w:ascii="宋体" w:hAnsi="宋体" w:hint="eastAsia"/>
          <w:color w:val="000000"/>
        </w:rPr>
        <w:t>“</w:t>
      </w:r>
      <w:r w:rsidRPr="001A57A0">
        <w:rPr>
          <w:rFonts w:ascii="宋体" w:hAnsi="宋体" w:hint="eastAsia"/>
          <w:color w:val="000000"/>
        </w:rPr>
        <w:t>看着顺眼〞而下决心。</w:t>
      </w:r>
    </w:p>
    <w:p w:rsidR="0006129D" w:rsidRPr="001A57A0" w:rsidP="0006129D">
      <w:pPr>
        <w:numPr>
          <w:ilvl w:val="0"/>
          <w:numId w:val="88"/>
        </w:numPr>
        <w:tabs>
          <w:tab w:val="num" w:pos="0"/>
          <w:tab w:val="left" w:pos="709"/>
          <w:tab w:val="clear" w:pos="840"/>
          <w:tab w:val="left" w:pos="851"/>
        </w:tabs>
        <w:ind w:left="0" w:right="741" w:firstLine="240" w:rightChars="353"/>
        <w:rPr>
          <w:rFonts w:ascii="宋体" w:hAnsi="宋体"/>
          <w:color w:val="000000"/>
        </w:rPr>
      </w:pPr>
      <w:r w:rsidRPr="001A57A0">
        <w:rPr>
          <w:rFonts w:ascii="宋体" w:hAnsi="宋体" w:hint="eastAsia"/>
          <w:color w:val="000000"/>
        </w:rPr>
        <w:t>关注拒绝点，例如</w:t>
      </w:r>
      <w:r w:rsidRPr="001A57A0">
        <w:rPr>
          <w:rFonts w:ascii="宋体" w:hAnsi="宋体" w:hint="eastAsia"/>
          <w:color w:val="000000"/>
        </w:rPr>
        <w:t>“</w:t>
      </w:r>
      <w:r w:rsidRPr="001A57A0">
        <w:rPr>
          <w:rFonts w:ascii="宋体" w:hAnsi="宋体" w:hint="eastAsia"/>
          <w:color w:val="000000"/>
        </w:rPr>
        <w:t>就是不要屎黄色的〞</w:t>
      </w:r>
    </w:p>
    <w:p w:rsidR="0006129D" w:rsidRPr="001A57A0" w:rsidP="0006129D">
      <w:pPr>
        <w:numPr>
          <w:ilvl w:val="0"/>
          <w:numId w:val="88"/>
        </w:numPr>
        <w:tabs>
          <w:tab w:val="num" w:pos="0"/>
          <w:tab w:val="left" w:pos="709"/>
          <w:tab w:val="clear" w:pos="840"/>
          <w:tab w:val="left" w:pos="851"/>
        </w:tabs>
        <w:ind w:left="0" w:right="741" w:firstLine="240" w:rightChars="353"/>
        <w:rPr>
          <w:rFonts w:ascii="宋体" w:hAnsi="宋体"/>
          <w:color w:val="000000"/>
        </w:rPr>
      </w:pPr>
      <w:r w:rsidRPr="001A57A0">
        <w:rPr>
          <w:rFonts w:ascii="宋体" w:hAnsi="宋体" w:hint="eastAsia"/>
          <w:color w:val="000000"/>
        </w:rPr>
        <w:t>必须找出我们产品的比拟优势，未必需要实质性优势，可能仅仅是个</w:t>
      </w:r>
      <w:r w:rsidRPr="001A57A0">
        <w:rPr>
          <w:rFonts w:ascii="宋体" w:hAnsi="宋体" w:hint="eastAsia"/>
          <w:color w:val="000000"/>
        </w:rPr>
        <w:t>“</w:t>
      </w:r>
      <w:r w:rsidRPr="001A57A0">
        <w:rPr>
          <w:rFonts w:ascii="宋体" w:hAnsi="宋体" w:hint="eastAsia"/>
          <w:color w:val="000000"/>
        </w:rPr>
        <w:t>说法〞。</w:t>
      </w:r>
    </w:p>
    <w:p w:rsidR="0006129D" w:rsidRPr="001A57A0" w:rsidP="0006129D">
      <w:pPr>
        <w:numPr>
          <w:ilvl w:val="0"/>
          <w:numId w:val="88"/>
        </w:numPr>
        <w:tabs>
          <w:tab w:val="num" w:pos="0"/>
          <w:tab w:val="left" w:pos="709"/>
          <w:tab w:val="clear" w:pos="840"/>
          <w:tab w:val="left" w:pos="851"/>
        </w:tabs>
        <w:ind w:left="0" w:right="741" w:firstLine="240" w:rightChars="353"/>
        <w:rPr>
          <w:rFonts w:ascii="宋体" w:hAnsi="宋体"/>
          <w:color w:val="000000"/>
        </w:rPr>
      </w:pPr>
      <w:r w:rsidRPr="001A57A0">
        <w:rPr>
          <w:rFonts w:ascii="宋体" w:hAnsi="宋体" w:hint="eastAsia"/>
          <w:color w:val="000000"/>
        </w:rPr>
        <w:t>用分析结果指挥宣传。</w:t>
      </w:r>
    </w:p>
    <w:p w:rsidR="0006129D" w:rsidRPr="001A57A0" w:rsidP="0006129D">
      <w:pPr>
        <w:tabs>
          <w:tab w:val="left" w:pos="851"/>
        </w:tabs>
        <w:ind w:right="741" w:rightChars="353"/>
        <w:jc w:val="center"/>
        <w:outlineLvl w:val="1"/>
        <w:rPr>
          <w:rFonts w:ascii="黑体" w:eastAsia="黑体" w:hAnsi="宋体"/>
          <w:color w:val="000000"/>
          <w:sz w:val="24"/>
        </w:rPr>
      </w:pPr>
      <w:bookmarkStart w:id="198" w:name="_Toc157371049"/>
      <w:bookmarkStart w:id="199" w:name="_Toc157596222"/>
      <w:bookmarkStart w:id="200" w:name="_Toc171133997"/>
      <w:bookmarkStart w:id="201" w:name="_Toc204002433"/>
      <w:bookmarkStart w:id="202" w:name="_Toc204709068"/>
      <w:r w:rsidRPr="001A57A0">
        <w:rPr>
          <w:rFonts w:ascii="黑体" w:eastAsia="黑体" w:hAnsi="宋体" w:hint="eastAsia"/>
          <w:color w:val="000000"/>
          <w:sz w:val="24"/>
        </w:rPr>
        <w:t>客户需求分析</w:t>
      </w:r>
      <w:bookmarkEnd w:id="198"/>
      <w:bookmarkEnd w:id="199"/>
      <w:bookmarkEnd w:id="200"/>
      <w:r w:rsidRPr="001A57A0">
        <w:rPr>
          <w:rFonts w:ascii="黑体" w:eastAsia="黑体" w:hAnsi="宋体" w:hint="eastAsia"/>
          <w:color w:val="000000"/>
          <w:sz w:val="24"/>
        </w:rPr>
        <w:t>要素提纲</w:t>
      </w:r>
      <w:bookmarkEnd w:id="201"/>
      <w:bookmarkEnd w:id="202"/>
    </w:p>
    <w:p w:rsidR="0006129D" w:rsidRPr="001A57A0" w:rsidP="0006129D">
      <w:pPr>
        <w:tabs>
          <w:tab w:val="left" w:pos="851"/>
        </w:tabs>
        <w:ind w:right="741" w:rightChars="353"/>
        <w:rPr>
          <w:rFonts w:ascii="黑体" w:eastAsia="黑体" w:hAnsi="宋体"/>
          <w:color w:val="000000"/>
          <w:sz w:val="24"/>
        </w:rPr>
      </w:pPr>
      <w:r w:rsidRPr="001A57A0">
        <w:rPr>
          <w:rFonts w:ascii="黑体" w:eastAsia="黑体" w:hAnsi="宋体" w:hint="eastAsia"/>
          <w:color w:val="000000"/>
        </w:rPr>
        <w:t>(</w:t>
      </w:r>
      <w:r w:rsidRPr="001A57A0">
        <w:rPr>
          <w:rFonts w:ascii="宋体" w:hAnsi="宋体" w:hint="eastAsia"/>
          <w:color w:val="000000"/>
        </w:rPr>
        <w:t>这些需要您亲自解决，或者联系汪罗来帮助你？</w:t>
      </w:r>
      <w:r w:rsidRPr="001A57A0">
        <w:rPr>
          <w:rFonts w:ascii="黑体" w:eastAsia="黑体" w:hAnsi="宋体" w:hint="eastAsia"/>
          <w:color w:val="000000"/>
        </w:rPr>
        <w:t>)</w:t>
      </w:r>
    </w:p>
    <w:p w:rsidR="0006129D" w:rsidP="0006129D">
      <w:pPr>
        <w:numPr>
          <w:ilvl w:val="0"/>
          <w:numId w:val="16"/>
        </w:numPr>
        <w:tabs>
          <w:tab w:val="left" w:pos="851"/>
        </w:tabs>
        <w:ind w:right="741" w:rightChars="353"/>
        <w:rPr>
          <w:rFonts w:ascii="宋体" w:hAnsi="宋体"/>
          <w:color w:val="000000"/>
        </w:rPr>
        <w:sectPr w:rsidSect="0006129D">
          <w:headerReference w:type="default" r:id="rId75"/>
          <w:footerReference w:type="even" r:id="rId76"/>
          <w:footerReference w:type="default" r:id="rId77"/>
          <w:footerReference w:type="first" r:id="rId78"/>
          <w:type w:val="nextPage"/>
          <w:pgSz w:w="11906" w:h="16838" w:code="9"/>
          <w:pgMar w:top="1140" w:right="1841" w:bottom="1304" w:left="1418" w:header="851" w:footer="851" w:gutter="0"/>
          <w:pgNumType w:start="18"/>
          <w:cols w:space="425"/>
          <w:titlePg w:val="0"/>
          <w:docGrid w:type="lines" w:linePitch="326"/>
        </w:sectPr>
      </w:pPr>
    </w:p>
    <w:p w:rsidR="0006129D" w:rsidRPr="001A57A0" w:rsidP="0006129D">
      <w:pPr>
        <w:numPr>
          <w:ilvl w:val="0"/>
          <w:numId w:val="16"/>
        </w:numPr>
        <w:tabs>
          <w:tab w:val="left" w:pos="851"/>
        </w:tabs>
        <w:ind w:right="741" w:rightChars="353"/>
        <w:rPr>
          <w:color w:val="000000"/>
        </w:rPr>
      </w:pPr>
      <w:r w:rsidRPr="001A57A0">
        <w:rPr>
          <w:rFonts w:ascii="宋体" w:hAnsi="宋体" w:hint="eastAsia"/>
          <w:color w:val="000000"/>
        </w:rPr>
        <w:t>对产品的最根本需求</w:t>
      </w:r>
    </w:p>
    <w:p w:rsidR="0006129D" w:rsidRPr="001A57A0" w:rsidP="0006129D">
      <w:pPr>
        <w:tabs>
          <w:tab w:val="left" w:pos="851"/>
        </w:tabs>
        <w:ind w:right="741" w:rightChars="353"/>
        <w:rPr>
          <w:color w:val="000000"/>
        </w:rPr>
      </w:pPr>
      <w:r w:rsidRPr="001A57A0">
        <w:rPr>
          <w:rFonts w:hint="eastAsia"/>
          <w:color w:val="000000"/>
        </w:rPr>
        <w:t>根本功能：</w:t>
      </w:r>
    </w:p>
    <w:p w:rsidR="0006129D" w:rsidRPr="001A57A0" w:rsidP="0006129D">
      <w:pPr>
        <w:tabs>
          <w:tab w:val="left" w:pos="851"/>
        </w:tabs>
        <w:ind w:right="741" w:rightChars="353"/>
        <w:rPr>
          <w:color w:val="000000"/>
        </w:rPr>
      </w:pPr>
      <w:r w:rsidRPr="001A57A0">
        <w:rPr>
          <w:rFonts w:hint="eastAsia"/>
          <w:color w:val="000000"/>
        </w:rPr>
        <w:t>根本效劳：</w:t>
      </w:r>
    </w:p>
    <w:p w:rsidR="0006129D" w:rsidRPr="001A57A0" w:rsidP="0006129D">
      <w:pPr>
        <w:numPr>
          <w:ilvl w:val="0"/>
          <w:numId w:val="16"/>
        </w:numPr>
        <w:tabs>
          <w:tab w:val="left" w:pos="851"/>
        </w:tabs>
        <w:ind w:right="741" w:rightChars="353"/>
        <w:rPr>
          <w:color w:val="000000"/>
        </w:rPr>
      </w:pPr>
      <w:r w:rsidRPr="001A57A0">
        <w:rPr>
          <w:rFonts w:ascii="宋体" w:hAnsi="宋体" w:hint="eastAsia"/>
          <w:color w:val="000000"/>
        </w:rPr>
        <w:t>附加功能和效劳</w:t>
      </w:r>
    </w:p>
    <w:p w:rsidR="0006129D" w:rsidRPr="001A57A0" w:rsidP="0006129D">
      <w:pPr>
        <w:tabs>
          <w:tab w:val="left" w:pos="851"/>
        </w:tabs>
        <w:ind w:right="741" w:rightChars="353"/>
        <w:rPr>
          <w:color w:val="000000"/>
        </w:rPr>
      </w:pPr>
      <w:r w:rsidRPr="001A57A0">
        <w:rPr>
          <w:rFonts w:hint="eastAsia"/>
          <w:color w:val="000000"/>
        </w:rPr>
        <w:t>促销：</w:t>
      </w:r>
    </w:p>
    <w:p w:rsidR="0006129D" w:rsidRPr="001A57A0" w:rsidP="0006129D">
      <w:pPr>
        <w:tabs>
          <w:tab w:val="left" w:pos="851"/>
        </w:tabs>
        <w:ind w:right="741" w:rightChars="353"/>
        <w:rPr>
          <w:color w:val="000000"/>
        </w:rPr>
      </w:pPr>
      <w:r w:rsidRPr="001A57A0">
        <w:rPr>
          <w:rFonts w:hint="eastAsia"/>
          <w:color w:val="000000"/>
        </w:rPr>
        <w:t>礼品：</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质量保障</w:t>
      </w:r>
    </w:p>
    <w:p w:rsidR="0006129D" w:rsidRPr="001A57A0" w:rsidP="0006129D">
      <w:pPr>
        <w:tabs>
          <w:tab w:val="left" w:pos="851"/>
        </w:tabs>
        <w:ind w:right="741" w:rightChars="353"/>
        <w:rPr>
          <w:color w:val="000000"/>
        </w:rPr>
      </w:pPr>
      <w:r w:rsidRPr="001A57A0">
        <w:rPr>
          <w:rFonts w:hint="eastAsia"/>
          <w:color w:val="000000"/>
        </w:rPr>
        <w:t>证书、标志：</w:t>
      </w:r>
    </w:p>
    <w:p w:rsidR="0006129D" w:rsidRPr="001A57A0" w:rsidP="0006129D">
      <w:pPr>
        <w:tabs>
          <w:tab w:val="left" w:pos="851"/>
        </w:tabs>
        <w:ind w:right="741" w:rightChars="353"/>
        <w:rPr>
          <w:color w:val="000000"/>
        </w:rPr>
      </w:pPr>
      <w:r w:rsidRPr="001A57A0">
        <w:rPr>
          <w:rFonts w:hint="eastAsia"/>
          <w:color w:val="000000"/>
        </w:rPr>
        <w:t>保险：</w:t>
      </w:r>
    </w:p>
    <w:p w:rsidR="0006129D" w:rsidRPr="001A57A0" w:rsidP="0006129D">
      <w:pPr>
        <w:tabs>
          <w:tab w:val="left" w:pos="851"/>
        </w:tabs>
        <w:ind w:right="741" w:rightChars="353"/>
        <w:rPr>
          <w:rFonts w:ascii="黑体" w:eastAsia="黑体" w:hAnsi="宋体"/>
          <w:color w:val="000000"/>
        </w:rPr>
      </w:pPr>
      <w:r w:rsidRPr="001A57A0">
        <w:rPr>
          <w:rFonts w:hint="eastAsia"/>
          <w:color w:val="000000"/>
        </w:rPr>
        <w:t>退换货：</w:t>
      </w:r>
    </w:p>
    <w:p w:rsidR="0006129D" w:rsidRPr="001A57A0" w:rsidP="0006129D">
      <w:pPr>
        <w:numPr>
          <w:ilvl w:val="0"/>
          <w:numId w:val="16"/>
        </w:numPr>
        <w:tabs>
          <w:tab w:val="left" w:pos="851"/>
        </w:tabs>
        <w:ind w:right="741" w:rightChars="353"/>
        <w:rPr>
          <w:color w:val="000000"/>
        </w:rPr>
      </w:pPr>
      <w:r w:rsidRPr="001A57A0">
        <w:rPr>
          <w:rFonts w:ascii="宋体" w:hAnsi="宋体" w:hint="eastAsia"/>
          <w:color w:val="000000"/>
        </w:rPr>
        <w:t>售后效劳</w:t>
      </w:r>
    </w:p>
    <w:p w:rsidR="0006129D" w:rsidRPr="001A57A0" w:rsidP="0006129D">
      <w:pPr>
        <w:tabs>
          <w:tab w:val="left" w:pos="851"/>
        </w:tabs>
        <w:ind w:right="741" w:rightChars="353"/>
        <w:rPr>
          <w:color w:val="000000"/>
        </w:rPr>
      </w:pPr>
      <w:r w:rsidRPr="001A57A0">
        <w:rPr>
          <w:rFonts w:hint="eastAsia"/>
          <w:color w:val="000000"/>
        </w:rPr>
        <w:t>维修条款：</w:t>
      </w:r>
    </w:p>
    <w:p w:rsidR="0006129D" w:rsidRPr="001A57A0" w:rsidP="0006129D">
      <w:pPr>
        <w:tabs>
          <w:tab w:val="left" w:pos="851"/>
        </w:tabs>
        <w:ind w:right="741" w:rightChars="353"/>
        <w:rPr>
          <w:color w:val="000000"/>
        </w:rPr>
      </w:pPr>
      <w:r w:rsidRPr="001A57A0">
        <w:rPr>
          <w:rFonts w:hint="eastAsia"/>
          <w:color w:val="000000"/>
        </w:rPr>
        <w:t>维修条件：</w:t>
      </w:r>
    </w:p>
    <w:p w:rsidR="0006129D" w:rsidRPr="001A57A0" w:rsidP="0006129D">
      <w:pPr>
        <w:tabs>
          <w:tab w:val="left" w:pos="851"/>
        </w:tabs>
        <w:ind w:right="741" w:rightChars="353"/>
        <w:rPr>
          <w:color w:val="000000"/>
        </w:rPr>
      </w:pPr>
      <w:r w:rsidRPr="001A57A0">
        <w:rPr>
          <w:rFonts w:hint="eastAsia"/>
          <w:color w:val="000000"/>
        </w:rPr>
        <w:t>便利性：</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时间要求</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准时送达或离开准时离开：</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不对其它作业产生影响：</w:t>
      </w:r>
    </w:p>
    <w:p w:rsidR="0006129D" w:rsidRPr="001A57A0" w:rsidP="0006129D">
      <w:pPr>
        <w:tabs>
          <w:tab w:val="left" w:pos="851"/>
        </w:tabs>
        <w:ind w:right="741" w:rightChars="353"/>
        <w:rPr>
          <w:color w:val="000000"/>
        </w:rPr>
      </w:pPr>
      <w:r w:rsidRPr="001A57A0">
        <w:rPr>
          <w:rFonts w:ascii="宋体" w:hAnsi="宋体" w:hint="eastAsia"/>
          <w:color w:val="000000"/>
        </w:rPr>
        <w:t>运作时间可控制：</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准确性</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完全客清楚掌握客户指示：</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对出现操作事故的预防措施：</w:t>
      </w:r>
    </w:p>
    <w:p w:rsidR="0006129D" w:rsidRPr="001A57A0" w:rsidP="0006129D">
      <w:pPr>
        <w:tabs>
          <w:tab w:val="left" w:pos="851"/>
        </w:tabs>
        <w:ind w:right="741" w:rightChars="353"/>
        <w:rPr>
          <w:color w:val="000000"/>
        </w:rPr>
      </w:pPr>
      <w:r w:rsidRPr="001A57A0">
        <w:rPr>
          <w:rFonts w:ascii="宋体" w:hAnsi="宋体" w:hint="eastAsia"/>
          <w:color w:val="000000"/>
        </w:rPr>
        <w:t>不出现责任、费用纠纷：</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平安性</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对合作方的管理水平：</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对货物的平安性、完整性所采取的保障措施：</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意外事故处理程序、方式：</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对作业流程的监控模式：</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在目的地交货程序、风险控制：</w:t>
      </w:r>
    </w:p>
    <w:p w:rsidR="0006129D" w:rsidRPr="001A57A0" w:rsidP="0006129D">
      <w:pPr>
        <w:tabs>
          <w:tab w:val="left" w:pos="851"/>
        </w:tabs>
        <w:ind w:right="741" w:rightChars="353"/>
        <w:rPr>
          <w:color w:val="000000"/>
        </w:rPr>
      </w:pPr>
      <w:r w:rsidRPr="001A57A0">
        <w:rPr>
          <w:rFonts w:ascii="宋体" w:hAnsi="宋体" w:hint="eastAsia"/>
          <w:color w:val="000000"/>
        </w:rPr>
        <w:t>发生意外事故时的赔付能力：</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便利性</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操作程序的简化、高效：</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单证流转标准：</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省时、省心：</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价格与本钱</w:t>
      </w:r>
    </w:p>
    <w:p w:rsidR="0006129D" w:rsidRPr="001A57A0" w:rsidP="0006129D">
      <w:pPr>
        <w:tabs>
          <w:tab w:val="left" w:pos="851"/>
        </w:tabs>
        <w:ind w:right="741" w:rightChars="353"/>
        <w:rPr>
          <w:color w:val="000000"/>
        </w:rPr>
      </w:pPr>
      <w:r w:rsidRPr="001A57A0">
        <w:rPr>
          <w:rFonts w:hint="eastAsia"/>
          <w:color w:val="000000"/>
        </w:rPr>
        <w:t>价格</w:t>
      </w:r>
      <w:r w:rsidRPr="001A57A0">
        <w:rPr>
          <w:rFonts w:ascii="宋体" w:hAnsi="宋体" w:hint="eastAsia"/>
          <w:color w:val="000000"/>
        </w:rPr>
        <w:t>：</w:t>
      </w:r>
    </w:p>
    <w:p w:rsidR="0006129D" w:rsidRPr="001A57A0" w:rsidP="0006129D">
      <w:pPr>
        <w:tabs>
          <w:tab w:val="left" w:pos="851"/>
        </w:tabs>
        <w:ind w:right="741" w:rightChars="353"/>
        <w:rPr>
          <w:rFonts w:ascii="宋体" w:hAnsi="宋体"/>
          <w:color w:val="000000"/>
        </w:rPr>
      </w:pPr>
      <w:r w:rsidRPr="001A57A0">
        <w:rPr>
          <w:rFonts w:hint="eastAsia"/>
          <w:color w:val="000000"/>
        </w:rPr>
        <w:t>相关本钱</w:t>
      </w:r>
      <w:r w:rsidRPr="001A57A0">
        <w:rPr>
          <w:rFonts w:ascii="宋体" w:hAnsi="宋体" w:hint="eastAsia"/>
          <w:color w:val="000000"/>
        </w:rPr>
        <w:t>：</w:t>
      </w:r>
    </w:p>
    <w:p w:rsidR="0006129D" w:rsidRPr="001A57A0" w:rsidP="0006129D">
      <w:pPr>
        <w:tabs>
          <w:tab w:val="left" w:pos="851"/>
        </w:tabs>
        <w:ind w:right="741" w:rightChars="353"/>
        <w:rPr>
          <w:color w:val="000000"/>
        </w:rPr>
        <w:sectPr w:rsidSect="0006129D">
          <w:headerReference w:type="default" r:id="rId79"/>
          <w:footerReference w:type="even" r:id="rId80"/>
          <w:footerReference w:type="default" r:id="rId81"/>
          <w:footerReference w:type="first" r:id="rId82"/>
          <w:type w:val="continuous"/>
          <w:pgSz w:w="11906" w:h="16838" w:code="9"/>
          <w:pgMar w:top="1140" w:right="1134" w:bottom="1304" w:left="1418" w:header="851" w:footer="851" w:gutter="0"/>
          <w:pgNumType w:start="19"/>
          <w:cols w:num="2" w:sep="1" w:space="420"/>
          <w:docGrid w:type="lines" w:linePitch="326"/>
        </w:sectPr>
      </w:pPr>
      <w:r w:rsidRPr="001A57A0">
        <w:rPr>
          <w:rFonts w:hint="eastAsia"/>
          <w:color w:val="000000"/>
        </w:rPr>
        <w:t>风险本钱</w:t>
      </w:r>
      <w:r w:rsidRPr="001A57A0">
        <w:rPr>
          <w:rFonts w:ascii="宋体" w:hAnsi="宋体" w:hint="eastAsia"/>
          <w:color w:val="000000"/>
        </w:rPr>
        <w:t>：</w:t>
      </w:r>
    </w:p>
    <w:p w:rsidR="0006129D" w:rsidP="0006129D">
      <w:pPr>
        <w:tabs>
          <w:tab w:val="left" w:pos="851"/>
        </w:tabs>
        <w:ind w:right="741" w:rightChars="353"/>
        <w:jc w:val="left"/>
        <w:rPr>
          <w:rFonts w:ascii="宋体" w:hAnsi="宋体" w:hint="eastAsia"/>
          <w:color w:val="000000"/>
        </w:rPr>
      </w:pPr>
      <w:r w:rsidRPr="001A57A0">
        <w:rPr>
          <w:rFonts w:hint="eastAsia"/>
          <w:color w:val="000000"/>
        </w:rPr>
        <w:t>连带本钱</w:t>
      </w:r>
      <w:r w:rsidRPr="001A57A0">
        <w:rPr>
          <w:rFonts w:ascii="宋体" w:hAnsi="宋体" w:hint="eastAsia"/>
          <w:color w:val="000000"/>
        </w:rPr>
        <w:t>：</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品牌敏感分析</w:t>
      </w:r>
    </w:p>
    <w:p w:rsidR="0006129D" w:rsidRPr="001A57A0" w:rsidP="0006129D">
      <w:pPr>
        <w:tabs>
          <w:tab w:val="left" w:pos="851"/>
        </w:tabs>
        <w:ind w:right="741" w:rightChars="353"/>
        <w:rPr>
          <w:color w:val="000000"/>
        </w:rPr>
      </w:pPr>
      <w:r>
        <w:rPr>
          <w:rFonts w:ascii="宋体" w:hAnsi="宋体" w:hint="eastAsia"/>
          <w:noProof/>
          <w:color w:val="000000"/>
        </w:rPr>
        <w:pict>
          <v:shape id="_x0000_s1051" type="#_x0000_t202" style="width:81pt;height:592.8pt;margin-top:12.8pt;margin-left:169.65pt;position:absolute;z-index:-251637760"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知名度</w:t>
      </w:r>
      <w:r w:rsidRPr="001A57A0">
        <w:rPr>
          <w:rFonts w:ascii="宋体" w:hAnsi="宋体" w:hint="eastAsia"/>
          <w:color w:val="000000"/>
        </w:rPr>
        <w:t>：</w:t>
      </w:r>
    </w:p>
    <w:p w:rsidR="0006129D" w:rsidRPr="001A57A0" w:rsidP="0006129D">
      <w:pPr>
        <w:tabs>
          <w:tab w:val="left" w:pos="851"/>
        </w:tabs>
        <w:ind w:right="741" w:rightChars="353"/>
        <w:rPr>
          <w:color w:val="000000"/>
        </w:rPr>
      </w:pPr>
      <w:r w:rsidRPr="001A57A0">
        <w:rPr>
          <w:rFonts w:hint="eastAsia"/>
          <w:color w:val="000000"/>
        </w:rPr>
        <w:t>美誉度</w:t>
      </w:r>
      <w:r w:rsidRPr="001A57A0">
        <w:rPr>
          <w:rFonts w:ascii="宋体" w:hAnsi="宋体" w:hint="eastAsia"/>
          <w:color w:val="000000"/>
        </w:rPr>
        <w:t>：</w:t>
      </w:r>
    </w:p>
    <w:p w:rsidR="0006129D" w:rsidRPr="001A57A0" w:rsidP="0006129D">
      <w:pPr>
        <w:tabs>
          <w:tab w:val="left" w:pos="851"/>
        </w:tabs>
        <w:ind w:right="741" w:rightChars="353"/>
        <w:rPr>
          <w:color w:val="000000"/>
        </w:rPr>
      </w:pPr>
      <w:r w:rsidRPr="001A57A0">
        <w:rPr>
          <w:rFonts w:hint="eastAsia"/>
          <w:color w:val="000000"/>
        </w:rPr>
        <w:t>形象</w:t>
      </w:r>
      <w:r w:rsidRPr="001A57A0">
        <w:rPr>
          <w:rFonts w:ascii="宋体" w:hAnsi="宋体" w:hint="eastAsia"/>
          <w:color w:val="000000"/>
        </w:rPr>
        <w:t>：</w:t>
      </w:r>
    </w:p>
    <w:p w:rsidR="0006129D" w:rsidRPr="001A57A0" w:rsidP="0006129D">
      <w:pPr>
        <w:tabs>
          <w:tab w:val="left" w:pos="851"/>
        </w:tabs>
        <w:ind w:right="741" w:rightChars="353"/>
        <w:rPr>
          <w:color w:val="000000"/>
        </w:rPr>
      </w:pPr>
      <w:r w:rsidRPr="001A57A0">
        <w:rPr>
          <w:rFonts w:hint="eastAsia"/>
          <w:color w:val="000000"/>
        </w:rPr>
        <w:t>口碑</w:t>
      </w:r>
      <w:r w:rsidRPr="001A57A0">
        <w:rPr>
          <w:rFonts w:ascii="宋体" w:hAnsi="宋体" w:hint="eastAsia"/>
          <w:color w:val="000000"/>
        </w:rPr>
        <w:t>：</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对合作者的需求</w:t>
      </w:r>
    </w:p>
    <w:p w:rsidR="0006129D" w:rsidRPr="001A57A0" w:rsidP="0006129D">
      <w:pPr>
        <w:tabs>
          <w:tab w:val="left" w:pos="851"/>
        </w:tabs>
        <w:ind w:right="741" w:rightChars="353"/>
        <w:rPr>
          <w:color w:val="000000"/>
        </w:rPr>
      </w:pPr>
      <w:r w:rsidRPr="001A57A0">
        <w:rPr>
          <w:rFonts w:ascii="宋体" w:hAnsi="宋体" w:hint="eastAsia"/>
          <w:color w:val="000000"/>
        </w:rPr>
        <w:t>规模：</w:t>
      </w:r>
    </w:p>
    <w:p w:rsidR="0006129D" w:rsidRPr="001A57A0" w:rsidP="0006129D">
      <w:pPr>
        <w:tabs>
          <w:tab w:val="left" w:pos="851"/>
        </w:tabs>
        <w:ind w:right="741" w:rightChars="353"/>
        <w:rPr>
          <w:color w:val="000000"/>
        </w:rPr>
      </w:pPr>
      <w:r w:rsidRPr="001A57A0">
        <w:rPr>
          <w:rFonts w:ascii="宋体" w:hAnsi="宋体" w:hint="eastAsia"/>
          <w:color w:val="000000"/>
        </w:rPr>
        <w:t>效劳工程：</w:t>
      </w:r>
    </w:p>
    <w:p w:rsidR="0006129D" w:rsidRPr="001A57A0" w:rsidP="0006129D">
      <w:pPr>
        <w:tabs>
          <w:tab w:val="left" w:pos="851"/>
        </w:tabs>
        <w:ind w:right="741" w:rightChars="353"/>
        <w:rPr>
          <w:color w:val="000000"/>
        </w:rPr>
      </w:pPr>
      <w:r w:rsidRPr="001A57A0">
        <w:rPr>
          <w:rFonts w:ascii="宋体" w:hAnsi="宋体" w:hint="eastAsia"/>
          <w:color w:val="000000"/>
        </w:rPr>
        <w:t>中间环节：</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信息需求</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流程、操作信息沟通准确、及时：</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对市场信息需求：</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业务信息需求：</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货品供求、竞争者信息：</w:t>
      </w:r>
    </w:p>
    <w:p w:rsidR="0006129D" w:rsidRPr="001A57A0" w:rsidP="0006129D">
      <w:pPr>
        <w:tabs>
          <w:tab w:val="left" w:pos="851"/>
        </w:tabs>
        <w:ind w:right="741" w:rightChars="353"/>
        <w:rPr>
          <w:color w:val="000000"/>
        </w:rPr>
      </w:pPr>
      <w:r w:rsidRPr="001A57A0">
        <w:rPr>
          <w:rFonts w:ascii="宋体" w:hAnsi="宋体" w:hint="eastAsia"/>
          <w:color w:val="000000"/>
        </w:rPr>
        <w:t>容易出错的提醒信息：</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团队需求</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团队决策者：</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决策者心理：</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决策过程：</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购置忧虑</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取得同事满意：</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取得使用者满意：</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其它担忧：</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财务问题</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付款条件：</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付款时机：</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财务手续：</w:t>
      </w:r>
    </w:p>
    <w:p w:rsidR="0006129D" w:rsidRPr="001A57A0" w:rsidP="0006129D">
      <w:pPr>
        <w:numPr>
          <w:ilvl w:val="0"/>
          <w:numId w:val="16"/>
        </w:numPr>
        <w:tabs>
          <w:tab w:val="left" w:pos="851"/>
        </w:tabs>
        <w:ind w:right="741" w:rightChars="353"/>
        <w:rPr>
          <w:rFonts w:ascii="宋体" w:hAnsi="宋体"/>
          <w:color w:val="000000"/>
        </w:rPr>
      </w:pPr>
      <w:r w:rsidRPr="001A57A0">
        <w:rPr>
          <w:rFonts w:ascii="宋体" w:hAnsi="宋体" w:hint="eastAsia"/>
          <w:color w:val="000000"/>
        </w:rPr>
        <w:t>个人需求</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个人开展需求：能力提升，职位，收入等：</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对其业务的建议支持：</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个人生活：</w:t>
      </w:r>
    </w:p>
    <w:p w:rsidR="0006129D" w:rsidRPr="001A57A0" w:rsidP="0006129D">
      <w:pPr>
        <w:tabs>
          <w:tab w:val="left" w:pos="851"/>
        </w:tabs>
        <w:ind w:right="741" w:rightChars="353"/>
        <w:rPr>
          <w:rFonts w:ascii="宋体" w:hAnsi="宋体"/>
          <w:color w:val="000000"/>
        </w:rPr>
      </w:pPr>
      <w:r w:rsidRPr="001A57A0">
        <w:rPr>
          <w:rFonts w:ascii="宋体" w:hAnsi="宋体" w:hint="eastAsia"/>
          <w:color w:val="000000"/>
        </w:rPr>
        <w:t>社会关系开展：</w:t>
      </w:r>
    </w:p>
    <w:p w:rsidR="0006129D" w:rsidRPr="001A57A0" w:rsidP="0006129D">
      <w:pPr>
        <w:tabs>
          <w:tab w:val="left" w:pos="851"/>
        </w:tabs>
        <w:ind w:right="741" w:rightChars="353"/>
        <w:rPr>
          <w:color w:val="000000"/>
        </w:rPr>
      </w:pPr>
      <w:r w:rsidRPr="001A57A0">
        <w:rPr>
          <w:rFonts w:ascii="宋体" w:hAnsi="宋体" w:hint="eastAsia"/>
          <w:color w:val="000000"/>
        </w:rPr>
        <w:t>回扣分析：</w:t>
      </w:r>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等等。</w:t>
      </w:r>
    </w:p>
    <w:p w:rsidR="0006129D" w:rsidP="0006129D">
      <w:pPr>
        <w:tabs>
          <w:tab w:val="left" w:pos="851"/>
        </w:tabs>
        <w:ind w:right="741" w:firstLine="420" w:rightChars="353" w:firstLineChars="200"/>
        <w:rPr>
          <w:rFonts w:ascii="宋体" w:hAnsi="宋体"/>
          <w:color w:val="000000"/>
        </w:rPr>
        <w:sectPr w:rsidSect="0006129D">
          <w:headerReference w:type="default" r:id="rId83"/>
          <w:footerReference w:type="even" r:id="rId84"/>
          <w:footerReference w:type="default" r:id="rId85"/>
          <w:footerReference w:type="first" r:id="rId86"/>
          <w:type w:val="nextPage"/>
          <w:pgSz w:w="11906" w:h="16838" w:code="9"/>
          <w:pgMar w:top="1140" w:right="1134" w:bottom="1304" w:left="1418" w:header="851" w:footer="851" w:gutter="0"/>
          <w:pgNumType w:start="20"/>
          <w:cols w:num="2" w:sep="1" w:space="420"/>
          <w:titlePg w:val="0"/>
          <w:docGrid w:type="lines" w:linePitch="326"/>
        </w:sectPr>
      </w:pPr>
    </w:p>
    <w:p w:rsidR="0006129D" w:rsidP="0006129D">
      <w:pPr>
        <w:tabs>
          <w:tab w:val="left" w:pos="851"/>
        </w:tabs>
        <w:ind w:right="741" w:firstLine="420" w:rightChars="353" w:firstLineChars="200"/>
        <w:rPr>
          <w:rFonts w:ascii="宋体" w:hAnsi="宋体"/>
          <w:color w:val="000000"/>
        </w:rPr>
        <w:sectPr w:rsidSect="0006129D">
          <w:headerReference w:type="even" r:id="rId87"/>
          <w:headerReference w:type="default" r:id="rId88"/>
          <w:footerReference w:type="even" r:id="rId89"/>
          <w:footerReference w:type="default" r:id="rId90"/>
          <w:headerReference w:type="first" r:id="rId91"/>
          <w:footerReference w:type="first" r:id="rId92"/>
          <w:type w:val="oddPage"/>
          <w:pgSz w:w="11906" w:h="16838" w:code="9"/>
          <w:pgMar w:top="1440" w:right="3084" w:bottom="1440" w:left="1701" w:header="851" w:footer="851" w:gutter="0"/>
          <w:pgNumType w:start="1"/>
          <w:cols w:space="425"/>
          <w:docGrid w:linePitch="312"/>
        </w:sectPr>
      </w:pPr>
    </w:p>
    <w:p w:rsidR="0006129D" w:rsidRPr="001A57A0" w:rsidP="0006129D">
      <w:pPr>
        <w:tabs>
          <w:tab w:val="left" w:pos="851"/>
        </w:tabs>
        <w:ind w:right="741" w:firstLine="420" w:rightChars="353" w:firstLineChars="200"/>
        <w:rPr>
          <w:rFonts w:ascii="宋体" w:hAnsi="宋体"/>
          <w:color w:val="000000"/>
        </w:rPr>
      </w:pPr>
      <w:r w:rsidRPr="001A57A0">
        <w:rPr>
          <w:rFonts w:ascii="宋体" w:hAnsi="宋体" w:hint="eastAsia"/>
          <w:color w:val="000000"/>
        </w:rPr>
        <w:t>总之，我们需要了解和分析影响客户选择的方方面面，虽然每个客户对我们产品的主要需求根本一样，但不同的客户，最终选择的原因可能在一些附加的功能或效劳，甚至是某个匪夷所思的原因，我们先要研究满足所有客户的共性需求，同时针对不同客户，找到其选择的关键点。</w:t>
      </w:r>
    </w:p>
    <w:p w:rsidR="0006129D" w:rsidRPr="001A57A0" w:rsidP="0006129D">
      <w:pPr>
        <w:tabs>
          <w:tab w:val="left" w:pos="851"/>
        </w:tabs>
        <w:ind w:right="741" w:firstLine="420" w:rightChars="353" w:firstLineChars="200"/>
        <w:rPr>
          <w:rFonts w:ascii="宋体" w:hAnsi="宋体"/>
          <w:color w:val="000000"/>
        </w:rPr>
      </w:pPr>
      <w:r>
        <w:rPr>
          <w:rFonts w:hint="eastAsia"/>
          <w:noProof/>
          <w:color w:val="000000"/>
        </w:rPr>
        <w:pict>
          <v:shape id="_x0000_s1052" type="#_x0000_t202" style="width:90pt;height:592.8pt;margin-top:19.7pt;margin-left:378pt;position:absolute;z-index:251679744"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ascii="宋体" w:hAnsi="宋体" w:hint="eastAsia"/>
          <w:color w:val="000000"/>
        </w:rPr>
        <w:t>请将自己置于购置者的位置，设身处地去试用和分析自己的产品，也尽量研究竞争对手的产品，必须寻找到我们的优势。如果发现有不喜欢的、不理想的，要预先准备好应对方法。我们在客户面前，描述自己的切身体会，将会显得真实、可靠。</w:t>
      </w:r>
    </w:p>
    <w:p w:rsidR="0006129D" w:rsidRPr="001A57A0" w:rsidP="0006129D">
      <w:pPr>
        <w:tabs>
          <w:tab w:val="left" w:pos="851"/>
        </w:tabs>
        <w:ind w:right="741" w:firstLine="420" w:rightChars="353" w:firstLineChars="200"/>
        <w:rPr>
          <w:rFonts w:eastAsia="黑体"/>
          <w:color w:val="000000"/>
        </w:rPr>
      </w:pPr>
    </w:p>
    <w:p w:rsidR="0006129D" w:rsidRPr="001A57A0" w:rsidP="0006129D">
      <w:pPr>
        <w:numPr>
          <w:ilvl w:val="0"/>
          <w:numId w:val="112"/>
        </w:numPr>
        <w:tabs>
          <w:tab w:val="left" w:pos="851"/>
          <w:tab w:val="left" w:pos="1418"/>
        </w:tabs>
        <w:ind w:right="741" w:rightChars="353"/>
        <w:jc w:val="center"/>
        <w:outlineLvl w:val="1"/>
        <w:rPr>
          <w:rFonts w:eastAsia="黑体"/>
          <w:color w:val="000000"/>
          <w:sz w:val="24"/>
        </w:rPr>
      </w:pPr>
      <w:bookmarkStart w:id="203" w:name="_Toc157371050"/>
      <w:bookmarkStart w:id="204" w:name="_Toc157596223"/>
      <w:bookmarkStart w:id="205" w:name="_Toc204002434"/>
      <w:bookmarkStart w:id="206" w:name="_Toc204709069"/>
      <w:r w:rsidRPr="001A57A0">
        <w:rPr>
          <w:rFonts w:ascii="黑体" w:eastAsia="黑体" w:hint="eastAsia"/>
          <w:color w:val="000000"/>
          <w:sz w:val="24"/>
        </w:rPr>
        <w:t>帮助式销售</w:t>
      </w:r>
      <w:r w:rsidRPr="001A57A0">
        <w:rPr>
          <w:rFonts w:ascii="黑体" w:eastAsia="黑体" w:hint="eastAsia"/>
          <w:color w:val="000000"/>
          <w:sz w:val="24"/>
        </w:rPr>
        <w:t>——</w:t>
      </w:r>
      <w:r w:rsidRPr="001A57A0">
        <w:rPr>
          <w:rFonts w:ascii="黑体" w:eastAsia="黑体" w:hint="eastAsia"/>
          <w:color w:val="000000"/>
          <w:sz w:val="24"/>
        </w:rPr>
        <w:t>进入高端销售模式</w:t>
      </w:r>
      <w:bookmarkEnd w:id="203"/>
      <w:bookmarkEnd w:id="204"/>
      <w:bookmarkEnd w:id="205"/>
      <w:bookmarkEnd w:id="206"/>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因为客户特征、产品特征的不同，我们的销售特征必然不同，这就是销售模式的不同，我们把各种情况排列比拟：</w:t>
      </w:r>
    </w:p>
    <w:p w:rsidR="0006129D" w:rsidRPr="001A57A0" w:rsidP="0006129D">
      <w:pPr>
        <w:tabs>
          <w:tab w:val="left" w:pos="851"/>
          <w:tab w:val="left" w:pos="8040"/>
        </w:tabs>
        <w:ind w:right="741" w:firstLine="420" w:rightChars="353" w:firstLineChars="200"/>
        <w:rPr>
          <w:rFonts w:ascii="黑体" w:eastAsia="黑体"/>
          <w:color w:val="000000"/>
        </w:rPr>
      </w:pPr>
      <w:r w:rsidRPr="001A57A0">
        <w:rPr>
          <w:rFonts w:ascii="黑体" w:eastAsia="黑体" w:hint="eastAsia"/>
          <w:color w:val="000000"/>
        </w:rPr>
        <w:t>第一种模式：说服式销售</w:t>
      </w:r>
      <w:r w:rsidRPr="001A57A0">
        <w:rPr>
          <w:rFonts w:ascii="黑体" w:eastAsia="黑体" w:hint="eastAsia"/>
          <w:color w:val="000000"/>
        </w:rPr>
        <w:t>——</w:t>
      </w:r>
      <w:r w:rsidRPr="001A57A0">
        <w:rPr>
          <w:rFonts w:ascii="黑体" w:eastAsia="黑体" w:hint="eastAsia"/>
          <w:color w:val="000000"/>
        </w:rPr>
        <w:t>业务员</w:t>
      </w:r>
      <w:r w:rsidRPr="001A57A0">
        <w:rPr>
          <w:rFonts w:ascii="黑体" w:eastAsia="黑体" w:hint="eastAsia"/>
          <w:color w:val="000000"/>
        </w:rPr>
        <w:t>“</w:t>
      </w:r>
      <w:r w:rsidRPr="001A57A0">
        <w:rPr>
          <w:rFonts w:ascii="黑体" w:eastAsia="黑体" w:hint="eastAsia"/>
          <w:color w:val="000000"/>
        </w:rPr>
        <w:t>赢〞，客户简单承受</w:t>
      </w:r>
    </w:p>
    <w:p w:rsidR="0006129D" w:rsidRPr="001A57A0" w:rsidP="0006129D">
      <w:pPr>
        <w:tabs>
          <w:tab w:val="left" w:pos="851"/>
          <w:tab w:val="left" w:pos="8040"/>
        </w:tabs>
        <w:ind w:left="420" w:right="741" w:rightChars="353"/>
        <w:rPr>
          <w:color w:val="000000"/>
        </w:rPr>
      </w:pPr>
      <w:r w:rsidRPr="001A57A0">
        <w:rPr>
          <w:rFonts w:ascii="黑体" w:eastAsia="黑体" w:hint="eastAsia"/>
          <w:color w:val="000000"/>
        </w:rPr>
        <w:t>关键要素：</w:t>
      </w:r>
      <w:r w:rsidRPr="001A57A0">
        <w:rPr>
          <w:rFonts w:hint="eastAsia"/>
          <w:color w:val="000000"/>
        </w:rPr>
        <w:t>小的简单的产品，客户需求明确，容易判断质量，竞争不充分</w:t>
      </w:r>
    </w:p>
    <w:p w:rsidR="0006129D" w:rsidRPr="001A57A0" w:rsidP="0006129D">
      <w:pPr>
        <w:numPr>
          <w:ilvl w:val="0"/>
          <w:numId w:val="35"/>
        </w:numPr>
        <w:tabs>
          <w:tab w:val="clear" w:pos="840"/>
          <w:tab w:val="left" w:pos="851"/>
          <w:tab w:val="left" w:pos="8040"/>
        </w:tabs>
        <w:ind w:right="741" w:rightChars="353"/>
        <w:rPr>
          <w:color w:val="000000"/>
        </w:rPr>
      </w:pPr>
      <w:r w:rsidRPr="001A57A0">
        <w:rPr>
          <w:rFonts w:hint="eastAsia"/>
          <w:color w:val="000000"/>
        </w:rPr>
        <w:t>可以采取说服式销售的客户特征</w:t>
      </w:r>
    </w:p>
    <w:p w:rsidR="0006129D" w:rsidRPr="001A57A0" w:rsidP="0006129D">
      <w:pPr>
        <w:numPr>
          <w:ilvl w:val="0"/>
          <w:numId w:val="33"/>
        </w:numPr>
        <w:tabs>
          <w:tab w:val="num" w:pos="360"/>
          <w:tab w:val="clear" w:pos="780"/>
          <w:tab w:val="left" w:pos="851"/>
          <w:tab w:val="left" w:pos="8040"/>
        </w:tabs>
        <w:ind w:right="741" w:hanging="780" w:rightChars="353"/>
        <w:rPr>
          <w:color w:val="000000"/>
        </w:rPr>
      </w:pPr>
      <w:r w:rsidRPr="001A57A0">
        <w:rPr>
          <w:rFonts w:hint="eastAsia"/>
          <w:color w:val="000000"/>
        </w:rPr>
        <w:t>有明确的需求，只是选择供给者。例如日常用品</w:t>
      </w:r>
    </w:p>
    <w:p w:rsidR="0006129D" w:rsidRPr="001A57A0" w:rsidP="0006129D">
      <w:pPr>
        <w:numPr>
          <w:ilvl w:val="0"/>
          <w:numId w:val="33"/>
        </w:numPr>
        <w:tabs>
          <w:tab w:val="num" w:pos="360"/>
          <w:tab w:val="clear" w:pos="780"/>
          <w:tab w:val="left" w:pos="851"/>
          <w:tab w:val="left" w:pos="8040"/>
        </w:tabs>
        <w:ind w:right="741" w:hanging="780" w:rightChars="353"/>
        <w:rPr>
          <w:color w:val="000000"/>
        </w:rPr>
      </w:pPr>
      <w:r w:rsidRPr="001A57A0">
        <w:rPr>
          <w:rFonts w:hint="eastAsia"/>
          <w:color w:val="000000"/>
        </w:rPr>
        <w:t>客户能够判断效果或质量</w:t>
      </w:r>
    </w:p>
    <w:p w:rsidR="0006129D" w:rsidRPr="001A57A0" w:rsidP="0006129D">
      <w:pPr>
        <w:numPr>
          <w:ilvl w:val="0"/>
          <w:numId w:val="33"/>
        </w:numPr>
        <w:tabs>
          <w:tab w:val="num" w:pos="360"/>
          <w:tab w:val="clear" w:pos="780"/>
          <w:tab w:val="left" w:pos="851"/>
          <w:tab w:val="left" w:pos="8040"/>
        </w:tabs>
        <w:ind w:right="741" w:hanging="780" w:rightChars="353"/>
        <w:rPr>
          <w:color w:val="000000"/>
        </w:rPr>
      </w:pPr>
      <w:r w:rsidRPr="001A57A0">
        <w:rPr>
          <w:rFonts w:hint="eastAsia"/>
          <w:color w:val="000000"/>
        </w:rPr>
        <w:t>决策者单一，不需要多级多层决策</w:t>
      </w:r>
    </w:p>
    <w:p w:rsidR="0006129D" w:rsidRPr="001A57A0" w:rsidP="0006129D">
      <w:pPr>
        <w:numPr>
          <w:ilvl w:val="0"/>
          <w:numId w:val="35"/>
        </w:numPr>
        <w:tabs>
          <w:tab w:val="num" w:pos="360"/>
          <w:tab w:val="clear" w:pos="840"/>
          <w:tab w:val="left" w:pos="851"/>
          <w:tab w:val="left" w:pos="8040"/>
        </w:tabs>
        <w:ind w:right="741" w:rightChars="353"/>
        <w:rPr>
          <w:color w:val="000000"/>
        </w:rPr>
      </w:pPr>
      <w:r w:rsidRPr="001A57A0">
        <w:rPr>
          <w:rFonts w:hint="eastAsia"/>
          <w:color w:val="000000"/>
        </w:rPr>
        <w:t>所销售的产品特征</w:t>
      </w:r>
    </w:p>
    <w:p w:rsidR="0006129D" w:rsidRPr="001A57A0" w:rsidP="0006129D">
      <w:pPr>
        <w:numPr>
          <w:ilvl w:val="0"/>
          <w:numId w:val="36"/>
        </w:numPr>
        <w:tabs>
          <w:tab w:val="num" w:pos="360"/>
          <w:tab w:val="clear" w:pos="780"/>
          <w:tab w:val="left" w:pos="851"/>
          <w:tab w:val="left" w:pos="8040"/>
        </w:tabs>
        <w:ind w:right="741" w:hanging="780" w:rightChars="353"/>
        <w:rPr>
          <w:color w:val="000000"/>
        </w:rPr>
      </w:pPr>
      <w:r w:rsidRPr="001A57A0">
        <w:rPr>
          <w:rFonts w:hint="eastAsia"/>
          <w:color w:val="000000"/>
        </w:rPr>
        <w:t>竞争不充分类，甚至属于垄断产品。例如宽带接入</w:t>
      </w:r>
    </w:p>
    <w:p w:rsidR="0006129D" w:rsidRPr="001A57A0" w:rsidP="0006129D">
      <w:pPr>
        <w:numPr>
          <w:ilvl w:val="0"/>
          <w:numId w:val="36"/>
        </w:numPr>
        <w:tabs>
          <w:tab w:val="num" w:pos="360"/>
          <w:tab w:val="clear" w:pos="780"/>
          <w:tab w:val="left" w:pos="851"/>
          <w:tab w:val="left" w:pos="8040"/>
        </w:tabs>
        <w:ind w:right="741" w:hanging="780" w:rightChars="353"/>
        <w:rPr>
          <w:color w:val="000000"/>
        </w:rPr>
      </w:pPr>
      <w:r w:rsidRPr="001A57A0">
        <w:rPr>
          <w:rFonts w:hint="eastAsia"/>
          <w:color w:val="000000"/>
        </w:rPr>
        <w:t>简单产品或效劳类。即产品的功能、效劳的步骤、使用方法很简单，例如洗衣粉</w:t>
      </w:r>
    </w:p>
    <w:p w:rsidR="0006129D" w:rsidRPr="001A57A0" w:rsidP="0006129D">
      <w:pPr>
        <w:numPr>
          <w:ilvl w:val="0"/>
          <w:numId w:val="36"/>
        </w:numPr>
        <w:tabs>
          <w:tab w:val="num" w:pos="360"/>
          <w:tab w:val="clear" w:pos="780"/>
          <w:tab w:val="left" w:pos="851"/>
          <w:tab w:val="left" w:pos="8040"/>
        </w:tabs>
        <w:ind w:right="741" w:hanging="780" w:rightChars="353"/>
        <w:rPr>
          <w:color w:val="000000"/>
        </w:rPr>
      </w:pPr>
      <w:r w:rsidRPr="001A57A0">
        <w:rPr>
          <w:rFonts w:hint="eastAsia"/>
          <w:color w:val="000000"/>
        </w:rPr>
        <w:t>产品有明显比拟优势，或试用后一定会满意</w:t>
      </w:r>
    </w:p>
    <w:p w:rsidR="0006129D" w:rsidRPr="001A57A0" w:rsidP="0006129D">
      <w:pPr>
        <w:numPr>
          <w:ilvl w:val="0"/>
          <w:numId w:val="36"/>
        </w:numPr>
        <w:tabs>
          <w:tab w:val="num" w:pos="360"/>
          <w:tab w:val="clear" w:pos="780"/>
          <w:tab w:val="left" w:pos="851"/>
          <w:tab w:val="left" w:pos="8040"/>
        </w:tabs>
        <w:ind w:right="741" w:hanging="780" w:rightChars="353"/>
        <w:rPr>
          <w:color w:val="000000"/>
        </w:rPr>
      </w:pPr>
      <w:r w:rsidRPr="001A57A0">
        <w:rPr>
          <w:rFonts w:hint="eastAsia"/>
          <w:color w:val="000000"/>
        </w:rPr>
        <w:t>售后无后顾之忧，即不会出问题，根本没有使用困难、故障保修等</w:t>
      </w:r>
    </w:p>
    <w:p w:rsidR="0006129D" w:rsidRPr="001A57A0" w:rsidP="0006129D">
      <w:pPr>
        <w:numPr>
          <w:ilvl w:val="0"/>
          <w:numId w:val="36"/>
        </w:numPr>
        <w:tabs>
          <w:tab w:val="num" w:pos="360"/>
          <w:tab w:val="clear" w:pos="780"/>
          <w:tab w:val="left" w:pos="851"/>
          <w:tab w:val="left" w:pos="8040"/>
        </w:tabs>
        <w:ind w:right="741" w:hanging="780" w:rightChars="353"/>
        <w:rPr>
          <w:color w:val="000000"/>
        </w:rPr>
      </w:pPr>
      <w:r w:rsidRPr="001A57A0">
        <w:rPr>
          <w:rFonts w:hint="eastAsia"/>
          <w:color w:val="000000"/>
        </w:rPr>
        <w:t>价格固定</w:t>
      </w:r>
    </w:p>
    <w:p w:rsidR="0006129D" w:rsidRPr="001A57A0" w:rsidP="0006129D">
      <w:pPr>
        <w:numPr>
          <w:ilvl w:val="0"/>
          <w:numId w:val="36"/>
        </w:numPr>
        <w:tabs>
          <w:tab w:val="num" w:pos="360"/>
          <w:tab w:val="clear" w:pos="780"/>
          <w:tab w:val="left" w:pos="851"/>
          <w:tab w:val="left" w:pos="8040"/>
        </w:tabs>
        <w:ind w:right="741" w:hanging="780" w:rightChars="353"/>
        <w:rPr>
          <w:color w:val="000000"/>
        </w:rPr>
      </w:pPr>
      <w:r w:rsidRPr="001A57A0">
        <w:rPr>
          <w:rFonts w:hint="eastAsia"/>
          <w:color w:val="000000"/>
        </w:rPr>
        <w:t>价值较低，批量一般很小</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值得注意的是，几乎上述条件同时存在，才能实现销售，营销根本只适合于此类产品。</w:t>
      </w:r>
    </w:p>
    <w:p w:rsidR="0006129D" w:rsidRPr="001A57A0" w:rsidP="0006129D">
      <w:pPr>
        <w:numPr>
          <w:ilvl w:val="0"/>
          <w:numId w:val="35"/>
        </w:numPr>
        <w:tabs>
          <w:tab w:val="clear" w:pos="840"/>
          <w:tab w:val="left" w:pos="851"/>
          <w:tab w:val="left" w:pos="8040"/>
        </w:tabs>
        <w:ind w:right="741" w:rightChars="353"/>
        <w:rPr>
          <w:color w:val="000000"/>
        </w:rPr>
      </w:pPr>
      <w:r w:rsidRPr="001A57A0">
        <w:rPr>
          <w:rFonts w:hint="eastAsia"/>
          <w:color w:val="000000"/>
        </w:rPr>
        <w:t>销售特征：</w:t>
      </w:r>
    </w:p>
    <w:p w:rsidR="0006129D" w:rsidRPr="001A57A0" w:rsidP="0006129D">
      <w:pPr>
        <w:numPr>
          <w:ilvl w:val="0"/>
          <w:numId w:val="42"/>
        </w:numPr>
        <w:tabs>
          <w:tab w:val="num" w:pos="360"/>
          <w:tab w:val="clear" w:pos="780"/>
          <w:tab w:val="left" w:pos="851"/>
          <w:tab w:val="left" w:pos="8040"/>
        </w:tabs>
        <w:ind w:right="741" w:hanging="780" w:rightChars="353"/>
        <w:rPr>
          <w:color w:val="000000"/>
        </w:rPr>
      </w:pPr>
      <w:r w:rsidRPr="001A57A0">
        <w:rPr>
          <w:rFonts w:hint="eastAsia"/>
          <w:color w:val="000000"/>
        </w:rPr>
        <w:t>销售的根底是权威影响、大量甚至是轰炸式公众媒体宣传就可以解决问题</w:t>
      </w:r>
    </w:p>
    <w:p w:rsidR="0006129D" w:rsidRPr="001A57A0" w:rsidP="0006129D">
      <w:pPr>
        <w:numPr>
          <w:ilvl w:val="0"/>
          <w:numId w:val="42"/>
        </w:numPr>
        <w:tabs>
          <w:tab w:val="num" w:pos="360"/>
          <w:tab w:val="clear" w:pos="780"/>
          <w:tab w:val="left" w:pos="851"/>
          <w:tab w:val="left" w:pos="8040"/>
        </w:tabs>
        <w:ind w:right="741" w:hanging="780" w:rightChars="353"/>
        <w:rPr>
          <w:color w:val="000000"/>
        </w:rPr>
      </w:pPr>
      <w:r w:rsidRPr="001A57A0">
        <w:rPr>
          <w:rFonts w:hint="eastAsia"/>
          <w:color w:val="000000"/>
        </w:rPr>
        <w:t>业务员主要工作时间是广泛接触筛选客户，信息到达海量的程度，甚至采取地毯式走访筛选</w:t>
      </w:r>
    </w:p>
    <w:p w:rsidR="0006129D" w:rsidRPr="001A57A0" w:rsidP="0006129D">
      <w:pPr>
        <w:numPr>
          <w:ilvl w:val="0"/>
          <w:numId w:val="42"/>
        </w:numPr>
        <w:tabs>
          <w:tab w:val="num" w:pos="360"/>
          <w:tab w:val="clear" w:pos="780"/>
          <w:tab w:val="left" w:pos="851"/>
          <w:tab w:val="left" w:pos="8040"/>
        </w:tabs>
        <w:ind w:right="741" w:hanging="780" w:rightChars="353"/>
        <w:rPr>
          <w:color w:val="000000"/>
        </w:rPr>
      </w:pPr>
      <w:r w:rsidRPr="001A57A0">
        <w:rPr>
          <w:rFonts w:hint="eastAsia"/>
          <w:color w:val="000000"/>
        </w:rPr>
        <w:t>业务员以说服者的角色出现，宣传资料是主要武器，不需要很高文化和知识</w:t>
      </w:r>
    </w:p>
    <w:p w:rsidR="0006129D" w:rsidRPr="001A57A0" w:rsidP="0006129D">
      <w:pPr>
        <w:numPr>
          <w:ilvl w:val="0"/>
          <w:numId w:val="42"/>
        </w:numPr>
        <w:tabs>
          <w:tab w:val="num" w:pos="360"/>
          <w:tab w:val="clear" w:pos="780"/>
          <w:tab w:val="left" w:pos="851"/>
          <w:tab w:val="left" w:pos="8040"/>
        </w:tabs>
        <w:ind w:right="741" w:hanging="780" w:rightChars="353"/>
        <w:rPr>
          <w:color w:val="000000"/>
        </w:rPr>
      </w:pPr>
      <w:r w:rsidRPr="001A57A0">
        <w:rPr>
          <w:rFonts w:hint="eastAsia"/>
          <w:color w:val="000000"/>
        </w:rPr>
        <w:t>经过介绍或演示产品、解除疑问、成交三个主要步骤完成</w:t>
      </w:r>
    </w:p>
    <w:p w:rsidR="0006129D" w:rsidRPr="001A57A0" w:rsidP="0006129D">
      <w:pPr>
        <w:numPr>
          <w:ilvl w:val="0"/>
          <w:numId w:val="42"/>
        </w:numPr>
        <w:tabs>
          <w:tab w:val="num" w:pos="360"/>
          <w:tab w:val="clear" w:pos="780"/>
          <w:tab w:val="left" w:pos="851"/>
          <w:tab w:val="left" w:pos="8040"/>
        </w:tabs>
        <w:ind w:right="741" w:hanging="780" w:rightChars="353"/>
        <w:rPr>
          <w:color w:val="000000"/>
        </w:rPr>
      </w:pPr>
      <w:r w:rsidRPr="001A57A0">
        <w:rPr>
          <w:rFonts w:hint="eastAsia"/>
          <w:color w:val="000000"/>
        </w:rPr>
        <w:t>根本无需承诺后续效劳，完成一次性销售即可</w:t>
      </w:r>
    </w:p>
    <w:p w:rsidR="0006129D" w:rsidRPr="001A57A0" w:rsidP="0006129D">
      <w:pPr>
        <w:numPr>
          <w:ilvl w:val="0"/>
          <w:numId w:val="42"/>
        </w:numPr>
        <w:tabs>
          <w:tab w:val="num" w:pos="360"/>
          <w:tab w:val="clear" w:pos="780"/>
          <w:tab w:val="left" w:pos="851"/>
          <w:tab w:val="left" w:pos="8040"/>
        </w:tabs>
        <w:ind w:right="741" w:hanging="780" w:rightChars="353"/>
        <w:rPr>
          <w:color w:val="000000"/>
        </w:rPr>
      </w:pPr>
      <w:r w:rsidRPr="001A57A0">
        <w:rPr>
          <w:rFonts w:hint="eastAsia"/>
          <w:color w:val="000000"/>
        </w:rPr>
        <w:t>用根本可以说明产品和效劳的特征，即适合于营销</w:t>
      </w:r>
    </w:p>
    <w:p w:rsidR="0006129D" w:rsidRPr="001A57A0" w:rsidP="0006129D">
      <w:pPr>
        <w:numPr>
          <w:ilvl w:val="0"/>
          <w:numId w:val="42"/>
        </w:numPr>
        <w:tabs>
          <w:tab w:val="num" w:pos="360"/>
          <w:tab w:val="clear" w:pos="780"/>
          <w:tab w:val="left" w:pos="851"/>
          <w:tab w:val="left" w:pos="8040"/>
        </w:tabs>
        <w:ind w:right="741" w:hanging="780" w:rightChars="353"/>
        <w:rPr>
          <w:color w:val="000000"/>
        </w:rPr>
      </w:pPr>
      <w:r w:rsidRPr="001A57A0">
        <w:rPr>
          <w:rFonts w:hint="eastAsia"/>
          <w:color w:val="000000"/>
        </w:rPr>
        <w:t>对用户进展培训式产品介绍很有效，如洗涤用品、成熟的保健品</w:t>
      </w:r>
    </w:p>
    <w:p w:rsidR="0006129D" w:rsidRPr="001A57A0" w:rsidP="0006129D">
      <w:pPr>
        <w:tabs>
          <w:tab w:val="left" w:pos="851"/>
          <w:tab w:val="left" w:pos="8040"/>
        </w:tabs>
        <w:ind w:right="741" w:firstLine="420" w:rightChars="353" w:firstLineChars="200"/>
        <w:rPr>
          <w:rFonts w:ascii="宋体" w:hAnsi="宋体"/>
          <w:color w:val="000000"/>
        </w:rPr>
      </w:pPr>
      <w:r w:rsidRPr="001A57A0">
        <w:rPr>
          <w:rFonts w:ascii="宋体" w:hAnsi="宋体" w:hint="eastAsia"/>
          <w:color w:val="000000"/>
        </w:rPr>
        <w:t>简单说，简单的产品可以用这种简单的方法销售，销售过程很短，不需要很高级的销售人才，因为不需要很高级的方法。</w:t>
      </w:r>
    </w:p>
    <w:p w:rsidR="0006129D" w:rsidRPr="001A57A0" w:rsidP="0006129D">
      <w:pPr>
        <w:tabs>
          <w:tab w:val="left" w:pos="851"/>
          <w:tab w:val="left" w:pos="8040"/>
        </w:tabs>
        <w:ind w:right="741" w:firstLine="420" w:rightChars="353" w:firstLineChars="200"/>
        <w:rPr>
          <w:rFonts w:ascii="宋体" w:hAnsi="宋体"/>
          <w:color w:val="000000"/>
        </w:rPr>
      </w:pPr>
    </w:p>
    <w:p w:rsidR="0006129D" w:rsidRPr="001A57A0" w:rsidP="0006129D">
      <w:pPr>
        <w:tabs>
          <w:tab w:val="left" w:pos="851"/>
          <w:tab w:val="left" w:pos="8040"/>
        </w:tabs>
        <w:ind w:right="741" w:firstLine="420" w:rightChars="353" w:firstLineChars="200"/>
        <w:rPr>
          <w:rFonts w:ascii="黑体" w:eastAsia="黑体"/>
          <w:color w:val="000000"/>
        </w:rPr>
      </w:pPr>
      <w:r w:rsidRPr="001A57A0">
        <w:rPr>
          <w:rFonts w:ascii="黑体" w:eastAsia="黑体" w:hint="eastAsia"/>
          <w:color w:val="000000"/>
        </w:rPr>
        <w:t>第二种模式：满足需求式销售</w:t>
      </w:r>
      <w:r w:rsidRPr="001A57A0">
        <w:rPr>
          <w:rFonts w:ascii="黑体" w:eastAsia="黑体" w:hint="eastAsia"/>
          <w:color w:val="000000"/>
        </w:rPr>
        <w:t>——</w:t>
      </w:r>
      <w:r w:rsidRPr="001A57A0">
        <w:rPr>
          <w:rFonts w:ascii="黑体" w:eastAsia="黑体" w:hint="eastAsia"/>
          <w:color w:val="000000"/>
        </w:rPr>
        <w:t>客户与业务员</w:t>
      </w:r>
      <w:r w:rsidRPr="001A57A0">
        <w:rPr>
          <w:rFonts w:ascii="黑体" w:eastAsia="黑体" w:hint="eastAsia"/>
          <w:color w:val="000000"/>
        </w:rPr>
        <w:t>“</w:t>
      </w:r>
      <w:r w:rsidRPr="001A57A0">
        <w:rPr>
          <w:rFonts w:ascii="黑体" w:eastAsia="黑体" w:hint="eastAsia"/>
          <w:color w:val="000000"/>
        </w:rPr>
        <w:t>双赢〞</w:t>
      </w:r>
    </w:p>
    <w:p w:rsidR="0006129D" w:rsidRPr="001A57A0" w:rsidP="0006129D">
      <w:pPr>
        <w:tabs>
          <w:tab w:val="left" w:pos="851"/>
          <w:tab w:val="left" w:pos="8040"/>
        </w:tabs>
        <w:ind w:left="420" w:right="741" w:rightChars="353"/>
        <w:rPr>
          <w:color w:val="000000"/>
        </w:rPr>
      </w:pPr>
      <w:r w:rsidRPr="001A57A0">
        <w:rPr>
          <w:rFonts w:hint="eastAsia"/>
          <w:color w:val="000000"/>
        </w:rPr>
        <w:t>在第一类型不能满足客户要求时，自然进入此类型</w:t>
      </w:r>
    </w:p>
    <w:p w:rsidR="0006129D" w:rsidRPr="001A57A0" w:rsidP="0006129D">
      <w:pPr>
        <w:tabs>
          <w:tab w:val="left" w:pos="851"/>
          <w:tab w:val="left" w:pos="8040"/>
        </w:tabs>
        <w:ind w:left="420" w:right="741" w:rightChars="353"/>
        <w:rPr>
          <w:color w:val="000000"/>
        </w:rPr>
      </w:pPr>
      <w:r w:rsidRPr="001A57A0">
        <w:rPr>
          <w:rFonts w:ascii="黑体" w:eastAsia="黑体" w:hint="eastAsia"/>
          <w:color w:val="000000"/>
        </w:rPr>
        <w:t>关键要素：</w:t>
      </w:r>
      <w:r w:rsidRPr="001A57A0">
        <w:rPr>
          <w:rFonts w:hint="eastAsia"/>
          <w:color w:val="000000"/>
        </w:rPr>
        <w:t>产品相对复杂，客户很专业，有很多问题需要解决，有很多事项需要洽谈</w:t>
      </w:r>
    </w:p>
    <w:p w:rsidR="0006129D" w:rsidRPr="001A57A0" w:rsidP="0006129D">
      <w:pPr>
        <w:numPr>
          <w:ilvl w:val="0"/>
          <w:numId w:val="38"/>
        </w:numPr>
        <w:tabs>
          <w:tab w:val="clear" w:pos="840"/>
          <w:tab w:val="left" w:pos="851"/>
          <w:tab w:val="left" w:pos="8040"/>
        </w:tabs>
        <w:ind w:right="741" w:rightChars="353"/>
        <w:rPr>
          <w:color w:val="000000"/>
        </w:rPr>
      </w:pPr>
      <w:r w:rsidRPr="001A57A0">
        <w:rPr>
          <w:rFonts w:hint="eastAsia"/>
          <w:color w:val="000000"/>
        </w:rPr>
        <w:t>客户特征：</w:t>
      </w:r>
    </w:p>
    <w:p w:rsidR="0006129D" w:rsidRPr="001A57A0" w:rsidP="0006129D">
      <w:pPr>
        <w:numPr>
          <w:ilvl w:val="0"/>
          <w:numId w:val="34"/>
        </w:numPr>
        <w:tabs>
          <w:tab w:val="left" w:pos="851"/>
          <w:tab w:val="left" w:pos="8040"/>
        </w:tabs>
        <w:ind w:right="741" w:rightChars="353"/>
        <w:rPr>
          <w:color w:val="000000"/>
        </w:rPr>
        <w:sectPr w:rsidSect="0006129D">
          <w:headerReference w:type="even" r:id="rId93"/>
          <w:headerReference w:type="default" r:id="rId94"/>
          <w:footerReference w:type="even" r:id="rId95"/>
          <w:footerReference w:type="default" r:id="rId96"/>
          <w:headerReference w:type="first" r:id="rId97"/>
          <w:footerReference w:type="first" r:id="rId98"/>
          <w:type w:val="continuous"/>
          <w:pgSz w:w="11906" w:h="16838" w:code="9"/>
          <w:pgMar w:top="1440" w:right="3084" w:bottom="1440" w:left="1701" w:header="851" w:footer="851" w:gutter="0"/>
          <w:pgNumType w:start="1"/>
          <w:cols w:space="425"/>
          <w:docGrid w:linePitch="312"/>
        </w:sectPr>
      </w:pPr>
      <w:r w:rsidRPr="001A57A0">
        <w:rPr>
          <w:rFonts w:hint="eastAsia"/>
          <w:color w:val="000000"/>
        </w:rPr>
        <w:t>客户比拟专业，清楚自己的目标，根本能够判断产品的效果和质量</w:t>
      </w:r>
    </w:p>
    <w:p w:rsidR="0006129D" w:rsidRPr="001A57A0" w:rsidP="0006129D">
      <w:pPr>
        <w:numPr>
          <w:ilvl w:val="0"/>
          <w:numId w:val="34"/>
        </w:numPr>
        <w:tabs>
          <w:tab w:val="left" w:pos="851"/>
          <w:tab w:val="left" w:pos="8040"/>
        </w:tabs>
        <w:ind w:right="741" w:rightChars="353"/>
        <w:rPr>
          <w:color w:val="000000"/>
        </w:rPr>
      </w:pPr>
      <w:r w:rsidRPr="001A57A0">
        <w:rPr>
          <w:rFonts w:hint="eastAsia"/>
          <w:color w:val="000000"/>
        </w:rPr>
        <w:t>有很多要求和问题提出，要求供给商解决</w:t>
      </w:r>
    </w:p>
    <w:p w:rsidR="0006129D" w:rsidRPr="001A57A0" w:rsidP="0006129D">
      <w:pPr>
        <w:numPr>
          <w:ilvl w:val="0"/>
          <w:numId w:val="34"/>
        </w:numPr>
        <w:tabs>
          <w:tab w:val="left" w:pos="851"/>
          <w:tab w:val="left" w:pos="8040"/>
        </w:tabs>
        <w:ind w:right="741" w:rightChars="353"/>
        <w:rPr>
          <w:color w:val="000000"/>
        </w:rPr>
      </w:pPr>
      <w:r w:rsidRPr="001A57A0">
        <w:rPr>
          <w:rFonts w:hint="eastAsia"/>
          <w:color w:val="000000"/>
        </w:rPr>
        <w:t>决策人分层次，多为：信息者、主办者、决策者三层</w:t>
      </w:r>
    </w:p>
    <w:p w:rsidR="0006129D" w:rsidRPr="001A57A0" w:rsidP="0006129D">
      <w:pPr>
        <w:tabs>
          <w:tab w:val="left" w:pos="851"/>
          <w:tab w:val="left" w:pos="8040"/>
        </w:tabs>
        <w:ind w:right="741" w:rightChars="353"/>
        <w:rPr>
          <w:color w:val="000000"/>
        </w:rPr>
      </w:pPr>
      <w:r w:rsidRPr="001A57A0">
        <w:rPr>
          <w:rFonts w:hint="eastAsia"/>
          <w:color w:val="000000"/>
        </w:rPr>
        <w:t>信息者：多为一般职员，在采购中，负责日常事务，收集供给信息、简单排列</w:t>
      </w:r>
    </w:p>
    <w:p w:rsidR="0006129D" w:rsidRPr="001A57A0" w:rsidP="0006129D">
      <w:pPr>
        <w:tabs>
          <w:tab w:val="left" w:pos="851"/>
          <w:tab w:val="left" w:pos="8040"/>
        </w:tabs>
        <w:ind w:right="741" w:rightChars="353"/>
        <w:rPr>
          <w:color w:val="000000"/>
        </w:rPr>
      </w:pPr>
      <w:r w:rsidRPr="001A57A0">
        <w:rPr>
          <w:rFonts w:hint="eastAsia"/>
          <w:color w:val="000000"/>
        </w:rPr>
        <w:t>主管者：多为部门经理，负责提出对商品的要求、洽谈、选择</w:t>
      </w:r>
    </w:p>
    <w:p w:rsidR="0006129D" w:rsidRPr="001A57A0" w:rsidP="0006129D">
      <w:pPr>
        <w:tabs>
          <w:tab w:val="left" w:pos="851"/>
          <w:tab w:val="left" w:pos="8040"/>
        </w:tabs>
        <w:ind w:right="741" w:rightChars="353"/>
        <w:rPr>
          <w:color w:val="000000"/>
        </w:rPr>
      </w:pPr>
      <w:r w:rsidRPr="001A57A0">
        <w:rPr>
          <w:rFonts w:hint="eastAsia"/>
          <w:color w:val="000000"/>
        </w:rPr>
        <w:t>决策者：最后审批</w:t>
      </w:r>
    </w:p>
    <w:p w:rsidR="0006129D" w:rsidRPr="001A57A0" w:rsidP="0006129D">
      <w:pPr>
        <w:numPr>
          <w:ilvl w:val="0"/>
          <w:numId w:val="38"/>
        </w:numPr>
        <w:tabs>
          <w:tab w:val="clear" w:pos="840"/>
          <w:tab w:val="left" w:pos="851"/>
          <w:tab w:val="left" w:pos="8040"/>
        </w:tabs>
        <w:ind w:right="741" w:rightChars="353"/>
        <w:rPr>
          <w:color w:val="000000"/>
        </w:rPr>
      </w:pPr>
      <w:r>
        <w:rPr>
          <w:rFonts w:hint="eastAsia"/>
          <w:noProof/>
          <w:color w:val="000000"/>
        </w:rPr>
        <w:pict>
          <v:shape id="_x0000_s1053" type="#_x0000_t202" style="width:90pt;height:592.8pt;margin-top:6.1pt;margin-left:378pt;position:absolute;z-index:251680768"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所销售的产品特征</w:t>
      </w:r>
    </w:p>
    <w:p w:rsidR="0006129D" w:rsidRPr="001A57A0" w:rsidP="0006129D">
      <w:pPr>
        <w:numPr>
          <w:ilvl w:val="0"/>
          <w:numId w:val="37"/>
        </w:numPr>
        <w:tabs>
          <w:tab w:val="left" w:pos="851"/>
        </w:tabs>
        <w:ind w:right="741" w:rightChars="353"/>
        <w:rPr>
          <w:color w:val="000000"/>
        </w:rPr>
      </w:pPr>
      <w:r w:rsidRPr="001A57A0">
        <w:rPr>
          <w:rFonts w:hint="eastAsia"/>
          <w:color w:val="000000"/>
        </w:rPr>
        <w:t>相对第一种模式较为复杂的产品，可能是半成品，甚至根本没有现成的产品，需要按照客户要求设计、制造、安装、配置、调整，例如大型设备、定制的软件、复杂效劳、复杂物流等等</w:t>
      </w:r>
    </w:p>
    <w:p w:rsidR="0006129D" w:rsidRPr="001A57A0" w:rsidP="0006129D">
      <w:pPr>
        <w:numPr>
          <w:ilvl w:val="0"/>
          <w:numId w:val="37"/>
        </w:numPr>
        <w:tabs>
          <w:tab w:val="left" w:pos="851"/>
        </w:tabs>
        <w:ind w:right="741" w:rightChars="353"/>
        <w:rPr>
          <w:color w:val="000000"/>
        </w:rPr>
      </w:pPr>
      <w:r w:rsidRPr="001A57A0">
        <w:rPr>
          <w:rFonts w:hint="eastAsia"/>
          <w:color w:val="000000"/>
        </w:rPr>
        <w:t>需要多个企业联合完成，每个企业只做一段、一局部，例如中级汽车有3万个零件</w:t>
      </w:r>
    </w:p>
    <w:p w:rsidR="0006129D" w:rsidRPr="001A57A0" w:rsidP="0006129D">
      <w:pPr>
        <w:numPr>
          <w:ilvl w:val="0"/>
          <w:numId w:val="37"/>
        </w:numPr>
        <w:tabs>
          <w:tab w:val="left" w:pos="851"/>
        </w:tabs>
        <w:ind w:right="741" w:rightChars="353"/>
        <w:rPr>
          <w:color w:val="000000"/>
        </w:rPr>
      </w:pPr>
      <w:r w:rsidRPr="001A57A0">
        <w:rPr>
          <w:rFonts w:hint="eastAsia"/>
          <w:color w:val="000000"/>
        </w:rPr>
        <w:t>有各种附件、配件、选购件、耗材</w:t>
      </w:r>
    </w:p>
    <w:p w:rsidR="0006129D" w:rsidRPr="001A57A0" w:rsidP="0006129D">
      <w:pPr>
        <w:numPr>
          <w:ilvl w:val="0"/>
          <w:numId w:val="37"/>
        </w:numPr>
        <w:tabs>
          <w:tab w:val="left" w:pos="851"/>
        </w:tabs>
        <w:ind w:right="741" w:rightChars="353"/>
        <w:rPr>
          <w:color w:val="000000"/>
        </w:rPr>
      </w:pPr>
      <w:r w:rsidRPr="001A57A0">
        <w:rPr>
          <w:rFonts w:hint="eastAsia"/>
          <w:color w:val="000000"/>
        </w:rPr>
        <w:t>必须演示或当面说明功能才能使客户了解</w:t>
      </w:r>
    </w:p>
    <w:p w:rsidR="0006129D" w:rsidRPr="001A57A0" w:rsidP="0006129D">
      <w:pPr>
        <w:numPr>
          <w:ilvl w:val="0"/>
          <w:numId w:val="37"/>
        </w:numPr>
        <w:tabs>
          <w:tab w:val="left" w:pos="851"/>
        </w:tabs>
        <w:ind w:right="741" w:rightChars="353"/>
        <w:rPr>
          <w:color w:val="000000"/>
        </w:rPr>
      </w:pPr>
      <w:r w:rsidRPr="001A57A0">
        <w:rPr>
          <w:rFonts w:hint="eastAsia"/>
          <w:color w:val="000000"/>
        </w:rPr>
        <w:t>有很多条件需要与客户洽谈，例如价格、附加效劳</w:t>
      </w:r>
    </w:p>
    <w:p w:rsidR="0006129D" w:rsidRPr="001A57A0" w:rsidP="0006129D">
      <w:pPr>
        <w:numPr>
          <w:ilvl w:val="0"/>
          <w:numId w:val="37"/>
        </w:numPr>
        <w:tabs>
          <w:tab w:val="left" w:pos="851"/>
        </w:tabs>
        <w:ind w:right="741" w:rightChars="353"/>
        <w:rPr>
          <w:color w:val="000000"/>
        </w:rPr>
      </w:pPr>
      <w:r w:rsidRPr="001A57A0">
        <w:rPr>
          <w:rFonts w:hint="eastAsia"/>
          <w:color w:val="000000"/>
        </w:rPr>
        <w:t>有后续效劳问题，如维修、培训</w:t>
      </w:r>
    </w:p>
    <w:p w:rsidR="0006129D" w:rsidRPr="001A57A0" w:rsidP="0006129D">
      <w:pPr>
        <w:numPr>
          <w:ilvl w:val="0"/>
          <w:numId w:val="37"/>
        </w:numPr>
        <w:tabs>
          <w:tab w:val="left" w:pos="851"/>
          <w:tab w:val="left" w:pos="8040"/>
        </w:tabs>
        <w:ind w:right="741" w:rightChars="353"/>
        <w:rPr>
          <w:color w:val="000000"/>
        </w:rPr>
      </w:pPr>
      <w:r w:rsidRPr="001A57A0">
        <w:rPr>
          <w:rFonts w:hint="eastAsia"/>
          <w:color w:val="000000"/>
        </w:rPr>
        <w:t>有大量同质化产品在竞争</w:t>
      </w:r>
    </w:p>
    <w:p w:rsidR="0006129D" w:rsidRPr="001A57A0" w:rsidP="0006129D">
      <w:pPr>
        <w:numPr>
          <w:ilvl w:val="0"/>
          <w:numId w:val="37"/>
        </w:numPr>
        <w:tabs>
          <w:tab w:val="left" w:pos="851"/>
          <w:tab w:val="left" w:pos="8040"/>
        </w:tabs>
        <w:ind w:right="741" w:rightChars="353"/>
        <w:rPr>
          <w:color w:val="000000"/>
        </w:rPr>
      </w:pPr>
      <w:r w:rsidRPr="001A57A0">
        <w:rPr>
          <w:rFonts w:hint="eastAsia"/>
          <w:color w:val="000000"/>
        </w:rPr>
        <w:t>非强势品牌和无大量宣传</w:t>
      </w:r>
    </w:p>
    <w:p w:rsidR="0006129D" w:rsidRPr="001A57A0" w:rsidP="0006129D">
      <w:pPr>
        <w:numPr>
          <w:ilvl w:val="0"/>
          <w:numId w:val="38"/>
        </w:numPr>
        <w:tabs>
          <w:tab w:val="clear" w:pos="840"/>
          <w:tab w:val="left" w:pos="851"/>
          <w:tab w:val="left" w:pos="8040"/>
        </w:tabs>
        <w:ind w:right="741" w:rightChars="353"/>
        <w:rPr>
          <w:color w:val="000000"/>
        </w:rPr>
      </w:pPr>
      <w:r w:rsidRPr="001A57A0">
        <w:rPr>
          <w:rFonts w:hint="eastAsia"/>
          <w:color w:val="000000"/>
        </w:rPr>
        <w:t xml:space="preserve">销售特征： </w:t>
      </w:r>
    </w:p>
    <w:p w:rsidR="0006129D" w:rsidRPr="001A57A0" w:rsidP="0006129D">
      <w:pPr>
        <w:numPr>
          <w:ilvl w:val="0"/>
          <w:numId w:val="43"/>
        </w:numPr>
        <w:tabs>
          <w:tab w:val="left" w:pos="851"/>
          <w:tab w:val="left" w:pos="8040"/>
        </w:tabs>
        <w:ind w:right="741" w:rightChars="353"/>
        <w:rPr>
          <w:color w:val="000000"/>
        </w:rPr>
      </w:pPr>
      <w:r w:rsidRPr="001A57A0">
        <w:rPr>
          <w:rFonts w:hint="eastAsia"/>
          <w:color w:val="000000"/>
        </w:rPr>
        <w:t>业务员以参谋或咨询的方式出现，充当</w:t>
      </w:r>
      <w:r w:rsidRPr="001A57A0">
        <w:rPr>
          <w:rFonts w:hint="eastAsia"/>
          <w:color w:val="000000"/>
        </w:rPr>
        <w:t>“</w:t>
      </w:r>
      <w:r w:rsidRPr="001A57A0">
        <w:rPr>
          <w:rFonts w:hint="eastAsia"/>
          <w:color w:val="000000"/>
        </w:rPr>
        <w:t>问题解决者〞</w:t>
      </w:r>
    </w:p>
    <w:p w:rsidR="0006129D" w:rsidRPr="001A57A0" w:rsidP="0006129D">
      <w:pPr>
        <w:numPr>
          <w:ilvl w:val="0"/>
          <w:numId w:val="43"/>
        </w:numPr>
        <w:tabs>
          <w:tab w:val="left" w:pos="851"/>
          <w:tab w:val="left" w:pos="8040"/>
        </w:tabs>
        <w:ind w:right="741" w:rightChars="353"/>
        <w:rPr>
          <w:color w:val="000000"/>
        </w:rPr>
      </w:pPr>
      <w:r w:rsidRPr="001A57A0">
        <w:rPr>
          <w:rFonts w:hint="eastAsia"/>
          <w:color w:val="000000"/>
        </w:rPr>
        <w:t>比第一类型增加了询问客户、听取意见、研究讨论三个步骤</w:t>
      </w:r>
    </w:p>
    <w:p w:rsidR="0006129D" w:rsidRPr="001A57A0" w:rsidP="0006129D">
      <w:pPr>
        <w:numPr>
          <w:ilvl w:val="0"/>
          <w:numId w:val="43"/>
        </w:numPr>
        <w:tabs>
          <w:tab w:val="left" w:pos="851"/>
          <w:tab w:val="left" w:pos="8040"/>
        </w:tabs>
        <w:ind w:right="741" w:rightChars="353"/>
        <w:rPr>
          <w:color w:val="000000"/>
        </w:rPr>
      </w:pPr>
      <w:r w:rsidRPr="001A57A0">
        <w:rPr>
          <w:rFonts w:hint="eastAsia"/>
          <w:color w:val="000000"/>
        </w:rPr>
        <w:t>与客户的关系很重要</w:t>
      </w:r>
    </w:p>
    <w:p w:rsidR="0006129D" w:rsidRPr="001A57A0" w:rsidP="0006129D">
      <w:pPr>
        <w:numPr>
          <w:ilvl w:val="0"/>
          <w:numId w:val="43"/>
        </w:numPr>
        <w:tabs>
          <w:tab w:val="left" w:pos="851"/>
          <w:tab w:val="left" w:pos="8040"/>
        </w:tabs>
        <w:ind w:right="741" w:rightChars="353"/>
        <w:rPr>
          <w:color w:val="000000"/>
        </w:rPr>
      </w:pPr>
      <w:r w:rsidRPr="001A57A0">
        <w:rPr>
          <w:rFonts w:hint="eastAsia"/>
          <w:color w:val="000000"/>
        </w:rPr>
        <w:t>与多层次人员的沟通能力变得越来越重要，首先是倾听和询问</w:t>
      </w:r>
    </w:p>
    <w:p w:rsidR="0006129D" w:rsidRPr="001A57A0" w:rsidP="0006129D">
      <w:pPr>
        <w:numPr>
          <w:ilvl w:val="0"/>
          <w:numId w:val="43"/>
        </w:numPr>
        <w:tabs>
          <w:tab w:val="left" w:pos="851"/>
          <w:tab w:val="left" w:pos="8040"/>
        </w:tabs>
        <w:ind w:right="741" w:rightChars="353"/>
        <w:rPr>
          <w:color w:val="000000"/>
        </w:rPr>
      </w:pPr>
      <w:r w:rsidRPr="001A57A0">
        <w:rPr>
          <w:rFonts w:hint="eastAsia"/>
          <w:color w:val="000000"/>
        </w:rPr>
        <w:t>在了解客户的需求和设想后，需要提出解决方案</w:t>
      </w:r>
    </w:p>
    <w:p w:rsidR="0006129D" w:rsidRPr="001A57A0" w:rsidP="0006129D">
      <w:pPr>
        <w:numPr>
          <w:ilvl w:val="0"/>
          <w:numId w:val="43"/>
        </w:numPr>
        <w:tabs>
          <w:tab w:val="left" w:pos="851"/>
          <w:tab w:val="left" w:pos="8040"/>
        </w:tabs>
        <w:ind w:right="741" w:rightChars="353"/>
        <w:rPr>
          <w:color w:val="000000"/>
        </w:rPr>
      </w:pPr>
      <w:r w:rsidRPr="001A57A0">
        <w:rPr>
          <w:rFonts w:hint="eastAsia"/>
          <w:color w:val="000000"/>
        </w:rPr>
        <w:t>主要推销手段是尽量拉近自己产品与客户需求的差异</w:t>
      </w:r>
    </w:p>
    <w:p w:rsidR="0006129D" w:rsidRPr="001A57A0" w:rsidP="0006129D">
      <w:pPr>
        <w:numPr>
          <w:ilvl w:val="0"/>
          <w:numId w:val="43"/>
        </w:numPr>
        <w:tabs>
          <w:tab w:val="left" w:pos="851"/>
          <w:tab w:val="left" w:pos="8040"/>
        </w:tabs>
        <w:ind w:right="741" w:rightChars="353"/>
        <w:rPr>
          <w:color w:val="000000"/>
        </w:rPr>
      </w:pPr>
      <w:r w:rsidRPr="001A57A0">
        <w:rPr>
          <w:rFonts w:hint="eastAsia"/>
          <w:color w:val="000000"/>
        </w:rPr>
        <w:t>挖掘需求是高级技巧</w:t>
      </w:r>
    </w:p>
    <w:p w:rsidR="0006129D" w:rsidRPr="001A57A0" w:rsidP="0006129D">
      <w:pPr>
        <w:numPr>
          <w:ilvl w:val="0"/>
          <w:numId w:val="43"/>
        </w:numPr>
        <w:tabs>
          <w:tab w:val="left" w:pos="851"/>
          <w:tab w:val="left" w:pos="8040"/>
        </w:tabs>
        <w:ind w:right="741" w:rightChars="353"/>
        <w:rPr>
          <w:color w:val="000000"/>
        </w:rPr>
      </w:pPr>
      <w:r w:rsidRPr="001A57A0">
        <w:rPr>
          <w:rFonts w:hint="eastAsia"/>
          <w:color w:val="000000"/>
        </w:rPr>
        <w:t>反响客户意见给企业，促成完成或改善产品</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我们注意到，在此种情况下，单纯用营销，已经绝不可能解决问题，一般需要3</w:t>
      </w:r>
      <w:r w:rsidRPr="001A57A0">
        <w:rPr>
          <w:rFonts w:hint="eastAsia"/>
          <w:color w:val="000000"/>
        </w:rPr>
        <w:t>—</w:t>
      </w:r>
      <w:r w:rsidRPr="001A57A0">
        <w:rPr>
          <w:rFonts w:hint="eastAsia"/>
          <w:color w:val="000000"/>
        </w:rPr>
        <w:t>5次面谈才可能成交，典型的产品如办公电器、成套办公家具、汽车、房产、半成型的软件、大型设备、药品集中采购、复杂物流效劳等等</w:t>
      </w:r>
    </w:p>
    <w:p w:rsidR="0006129D" w:rsidRPr="001A57A0" w:rsidP="0006129D">
      <w:pPr>
        <w:tabs>
          <w:tab w:val="left" w:pos="851"/>
          <w:tab w:val="left" w:pos="8040"/>
        </w:tabs>
        <w:ind w:right="741" w:rightChars="353"/>
        <w:rPr>
          <w:color w:val="000000"/>
        </w:rPr>
      </w:pPr>
    </w:p>
    <w:p w:rsidR="0006129D" w:rsidRPr="001A57A0" w:rsidP="0006129D">
      <w:pPr>
        <w:tabs>
          <w:tab w:val="left" w:pos="851"/>
          <w:tab w:val="left" w:pos="8040"/>
        </w:tabs>
        <w:ind w:right="741" w:firstLine="420" w:rightChars="353" w:firstLineChars="200"/>
        <w:rPr>
          <w:rFonts w:ascii="黑体" w:eastAsia="黑体"/>
          <w:color w:val="000000"/>
        </w:rPr>
      </w:pPr>
      <w:r w:rsidRPr="001A57A0">
        <w:rPr>
          <w:rFonts w:ascii="黑体" w:eastAsia="黑体" w:hint="eastAsia"/>
          <w:color w:val="000000"/>
        </w:rPr>
        <w:t>第三种模式：帮助式销售</w:t>
      </w:r>
      <w:r w:rsidRPr="001A57A0">
        <w:rPr>
          <w:rFonts w:ascii="黑体" w:eastAsia="黑体" w:hint="eastAsia"/>
          <w:color w:val="000000"/>
        </w:rPr>
        <w:t>——</w:t>
      </w:r>
      <w:r w:rsidRPr="001A57A0">
        <w:rPr>
          <w:rFonts w:ascii="黑体" w:eastAsia="黑体" w:hint="eastAsia"/>
          <w:color w:val="000000"/>
        </w:rPr>
        <w:t>多赢</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越来越多地发现，销售怎么变得越来越困难，有时，客户非常赞同我们的方案，可就是不下单；有时，我们辛辛苦苦做的销售方案，客户几乎不看，还提出一些莫名其妙的问题搪塞我们，甚至质疑我们方案的价值。这是怎么了？</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我们可能实际上没有犯任何错误，仅仅是因为传统销售方式的弊病。此时，我们不得不被强迫研究问题出在哪里，不自觉地进入了第三种销售模式</w:t>
      </w:r>
      <w:r w:rsidRPr="001A57A0">
        <w:rPr>
          <w:rFonts w:hint="eastAsia"/>
          <w:color w:val="000000"/>
        </w:rPr>
        <w:t>——</w:t>
      </w:r>
      <w:r w:rsidRPr="001A57A0">
        <w:rPr>
          <w:rFonts w:hint="eastAsia"/>
          <w:color w:val="000000"/>
        </w:rPr>
        <w:t xml:space="preserve">帮助式销售。的同时， </w:t>
      </w:r>
    </w:p>
    <w:p w:rsidR="0006129D" w:rsidRPr="001A57A0" w:rsidP="0006129D">
      <w:pPr>
        <w:tabs>
          <w:tab w:val="left" w:pos="851"/>
          <w:tab w:val="left" w:pos="8040"/>
        </w:tabs>
        <w:ind w:right="741" w:firstLine="420" w:rightChars="353" w:firstLineChars="200"/>
        <w:rPr>
          <w:color w:val="000000"/>
        </w:rPr>
      </w:pPr>
      <w:r w:rsidRPr="001A57A0">
        <w:rPr>
          <w:rFonts w:ascii="黑体" w:eastAsia="黑体" w:hint="eastAsia"/>
          <w:color w:val="000000"/>
        </w:rPr>
        <w:t>帮助式销售定义</w:t>
      </w:r>
      <w:r w:rsidRPr="001A57A0">
        <w:rPr>
          <w:rFonts w:hint="eastAsia"/>
          <w:color w:val="000000"/>
        </w:rPr>
        <w:t>：站在使用者立场，从帮助客户分析需求和建立选择的标准入手，以帮助者的身份进展销售。即集医生、侦探、朋友为一身。</w:t>
      </w:r>
    </w:p>
    <w:p w:rsidR="0006129D" w:rsidRPr="001A57A0" w:rsidP="0006129D">
      <w:pPr>
        <w:tabs>
          <w:tab w:val="left" w:pos="851"/>
          <w:tab w:val="left" w:pos="8040"/>
        </w:tabs>
        <w:ind w:right="741" w:firstLine="420" w:rightChars="353" w:firstLineChars="200"/>
        <w:rPr>
          <w:color w:val="000000"/>
        </w:rPr>
      </w:pPr>
      <w:r w:rsidRPr="001A57A0">
        <w:rPr>
          <w:rFonts w:ascii="黑体" w:eastAsia="黑体" w:hint="eastAsia"/>
          <w:color w:val="000000"/>
        </w:rPr>
        <w:t>关键要素：</w:t>
      </w:r>
      <w:r w:rsidRPr="001A57A0">
        <w:rPr>
          <w:rFonts w:hint="eastAsia"/>
          <w:color w:val="000000"/>
        </w:rPr>
        <w:t>客户的需求不明确或不合理，没有选择的标准，决策层多</w:t>
      </w:r>
    </w:p>
    <w:p w:rsidR="0006129D" w:rsidRPr="001A57A0" w:rsidP="0006129D">
      <w:pPr>
        <w:numPr>
          <w:ilvl w:val="0"/>
          <w:numId w:val="39"/>
        </w:numPr>
        <w:tabs>
          <w:tab w:val="clear" w:pos="840"/>
          <w:tab w:val="left" w:pos="851"/>
          <w:tab w:val="left" w:pos="8040"/>
        </w:tabs>
        <w:ind w:right="741" w:rightChars="353"/>
        <w:rPr>
          <w:color w:val="000000"/>
        </w:rPr>
      </w:pPr>
      <w:r w:rsidRPr="001A57A0">
        <w:rPr>
          <w:rFonts w:hint="eastAsia"/>
          <w:color w:val="000000"/>
        </w:rPr>
        <w:t>客户特征</w:t>
      </w:r>
    </w:p>
    <w:p w:rsidR="0006129D" w:rsidRPr="001A57A0" w:rsidP="0006129D">
      <w:pPr>
        <w:numPr>
          <w:ilvl w:val="0"/>
          <w:numId w:val="40"/>
        </w:numPr>
        <w:tabs>
          <w:tab w:val="left" w:pos="851"/>
          <w:tab w:val="left" w:pos="8040"/>
        </w:tabs>
        <w:ind w:right="741" w:rightChars="353"/>
        <w:rPr>
          <w:color w:val="000000"/>
        </w:rPr>
      </w:pPr>
      <w:r w:rsidRPr="001A57A0">
        <w:rPr>
          <w:rFonts w:hint="eastAsia"/>
          <w:color w:val="000000"/>
        </w:rPr>
        <w:t>大型企业为多</w:t>
      </w:r>
    </w:p>
    <w:p w:rsidR="0006129D" w:rsidRPr="001A57A0" w:rsidP="0006129D">
      <w:pPr>
        <w:numPr>
          <w:ilvl w:val="0"/>
          <w:numId w:val="40"/>
        </w:numPr>
        <w:tabs>
          <w:tab w:val="left" w:pos="851"/>
          <w:tab w:val="left" w:pos="8040"/>
        </w:tabs>
        <w:ind w:right="741" w:rightChars="353"/>
        <w:rPr>
          <w:color w:val="000000"/>
        </w:rPr>
      </w:pPr>
      <w:r w:rsidRPr="001A57A0">
        <w:rPr>
          <w:rFonts w:hint="eastAsia"/>
          <w:color w:val="000000"/>
        </w:rPr>
        <w:t>采购量大品种多</w:t>
      </w:r>
    </w:p>
    <w:p w:rsidR="0006129D" w:rsidRPr="001A57A0" w:rsidP="0006129D">
      <w:pPr>
        <w:numPr>
          <w:ilvl w:val="0"/>
          <w:numId w:val="40"/>
        </w:numPr>
        <w:tabs>
          <w:tab w:val="left" w:pos="851"/>
          <w:tab w:val="left" w:pos="8040"/>
        </w:tabs>
        <w:ind w:right="741" w:rightChars="353"/>
        <w:rPr>
          <w:color w:val="000000"/>
        </w:rPr>
      </w:pPr>
      <w:r w:rsidRPr="001A57A0">
        <w:rPr>
          <w:rFonts w:hint="eastAsia"/>
          <w:color w:val="000000"/>
        </w:rPr>
        <w:t>多部门多环节联合使用，例如整个电脑系统、大型工具设备</w:t>
      </w:r>
    </w:p>
    <w:p w:rsidR="0006129D" w:rsidRPr="001A57A0" w:rsidP="0006129D">
      <w:pPr>
        <w:numPr>
          <w:ilvl w:val="0"/>
          <w:numId w:val="40"/>
        </w:numPr>
        <w:tabs>
          <w:tab w:val="left" w:pos="851"/>
          <w:tab w:val="left" w:pos="8040"/>
        </w:tabs>
        <w:ind w:right="741" w:rightChars="353"/>
        <w:rPr>
          <w:color w:val="000000"/>
        </w:rPr>
        <w:sectPr w:rsidSect="0006129D">
          <w:headerReference w:type="even" r:id="rId99"/>
          <w:headerReference w:type="default" r:id="rId100"/>
          <w:footerReference w:type="even" r:id="rId101"/>
          <w:footerReference w:type="default" r:id="rId102"/>
          <w:headerReference w:type="first" r:id="rId103"/>
          <w:footerReference w:type="first" r:id="rId104"/>
          <w:type w:val="nextPage"/>
          <w:pgSz w:w="11906" w:h="16838" w:code="9"/>
          <w:pgMar w:top="1440" w:right="3084" w:bottom="1440" w:left="1701" w:header="851" w:footer="851" w:gutter="0"/>
          <w:pgNumType w:start="2"/>
          <w:cols w:space="425"/>
          <w:titlePg w:val="0"/>
          <w:docGrid w:linePitch="312"/>
        </w:sectPr>
      </w:pPr>
      <w:r w:rsidRPr="001A57A0">
        <w:rPr>
          <w:rFonts w:hint="eastAsia"/>
          <w:color w:val="000000"/>
        </w:rPr>
        <w:t>对运转影响大，一旦出问题那么影响全局</w:t>
      </w:r>
    </w:p>
    <w:p w:rsidR="0006129D" w:rsidRPr="001A57A0" w:rsidP="0006129D">
      <w:pPr>
        <w:numPr>
          <w:ilvl w:val="0"/>
          <w:numId w:val="40"/>
        </w:numPr>
        <w:tabs>
          <w:tab w:val="left" w:pos="851"/>
          <w:tab w:val="left" w:pos="8040"/>
        </w:tabs>
        <w:ind w:right="741" w:rightChars="353"/>
        <w:rPr>
          <w:color w:val="000000"/>
        </w:rPr>
      </w:pPr>
      <w:r w:rsidRPr="001A57A0">
        <w:rPr>
          <w:rFonts w:hint="eastAsia"/>
          <w:color w:val="000000"/>
        </w:rPr>
        <w:t>信息者、主办者、决策者都是群体</w:t>
      </w:r>
    </w:p>
    <w:p w:rsidR="0006129D" w:rsidRPr="001A57A0" w:rsidP="0006129D">
      <w:pPr>
        <w:numPr>
          <w:ilvl w:val="0"/>
          <w:numId w:val="40"/>
        </w:numPr>
        <w:tabs>
          <w:tab w:val="left" w:pos="851"/>
          <w:tab w:val="left" w:pos="8040"/>
        </w:tabs>
        <w:ind w:right="741" w:rightChars="353"/>
        <w:rPr>
          <w:color w:val="000000"/>
        </w:rPr>
      </w:pPr>
      <w:r w:rsidRPr="001A57A0">
        <w:rPr>
          <w:rFonts w:hint="eastAsia"/>
          <w:color w:val="000000"/>
        </w:rPr>
        <w:t>知道自己要做什么，不知道怎样做，需要专家指导和培训</w:t>
      </w:r>
    </w:p>
    <w:p w:rsidR="0006129D" w:rsidRPr="001A57A0" w:rsidP="0006129D">
      <w:pPr>
        <w:numPr>
          <w:ilvl w:val="0"/>
          <w:numId w:val="40"/>
        </w:numPr>
        <w:tabs>
          <w:tab w:val="left" w:pos="851"/>
          <w:tab w:val="left" w:pos="8040"/>
        </w:tabs>
        <w:ind w:right="741" w:rightChars="353"/>
        <w:rPr>
          <w:color w:val="000000"/>
        </w:rPr>
      </w:pPr>
      <w:r w:rsidRPr="001A57A0">
        <w:rPr>
          <w:rFonts w:hint="eastAsia"/>
          <w:color w:val="000000"/>
        </w:rPr>
        <w:t>严格要求售前售中售后效劳质量</w:t>
      </w:r>
    </w:p>
    <w:p w:rsidR="0006129D" w:rsidRPr="001A57A0" w:rsidP="0006129D">
      <w:pPr>
        <w:tabs>
          <w:tab w:val="left" w:pos="851"/>
          <w:tab w:val="left" w:pos="8040"/>
        </w:tabs>
        <w:ind w:right="741" w:rightChars="353"/>
        <w:rPr>
          <w:color w:val="000000"/>
        </w:rPr>
      </w:pPr>
      <w:r w:rsidRPr="001A57A0">
        <w:rPr>
          <w:rFonts w:hint="eastAsia"/>
          <w:color w:val="000000"/>
        </w:rPr>
        <w:t>上述条件不需要全部满足，有其一那么我们就不知不觉进入帮助式销售的流程。</w:t>
      </w:r>
    </w:p>
    <w:p w:rsidR="0006129D" w:rsidRPr="001A57A0" w:rsidP="0006129D">
      <w:pPr>
        <w:numPr>
          <w:ilvl w:val="0"/>
          <w:numId w:val="39"/>
        </w:numPr>
        <w:tabs>
          <w:tab w:val="clear" w:pos="840"/>
          <w:tab w:val="left" w:pos="851"/>
          <w:tab w:val="left" w:pos="8040"/>
        </w:tabs>
        <w:ind w:right="741" w:rightChars="353"/>
        <w:rPr>
          <w:color w:val="000000"/>
        </w:rPr>
      </w:pPr>
      <w:r w:rsidRPr="001A57A0">
        <w:rPr>
          <w:rFonts w:hint="eastAsia"/>
          <w:color w:val="000000"/>
        </w:rPr>
        <w:t>所销售的产品特征</w:t>
      </w:r>
    </w:p>
    <w:p w:rsidR="0006129D" w:rsidRPr="001A57A0" w:rsidP="0006129D">
      <w:pPr>
        <w:numPr>
          <w:ilvl w:val="0"/>
          <w:numId w:val="41"/>
        </w:numPr>
        <w:tabs>
          <w:tab w:val="left" w:pos="851"/>
          <w:tab w:val="left" w:pos="8040"/>
        </w:tabs>
        <w:ind w:right="741" w:rightChars="353"/>
        <w:rPr>
          <w:color w:val="000000"/>
        </w:rPr>
      </w:pPr>
      <w:r w:rsidRPr="001A57A0">
        <w:rPr>
          <w:rFonts w:hint="eastAsia"/>
          <w:color w:val="000000"/>
        </w:rPr>
        <w:t>复杂的产品</w:t>
      </w:r>
    </w:p>
    <w:p w:rsidR="0006129D" w:rsidRPr="001A57A0" w:rsidP="0006129D">
      <w:pPr>
        <w:numPr>
          <w:ilvl w:val="0"/>
          <w:numId w:val="41"/>
        </w:numPr>
        <w:tabs>
          <w:tab w:val="left" w:pos="851"/>
          <w:tab w:val="left" w:pos="8040"/>
        </w:tabs>
        <w:ind w:right="741" w:rightChars="353"/>
        <w:rPr>
          <w:color w:val="000000"/>
        </w:rPr>
      </w:pPr>
      <w:r w:rsidRPr="001A57A0">
        <w:rPr>
          <w:rFonts w:hint="eastAsia"/>
          <w:color w:val="000000"/>
        </w:rPr>
        <w:t>昂贵的产品</w:t>
      </w:r>
    </w:p>
    <w:p w:rsidR="0006129D" w:rsidRPr="001A57A0" w:rsidP="0006129D">
      <w:pPr>
        <w:numPr>
          <w:ilvl w:val="0"/>
          <w:numId w:val="41"/>
        </w:numPr>
        <w:tabs>
          <w:tab w:val="left" w:pos="851"/>
          <w:tab w:val="left" w:pos="8040"/>
        </w:tabs>
        <w:ind w:right="741" w:rightChars="353"/>
        <w:rPr>
          <w:color w:val="000000"/>
        </w:rPr>
      </w:pPr>
      <w:r>
        <w:rPr>
          <w:rFonts w:hint="eastAsia"/>
          <w:noProof/>
          <w:color w:val="000000"/>
        </w:rPr>
        <w:pict>
          <v:shape id="_x0000_s1054" type="#_x0000_t202" style="width:90pt;height:592.8pt;margin-top:0.25pt;margin-left:369pt;position:absolute;z-index:251681792"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使用人很多，要求不尽一样</w:t>
      </w:r>
    </w:p>
    <w:p w:rsidR="0006129D" w:rsidRPr="001A57A0" w:rsidP="0006129D">
      <w:pPr>
        <w:numPr>
          <w:ilvl w:val="0"/>
          <w:numId w:val="41"/>
        </w:numPr>
        <w:tabs>
          <w:tab w:val="left" w:pos="851"/>
          <w:tab w:val="left" w:pos="8040"/>
        </w:tabs>
        <w:ind w:right="741" w:rightChars="353"/>
        <w:rPr>
          <w:color w:val="000000"/>
        </w:rPr>
      </w:pPr>
      <w:r w:rsidRPr="001A57A0">
        <w:rPr>
          <w:rFonts w:hint="eastAsia"/>
          <w:color w:val="000000"/>
        </w:rPr>
        <w:t>很多产品实际上是根据客户要求定做</w:t>
      </w:r>
    </w:p>
    <w:p w:rsidR="0006129D" w:rsidRPr="001A57A0" w:rsidP="0006129D">
      <w:pPr>
        <w:tabs>
          <w:tab w:val="left" w:pos="851"/>
          <w:tab w:val="left" w:pos="8040"/>
        </w:tabs>
        <w:ind w:right="741" w:rightChars="353"/>
        <w:rPr>
          <w:color w:val="000000"/>
        </w:rPr>
      </w:pPr>
      <w:r w:rsidRPr="001A57A0">
        <w:rPr>
          <w:rFonts w:hint="eastAsia"/>
          <w:color w:val="000000"/>
        </w:rPr>
        <w:t>典型如：管理体系软件、运转软件、物流体系、咨询业、成套厂房设备等等</w:t>
      </w:r>
    </w:p>
    <w:p w:rsidR="0006129D" w:rsidRPr="001A57A0" w:rsidP="0006129D">
      <w:pPr>
        <w:numPr>
          <w:ilvl w:val="0"/>
          <w:numId w:val="39"/>
        </w:numPr>
        <w:tabs>
          <w:tab w:val="clear" w:pos="840"/>
          <w:tab w:val="left" w:pos="851"/>
          <w:tab w:val="left" w:pos="8040"/>
        </w:tabs>
        <w:ind w:right="741" w:rightChars="353"/>
        <w:rPr>
          <w:color w:val="000000"/>
        </w:rPr>
      </w:pPr>
      <w:r w:rsidRPr="001A57A0">
        <w:rPr>
          <w:rFonts w:hint="eastAsia"/>
          <w:color w:val="000000"/>
        </w:rPr>
        <w:t>销售特征：包含第二种模式全部条件外</w:t>
      </w:r>
    </w:p>
    <w:p w:rsidR="0006129D" w:rsidRPr="001A57A0" w:rsidP="0006129D">
      <w:pPr>
        <w:numPr>
          <w:ilvl w:val="0"/>
          <w:numId w:val="44"/>
        </w:numPr>
        <w:tabs>
          <w:tab w:val="left" w:pos="851"/>
          <w:tab w:val="left" w:pos="8040"/>
        </w:tabs>
        <w:ind w:right="741" w:rightChars="353"/>
        <w:rPr>
          <w:color w:val="000000"/>
        </w:rPr>
      </w:pPr>
      <w:r w:rsidRPr="001A57A0">
        <w:rPr>
          <w:rFonts w:hint="eastAsia"/>
          <w:color w:val="000000"/>
        </w:rPr>
        <w:t>需要与客户的众多部门、诸多层次人员沟通</w:t>
      </w:r>
    </w:p>
    <w:p w:rsidR="0006129D" w:rsidRPr="001A57A0" w:rsidP="0006129D">
      <w:pPr>
        <w:numPr>
          <w:ilvl w:val="0"/>
          <w:numId w:val="44"/>
        </w:numPr>
        <w:tabs>
          <w:tab w:val="left" w:pos="851"/>
          <w:tab w:val="left" w:pos="8040"/>
        </w:tabs>
        <w:ind w:right="741" w:rightChars="353"/>
        <w:rPr>
          <w:color w:val="000000"/>
        </w:rPr>
      </w:pPr>
      <w:r w:rsidRPr="001A57A0">
        <w:rPr>
          <w:rFonts w:hint="eastAsia"/>
          <w:color w:val="000000"/>
        </w:rPr>
        <w:t>在与客户共同工作中，帮助客户分析需求，建立判断价值的标准，逐步提出解决方案并及时讨论。</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这是最主要的区别，也是销售流程的改革，在下一节将详细描述。</w:t>
      </w:r>
    </w:p>
    <w:p w:rsidR="0006129D" w:rsidRPr="001A57A0" w:rsidP="0006129D">
      <w:pPr>
        <w:numPr>
          <w:ilvl w:val="0"/>
          <w:numId w:val="44"/>
        </w:numPr>
        <w:tabs>
          <w:tab w:val="left" w:pos="851"/>
          <w:tab w:val="left" w:pos="8040"/>
        </w:tabs>
        <w:ind w:right="741" w:rightChars="353"/>
        <w:rPr>
          <w:color w:val="000000"/>
        </w:rPr>
      </w:pPr>
      <w:r w:rsidRPr="001A57A0">
        <w:rPr>
          <w:rFonts w:hint="eastAsia"/>
          <w:color w:val="000000"/>
        </w:rPr>
        <w:t>必须团队作战，甚至多个不同单位或企业共同联合完成</w:t>
      </w:r>
    </w:p>
    <w:p w:rsidR="0006129D" w:rsidRPr="001A57A0" w:rsidP="0006129D">
      <w:pPr>
        <w:numPr>
          <w:ilvl w:val="0"/>
          <w:numId w:val="44"/>
        </w:numPr>
        <w:tabs>
          <w:tab w:val="left" w:pos="851"/>
          <w:tab w:val="left" w:pos="8040"/>
        </w:tabs>
        <w:ind w:right="741" w:rightChars="353"/>
        <w:rPr>
          <w:color w:val="000000"/>
        </w:rPr>
      </w:pPr>
      <w:r w:rsidRPr="001A57A0">
        <w:rPr>
          <w:rFonts w:hint="eastAsia"/>
          <w:color w:val="000000"/>
        </w:rPr>
        <w:t>销售前期长</w:t>
      </w:r>
    </w:p>
    <w:p w:rsidR="0006129D" w:rsidRPr="001A57A0" w:rsidP="0006129D">
      <w:pPr>
        <w:numPr>
          <w:ilvl w:val="0"/>
          <w:numId w:val="44"/>
        </w:numPr>
        <w:tabs>
          <w:tab w:val="left" w:pos="851"/>
          <w:tab w:val="left" w:pos="8040"/>
        </w:tabs>
        <w:ind w:right="741" w:rightChars="353"/>
        <w:rPr>
          <w:color w:val="000000"/>
        </w:rPr>
      </w:pPr>
      <w:r w:rsidRPr="001A57A0">
        <w:rPr>
          <w:rFonts w:hint="eastAsia"/>
          <w:color w:val="000000"/>
        </w:rPr>
        <w:t>销售寿命长</w:t>
      </w:r>
    </w:p>
    <w:p w:rsidR="0006129D" w:rsidRPr="001A57A0" w:rsidP="0006129D">
      <w:pPr>
        <w:numPr>
          <w:ilvl w:val="0"/>
          <w:numId w:val="44"/>
        </w:numPr>
        <w:tabs>
          <w:tab w:val="left" w:pos="851"/>
          <w:tab w:val="left" w:pos="8040"/>
        </w:tabs>
        <w:ind w:right="741" w:rightChars="353"/>
        <w:rPr>
          <w:color w:val="000000"/>
        </w:rPr>
      </w:pPr>
      <w:r w:rsidRPr="001A57A0">
        <w:rPr>
          <w:rFonts w:hint="eastAsia"/>
          <w:color w:val="000000"/>
        </w:rPr>
        <w:t>销售投资大</w:t>
      </w:r>
    </w:p>
    <w:p w:rsidR="0006129D" w:rsidRPr="001A57A0" w:rsidP="0006129D">
      <w:pPr>
        <w:numPr>
          <w:ilvl w:val="0"/>
          <w:numId w:val="44"/>
        </w:numPr>
        <w:tabs>
          <w:tab w:val="left" w:pos="851"/>
          <w:tab w:val="left" w:pos="8040"/>
        </w:tabs>
        <w:ind w:right="741" w:rightChars="353"/>
        <w:rPr>
          <w:color w:val="000000"/>
        </w:rPr>
      </w:pPr>
      <w:r w:rsidRPr="001A57A0">
        <w:rPr>
          <w:rFonts w:hint="eastAsia"/>
          <w:color w:val="000000"/>
        </w:rPr>
        <w:t>售后效劳多，甚至售后产生的销售额和利润大于产品本身</w:t>
      </w:r>
    </w:p>
    <w:p w:rsidR="0006129D" w:rsidRPr="001A57A0" w:rsidP="0006129D">
      <w:pPr>
        <w:numPr>
          <w:ilvl w:val="0"/>
          <w:numId w:val="44"/>
        </w:numPr>
        <w:tabs>
          <w:tab w:val="left" w:pos="851"/>
          <w:tab w:val="left" w:pos="8040"/>
        </w:tabs>
        <w:ind w:right="741" w:rightChars="353"/>
        <w:rPr>
          <w:color w:val="000000"/>
        </w:rPr>
      </w:pPr>
      <w:r w:rsidRPr="001A57A0">
        <w:rPr>
          <w:rFonts w:hint="eastAsia"/>
          <w:color w:val="000000"/>
        </w:rPr>
        <w:t>需要专家指导客户和培训</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不是只有对大客户才会出现帮助式销售，只要客户不知道如何选择，不知道如何让其内部各方面满意，就会使我们的工作量急剧增加。例如采购打印机、复印机耗材，甚至采购A4纸这样的小物品，客户不清楚什么样的耗材是真的不会损坏机器的，不清楚采购</w:t>
      </w:r>
      <w:smartTag w:uri="urn:schemas-microsoft-com:office:smarttags" w:element="chmetcnv">
        <w:smartTagPr>
          <w:attr w:name="HasSpace" w:val="False"/>
          <w:attr w:name="Negative" w:val="False"/>
          <w:attr w:name="NumberType" w:val="1"/>
          <w:attr w:name="SourceValue" w:val="70"/>
          <w:attr w:name="TCSC" w:val="0"/>
          <w:attr w:name="UnitName" w:val="g"/>
        </w:smartTagPr>
        <w:r w:rsidRPr="001A57A0">
          <w:rPr>
            <w:rFonts w:hint="eastAsia"/>
            <w:color w:val="000000"/>
          </w:rPr>
          <w:t>70g</w:t>
        </w:r>
      </w:smartTag>
      <w:r w:rsidRPr="001A57A0">
        <w:rPr>
          <w:rFonts w:hint="eastAsia"/>
          <w:color w:val="000000"/>
        </w:rPr>
        <w:t>还是</w:t>
      </w:r>
      <w:smartTag w:uri="urn:schemas-microsoft-com:office:smarttags" w:element="chmetcnv">
        <w:smartTagPr>
          <w:attr w:name="HasSpace" w:val="False"/>
          <w:attr w:name="Negative" w:val="False"/>
          <w:attr w:name="NumberType" w:val="1"/>
          <w:attr w:name="SourceValue" w:val="80"/>
          <w:attr w:name="TCSC" w:val="0"/>
          <w:attr w:name="UnitName" w:val="g"/>
        </w:smartTagPr>
        <w:r w:rsidRPr="001A57A0">
          <w:rPr>
            <w:rFonts w:hint="eastAsia"/>
            <w:color w:val="000000"/>
          </w:rPr>
          <w:t>80g</w:t>
        </w:r>
      </w:smartTag>
      <w:r w:rsidRPr="001A57A0">
        <w:rPr>
          <w:rFonts w:hint="eastAsia"/>
          <w:color w:val="000000"/>
        </w:rPr>
        <w:t>的纸适宜，这种用品又是任何部门都要使用，任何单位都严格控制本钱的。</w:t>
      </w:r>
    </w:p>
    <w:p w:rsidR="0006129D" w:rsidRPr="001A57A0" w:rsidP="0006129D">
      <w:pPr>
        <w:tabs>
          <w:tab w:val="left" w:pos="851"/>
          <w:tab w:val="left" w:pos="8040"/>
        </w:tabs>
        <w:ind w:right="741" w:firstLine="420" w:rightChars="353" w:firstLineChars="200"/>
        <w:rPr>
          <w:rFonts w:ascii="黑体" w:eastAsia="黑体"/>
          <w:color w:val="000000"/>
        </w:rPr>
      </w:pPr>
      <w:r w:rsidRPr="001A57A0">
        <w:rPr>
          <w:rFonts w:hint="eastAsia"/>
          <w:color w:val="000000"/>
        </w:rPr>
        <w:t>客户在捂紧自己钱袋的能力上是有绝对主动权的，但千万不要认为客户永远是强势的主动的，在面临要选择而又不懂如何选择的困境时，客户是犹豫的难过的郁闷的痛苦的，比起客户来说，我们实际是清楚的简单的，在外表是客气的求人的，在实质是优势的主动的，关键是否会做，做到站在客户的立场，真心帮助他们选择。</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上述内容也许有些繁琐，我们简单归纳：</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说服式、满足需求式、帮助式三种销售模式，各有各的道理，只是随着产品逐步复杂化、大型化、长期化，有很多问题要解决，有很多人参与，客户决策的过程变得复杂和长期，关键的区别在于客户对自身需求是否模糊或欠缺知识，这决定了是否需要我们帮助和支持。</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帮助式销售〞，是我们在遇到复杂情况时不得不经历的模式，是人员推销的最难最高模式，熟练掌握这种模式，将使销售者和所有使用部门直至客户的客户</w:t>
      </w:r>
      <w:r w:rsidRPr="001A57A0">
        <w:rPr>
          <w:rFonts w:hint="eastAsia"/>
          <w:color w:val="000000"/>
        </w:rPr>
        <w:t>“</w:t>
      </w:r>
      <w:r w:rsidRPr="001A57A0">
        <w:rPr>
          <w:rFonts w:hint="eastAsia"/>
          <w:color w:val="000000"/>
        </w:rPr>
        <w:t>多赢〞，销售业绩将迅速提高，在销售技巧和理论的积累上，也迅速上升至高端水平。</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有一点是我们一定会兴奋的，但凡进入帮助式销售模式的客户，一定是大客户和长期稳定客户，我们不仅会在竞争中获胜，别人还抢不走。</w:t>
      </w:r>
    </w:p>
    <w:p w:rsidR="0006129D" w:rsidP="0006129D">
      <w:pPr>
        <w:tabs>
          <w:tab w:val="left" w:pos="851"/>
          <w:tab w:val="left" w:pos="8040"/>
        </w:tabs>
        <w:spacing w:line="0" w:lineRule="atLeast"/>
        <w:ind w:right="741" w:firstLine="420" w:rightChars="353" w:firstLineChars="200"/>
        <w:rPr>
          <w:color w:val="000000"/>
        </w:rPr>
      </w:pPr>
      <w:r w:rsidRPr="001A57A0">
        <w:rPr>
          <w:rFonts w:hint="eastAsia"/>
          <w:color w:val="000000"/>
        </w:rPr>
        <w:t>也许理论过于抽象？我们举例说明：</w:t>
      </w:r>
    </w:p>
    <w:p w:rsidR="0006129D" w:rsidRPr="008A5733" w:rsidP="0006129D">
      <w:pPr>
        <w:tabs>
          <w:tab w:val="left" w:pos="851"/>
          <w:tab w:val="left" w:pos="8040"/>
        </w:tabs>
        <w:spacing w:line="0" w:lineRule="atLeast"/>
        <w:ind w:right="741" w:firstLine="420" w:rightChars="353" w:firstLineChars="200"/>
        <w:rPr>
          <w:rFonts w:ascii="楷体" w:eastAsia="楷体" w:hAnsi="楷体"/>
          <w:color w:val="000000"/>
          <w:sz w:val="24"/>
          <w:szCs w:val="24"/>
        </w:rPr>
      </w:pPr>
      <w:r w:rsidRPr="00FF0F96">
        <w:rPr>
          <w:rFonts w:hint="eastAsia"/>
          <w:color w:val="000000"/>
        </w:rPr>
        <w:t>帮助式推销例子1，</w:t>
      </w:r>
      <w:r w:rsidRPr="008A5733">
        <w:rPr>
          <w:rFonts w:ascii="楷体" w:eastAsia="楷体" w:hAnsi="楷体" w:hint="eastAsia"/>
          <w:color w:val="000000"/>
          <w:sz w:val="24"/>
          <w:szCs w:val="24"/>
        </w:rPr>
        <w:t>美国战斗机的采购</w:t>
      </w:r>
    </w:p>
    <w:p w:rsidR="0006129D" w:rsidRPr="00F02FC2" w:rsidP="0006129D">
      <w:pPr>
        <w:tabs>
          <w:tab w:val="left" w:pos="851"/>
          <w:tab w:val="left" w:pos="8040"/>
        </w:tabs>
        <w:ind w:right="741" w:firstLine="420" w:rightChars="353" w:firstLineChars="200"/>
        <w:rPr>
          <w:color w:val="000000"/>
        </w:rPr>
      </w:pPr>
    </w:p>
    <w:p w:rsidR="0006129D" w:rsidRPr="00FF0F96" w:rsidP="0006129D">
      <w:pPr>
        <w:tabs>
          <w:tab w:val="left" w:pos="851"/>
          <w:tab w:val="left" w:pos="8040"/>
        </w:tabs>
        <w:spacing w:line="0" w:lineRule="atLeast"/>
        <w:ind w:right="741" w:firstLine="420" w:rightChars="353" w:firstLineChars="200"/>
        <w:rPr>
          <w:rFonts w:ascii="楷体_GB2312" w:eastAsia="楷体_GB2312" w:hAnsi="华文楷体"/>
          <w:color w:val="000000"/>
        </w:rPr>
        <w:sectPr w:rsidSect="0006129D">
          <w:headerReference w:type="even" r:id="rId105"/>
          <w:headerReference w:type="default" r:id="rId106"/>
          <w:footerReference w:type="even" r:id="rId107"/>
          <w:footerReference w:type="default" r:id="rId108"/>
          <w:headerReference w:type="first" r:id="rId109"/>
          <w:footerReference w:type="first" r:id="rId110"/>
          <w:type w:val="nextPage"/>
          <w:pgSz w:w="11906" w:h="16838" w:code="9"/>
          <w:pgMar w:top="1440" w:right="3084" w:bottom="1440" w:left="1701" w:header="851" w:footer="851" w:gutter="0"/>
          <w:pgNumType w:start="3"/>
          <w:cols w:space="425"/>
          <w:titlePg w:val="0"/>
          <w:docGrid w:linePitch="312"/>
        </w:sectPr>
      </w:pPr>
      <w:r w:rsidRPr="00FF0F96">
        <w:rPr>
          <w:rFonts w:hint="eastAsia"/>
          <w:color w:val="000000"/>
        </w:rPr>
        <w:t>帮助式推销例子</w:t>
      </w:r>
      <w:r w:rsidRPr="00FF0F96">
        <w:rPr>
          <w:rFonts w:ascii="楷体_GB2312" w:eastAsia="楷体_GB2312" w:hAnsi="华文楷体" w:hint="eastAsia"/>
          <w:color w:val="000000"/>
        </w:rPr>
        <w:t>2，</w:t>
      </w:r>
      <w:r w:rsidRPr="008A5733">
        <w:rPr>
          <w:rFonts w:ascii="楷体" w:eastAsia="楷体" w:hAnsi="楷体" w:hint="eastAsia"/>
          <w:color w:val="000000"/>
          <w:sz w:val="24"/>
          <w:szCs w:val="24"/>
        </w:rPr>
        <w:t>电脑市场的竞争</w:t>
      </w:r>
      <w:r w:rsidRPr="008A5733">
        <w:rPr>
          <w:rFonts w:ascii="楷体" w:eastAsia="楷体" w:hAnsi="楷体" w:hint="eastAsia"/>
          <w:color w:val="000000"/>
          <w:sz w:val="24"/>
          <w:szCs w:val="24"/>
        </w:rPr>
        <w:t>——</w:t>
      </w:r>
    </w:p>
    <w:p w:rsidR="0006129D" w:rsidRPr="00FF0F96" w:rsidP="0006129D">
      <w:pPr>
        <w:tabs>
          <w:tab w:val="left" w:pos="851"/>
          <w:tab w:val="left" w:pos="8040"/>
        </w:tabs>
        <w:spacing w:line="0" w:lineRule="atLeast"/>
        <w:ind w:right="741" w:firstLine="480" w:rightChars="353" w:firstLineChars="200"/>
        <w:rPr>
          <w:rFonts w:ascii="楷体_GB2312" w:eastAsia="楷体_GB2312" w:hAnsi="华文楷体"/>
          <w:color w:val="000000"/>
        </w:rPr>
      </w:pPr>
      <w:r w:rsidRPr="008A5733">
        <w:rPr>
          <w:rFonts w:ascii="楷体" w:eastAsia="楷体" w:hAnsi="楷体" w:hint="eastAsia"/>
          <w:color w:val="000000"/>
          <w:sz w:val="24"/>
          <w:szCs w:val="24"/>
        </w:rPr>
        <w:t>我们亲身经历过的故事</w:t>
      </w:r>
    </w:p>
    <w:p w:rsidR="0006129D" w:rsidRPr="001A57A0" w:rsidP="0006129D">
      <w:pPr>
        <w:tabs>
          <w:tab w:val="left" w:pos="851"/>
          <w:tab w:val="left" w:pos="8040"/>
        </w:tabs>
        <w:ind w:right="741" w:firstLine="420" w:rightChars="353" w:firstLineChars="200"/>
        <w:rPr>
          <w:color w:val="000000"/>
        </w:rPr>
      </w:pPr>
    </w:p>
    <w:p w:rsidR="0006129D" w:rsidRPr="001A57A0" w:rsidP="0006129D">
      <w:pPr>
        <w:tabs>
          <w:tab w:val="left" w:pos="851"/>
          <w:tab w:val="left" w:pos="8040"/>
        </w:tabs>
        <w:ind w:right="741" w:rightChars="353"/>
        <w:rPr>
          <w:color w:val="000000"/>
        </w:rPr>
      </w:pPr>
    </w:p>
    <w:p w:rsidR="0006129D" w:rsidRPr="001A57A0" w:rsidP="0006129D">
      <w:pPr>
        <w:tabs>
          <w:tab w:val="left" w:pos="851"/>
          <w:tab w:val="left" w:pos="8040"/>
        </w:tabs>
        <w:ind w:right="741" w:firstLine="420" w:rightChars="353" w:firstLineChars="200"/>
        <w:rPr>
          <w:rFonts w:ascii="宋体" w:hAnsi="宋体"/>
          <w:color w:val="000000"/>
        </w:rPr>
      </w:pPr>
      <w:r w:rsidRPr="001A57A0">
        <w:rPr>
          <w:rFonts w:ascii="宋体" w:hAnsi="宋体" w:hint="eastAsia"/>
          <w:color w:val="000000"/>
        </w:rPr>
        <w:t>大白话：复杂的东西客户不知道怎么选也不知道怎样干，需要我们帮助，方法在下面。</w:t>
      </w:r>
    </w:p>
    <w:p w:rsidR="0006129D" w:rsidRPr="001A57A0" w:rsidP="0006129D">
      <w:pPr>
        <w:tabs>
          <w:tab w:val="left" w:pos="851"/>
          <w:tab w:val="left" w:pos="8040"/>
        </w:tabs>
        <w:ind w:right="741" w:firstLine="420" w:rightChars="353" w:firstLineChars="200"/>
        <w:rPr>
          <w:rFonts w:ascii="华文楷体" w:eastAsia="华文楷体" w:hAnsi="华文楷体"/>
          <w:color w:val="000000"/>
        </w:rPr>
      </w:pPr>
    </w:p>
    <w:p w:rsidR="0006129D" w:rsidRPr="001A57A0" w:rsidP="0006129D">
      <w:pPr>
        <w:numPr>
          <w:ilvl w:val="0"/>
          <w:numId w:val="113"/>
        </w:numPr>
        <w:tabs>
          <w:tab w:val="left" w:pos="851"/>
          <w:tab w:val="left" w:pos="1418"/>
        </w:tabs>
        <w:ind w:right="741" w:rightChars="353"/>
        <w:jc w:val="center"/>
        <w:outlineLvl w:val="1"/>
        <w:rPr>
          <w:rFonts w:ascii="黑体" w:eastAsia="黑体"/>
          <w:color w:val="000000"/>
          <w:sz w:val="24"/>
        </w:rPr>
      </w:pPr>
      <w:bookmarkStart w:id="207" w:name="_Toc146539525"/>
      <w:bookmarkStart w:id="208" w:name="_Toc157371051"/>
      <w:bookmarkStart w:id="209" w:name="_Toc157596224"/>
      <w:bookmarkStart w:id="210" w:name="_Toc204002435"/>
      <w:bookmarkStart w:id="211" w:name="_Toc204709070"/>
      <w:r>
        <w:rPr>
          <w:rFonts w:hint="eastAsia"/>
          <w:noProof/>
          <w:color w:val="000000"/>
        </w:rPr>
        <w:pict>
          <v:shape id="_x0000_s1055" type="#_x0000_t202" style="width:90pt;height:592.8pt;margin-top:3.55pt;margin-left:369pt;position:absolute;z-index:251683840"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ascii="黑体" w:eastAsia="黑体" w:hint="eastAsia"/>
          <w:color w:val="000000"/>
          <w:sz w:val="24"/>
        </w:rPr>
        <w:t>运转帮助式销售</w:t>
      </w:r>
      <w:r w:rsidRPr="001A57A0">
        <w:rPr>
          <w:rFonts w:ascii="黑体" w:eastAsia="黑体" w:hint="eastAsia"/>
          <w:color w:val="000000"/>
          <w:sz w:val="24"/>
        </w:rPr>
        <w:t>——</w:t>
      </w:r>
      <w:r w:rsidRPr="001A57A0">
        <w:rPr>
          <w:rFonts w:ascii="黑体" w:eastAsia="黑体" w:hint="eastAsia"/>
          <w:color w:val="000000"/>
          <w:sz w:val="24"/>
        </w:rPr>
        <w:t>和客户一起</w:t>
      </w:r>
      <w:bookmarkEnd w:id="207"/>
      <w:bookmarkEnd w:id="208"/>
      <w:bookmarkEnd w:id="209"/>
      <w:r w:rsidRPr="001A57A0">
        <w:rPr>
          <w:rFonts w:ascii="黑体" w:eastAsia="黑体" w:hint="eastAsia"/>
          <w:color w:val="000000"/>
          <w:sz w:val="24"/>
        </w:rPr>
        <w:t>研究需求和解决方案</w:t>
      </w:r>
      <w:bookmarkEnd w:id="210"/>
      <w:bookmarkEnd w:id="211"/>
    </w:p>
    <w:p w:rsidR="0006129D" w:rsidP="0006129D">
      <w:pPr>
        <w:tabs>
          <w:tab w:val="left" w:pos="851"/>
          <w:tab w:val="left" w:pos="8040"/>
        </w:tabs>
        <w:ind w:right="741" w:firstLine="420" w:rightChars="353" w:firstLineChars="200"/>
        <w:rPr>
          <w:color w:val="000000"/>
        </w:rPr>
      </w:pPr>
      <w:r>
        <w:rPr>
          <w:noProof/>
          <w:color w:val="000000"/>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56" type="#_x0000_t185" style="width:174pt;height:117.3pt;margin-top:34.85pt;margin-left:162pt;position:absolute;z-index:-251633664" adj="1392">
            <v:textbox inset="0,0,0,0">
              <w:txbxContent>
                <w:p w:rsidR="0006129D" w:rsidRPr="00FF0F96" w:rsidP="0006129D">
                  <w:pPr>
                    <w:tabs>
                      <w:tab w:val="left" w:pos="8040"/>
                    </w:tabs>
                    <w:spacing w:line="0" w:lineRule="atLeast"/>
                    <w:rPr>
                      <w:rFonts w:ascii="楷体" w:eastAsia="楷体" w:hAnsi="楷体"/>
                      <w:color w:val="000000"/>
                    </w:rPr>
                  </w:pPr>
                  <w:r w:rsidRPr="00FF0F96">
                    <w:rPr>
                      <w:rFonts w:ascii="楷体" w:eastAsia="楷体" w:hAnsi="楷体" w:hint="eastAsia"/>
                      <w:color w:val="000000"/>
                    </w:rPr>
                    <w:t>“</w:t>
                  </w:r>
                  <w:r w:rsidRPr="00FF0F96">
                    <w:rPr>
                      <w:rFonts w:ascii="楷体" w:eastAsia="楷体" w:hAnsi="楷体" w:hint="eastAsia"/>
                      <w:color w:val="000000"/>
                    </w:rPr>
                    <w:t>按说叫化子也很辛苦呀，每天风吹日晒雨淋，为什么大家都看不起，使其遭受无数白眼？〞 社会学家答复汪罗：</w:t>
                  </w:r>
                  <w:r w:rsidRPr="00FF0F96">
                    <w:rPr>
                      <w:rFonts w:ascii="楷体" w:eastAsia="楷体" w:hAnsi="楷体" w:hint="eastAsia"/>
                      <w:color w:val="000000"/>
                    </w:rPr>
                    <w:t>“</w:t>
                  </w:r>
                  <w:r w:rsidRPr="00FF0F96">
                    <w:rPr>
                      <w:rFonts w:ascii="楷体" w:eastAsia="楷体" w:hAnsi="楷体" w:hint="eastAsia"/>
                      <w:color w:val="000000"/>
                    </w:rPr>
                    <w:t>因为叫化子只知道索取而不知付出，不创造任何社会价值，还想方设法利用人们的同情心，使人感到类似于骗子〞。汪罗：</w:t>
                  </w:r>
                  <w:r w:rsidRPr="00FF0F96">
                    <w:rPr>
                      <w:rFonts w:ascii="楷体" w:eastAsia="楷体" w:hAnsi="楷体" w:hint="eastAsia"/>
                      <w:color w:val="000000"/>
                    </w:rPr>
                    <w:t>“</w:t>
                  </w:r>
                  <w:r w:rsidRPr="00FF0F96">
                    <w:rPr>
                      <w:rFonts w:ascii="楷体" w:eastAsia="楷体" w:hAnsi="楷体" w:hint="eastAsia"/>
                      <w:color w:val="000000"/>
                    </w:rPr>
                    <w:t>明白了，只有为别人带来利益，自身才有价值。〞</w:t>
                  </w:r>
                </w:p>
              </w:txbxContent>
            </v:textbox>
            <w10:wrap type="square" side="left"/>
          </v:shape>
        </w:pict>
      </w:r>
      <w:r w:rsidRPr="001A57A0">
        <w:rPr>
          <w:rFonts w:hint="eastAsia"/>
          <w:color w:val="000000"/>
        </w:rPr>
        <w:t>必须再次强调：客户是需要帮助的，从被帮助中理解自身的需求，从被帮助中了解解决方案，从被帮助中学习使用，从被帮助中建立判断标准，从被帮助中学会选择供给商或产品。我们只有提供这些帮助，才可能实现销售。</w:t>
      </w:r>
    </w:p>
    <w:p w:rsidR="0006129D" w:rsidRPr="001A57A0" w:rsidP="0006129D">
      <w:pPr>
        <w:tabs>
          <w:tab w:val="left" w:pos="851"/>
          <w:tab w:val="left" w:pos="8040"/>
        </w:tabs>
        <w:ind w:right="741" w:firstLine="420" w:rightChars="353" w:firstLineChars="200"/>
        <w:rPr>
          <w:color w:val="000000"/>
        </w:rPr>
      </w:pPr>
      <w:r>
        <w:rPr>
          <w:rFonts w:ascii="华文行楷" w:eastAsia="华文行楷" w:hint="eastAsia"/>
          <w:color w:val="000000"/>
        </w:rPr>
        <w:t>故事：叫花子</w:t>
      </w:r>
    </w:p>
    <w:p w:rsidR="0006129D" w:rsidRPr="001A57A0" w:rsidP="0006129D">
      <w:pPr>
        <w:numPr>
          <w:ilvl w:val="0"/>
          <w:numId w:val="45"/>
        </w:numPr>
        <w:tabs>
          <w:tab w:val="left" w:pos="851"/>
          <w:tab w:val="left" w:pos="8040"/>
        </w:tabs>
        <w:ind w:right="741" w:rightChars="353"/>
        <w:rPr>
          <w:color w:val="000000"/>
        </w:rPr>
      </w:pPr>
      <w:r w:rsidRPr="001A57A0">
        <w:rPr>
          <w:rFonts w:hint="eastAsia"/>
          <w:color w:val="000000"/>
        </w:rPr>
        <w:t>我们的定位为帮助者</w:t>
      </w:r>
      <w:r w:rsidRPr="001A57A0">
        <w:rPr>
          <w:rFonts w:hint="eastAsia"/>
          <w:color w:val="000000"/>
        </w:rPr>
        <w:t>——</w:t>
      </w:r>
      <w:r w:rsidRPr="001A57A0">
        <w:rPr>
          <w:rFonts w:hint="eastAsia"/>
          <w:color w:val="000000"/>
        </w:rPr>
        <w:t>从与客户平等开场</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很多业务员容易把自己放在</w:t>
      </w:r>
      <w:r w:rsidRPr="001A57A0">
        <w:rPr>
          <w:rFonts w:hint="eastAsia"/>
          <w:color w:val="000000"/>
        </w:rPr>
        <w:t>“</w:t>
      </w:r>
      <w:r w:rsidRPr="001A57A0">
        <w:rPr>
          <w:rFonts w:hint="eastAsia"/>
          <w:color w:val="000000"/>
        </w:rPr>
        <w:t>求人〞的位置，在客户面前经常挂在嘴上的是</w:t>
      </w:r>
      <w:r w:rsidRPr="001A57A0">
        <w:rPr>
          <w:rFonts w:hint="eastAsia"/>
          <w:color w:val="000000"/>
        </w:rPr>
        <w:t>“</w:t>
      </w:r>
      <w:r w:rsidRPr="001A57A0">
        <w:rPr>
          <w:rFonts w:hint="eastAsia"/>
          <w:color w:val="000000"/>
        </w:rPr>
        <w:t>我的业绩没有完成，帮帮我吧，求你了〞，几乎与叫花子的</w:t>
      </w:r>
      <w:r w:rsidRPr="001A57A0">
        <w:rPr>
          <w:rFonts w:hint="eastAsia"/>
          <w:color w:val="000000"/>
        </w:rPr>
        <w:t>“</w:t>
      </w:r>
      <w:r w:rsidRPr="001A57A0">
        <w:rPr>
          <w:rFonts w:hint="eastAsia"/>
          <w:color w:val="000000"/>
        </w:rPr>
        <w:t>行行好〞没什么区别，也许客户会帮其个把此，可时间长了，客户难免会产生</w:t>
      </w:r>
      <w:r w:rsidRPr="001A57A0">
        <w:rPr>
          <w:rFonts w:hint="eastAsia"/>
          <w:color w:val="000000"/>
        </w:rPr>
        <w:t>“</w:t>
      </w:r>
      <w:r w:rsidRPr="001A57A0">
        <w:rPr>
          <w:rFonts w:hint="eastAsia"/>
          <w:color w:val="000000"/>
        </w:rPr>
        <w:t>我为什么总要帮助？谁来帮助我？难道因为要帮助你让我自己没日子过？〞结果可想而知，这样的业务员在客户心目中永远没有身份，因为自己都看不起自己，身份不对。</w:t>
      </w:r>
    </w:p>
    <w:p w:rsidR="0006129D" w:rsidRPr="001A57A0" w:rsidP="0006129D">
      <w:pPr>
        <w:numPr>
          <w:ilvl w:val="1"/>
          <w:numId w:val="35"/>
        </w:numPr>
        <w:tabs>
          <w:tab w:val="left" w:pos="0"/>
          <w:tab w:val="left" w:pos="709"/>
          <w:tab w:val="left" w:pos="851"/>
        </w:tabs>
        <w:ind w:right="741" w:rightChars="353"/>
        <w:jc w:val="left"/>
        <w:rPr>
          <w:color w:val="000000"/>
        </w:rPr>
      </w:pPr>
      <w:r w:rsidRPr="001A57A0">
        <w:rPr>
          <w:rFonts w:hint="eastAsia"/>
          <w:color w:val="000000"/>
        </w:rPr>
        <w:t>我们的身份既不是向客户挑战，也不是求人，而是帮助者，是实际上的强者，客户不会分析自身的需要，对我们的产品很</w:t>
      </w:r>
      <w:r w:rsidRPr="001A57A0">
        <w:rPr>
          <w:rFonts w:hint="eastAsia"/>
          <w:color w:val="000000"/>
        </w:rPr>
        <w:t>“</w:t>
      </w:r>
      <w:r w:rsidRPr="001A57A0">
        <w:rPr>
          <w:rFonts w:hint="eastAsia"/>
          <w:color w:val="000000"/>
        </w:rPr>
        <w:t>无知〞，这需要我们的帮助，他们是弱者！如果把客户放在强者的位置，让他们很困难地用</w:t>
      </w:r>
      <w:r w:rsidRPr="001A57A0">
        <w:rPr>
          <w:rFonts w:hint="eastAsia"/>
          <w:color w:val="000000"/>
        </w:rPr>
        <w:t>“</w:t>
      </w:r>
      <w:r w:rsidRPr="001A57A0">
        <w:rPr>
          <w:rFonts w:hint="eastAsia"/>
          <w:color w:val="000000"/>
        </w:rPr>
        <w:t>无知〞来判断，是很残忍的行为，最终将会是</w:t>
      </w:r>
      <w:r w:rsidRPr="001A57A0">
        <w:rPr>
          <w:rFonts w:hint="eastAsia"/>
          <w:color w:val="000000"/>
        </w:rPr>
        <w:t>“</w:t>
      </w:r>
      <w:r w:rsidRPr="001A57A0">
        <w:rPr>
          <w:rFonts w:hint="eastAsia"/>
          <w:color w:val="000000"/>
        </w:rPr>
        <w:t>双败〞。我们应该</w:t>
      </w:r>
      <w:r w:rsidRPr="001A57A0">
        <w:rPr>
          <w:rFonts w:hint="eastAsia"/>
          <w:color w:val="000000"/>
        </w:rPr>
        <w:t>“</w:t>
      </w:r>
      <w:r w:rsidRPr="001A57A0">
        <w:rPr>
          <w:rFonts w:hint="eastAsia"/>
          <w:color w:val="000000"/>
        </w:rPr>
        <w:t>行行好〞，有一点爱心，努力帮助客户，这样不仅会更好完成销售，还会从帮助别人之中获得无比快感。想一想我们资助一个失学儿童时的感觉，也可以想想给门童100元小费的感觉，也许你会感到自己的强大和伟大。</w:t>
      </w:r>
    </w:p>
    <w:p w:rsidR="0006129D" w:rsidRPr="001A57A0" w:rsidP="0006129D">
      <w:pPr>
        <w:numPr>
          <w:ilvl w:val="1"/>
          <w:numId w:val="35"/>
        </w:numPr>
        <w:tabs>
          <w:tab w:val="left" w:pos="0"/>
          <w:tab w:val="left" w:pos="709"/>
          <w:tab w:val="left" w:pos="851"/>
        </w:tabs>
        <w:ind w:right="741" w:rightChars="353"/>
        <w:jc w:val="left"/>
        <w:rPr>
          <w:color w:val="000000"/>
        </w:rPr>
      </w:pPr>
      <w:r w:rsidRPr="001A57A0">
        <w:rPr>
          <w:rFonts w:hint="eastAsia"/>
          <w:color w:val="000000"/>
        </w:rPr>
        <w:t>我们</w:t>
      </w:r>
      <w:r w:rsidRPr="001A57A0">
        <w:rPr>
          <w:rFonts w:hint="eastAsia"/>
          <w:color w:val="000000"/>
        </w:rPr>
        <w:t>“</w:t>
      </w:r>
      <w:r w:rsidRPr="001A57A0">
        <w:rPr>
          <w:rFonts w:hint="eastAsia"/>
          <w:color w:val="000000"/>
        </w:rPr>
        <w:t>帮助者〞身份，应该从根本语言开场。</w:t>
      </w:r>
    </w:p>
    <w:p w:rsidR="0006129D" w:rsidRPr="001A57A0" w:rsidP="0006129D">
      <w:pPr>
        <w:tabs>
          <w:tab w:val="left" w:pos="0"/>
          <w:tab w:val="left" w:pos="851"/>
        </w:tabs>
        <w:ind w:right="741" w:firstLine="420" w:rightChars="353" w:firstLineChars="200"/>
        <w:rPr>
          <w:color w:val="000000"/>
        </w:rPr>
      </w:pPr>
      <w:r w:rsidRPr="001A57A0">
        <w:rPr>
          <w:rFonts w:hint="eastAsia"/>
          <w:color w:val="000000"/>
        </w:rPr>
        <w:t>话在人说，我们完全可以用这样的语言说明身份和目的：</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有什么需要帮助的？我来帮助你〞。</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我来帮您分析，用什么样的最好〞。</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可以向您介绍别的企业是怎样选择和判断的。〞</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请您放心，我是要负责的，您用得好，大家都满意，我才可能继续下一单，否那么成一锤子买卖了〞</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无论遇到什么紧急情况，包括供不应求价格升高，我都会完成约定。〞</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你无论在哪里工作遇到什么问题，我都会帮助你。〞</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你有任何困难时，我永远在你身后伸出援助之手！〞</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Can I help you? 〞</w:t>
      </w:r>
      <w:r w:rsidRPr="001A57A0">
        <w:rPr>
          <w:rFonts w:hint="eastAsia"/>
          <w:color w:val="000000"/>
        </w:rPr>
        <w:t>“</w:t>
      </w:r>
      <w:r w:rsidRPr="001A57A0">
        <w:rPr>
          <w:rFonts w:hint="eastAsia"/>
          <w:color w:val="000000"/>
        </w:rPr>
        <w:t>我能帮你吗？〞</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总之，我们要表现</w:t>
      </w:r>
      <w:r w:rsidRPr="001A57A0">
        <w:rPr>
          <w:rFonts w:hint="eastAsia"/>
          <w:color w:val="000000"/>
        </w:rPr>
        <w:t>“</w:t>
      </w:r>
      <w:r w:rsidRPr="001A57A0">
        <w:rPr>
          <w:rFonts w:hint="eastAsia"/>
          <w:color w:val="000000"/>
        </w:rPr>
        <w:t>帮助〞，要平等。客气是礼貌，但叛徒汉奸才只会卑躬屈膝，逢迎谄媚。这话够刺激吧。</w:t>
      </w:r>
    </w:p>
    <w:p w:rsidR="0006129D" w:rsidRPr="001A57A0" w:rsidP="0006129D">
      <w:pPr>
        <w:numPr>
          <w:ilvl w:val="0"/>
          <w:numId w:val="45"/>
        </w:numPr>
        <w:tabs>
          <w:tab w:val="left" w:pos="851"/>
          <w:tab w:val="left" w:pos="8040"/>
        </w:tabs>
        <w:ind w:right="741" w:rightChars="353"/>
        <w:rPr>
          <w:color w:val="000000"/>
        </w:rPr>
      </w:pPr>
      <w:r w:rsidRPr="001A57A0">
        <w:rPr>
          <w:rFonts w:hint="eastAsia"/>
          <w:color w:val="000000"/>
        </w:rPr>
        <w:t>升华双方的目标为：让客户的客户满意。</w:t>
      </w:r>
    </w:p>
    <w:p w:rsidR="0006129D" w:rsidRPr="001A57A0" w:rsidP="0006129D">
      <w:pPr>
        <w:tabs>
          <w:tab w:val="left" w:pos="851"/>
          <w:tab w:val="left" w:pos="8040"/>
        </w:tabs>
        <w:ind w:right="741" w:firstLine="420" w:rightChars="353" w:firstLineChars="200"/>
        <w:rPr>
          <w:color w:val="000000"/>
        </w:rPr>
        <w:sectPr w:rsidSect="0006129D">
          <w:headerReference w:type="even" r:id="rId111"/>
          <w:headerReference w:type="default" r:id="rId112"/>
          <w:footerReference w:type="even" r:id="rId113"/>
          <w:footerReference w:type="default" r:id="rId114"/>
          <w:headerReference w:type="first" r:id="rId115"/>
          <w:footerReference w:type="first" r:id="rId116"/>
          <w:type w:val="nextPage"/>
          <w:pgSz w:w="11906" w:h="16838" w:code="9"/>
          <w:pgMar w:top="1440" w:right="3084" w:bottom="1440" w:left="1701" w:header="851" w:footer="851" w:gutter="0"/>
          <w:pgNumType w:start="4"/>
          <w:cols w:space="425"/>
          <w:titlePg w:val="0"/>
          <w:docGrid w:linePitch="312"/>
        </w:sectPr>
      </w:pPr>
      <w:r w:rsidRPr="001A57A0">
        <w:rPr>
          <w:rFonts w:hint="eastAsia"/>
          <w:color w:val="000000"/>
        </w:rPr>
        <w:t>企业的采购人，多数并不是为自己采购，而是为最终使用人采购，采购人也是个效劳者，其工作的效果，要最终使用人评价。</w:t>
      </w:r>
    </w:p>
    <w:p w:rsidR="0006129D" w:rsidRPr="001A57A0" w:rsidP="0006129D">
      <w:pPr>
        <w:numPr>
          <w:ilvl w:val="0"/>
          <w:numId w:val="46"/>
        </w:numPr>
        <w:tabs>
          <w:tab w:val="clear" w:pos="840"/>
          <w:tab w:val="left" w:pos="851"/>
          <w:tab w:val="left" w:pos="8040"/>
        </w:tabs>
        <w:ind w:right="741" w:rightChars="353"/>
        <w:rPr>
          <w:color w:val="000000"/>
        </w:rPr>
      </w:pPr>
      <w:r w:rsidRPr="001A57A0">
        <w:rPr>
          <w:rFonts w:hint="eastAsia"/>
          <w:color w:val="000000"/>
        </w:rPr>
        <w:t>为本集体内部效劳，使用人是最终客户，例如采购办公用品、为本企业采购设备等</w:t>
      </w:r>
    </w:p>
    <w:p w:rsidR="0006129D" w:rsidRPr="001A57A0" w:rsidP="0006129D">
      <w:pPr>
        <w:numPr>
          <w:ilvl w:val="0"/>
          <w:numId w:val="46"/>
        </w:numPr>
        <w:tabs>
          <w:tab w:val="num" w:pos="0"/>
          <w:tab w:val="clear" w:pos="840"/>
          <w:tab w:val="left" w:pos="851"/>
        </w:tabs>
        <w:ind w:left="0" w:right="741" w:firstLine="480" w:rightChars="353"/>
        <w:rPr>
          <w:color w:val="000000"/>
        </w:rPr>
      </w:pPr>
      <w:r w:rsidRPr="001A57A0">
        <w:rPr>
          <w:rFonts w:hint="eastAsia"/>
          <w:color w:val="000000"/>
        </w:rPr>
        <w:t>为其外部客户效劳，承受效劳的是最终客户，例如旅游公司为旅游者订客房；医院为患者采购药品；生产型企业为客户方便，选择物流配送企业；甚至如小贩为客户方便放心，用座式带大显示盘的称，等等。</w:t>
      </w:r>
    </w:p>
    <w:p w:rsidR="0006129D" w:rsidRPr="001A57A0" w:rsidP="0006129D">
      <w:pPr>
        <w:tabs>
          <w:tab w:val="left" w:pos="851"/>
          <w:tab w:val="left" w:pos="8040"/>
        </w:tabs>
        <w:ind w:right="741" w:firstLine="420" w:rightChars="353" w:firstLineChars="200"/>
        <w:rPr>
          <w:color w:val="000000"/>
        </w:rPr>
      </w:pPr>
      <w:r>
        <w:rPr>
          <w:rFonts w:hint="eastAsia"/>
          <w:noProof/>
          <w:color w:val="000000"/>
        </w:rPr>
        <w:pict>
          <v:shape id="_x0000_s1057" type="#_x0000_t202" style="width:90pt;height:592.8pt;margin-top:35.3pt;margin-left:378pt;position:absolute;z-index:251685888"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因为采购人往往居高临下刻薄挑剔甚至百般刁难，初进入销售领域的业务员，很容易仅仅以采购人为中心，以为采购人是唯一具有判断和选择权力的人。我们应该想到，之所以采购人对我们很苛刻严厉，是因为采购人的效劳对象对其施加了巨大压力，使其高度紧X，又因为知识的匮乏产生采购畏惧，将这种情绪转移为对销售者的态度。</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我们何不多一些理解和宽容，使我们的身份从采购人的</w:t>
      </w:r>
      <w:r w:rsidRPr="001A57A0">
        <w:rPr>
          <w:rFonts w:hint="eastAsia"/>
          <w:color w:val="000000"/>
        </w:rPr>
        <w:t>“</w:t>
      </w:r>
      <w:r w:rsidRPr="001A57A0">
        <w:rPr>
          <w:rFonts w:hint="eastAsia"/>
          <w:color w:val="000000"/>
        </w:rPr>
        <w:t>对手〞，转为</w:t>
      </w:r>
      <w:r w:rsidRPr="001A57A0">
        <w:rPr>
          <w:rFonts w:hint="eastAsia"/>
          <w:color w:val="000000"/>
        </w:rPr>
        <w:t>“</w:t>
      </w:r>
      <w:r w:rsidRPr="001A57A0">
        <w:rPr>
          <w:rFonts w:hint="eastAsia"/>
          <w:color w:val="000000"/>
        </w:rPr>
        <w:t>一头的〞，设法帮助，引导采购人相信</w:t>
      </w:r>
      <w:r w:rsidRPr="001A57A0">
        <w:rPr>
          <w:rFonts w:hint="eastAsia"/>
          <w:color w:val="000000"/>
        </w:rPr>
        <w:t>“</w:t>
      </w:r>
      <w:r w:rsidRPr="001A57A0">
        <w:rPr>
          <w:rFonts w:hint="eastAsia"/>
          <w:color w:val="000000"/>
        </w:rPr>
        <w:t>经过我们的帮助，能让最终承受效劳的客户满意〞，皆大欢喜。引导性语言例如：</w:t>
      </w:r>
    </w:p>
    <w:p w:rsidR="0006129D" w:rsidRPr="001A57A0" w:rsidP="0006129D">
      <w:pPr>
        <w:tabs>
          <w:tab w:val="left" w:pos="851"/>
          <w:tab w:val="left" w:pos="8040"/>
        </w:tabs>
        <w:ind w:right="741" w:rightChars="353"/>
        <w:rPr>
          <w:color w:val="000000"/>
        </w:rPr>
      </w:pPr>
      <w:r w:rsidRPr="001A57A0">
        <w:rPr>
          <w:rFonts w:hint="eastAsia"/>
          <w:color w:val="000000"/>
        </w:rPr>
        <w:t>“</w:t>
      </w:r>
      <w:r w:rsidRPr="001A57A0">
        <w:rPr>
          <w:rFonts w:hint="eastAsia"/>
          <w:color w:val="000000"/>
        </w:rPr>
        <w:t>我和您的目标一样，都是让最终使用人满意。〞</w:t>
      </w:r>
    </w:p>
    <w:p w:rsidR="0006129D" w:rsidRPr="001A57A0" w:rsidP="0006129D">
      <w:pPr>
        <w:tabs>
          <w:tab w:val="left" w:pos="851"/>
          <w:tab w:val="left" w:pos="8040"/>
        </w:tabs>
        <w:ind w:right="741" w:rightChars="353"/>
        <w:rPr>
          <w:color w:val="000000"/>
        </w:rPr>
      </w:pPr>
      <w:r w:rsidRPr="001A57A0">
        <w:rPr>
          <w:rFonts w:hint="eastAsia"/>
          <w:color w:val="000000"/>
        </w:rPr>
        <w:t>“</w:t>
      </w:r>
      <w:r w:rsidRPr="001A57A0">
        <w:rPr>
          <w:rFonts w:hint="eastAsia"/>
          <w:color w:val="000000"/>
        </w:rPr>
        <w:t>最终使用人满意了，您的工作就理想化了，我也有日子过了。〞</w:t>
      </w:r>
    </w:p>
    <w:p w:rsidR="0006129D" w:rsidRPr="001A57A0" w:rsidP="0006129D">
      <w:pPr>
        <w:tabs>
          <w:tab w:val="left" w:pos="851"/>
          <w:tab w:val="left" w:pos="8040"/>
        </w:tabs>
        <w:ind w:right="741" w:rightChars="353"/>
        <w:rPr>
          <w:color w:val="000000"/>
        </w:rPr>
      </w:pPr>
      <w:r w:rsidRPr="001A57A0">
        <w:rPr>
          <w:rFonts w:hint="eastAsia"/>
          <w:color w:val="000000"/>
        </w:rPr>
        <w:t>“</w:t>
      </w:r>
      <w:r w:rsidRPr="001A57A0">
        <w:rPr>
          <w:rFonts w:hint="eastAsia"/>
          <w:color w:val="000000"/>
        </w:rPr>
        <w:t>咱们先不急于讨论具体条件，先看看使用人的习惯和要求。〞</w:t>
      </w:r>
    </w:p>
    <w:p w:rsidR="0006129D" w:rsidRPr="001A57A0" w:rsidP="0006129D">
      <w:pPr>
        <w:tabs>
          <w:tab w:val="left" w:pos="851"/>
          <w:tab w:val="left" w:pos="8040"/>
        </w:tabs>
        <w:ind w:right="741" w:rightChars="353"/>
        <w:rPr>
          <w:color w:val="000000"/>
        </w:rPr>
      </w:pPr>
      <w:r w:rsidRPr="001A57A0">
        <w:rPr>
          <w:rFonts w:hint="eastAsia"/>
          <w:color w:val="000000"/>
        </w:rPr>
        <w:t>“</w:t>
      </w:r>
      <w:r w:rsidRPr="001A57A0">
        <w:rPr>
          <w:rFonts w:hint="eastAsia"/>
          <w:color w:val="000000"/>
        </w:rPr>
        <w:t>这些是使用人的想法？要么我来帮你去研究一下？〞</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古语云</w:t>
      </w:r>
      <w:r w:rsidRPr="001A57A0">
        <w:rPr>
          <w:rFonts w:hint="eastAsia"/>
          <w:color w:val="000000"/>
        </w:rPr>
        <w:t>“</w:t>
      </w:r>
      <w:r w:rsidRPr="001A57A0">
        <w:rPr>
          <w:rFonts w:hint="eastAsia"/>
          <w:color w:val="000000"/>
        </w:rPr>
        <w:t>女为悦己者容〞，为喜爱的人打扮，借鉴来不就是</w:t>
      </w:r>
      <w:r w:rsidRPr="001A57A0">
        <w:rPr>
          <w:rFonts w:hint="eastAsia"/>
          <w:color w:val="000000"/>
        </w:rPr>
        <w:t>“</w:t>
      </w:r>
      <w:r w:rsidRPr="001A57A0">
        <w:rPr>
          <w:rFonts w:hint="eastAsia"/>
          <w:color w:val="000000"/>
        </w:rPr>
        <w:t>帮助客户为其喜爱的客户效劳〞。</w:t>
      </w:r>
    </w:p>
    <w:p w:rsidR="0006129D" w:rsidRPr="001A57A0" w:rsidP="0006129D">
      <w:pPr>
        <w:numPr>
          <w:ilvl w:val="0"/>
          <w:numId w:val="45"/>
        </w:numPr>
        <w:tabs>
          <w:tab w:val="left" w:pos="851"/>
          <w:tab w:val="left" w:pos="8040"/>
        </w:tabs>
        <w:ind w:right="741" w:rightChars="353"/>
        <w:rPr>
          <w:color w:val="000000"/>
        </w:rPr>
      </w:pPr>
      <w:r w:rsidRPr="001A57A0">
        <w:rPr>
          <w:rFonts w:hint="eastAsia"/>
          <w:color w:val="000000"/>
        </w:rPr>
        <w:t>与客户一起研究真实需求，是帮助与合作的关键。</w:t>
      </w:r>
    </w:p>
    <w:p w:rsidR="0006129D" w:rsidP="0006129D">
      <w:pPr>
        <w:tabs>
          <w:tab w:val="left" w:pos="851"/>
          <w:tab w:val="left" w:pos="8040"/>
        </w:tabs>
        <w:spacing w:line="0" w:lineRule="atLeast"/>
        <w:ind w:right="741" w:firstLine="420" w:rightChars="353" w:firstLineChars="200"/>
        <w:jc w:val="left"/>
        <w:rPr>
          <w:color w:val="000000"/>
        </w:rPr>
      </w:pPr>
      <w:r w:rsidRPr="001A57A0">
        <w:rPr>
          <w:rFonts w:hint="eastAsia"/>
          <w:color w:val="000000"/>
        </w:rPr>
        <w:t>多数客户会很有信心地提出自己的需求，但未必就知道自己的需求是否适宜，这需要我们作为专家来帮助。</w:t>
      </w:r>
    </w:p>
    <w:p w:rsidR="0006129D" w:rsidRPr="00FF0F96" w:rsidP="0006129D">
      <w:pPr>
        <w:tabs>
          <w:tab w:val="left" w:pos="851"/>
          <w:tab w:val="left" w:pos="8040"/>
        </w:tabs>
        <w:spacing w:line="0" w:lineRule="atLeast"/>
        <w:ind w:right="741" w:firstLine="420" w:rightChars="353" w:firstLineChars="200"/>
        <w:rPr>
          <w:rFonts w:ascii="楷体_GB2312" w:eastAsia="楷体_GB2312" w:hAnsi="华文楷体"/>
          <w:color w:val="000000"/>
        </w:rPr>
      </w:pPr>
      <w:r w:rsidRPr="00FF0F96">
        <w:rPr>
          <w:rFonts w:hint="eastAsia"/>
          <w:color w:val="000000"/>
        </w:rPr>
        <w:t>帮助式推销例子3</w:t>
      </w:r>
      <w:r w:rsidRPr="00FF0F96">
        <w:rPr>
          <w:rFonts w:ascii="楷体_GB2312" w:eastAsia="楷体_GB2312" w:hAnsi="华文楷体" w:hint="eastAsia"/>
          <w:color w:val="000000"/>
        </w:rPr>
        <w:t>，</w:t>
      </w:r>
      <w:r w:rsidRPr="008A5733">
        <w:rPr>
          <w:rFonts w:ascii="楷体" w:eastAsia="楷体" w:hAnsi="楷体" w:hint="eastAsia"/>
          <w:color w:val="000000"/>
          <w:sz w:val="24"/>
          <w:szCs w:val="24"/>
        </w:rPr>
        <w:t>速印机</w:t>
      </w:r>
    </w:p>
    <w:p w:rsidR="0006129D" w:rsidRPr="001A57A0" w:rsidP="0006129D">
      <w:pPr>
        <w:tabs>
          <w:tab w:val="left" w:pos="851"/>
          <w:tab w:val="left" w:pos="8040"/>
        </w:tabs>
        <w:ind w:right="741" w:firstLine="420" w:rightChars="353" w:firstLineChars="200"/>
        <w:rPr>
          <w:color w:val="000000"/>
        </w:rPr>
      </w:pP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操作要点：到现场工作，向尽量多的使用者、相关者了解真实需要，最多的方式是从现有运转中发现存在的问题，换个通俗的说法，就是有什么不舒服和出了什么事。</w:t>
      </w:r>
    </w:p>
    <w:p w:rsidR="0006129D" w:rsidRPr="001A57A0" w:rsidP="0006129D">
      <w:pPr>
        <w:numPr>
          <w:ilvl w:val="0"/>
          <w:numId w:val="45"/>
        </w:numPr>
        <w:tabs>
          <w:tab w:val="left" w:pos="851"/>
          <w:tab w:val="left" w:pos="8040"/>
        </w:tabs>
        <w:ind w:right="741" w:rightChars="353"/>
        <w:rPr>
          <w:color w:val="000000"/>
        </w:rPr>
      </w:pPr>
      <w:r w:rsidRPr="001A57A0">
        <w:rPr>
          <w:rFonts w:hint="eastAsia"/>
          <w:color w:val="000000"/>
        </w:rPr>
        <w:t>帮助客户建立选择产品的标准</w:t>
      </w:r>
      <w:r w:rsidRPr="001A57A0">
        <w:rPr>
          <w:rFonts w:hint="eastAsia"/>
          <w:color w:val="000000"/>
        </w:rPr>
        <w:t>——</w:t>
      </w:r>
      <w:r w:rsidRPr="001A57A0">
        <w:rPr>
          <w:rFonts w:hint="eastAsia"/>
          <w:color w:val="000000"/>
        </w:rPr>
        <w:t>站在客户立场工作</w:t>
      </w:r>
    </w:p>
    <w:p w:rsidR="0006129D" w:rsidP="0006129D">
      <w:pPr>
        <w:pStyle w:val="10"/>
        <w:tabs>
          <w:tab w:val="left" w:pos="851"/>
          <w:tab w:val="left" w:pos="8040"/>
        </w:tabs>
        <w:ind w:left="960" w:right="741" w:firstLine="0" w:rightChars="353" w:firstLineChars="0"/>
        <w:rPr>
          <w:color w:val="000000"/>
        </w:rPr>
      </w:pPr>
      <w:r>
        <w:rPr>
          <w:noProof/>
          <w:color w:val="000000"/>
        </w:rPr>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_x0000_s1058" type="#_x0000_t48" style="width:282.75pt;height:88.1pt;margin-top:18.1pt;margin-left:-9pt;position:absolute;z-index:-251631616" adj="25832,-306,22058,2207,22058,2207,38609,-674" wrapcoords="25553 -369 -57 -369 -57 21415 21657 21415 21657 2769 25897 -185 25897 -369 25553 -369">
            <o:callout v:ext="edit" minusx="t"/>
            <v:textbox inset="2.83pt,,2.83pt">
              <w:txbxContent>
                <w:p w:rsidR="0006129D" w:rsidRPr="00FF0F96" w:rsidP="0006129D">
                  <w:pPr>
                    <w:tabs>
                      <w:tab w:val="left" w:pos="8040"/>
                    </w:tabs>
                    <w:spacing w:line="0" w:lineRule="atLeast"/>
                    <w:ind w:firstLine="210" w:firstLineChars="100"/>
                    <w:rPr>
                      <w:rFonts w:ascii="楷体" w:eastAsia="楷体" w:hAnsi="楷体"/>
                      <w:color w:val="000000"/>
                    </w:rPr>
                  </w:pPr>
                  <w:r w:rsidRPr="00FF0F96">
                    <w:rPr>
                      <w:rFonts w:ascii="楷体" w:eastAsia="楷体" w:hAnsi="楷体" w:hint="eastAsia"/>
                      <w:color w:val="000000"/>
                    </w:rPr>
                    <w:t>一次，业务员小X，为客户辛辛苦苦做出周到的效劳方案，不厌其烦做出详尽的讲解，获得客户赞同后，做出跳水式报价，但最后渺无音讯无疾而终，对此，业务员百思不得其解，怎么会这样，客户是很满意很认同的呀。我对这个业务员说：</w:t>
                  </w:r>
                  <w:r w:rsidRPr="00FF0F96">
                    <w:rPr>
                      <w:rFonts w:ascii="楷体" w:eastAsia="楷体" w:hAnsi="楷体" w:hint="eastAsia"/>
                      <w:color w:val="000000"/>
                    </w:rPr>
                    <w:t>“</w:t>
                  </w:r>
                  <w:r w:rsidRPr="00FF0F96">
                    <w:rPr>
                      <w:rFonts w:ascii="楷体" w:eastAsia="楷体" w:hAnsi="楷体" w:hint="eastAsia"/>
                      <w:color w:val="000000"/>
                    </w:rPr>
                    <w:t>我同意你的方案很好，也知道客户满意，但你怎么知道别的竞争者做得不好？假设别人的也好，客户会不会判断呢？〞</w:t>
                  </w:r>
                </w:p>
              </w:txbxContent>
            </v:textbox>
            <w10:wrap type="tight" side="left"/>
          </v:shape>
        </w:pict>
      </w:r>
      <w:r>
        <w:rPr>
          <w:rFonts w:ascii="华文行楷" w:eastAsia="华文行楷" w:hint="eastAsia"/>
          <w:color w:val="000000"/>
        </w:rPr>
        <w:t>故事：</w:t>
      </w:r>
      <w:r w:rsidRPr="008A5733">
        <w:rPr>
          <w:rFonts w:ascii="华文行楷" w:eastAsia="华文行楷" w:hint="eastAsia"/>
          <w:color w:val="000000"/>
          <w:sz w:val="24"/>
          <w:szCs w:val="24"/>
        </w:rPr>
        <w:t>报价</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这是帮助式销售最为高级的技巧，等于我们既是游戏规那么的制定者，又是运发动，还身兼裁判。</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相信右边这样的例子并不少见，如果两个竞争者的方案水平差异很大，客户好办了，可实际上一定有不止一个方案很类似，都很好，但在客户眼里根本无法分辨优劣，甚至可能认为</w:t>
      </w:r>
      <w:r w:rsidRPr="001A57A0">
        <w:rPr>
          <w:rFonts w:hint="eastAsia"/>
          <w:color w:val="000000"/>
        </w:rPr>
        <w:t>“</w:t>
      </w:r>
      <w:r w:rsidRPr="001A57A0">
        <w:rPr>
          <w:rFonts w:hint="eastAsia"/>
          <w:color w:val="000000"/>
        </w:rPr>
        <w:t>都不怎么样〞而抛弃。在产品高度同质化时代，这很典型特征。</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所以，我们在分析客户需求的同时，一定要同步帮助客户建立选择的标准，其微妙在于，我们会更多了解客户的意见，我们会预先详细展示自身，我们会与客户讨论并取得共识，我们会以自己能够提供的条件作为客户选择效劳商的标准，而可能最为重要的，我们在上述过程中有更多的时间与客户在一起工作，必然加深客户印象和建立良好关系，这如果让竞争对手知道，会气坏的。</w:t>
      </w:r>
    </w:p>
    <w:p w:rsidR="0006129D" w:rsidRPr="001A57A0" w:rsidP="0006129D">
      <w:pPr>
        <w:tabs>
          <w:tab w:val="left" w:pos="851"/>
          <w:tab w:val="left" w:pos="8040"/>
        </w:tabs>
        <w:ind w:right="741" w:firstLine="420" w:rightChars="353" w:firstLineChars="200"/>
        <w:rPr>
          <w:color w:val="000000"/>
        </w:rPr>
        <w:sectPr w:rsidSect="0006129D">
          <w:headerReference w:type="even" r:id="rId117"/>
          <w:headerReference w:type="default" r:id="rId118"/>
          <w:footerReference w:type="even" r:id="rId119"/>
          <w:footerReference w:type="default" r:id="rId120"/>
          <w:headerReference w:type="first" r:id="rId121"/>
          <w:footerReference w:type="first" r:id="rId122"/>
          <w:type w:val="nextPage"/>
          <w:pgSz w:w="11906" w:h="16838" w:code="9"/>
          <w:pgMar w:top="1440" w:right="3084" w:bottom="1440" w:left="1701" w:header="851" w:footer="851" w:gutter="0"/>
          <w:pgNumType w:start="5"/>
          <w:cols w:space="425"/>
          <w:titlePg w:val="0"/>
          <w:docGrid w:linePitch="312"/>
        </w:sectPr>
      </w:pP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如此，等于我们既是运发动又是游戏规那么制定者，还兼半个裁判，别人怎么玩得下去，我们想不获胜都难。</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客户选择产品与效劳的判断标准，我们已经在前面详细罗列，我们应该注意，客户有很多项选择择标准，甚至有些我们在调查前完全无法想象，但其中一定有最关键的起决定性作用，一般不会超过3条，多属于直接影响整体利益的因素，如：</w:t>
      </w:r>
    </w:p>
    <w:p w:rsidR="0006129D" w:rsidRPr="001A57A0" w:rsidP="0006129D">
      <w:pPr>
        <w:numPr>
          <w:ilvl w:val="0"/>
          <w:numId w:val="47"/>
        </w:numPr>
        <w:tabs>
          <w:tab w:val="num" w:pos="360"/>
          <w:tab w:val="left" w:pos="851"/>
          <w:tab w:val="clear" w:pos="1155"/>
          <w:tab w:val="left" w:pos="8040"/>
        </w:tabs>
        <w:ind w:left="360" w:right="741" w:hanging="360" w:rightChars="353"/>
        <w:rPr>
          <w:color w:val="000000"/>
        </w:rPr>
      </w:pPr>
      <w:r w:rsidRPr="001A57A0">
        <w:rPr>
          <w:rFonts w:hint="eastAsia"/>
          <w:color w:val="000000"/>
        </w:rPr>
        <w:t>影响最终使用者满意度的因素，即</w:t>
      </w:r>
      <w:r w:rsidRPr="001A57A0">
        <w:rPr>
          <w:rFonts w:hint="eastAsia"/>
          <w:color w:val="000000"/>
        </w:rPr>
        <w:t>“</w:t>
      </w:r>
      <w:r w:rsidRPr="001A57A0">
        <w:rPr>
          <w:rFonts w:hint="eastAsia"/>
          <w:color w:val="000000"/>
        </w:rPr>
        <w:t>客户的客户满意度〞</w:t>
      </w:r>
    </w:p>
    <w:p w:rsidR="0006129D" w:rsidRPr="001A57A0" w:rsidP="0006129D">
      <w:pPr>
        <w:numPr>
          <w:ilvl w:val="0"/>
          <w:numId w:val="47"/>
        </w:numPr>
        <w:tabs>
          <w:tab w:val="num" w:pos="360"/>
          <w:tab w:val="left" w:pos="851"/>
          <w:tab w:val="clear" w:pos="1155"/>
          <w:tab w:val="left" w:pos="8040"/>
        </w:tabs>
        <w:ind w:left="360" w:right="741" w:hanging="360" w:rightChars="353"/>
        <w:rPr>
          <w:color w:val="000000"/>
        </w:rPr>
      </w:pPr>
      <w:r w:rsidRPr="001A57A0">
        <w:rPr>
          <w:rFonts w:hint="eastAsia"/>
          <w:color w:val="000000"/>
        </w:rPr>
        <w:t>以往最容易出问题的因素</w:t>
      </w:r>
    </w:p>
    <w:p w:rsidR="0006129D" w:rsidRPr="001A57A0" w:rsidP="0006129D">
      <w:pPr>
        <w:numPr>
          <w:ilvl w:val="0"/>
          <w:numId w:val="47"/>
        </w:numPr>
        <w:tabs>
          <w:tab w:val="num" w:pos="360"/>
          <w:tab w:val="left" w:pos="851"/>
          <w:tab w:val="clear" w:pos="1155"/>
          <w:tab w:val="left" w:pos="8040"/>
        </w:tabs>
        <w:ind w:left="360" w:right="741" w:hanging="360" w:rightChars="353"/>
        <w:rPr>
          <w:color w:val="000000"/>
        </w:rPr>
      </w:pPr>
      <w:r>
        <w:rPr>
          <w:rFonts w:hint="eastAsia"/>
          <w:noProof/>
          <w:color w:val="000000"/>
        </w:rPr>
        <w:pict>
          <v:shape id="_x0000_s1059" type="#_x0000_t202" style="width:90pt;height:592.8pt;margin-top:6.1pt;margin-left:378pt;position:absolute;z-index:251686912"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会造成无法承当或弥补的损失</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我们的操作要点：</w:t>
      </w:r>
    </w:p>
    <w:p w:rsidR="0006129D" w:rsidRPr="001A57A0" w:rsidP="0006129D">
      <w:pPr>
        <w:numPr>
          <w:ilvl w:val="0"/>
          <w:numId w:val="49"/>
        </w:numPr>
        <w:tabs>
          <w:tab w:val="left" w:pos="851"/>
          <w:tab w:val="left" w:pos="8040"/>
        </w:tabs>
        <w:ind w:right="741" w:rightChars="353"/>
        <w:rPr>
          <w:color w:val="000000"/>
        </w:rPr>
      </w:pPr>
      <w:r w:rsidRPr="001A57A0">
        <w:rPr>
          <w:rFonts w:hint="eastAsia"/>
          <w:color w:val="000000"/>
        </w:rPr>
        <w:t>到实地与客户共同工作研究需求</w:t>
      </w:r>
    </w:p>
    <w:p w:rsidR="0006129D" w:rsidRPr="001A57A0" w:rsidP="0006129D">
      <w:pPr>
        <w:numPr>
          <w:ilvl w:val="0"/>
          <w:numId w:val="49"/>
        </w:numPr>
        <w:tabs>
          <w:tab w:val="left" w:pos="851"/>
          <w:tab w:val="left" w:pos="8040"/>
        </w:tabs>
        <w:ind w:right="741" w:rightChars="353"/>
        <w:rPr>
          <w:color w:val="000000"/>
        </w:rPr>
      </w:pPr>
      <w:r w:rsidRPr="001A57A0">
        <w:rPr>
          <w:rFonts w:hint="eastAsia"/>
          <w:color w:val="000000"/>
        </w:rPr>
        <w:t>找出客户对什么样的问题最敏感最严格，往往这就是客户的主要判断标准</w:t>
      </w:r>
    </w:p>
    <w:p w:rsidR="0006129D" w:rsidRPr="001A57A0" w:rsidP="0006129D">
      <w:pPr>
        <w:numPr>
          <w:ilvl w:val="0"/>
          <w:numId w:val="49"/>
        </w:numPr>
        <w:tabs>
          <w:tab w:val="left" w:pos="851"/>
          <w:tab w:val="left" w:pos="8040"/>
        </w:tabs>
        <w:ind w:right="741" w:rightChars="353"/>
        <w:rPr>
          <w:color w:val="000000"/>
        </w:rPr>
      </w:pPr>
      <w:r w:rsidRPr="001A57A0">
        <w:rPr>
          <w:rFonts w:hint="eastAsia"/>
          <w:color w:val="000000"/>
        </w:rPr>
        <w:t>转化客户的问题、困难为选择标准或方法。如：客户严格要求质量，转化为</w:t>
      </w:r>
      <w:r w:rsidRPr="001A57A0">
        <w:rPr>
          <w:rFonts w:hint="eastAsia"/>
          <w:color w:val="000000"/>
        </w:rPr>
        <w:t>“</w:t>
      </w:r>
      <w:r w:rsidRPr="001A57A0">
        <w:rPr>
          <w:rFonts w:hint="eastAsia"/>
          <w:color w:val="000000"/>
        </w:rPr>
        <w:t>已经获得ISO质量认证体系，为大客户提供过效劳，有完善的售后效劳与退换货保障条款〞</w:t>
      </w:r>
    </w:p>
    <w:p w:rsidR="0006129D" w:rsidRPr="001A57A0" w:rsidP="0006129D">
      <w:pPr>
        <w:numPr>
          <w:ilvl w:val="0"/>
          <w:numId w:val="49"/>
        </w:numPr>
        <w:tabs>
          <w:tab w:val="left" w:pos="851"/>
          <w:tab w:val="left" w:pos="8040"/>
        </w:tabs>
        <w:ind w:right="741" w:rightChars="353"/>
        <w:rPr>
          <w:color w:val="000000"/>
        </w:rPr>
      </w:pPr>
      <w:r w:rsidRPr="001A57A0">
        <w:rPr>
          <w:rFonts w:hint="eastAsia"/>
          <w:color w:val="000000"/>
        </w:rPr>
        <w:t>客户往往根据以往出问题最多处判断，这未必是正确的，但一定是要注意的。例如，我遇到个客户总抱怨订货后不能按时到达，造成空架，所以对新的供给商提出严格的货物到达时间要求，可他并不知道，原来的供给商不能准时到达的原因是生产能力缺乏，订货时间离交货时间又太近，新的供给商不存在这样的问题，已经没有必要严格要求。</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我们需要注意，遇到客户疑问，不要急于提出最终解决方案，先提出需求分析，再提出解决问题的判断标准，为客户指明方向，在获得认同后，再说方法。根本就不需要说出</w:t>
      </w:r>
      <w:r w:rsidRPr="001A57A0">
        <w:rPr>
          <w:rFonts w:hint="eastAsia"/>
          <w:color w:val="000000"/>
        </w:rPr>
        <w:t>“</w:t>
      </w:r>
      <w:r w:rsidRPr="001A57A0">
        <w:rPr>
          <w:rFonts w:hint="eastAsia"/>
          <w:color w:val="000000"/>
        </w:rPr>
        <w:t>就是我们的好〞，这话在判断的标准未定时完全没有意义。也许说</w:t>
      </w:r>
      <w:r w:rsidRPr="001A57A0">
        <w:rPr>
          <w:rFonts w:hint="eastAsia"/>
          <w:color w:val="000000"/>
        </w:rPr>
        <w:t>“</w:t>
      </w:r>
      <w:r w:rsidRPr="001A57A0">
        <w:rPr>
          <w:rFonts w:hint="eastAsia"/>
          <w:color w:val="000000"/>
        </w:rPr>
        <w:t>按照您的要求，我们将为您量身订做〔或为您改善、为您选择〞等〕，意味着我们能够到达标准，效果好得多。</w:t>
      </w:r>
    </w:p>
    <w:p w:rsidR="0006129D" w:rsidRPr="001A57A0" w:rsidP="0006129D">
      <w:pPr>
        <w:numPr>
          <w:ilvl w:val="0"/>
          <w:numId w:val="45"/>
        </w:numPr>
        <w:tabs>
          <w:tab w:val="left" w:pos="851"/>
          <w:tab w:val="left" w:pos="8040"/>
        </w:tabs>
        <w:ind w:right="741" w:rightChars="353"/>
        <w:rPr>
          <w:color w:val="000000"/>
        </w:rPr>
      </w:pPr>
      <w:r w:rsidRPr="001A57A0">
        <w:rPr>
          <w:rFonts w:hint="eastAsia"/>
          <w:color w:val="000000"/>
        </w:rPr>
        <w:t>逐项分析展开解决方案</w:t>
      </w:r>
      <w:r w:rsidRPr="001A57A0">
        <w:rPr>
          <w:rFonts w:hint="eastAsia"/>
          <w:color w:val="000000"/>
        </w:rPr>
        <w:t>——</w:t>
      </w:r>
      <w:r w:rsidRPr="001A57A0">
        <w:rPr>
          <w:rFonts w:hint="eastAsia"/>
          <w:color w:val="000000"/>
        </w:rPr>
        <w:t>在无形中完成讨论</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这是帮助式销售最为重要的流程改善。</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在我们的印象中，销售的过程总是包括产品方案的展示和讲解、解决疑问、艰辛谈判各种条件，要做出很多让步和大量的承诺，最痛苦的是，可能得到的结果是</w:t>
      </w:r>
      <w:r w:rsidRPr="001A57A0">
        <w:rPr>
          <w:rFonts w:hint="eastAsia"/>
          <w:color w:val="000000"/>
        </w:rPr>
        <w:t>“</w:t>
      </w:r>
      <w:r w:rsidRPr="001A57A0">
        <w:rPr>
          <w:rFonts w:hint="eastAsia"/>
          <w:color w:val="000000"/>
        </w:rPr>
        <w:t>白辛苦〞，做了个免费咨询。这正是我们在以往落入的销售陷阱。</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帮助式销售，通过改善洽谈流程以防止上述陷阱。</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在确切判断需求和建立标准的同时，我们就随时口头提出解决方案的各种可能性，随时与使用者展开分析讨论，获得共识。在这里，我们不再是与客户进展打架式的谈判，而是合作工作。</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不要担忧把解决方法提出后客户不再需要你，因为在你提出方案的同时，就已经在展示自身能力，就已经在逐步建立私人关系，就已经在创造信任，而且，你做的方案竞争者应该很难执行。何况，在最后你终是要提出的。</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工作要素：详尽沟通</w:t>
      </w:r>
    </w:p>
    <w:p w:rsidR="0006129D" w:rsidRPr="001A57A0" w:rsidP="0006129D">
      <w:pPr>
        <w:numPr>
          <w:ilvl w:val="0"/>
          <w:numId w:val="48"/>
        </w:numPr>
        <w:tabs>
          <w:tab w:val="left" w:pos="851"/>
          <w:tab w:val="left" w:pos="8040"/>
        </w:tabs>
        <w:ind w:right="741" w:rightChars="353"/>
        <w:rPr>
          <w:color w:val="000000"/>
        </w:rPr>
      </w:pPr>
      <w:r w:rsidRPr="001A57A0">
        <w:rPr>
          <w:rFonts w:hint="eastAsia"/>
          <w:color w:val="000000"/>
        </w:rPr>
        <w:t>必须确切掌握客户真实需求</w:t>
      </w:r>
    </w:p>
    <w:p w:rsidR="0006129D" w:rsidRPr="001A57A0" w:rsidP="0006129D">
      <w:pPr>
        <w:numPr>
          <w:ilvl w:val="0"/>
          <w:numId w:val="48"/>
        </w:numPr>
        <w:tabs>
          <w:tab w:val="left" w:pos="851"/>
          <w:tab w:val="left" w:pos="8040"/>
        </w:tabs>
        <w:ind w:right="741" w:rightChars="353"/>
        <w:rPr>
          <w:color w:val="000000"/>
        </w:rPr>
      </w:pPr>
      <w:r w:rsidRPr="001A57A0">
        <w:rPr>
          <w:rFonts w:hint="eastAsia"/>
          <w:color w:val="000000"/>
        </w:rPr>
        <w:t>必须已经建立了可以执行的标准</w:t>
      </w:r>
    </w:p>
    <w:p w:rsidR="0006129D" w:rsidRPr="001A57A0" w:rsidP="0006129D">
      <w:pPr>
        <w:numPr>
          <w:ilvl w:val="0"/>
          <w:numId w:val="48"/>
        </w:numPr>
        <w:tabs>
          <w:tab w:val="left" w:pos="851"/>
          <w:tab w:val="left" w:pos="8040"/>
        </w:tabs>
        <w:ind w:right="741" w:rightChars="353"/>
        <w:rPr>
          <w:color w:val="000000"/>
        </w:rPr>
      </w:pPr>
      <w:r w:rsidRPr="001A57A0">
        <w:rPr>
          <w:rFonts w:hint="eastAsia"/>
          <w:color w:val="000000"/>
        </w:rPr>
        <w:t>讨论的过程是合作的过程，不是争论的过程</w:t>
      </w:r>
    </w:p>
    <w:p w:rsidR="0006129D" w:rsidRPr="001A57A0" w:rsidP="0006129D">
      <w:pPr>
        <w:numPr>
          <w:ilvl w:val="0"/>
          <w:numId w:val="48"/>
        </w:numPr>
        <w:tabs>
          <w:tab w:val="left" w:pos="851"/>
          <w:tab w:val="left" w:pos="8040"/>
        </w:tabs>
        <w:ind w:right="741" w:rightChars="353"/>
        <w:rPr>
          <w:color w:val="000000"/>
        </w:rPr>
      </w:pPr>
      <w:r w:rsidRPr="001A57A0">
        <w:rPr>
          <w:rFonts w:hint="eastAsia"/>
          <w:color w:val="000000"/>
        </w:rPr>
        <w:t>要耐心，充分理解客户对专业知识的缺如</w:t>
      </w:r>
    </w:p>
    <w:p w:rsidR="0006129D" w:rsidRPr="001A57A0" w:rsidP="0006129D">
      <w:pPr>
        <w:numPr>
          <w:ilvl w:val="0"/>
          <w:numId w:val="48"/>
        </w:numPr>
        <w:tabs>
          <w:tab w:val="left" w:pos="851"/>
          <w:tab w:val="left" w:pos="8040"/>
        </w:tabs>
        <w:ind w:right="741" w:rightChars="353"/>
        <w:rPr>
          <w:color w:val="000000"/>
        </w:rPr>
      </w:pPr>
      <w:r w:rsidRPr="001A57A0">
        <w:rPr>
          <w:rFonts w:hint="eastAsia"/>
          <w:color w:val="000000"/>
        </w:rPr>
        <w:t>尽量用客户习惯的语言、方式表述</w:t>
      </w:r>
    </w:p>
    <w:p w:rsidR="0006129D" w:rsidRPr="001A57A0" w:rsidP="0006129D">
      <w:pPr>
        <w:numPr>
          <w:ilvl w:val="0"/>
          <w:numId w:val="48"/>
        </w:numPr>
        <w:tabs>
          <w:tab w:val="left" w:pos="851"/>
          <w:tab w:val="left" w:pos="8040"/>
        </w:tabs>
        <w:ind w:right="741" w:rightChars="353"/>
        <w:rPr>
          <w:color w:val="000000"/>
        </w:rPr>
      </w:pPr>
      <w:r w:rsidRPr="001A57A0">
        <w:rPr>
          <w:rFonts w:hint="eastAsia"/>
          <w:color w:val="000000"/>
        </w:rPr>
        <w:t>如果有可能，一定要试验你的方法或让客户试用你的产品，实际运用比嘴上运用更直观更印象深，也更容易使我们发现自己的问题。</w:t>
      </w:r>
    </w:p>
    <w:p w:rsidR="0006129D" w:rsidRPr="001A57A0" w:rsidP="0006129D">
      <w:pPr>
        <w:tabs>
          <w:tab w:val="left" w:pos="851"/>
          <w:tab w:val="left" w:pos="8040"/>
        </w:tabs>
        <w:ind w:right="741" w:firstLine="420" w:rightChars="353" w:firstLineChars="200"/>
        <w:rPr>
          <w:color w:val="000000"/>
        </w:rPr>
        <w:sectPr w:rsidSect="0006129D">
          <w:headerReference w:type="even" r:id="rId123"/>
          <w:headerReference w:type="default" r:id="rId124"/>
          <w:footerReference w:type="even" r:id="rId125"/>
          <w:footerReference w:type="default" r:id="rId126"/>
          <w:headerReference w:type="first" r:id="rId127"/>
          <w:footerReference w:type="first" r:id="rId128"/>
          <w:type w:val="nextPage"/>
          <w:pgSz w:w="11906" w:h="16838" w:code="9"/>
          <w:pgMar w:top="1440" w:right="3084" w:bottom="1440" w:left="1701" w:header="851" w:footer="851" w:gutter="0"/>
          <w:pgNumType w:start="6"/>
          <w:cols w:space="425"/>
          <w:titlePg w:val="0"/>
          <w:docGrid w:linePitch="312"/>
        </w:sectPr>
      </w:pP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我们不一定是最强的最聪明的，所以我们提前进展充分全面沟通，先飞在竞争者前面，焉能不胜。</w:t>
      </w:r>
    </w:p>
    <w:p w:rsidR="0006129D" w:rsidRPr="001A57A0" w:rsidP="0006129D">
      <w:pPr>
        <w:numPr>
          <w:ilvl w:val="0"/>
          <w:numId w:val="114"/>
        </w:numPr>
        <w:tabs>
          <w:tab w:val="left" w:pos="851"/>
          <w:tab w:val="left" w:pos="8040"/>
        </w:tabs>
        <w:ind w:right="741" w:rightChars="353"/>
        <w:rPr>
          <w:color w:val="000000"/>
        </w:rPr>
      </w:pPr>
      <w:r w:rsidRPr="001A57A0">
        <w:rPr>
          <w:rFonts w:hint="eastAsia"/>
          <w:color w:val="000000"/>
        </w:rPr>
        <w:t>询问客户的决策人员和决策过程，分清</w:t>
      </w:r>
      <w:r w:rsidRPr="001A57A0">
        <w:rPr>
          <w:rFonts w:hint="eastAsia"/>
          <w:color w:val="000000"/>
        </w:rPr>
        <w:t>“</w:t>
      </w:r>
      <w:r w:rsidRPr="001A57A0">
        <w:rPr>
          <w:rFonts w:hint="eastAsia"/>
          <w:color w:val="000000"/>
        </w:rPr>
        <w:t>信息者、主办者、决策者〞之间关系</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信息者、主管者、决策者各自的一般职能我们在前面一节已经讨论，我们要了解，在每个客户三者之间的关系、作用、权限。注意不要轻易跨过任何一级人员与其上级谈，因为每个人都不喜欢被忽略。</w:t>
      </w:r>
    </w:p>
    <w:p w:rsidR="0006129D" w:rsidRPr="001A57A0" w:rsidP="0006129D">
      <w:pPr>
        <w:numPr>
          <w:ilvl w:val="1"/>
          <w:numId w:val="28"/>
        </w:numPr>
        <w:tabs>
          <w:tab w:val="left" w:pos="720"/>
          <w:tab w:val="left" w:pos="851"/>
        </w:tabs>
        <w:ind w:right="741" w:rightChars="353"/>
        <w:rPr>
          <w:color w:val="000000"/>
        </w:rPr>
      </w:pPr>
      <w:r>
        <w:rPr>
          <w:rFonts w:hint="eastAsia"/>
          <w:noProof/>
          <w:color w:val="000000"/>
        </w:rPr>
        <w:pict>
          <v:shape id="_x0000_s1060" type="#_x0000_t202" style="width:90pt;height:592.8pt;margin-top:19.7pt;margin-left:5in;position:absolute;z-index:251688960"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信息者，在越是大单位的采购中，作用越重要，因为其不仅收集、上报内外部信息，还会加以评论，往往其还是使用者，有最直接的发言权，我们很容易感到，信息者</w:t>
      </w:r>
      <w:r w:rsidRPr="001A57A0">
        <w:rPr>
          <w:rFonts w:hint="eastAsia"/>
          <w:color w:val="000000"/>
        </w:rPr>
        <w:t>“</w:t>
      </w:r>
      <w:r w:rsidRPr="001A57A0">
        <w:rPr>
          <w:rFonts w:hint="eastAsia"/>
          <w:color w:val="000000"/>
        </w:rPr>
        <w:t>稍微〞带有倾向性，我们就会排名靠前；</w:t>
      </w:r>
      <w:r w:rsidRPr="001A57A0">
        <w:rPr>
          <w:rFonts w:hint="eastAsia"/>
          <w:color w:val="000000"/>
        </w:rPr>
        <w:t>“</w:t>
      </w:r>
      <w:r w:rsidRPr="001A57A0">
        <w:rPr>
          <w:rFonts w:hint="eastAsia"/>
          <w:color w:val="000000"/>
        </w:rPr>
        <w:t>无意〞透露一点信息，会使我们非常清楚下一步应该采取的动作；</w:t>
      </w:r>
      <w:r w:rsidRPr="001A57A0">
        <w:rPr>
          <w:rFonts w:hint="eastAsia"/>
          <w:color w:val="000000"/>
        </w:rPr>
        <w:t>“</w:t>
      </w:r>
      <w:r w:rsidRPr="001A57A0">
        <w:rPr>
          <w:rFonts w:hint="eastAsia"/>
          <w:color w:val="000000"/>
        </w:rPr>
        <w:t>随便〞替我们讲几句话，也比我们费尽口舌好使得多，毕竟他在单位里是</w:t>
      </w:r>
      <w:r w:rsidRPr="001A57A0">
        <w:rPr>
          <w:rFonts w:hint="eastAsia"/>
          <w:color w:val="000000"/>
        </w:rPr>
        <w:t>“</w:t>
      </w:r>
      <w:r w:rsidRPr="001A57A0">
        <w:rPr>
          <w:rFonts w:hint="eastAsia"/>
          <w:color w:val="000000"/>
        </w:rPr>
        <w:t>自己人〞呀。</w:t>
      </w:r>
    </w:p>
    <w:p w:rsidR="0006129D" w:rsidRPr="001A57A0" w:rsidP="0006129D">
      <w:pPr>
        <w:tabs>
          <w:tab w:val="left" w:pos="720"/>
          <w:tab w:val="left" w:pos="851"/>
        </w:tabs>
        <w:ind w:right="741" w:firstLine="420" w:rightChars="353" w:firstLineChars="200"/>
        <w:rPr>
          <w:color w:val="000000"/>
        </w:rPr>
      </w:pPr>
      <w:r w:rsidRPr="001A57A0">
        <w:rPr>
          <w:rFonts w:hint="eastAsia"/>
          <w:color w:val="000000"/>
        </w:rPr>
        <w:t>应对策略：严密联络，获得信息、获取支持</w:t>
      </w:r>
    </w:p>
    <w:p w:rsidR="0006129D" w:rsidRPr="001A57A0" w:rsidP="0006129D">
      <w:pPr>
        <w:numPr>
          <w:ilvl w:val="1"/>
          <w:numId w:val="28"/>
        </w:numPr>
        <w:tabs>
          <w:tab w:val="left" w:pos="720"/>
          <w:tab w:val="left" w:pos="851"/>
        </w:tabs>
        <w:ind w:right="741" w:rightChars="353"/>
        <w:rPr>
          <w:color w:val="000000"/>
        </w:rPr>
      </w:pPr>
      <w:r w:rsidRPr="001A57A0">
        <w:rPr>
          <w:rFonts w:hint="eastAsia"/>
          <w:color w:val="000000"/>
        </w:rPr>
        <w:t>主管者是中级干部，是任何单位的骨干，对整体工作负有直接责任，关键的谈判多由其开展，其上报总经理的方案，多数会被批准。</w:t>
      </w:r>
    </w:p>
    <w:p w:rsidR="0006129D" w:rsidRPr="001A57A0" w:rsidP="0006129D">
      <w:pPr>
        <w:tabs>
          <w:tab w:val="left" w:pos="720"/>
          <w:tab w:val="left" w:pos="851"/>
        </w:tabs>
        <w:ind w:right="741" w:firstLine="420" w:rightChars="353" w:firstLineChars="200"/>
        <w:rPr>
          <w:color w:val="000000"/>
        </w:rPr>
      </w:pPr>
      <w:r w:rsidRPr="001A57A0">
        <w:rPr>
          <w:rFonts w:hint="eastAsia"/>
          <w:color w:val="000000"/>
        </w:rPr>
        <w:t>应对策略：全力主攻，建立标准，合作双赢</w:t>
      </w:r>
    </w:p>
    <w:p w:rsidR="0006129D" w:rsidRPr="001A57A0" w:rsidP="0006129D">
      <w:pPr>
        <w:numPr>
          <w:ilvl w:val="1"/>
          <w:numId w:val="28"/>
        </w:numPr>
        <w:tabs>
          <w:tab w:val="left" w:pos="720"/>
          <w:tab w:val="left" w:pos="851"/>
        </w:tabs>
        <w:ind w:right="741" w:rightChars="353"/>
        <w:rPr>
          <w:color w:val="000000"/>
        </w:rPr>
      </w:pPr>
      <w:r w:rsidRPr="001A57A0">
        <w:rPr>
          <w:rFonts w:hint="eastAsia"/>
          <w:color w:val="000000"/>
        </w:rPr>
        <w:t xml:space="preserve">决策者不一定干具体事，职责是把握全局，对于小单位往往就是老板本人，在简单采购中，提出诸如要求、价格范围之后，一般不会太多参与，最后看如果下属到达要求，那么会批准，只有在重大采购中才会亲历亲为。但我们要小心，一旦与决策者谈不好，被其否认，特别是新的客户，我们就很难再有时机，主管者那么因为要避嫌，也很难再做工作。 </w:t>
      </w:r>
    </w:p>
    <w:p w:rsidR="0006129D" w:rsidP="0006129D">
      <w:pPr>
        <w:tabs>
          <w:tab w:val="left" w:pos="851"/>
          <w:tab w:val="left" w:pos="8040"/>
        </w:tabs>
        <w:ind w:right="741" w:firstLine="420" w:rightChars="353" w:firstLineChars="200"/>
        <w:rPr>
          <w:color w:val="000000"/>
        </w:rPr>
      </w:pPr>
      <w:r w:rsidRPr="001A57A0">
        <w:rPr>
          <w:rFonts w:hint="eastAsia"/>
          <w:color w:val="000000"/>
        </w:rPr>
        <w:t>应对策略：礼节拜访，客气周到，制造印象</w:t>
      </w:r>
    </w:p>
    <w:p w:rsidR="0006129D" w:rsidRPr="00FF0F96" w:rsidP="0006129D">
      <w:pPr>
        <w:tabs>
          <w:tab w:val="left" w:pos="851"/>
          <w:tab w:val="left" w:pos="8040"/>
        </w:tabs>
        <w:spacing w:line="0" w:lineRule="atLeast"/>
        <w:ind w:right="741" w:rightChars="353"/>
        <w:rPr>
          <w:rFonts w:ascii="楷体" w:eastAsia="楷体" w:hAnsi="楷体"/>
          <w:color w:val="000000"/>
          <w:sz w:val="24"/>
          <w:szCs w:val="24"/>
        </w:rPr>
      </w:pPr>
      <w:r w:rsidRPr="00FF0F96">
        <w:rPr>
          <w:rFonts w:ascii="楷体" w:eastAsia="楷体" w:hAnsi="楷体" w:hint="eastAsia"/>
          <w:color w:val="000000"/>
          <w:sz w:val="24"/>
          <w:szCs w:val="24"/>
        </w:rPr>
        <w:t>帮助式推销例子4，装订机的故事</w:t>
      </w:r>
    </w:p>
    <w:p w:rsidR="0006129D" w:rsidRPr="001A57A0" w:rsidP="0006129D">
      <w:pPr>
        <w:tabs>
          <w:tab w:val="left" w:pos="851"/>
          <w:tab w:val="left" w:pos="8040"/>
        </w:tabs>
        <w:ind w:right="741" w:firstLine="420" w:rightChars="353" w:firstLineChars="200"/>
        <w:rPr>
          <w:color w:val="000000"/>
        </w:rPr>
      </w:pPr>
    </w:p>
    <w:p w:rsidR="0006129D" w:rsidRPr="001A57A0" w:rsidP="0006129D">
      <w:pPr>
        <w:numPr>
          <w:ilvl w:val="0"/>
          <w:numId w:val="28"/>
        </w:numPr>
        <w:tabs>
          <w:tab w:val="left" w:pos="851"/>
          <w:tab w:val="left" w:pos="1418"/>
        </w:tabs>
        <w:ind w:right="741" w:rightChars="353"/>
        <w:jc w:val="center"/>
        <w:outlineLvl w:val="1"/>
        <w:rPr>
          <w:rFonts w:ascii="黑体" w:eastAsia="黑体"/>
          <w:color w:val="000000"/>
          <w:sz w:val="24"/>
        </w:rPr>
      </w:pPr>
      <w:bookmarkStart w:id="212" w:name="_Toc204002436"/>
      <w:bookmarkStart w:id="213" w:name="_Toc204709071"/>
      <w:r w:rsidRPr="001A57A0">
        <w:rPr>
          <w:rFonts w:ascii="黑体" w:eastAsia="黑体" w:hint="eastAsia"/>
          <w:color w:val="000000"/>
          <w:sz w:val="24"/>
        </w:rPr>
        <w:t>提交解决方案方案书</w:t>
      </w:r>
      <w:r w:rsidRPr="001A57A0">
        <w:rPr>
          <w:rFonts w:ascii="黑体" w:eastAsia="黑体" w:hint="eastAsia"/>
          <w:color w:val="000000"/>
          <w:sz w:val="24"/>
        </w:rPr>
        <w:t>——</w:t>
      </w:r>
      <w:r w:rsidRPr="001A57A0">
        <w:rPr>
          <w:rFonts w:ascii="黑体" w:eastAsia="黑体" w:hint="eastAsia"/>
          <w:color w:val="000000"/>
          <w:sz w:val="24"/>
        </w:rPr>
        <w:t>正式高档</w:t>
      </w:r>
      <w:bookmarkEnd w:id="212"/>
      <w:bookmarkEnd w:id="213"/>
    </w:p>
    <w:p w:rsidR="0006129D" w:rsidRPr="001A57A0" w:rsidP="0006129D">
      <w:pPr>
        <w:tabs>
          <w:tab w:val="left" w:pos="851"/>
        </w:tabs>
        <w:ind w:left="480" w:right="741" w:rightChars="353"/>
        <w:rPr>
          <w:color w:val="000000"/>
        </w:rPr>
      </w:pPr>
      <w:r w:rsidRPr="001A57A0">
        <w:rPr>
          <w:rFonts w:hint="eastAsia"/>
          <w:color w:val="000000"/>
        </w:rPr>
        <w:t>在与客户一起研究完全部需求后，此时只是总结全部预先沟通好的内容。</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这是帮助式销售的优点，我们对客户的需求分析、选择标准、解决方案、报价，都预先充分单独沟通后，提出的解决方案那么根本没有对方不理解的内容，实际是一份</w:t>
      </w:r>
      <w:r w:rsidRPr="001A57A0">
        <w:rPr>
          <w:rFonts w:hint="eastAsia"/>
          <w:color w:val="000000"/>
        </w:rPr>
        <w:t>“</w:t>
      </w:r>
      <w:r w:rsidRPr="001A57A0">
        <w:rPr>
          <w:rFonts w:hint="eastAsia"/>
          <w:color w:val="000000"/>
        </w:rPr>
        <w:t>会谈纪要〞式总结，很少会被直接拒绝。反之，如果我们为客户提出的解决方案未经预先沟通，客户会把某些</w:t>
      </w:r>
      <w:r w:rsidRPr="001A57A0">
        <w:rPr>
          <w:rFonts w:hint="eastAsia"/>
          <w:color w:val="000000"/>
        </w:rPr>
        <w:t>“</w:t>
      </w:r>
      <w:r w:rsidRPr="001A57A0">
        <w:rPr>
          <w:rFonts w:hint="eastAsia"/>
          <w:color w:val="000000"/>
        </w:rPr>
        <w:t>不明白〞当作毛病而拒绝我们，根本不会看到我们的亮点，甚至不会给我们讲解的时机，特别是我们没有效劳过的客户，缺乏预先沟通，结果我们会是</w:t>
      </w:r>
      <w:r w:rsidRPr="001A57A0">
        <w:rPr>
          <w:rFonts w:hint="eastAsia"/>
          <w:color w:val="000000"/>
        </w:rPr>
        <w:t>“</w:t>
      </w:r>
      <w:r w:rsidRPr="001A57A0">
        <w:rPr>
          <w:rFonts w:hint="eastAsia"/>
          <w:color w:val="000000"/>
        </w:rPr>
        <w:t>陪太子读书〞。</w:t>
      </w:r>
    </w:p>
    <w:p w:rsidR="0006129D" w:rsidRPr="001A57A0" w:rsidP="0006129D">
      <w:pPr>
        <w:tabs>
          <w:tab w:val="left" w:pos="851"/>
          <w:tab w:val="left" w:pos="8040"/>
        </w:tabs>
        <w:ind w:left="480" w:right="741" w:rightChars="353"/>
        <w:rPr>
          <w:color w:val="000000"/>
        </w:rPr>
      </w:pPr>
      <w:r w:rsidRPr="001A57A0">
        <w:rPr>
          <w:rFonts w:hint="eastAsia"/>
          <w:color w:val="000000"/>
        </w:rPr>
        <w:t>撰写要素：一定要让客户看得懂看得舒服</w:t>
      </w:r>
    </w:p>
    <w:p w:rsidR="0006129D" w:rsidRPr="001A57A0" w:rsidP="0006129D">
      <w:pPr>
        <w:numPr>
          <w:ilvl w:val="0"/>
          <w:numId w:val="92"/>
        </w:numPr>
        <w:tabs>
          <w:tab w:val="left" w:pos="851"/>
          <w:tab w:val="left" w:pos="8040"/>
        </w:tabs>
        <w:ind w:right="741" w:rightChars="353"/>
        <w:rPr>
          <w:color w:val="000000"/>
        </w:rPr>
      </w:pPr>
      <w:r w:rsidRPr="001A57A0">
        <w:rPr>
          <w:rFonts w:hint="eastAsia"/>
          <w:color w:val="000000"/>
        </w:rPr>
        <w:t>客户最舒服的事情是找到自己</w:t>
      </w:r>
    </w:p>
    <w:p w:rsidR="0006129D" w:rsidP="0006129D">
      <w:pPr>
        <w:pStyle w:val="10"/>
        <w:tabs>
          <w:tab w:val="left" w:pos="851"/>
          <w:tab w:val="left" w:pos="8040"/>
        </w:tabs>
        <w:ind w:left="420" w:right="741" w:firstLine="0" w:rightChars="353" w:firstLineChars="0"/>
        <w:rPr>
          <w:color w:val="000000"/>
        </w:rPr>
      </w:pPr>
      <w:r>
        <w:rPr>
          <w:noProof/>
          <w:color w:val="000000"/>
        </w:rPr>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_x0000_s1061" type="#_x0000_t56" style="width:234pt;height:163.25pt;margin-top:4.1pt;margin-left:126pt;position:absolute;z-index:-251628544" wrapcoords="10523 0 138 7945 -69 8193 138 9269 4015 21517 17515 21517 21392 9269 21600 8193 21392 7945 11008 0 10523 0">
            <v:textbox inset="0,0,0,0">
              <w:txbxContent>
                <w:p w:rsidR="0006129D" w:rsidRPr="00FF0F96" w:rsidP="0006129D">
                  <w:pPr>
                    <w:tabs>
                      <w:tab w:val="left" w:pos="945"/>
                    </w:tabs>
                    <w:spacing w:line="0" w:lineRule="atLeast"/>
                    <w:rPr>
                      <w:rFonts w:ascii="楷体" w:eastAsia="楷体" w:hAnsi="楷体"/>
                      <w:color w:val="000000"/>
                    </w:rPr>
                  </w:pPr>
                  <w:r w:rsidRPr="00FF0F96">
                    <w:rPr>
                      <w:rFonts w:ascii="楷体" w:eastAsia="楷体" w:hAnsi="楷体" w:hint="eastAsia"/>
                      <w:color w:val="000000"/>
                    </w:rPr>
                    <w:t>您有时机看集体合影照片？特别是与很多不熟悉的人一起的照片，请注意在看什么？首先找什么？一定是在找你自己、找熟人，如果没有，你还会看吗？客户看你的标书，也是这样，要找他们熟悉的需要的内容，才不会找不感兴趣的。</w:t>
                  </w:r>
                </w:p>
              </w:txbxContent>
            </v:textbox>
            <w10:wrap type="tight" side="left"/>
          </v:shape>
        </w:pict>
      </w:r>
      <w:r>
        <w:rPr>
          <w:rFonts w:ascii="华文行楷" w:eastAsia="华文行楷" w:hint="eastAsia"/>
          <w:color w:val="000000"/>
        </w:rPr>
        <w:t>故事：看照片</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人们在读方案书时，会找和自己相关的熟悉的已经谈好的内容，并验证是否与初谈一致。所以我们在写方案书时，未必非要惊天大论词藻华美文笔绝伦，而一定要与谈话时的口径、词汇、条款、次序等一致，甚至模仿客户的口气、习惯，会使客户感到十分亲切自然，从而产生共鸣。</w:t>
      </w:r>
    </w:p>
    <w:p w:rsidR="0006129D" w:rsidRPr="001A57A0" w:rsidP="0006129D">
      <w:pPr>
        <w:tabs>
          <w:tab w:val="left" w:pos="851"/>
          <w:tab w:val="left" w:pos="8040"/>
        </w:tabs>
        <w:ind w:right="741" w:firstLine="420" w:rightChars="353" w:firstLineChars="200"/>
        <w:rPr>
          <w:color w:val="000000"/>
        </w:rPr>
        <w:sectPr w:rsidSect="0006129D">
          <w:headerReference w:type="even" r:id="rId129"/>
          <w:headerReference w:type="default" r:id="rId130"/>
          <w:footerReference w:type="even" r:id="rId131"/>
          <w:footerReference w:type="default" r:id="rId132"/>
          <w:headerReference w:type="first" r:id="rId133"/>
          <w:footerReference w:type="first" r:id="rId134"/>
          <w:type w:val="nextPage"/>
          <w:pgSz w:w="11906" w:h="16838" w:code="9"/>
          <w:pgMar w:top="1440" w:right="3084" w:bottom="1440" w:left="1701" w:header="851" w:footer="851" w:gutter="0"/>
          <w:pgNumType w:start="7"/>
          <w:cols w:space="425"/>
          <w:titlePg w:val="0"/>
          <w:docGrid w:linePitch="312"/>
        </w:sectPr>
      </w:pP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一般我们撰写的次序为：客户需求、客户要求、容易出现问题之处、解决方案。一切以客户为中心，不要把介绍我们自己放在重要位置。</w:t>
      </w:r>
    </w:p>
    <w:p w:rsidR="0006129D" w:rsidRPr="001A57A0" w:rsidP="0006129D">
      <w:pPr>
        <w:numPr>
          <w:ilvl w:val="0"/>
          <w:numId w:val="92"/>
        </w:numPr>
        <w:tabs>
          <w:tab w:val="left" w:pos="851"/>
          <w:tab w:val="left" w:pos="8040"/>
        </w:tabs>
        <w:ind w:right="741" w:rightChars="353"/>
        <w:rPr>
          <w:color w:val="000000"/>
        </w:rPr>
      </w:pPr>
      <w:r w:rsidRPr="001A57A0">
        <w:rPr>
          <w:rFonts w:hint="eastAsia"/>
          <w:color w:val="000000"/>
        </w:rPr>
        <w:t>应该具备无可替代的或与众不同的优势</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我们的最大优势在于预先的沟通并已经得到共识，把客户的敏感点作为我们的优势即可。未必需要在诸如规模、历史等方面超过竞争对手，例如客户最关心的如果是</w:t>
      </w:r>
      <w:r w:rsidRPr="001A57A0">
        <w:rPr>
          <w:rFonts w:hint="eastAsia"/>
          <w:color w:val="000000"/>
        </w:rPr>
        <w:t>“</w:t>
      </w:r>
      <w:r w:rsidRPr="001A57A0">
        <w:rPr>
          <w:rFonts w:hint="eastAsia"/>
          <w:color w:val="000000"/>
        </w:rPr>
        <w:t>意外情况的处理〞，那么我们的卖点为</w:t>
      </w:r>
      <w:r w:rsidRPr="001A57A0">
        <w:rPr>
          <w:rFonts w:hint="eastAsia"/>
          <w:color w:val="000000"/>
        </w:rPr>
        <w:t>“</w:t>
      </w:r>
      <w:r w:rsidRPr="001A57A0">
        <w:rPr>
          <w:rFonts w:hint="eastAsia"/>
          <w:color w:val="000000"/>
        </w:rPr>
        <w:t>有全套的意外处理预案〞，如果客户最关心</w:t>
      </w:r>
      <w:r w:rsidRPr="001A57A0">
        <w:rPr>
          <w:rFonts w:hint="eastAsia"/>
          <w:color w:val="000000"/>
        </w:rPr>
        <w:t>“</w:t>
      </w:r>
      <w:r w:rsidRPr="001A57A0">
        <w:rPr>
          <w:rFonts w:hint="eastAsia"/>
          <w:color w:val="000000"/>
        </w:rPr>
        <w:t>售后效劳的反响速度〞，那么我们</w:t>
      </w:r>
      <w:r w:rsidRPr="001A57A0">
        <w:rPr>
          <w:rFonts w:hint="eastAsia"/>
          <w:color w:val="000000"/>
        </w:rPr>
        <w:t>“</w:t>
      </w:r>
      <w:r w:rsidRPr="001A57A0">
        <w:rPr>
          <w:rFonts w:hint="eastAsia"/>
          <w:color w:val="000000"/>
        </w:rPr>
        <w:t>对售后效劳的要求30分内答复，1小时内到达现场〞。</w:t>
      </w:r>
    </w:p>
    <w:p w:rsidR="0006129D" w:rsidRPr="001A57A0" w:rsidP="0006129D">
      <w:pPr>
        <w:numPr>
          <w:ilvl w:val="0"/>
          <w:numId w:val="92"/>
        </w:numPr>
        <w:tabs>
          <w:tab w:val="left" w:pos="851"/>
          <w:tab w:val="left" w:pos="8040"/>
        </w:tabs>
        <w:ind w:right="741" w:rightChars="353"/>
        <w:rPr>
          <w:color w:val="000000"/>
        </w:rPr>
      </w:pPr>
      <w:r>
        <w:rPr>
          <w:rFonts w:hint="eastAsia"/>
          <w:noProof/>
          <w:color w:val="000000"/>
        </w:rPr>
        <w:pict>
          <v:shape id="_x0000_s1062" type="#_x0000_t202" style="width:90pt;height:346.8pt;margin-top:8.05pt;margin-left:5in;position:absolute;z-index:251691008"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如果有超出预先沟通的内容，一定单独列出和标注，使观看人很容易区分开，读起来就很轻松不会产生陌生感。</w:t>
      </w:r>
    </w:p>
    <w:p w:rsidR="0006129D" w:rsidRPr="001A57A0" w:rsidP="0006129D">
      <w:pPr>
        <w:numPr>
          <w:ilvl w:val="0"/>
          <w:numId w:val="92"/>
        </w:numPr>
        <w:tabs>
          <w:tab w:val="left" w:pos="851"/>
          <w:tab w:val="left" w:pos="8040"/>
        </w:tabs>
        <w:ind w:right="741" w:rightChars="353"/>
        <w:rPr>
          <w:color w:val="000000"/>
        </w:rPr>
      </w:pPr>
      <w:r w:rsidRPr="001A57A0">
        <w:rPr>
          <w:rFonts w:hint="eastAsia"/>
          <w:color w:val="000000"/>
        </w:rPr>
        <w:t>果断列出我们的缺点和不能满足的客户要求，不要言过饰非。</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w:t>
      </w:r>
      <w:r w:rsidRPr="001A57A0">
        <w:rPr>
          <w:rFonts w:hint="eastAsia"/>
          <w:color w:val="000000"/>
        </w:rPr>
        <w:t>人无完人〞，何况一个单位，多会回避自己的缺点，但敢于列出的，不仅有胆魄，显得更真实、更可信。此时客户会很宽容，不去有意识寻找我们的毛病和疏漏，即使真发现有瑕疵，也会理解和承受。</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当然，列出缺点是有技巧的，肯定不能在关键事项敏感事项不灵，一般只是在次要的可以被承受的条件上有缺乏。</w:t>
      </w:r>
    </w:p>
    <w:p w:rsidR="0006129D" w:rsidRPr="001A57A0" w:rsidP="0006129D">
      <w:pPr>
        <w:numPr>
          <w:ilvl w:val="0"/>
          <w:numId w:val="92"/>
        </w:numPr>
        <w:tabs>
          <w:tab w:val="left" w:pos="851"/>
          <w:tab w:val="left" w:pos="8040"/>
        </w:tabs>
        <w:ind w:right="741" w:rightChars="353"/>
        <w:rPr>
          <w:color w:val="000000"/>
        </w:rPr>
      </w:pPr>
      <w:r w:rsidRPr="001A57A0">
        <w:rPr>
          <w:rFonts w:hint="eastAsia"/>
          <w:color w:val="000000"/>
        </w:rPr>
        <w:t>一定要有应急预案，这在预先沟通时可能未顾及。</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国家都有各种紧急情况的紧急预案，如天灾、战争、传染病等，我们更应该有，因为我们遇到问题的时机更多。请记住莫菲定律</w:t>
      </w:r>
      <w:r w:rsidRPr="001A57A0">
        <w:rPr>
          <w:rFonts w:hint="eastAsia"/>
          <w:color w:val="000000"/>
        </w:rPr>
        <w:t>“</w:t>
      </w:r>
      <w:r w:rsidRPr="001A57A0">
        <w:rPr>
          <w:rFonts w:hint="eastAsia"/>
          <w:color w:val="000000"/>
        </w:rPr>
        <w:t>如果你担忧出问题，就一定会出问题〞。特别是多环节运转的效劳业，一件很小的事情会破坏整个方案。曾有一个国际旅游团到达万里之外落地后立即被强制退回，原因只是有一个游客脸上长了一个脓包，你信吗？</w:t>
      </w:r>
    </w:p>
    <w:p w:rsidR="0006129D" w:rsidRPr="001A57A0" w:rsidP="0006129D">
      <w:pPr>
        <w:numPr>
          <w:ilvl w:val="0"/>
          <w:numId w:val="92"/>
        </w:numPr>
        <w:tabs>
          <w:tab w:val="left" w:pos="851"/>
          <w:tab w:val="left" w:pos="8040"/>
        </w:tabs>
        <w:ind w:right="741" w:rightChars="353"/>
        <w:rPr>
          <w:color w:val="000000"/>
        </w:rPr>
      </w:pPr>
      <w:r w:rsidRPr="001A57A0">
        <w:rPr>
          <w:rFonts w:hint="eastAsia"/>
          <w:color w:val="000000"/>
        </w:rPr>
        <w:t>对于价格，要根据不同产品配置报出不只一种方案。这使客户感到有选择的空间和处于主动位置，这是老战术了，街头小贩都会的。关于方案书和报价技巧，在本书第十三篇另有详尽介绍。</w:t>
      </w:r>
    </w:p>
    <w:p w:rsidR="0006129D" w:rsidRPr="001A57A0" w:rsidP="0006129D">
      <w:pPr>
        <w:numPr>
          <w:ilvl w:val="0"/>
          <w:numId w:val="92"/>
        </w:numPr>
        <w:tabs>
          <w:tab w:val="left" w:pos="851"/>
          <w:tab w:val="left" w:pos="8040"/>
        </w:tabs>
        <w:ind w:right="741" w:rightChars="353"/>
        <w:rPr>
          <w:color w:val="000000"/>
        </w:rPr>
      </w:pPr>
      <w:r w:rsidRPr="001A57A0">
        <w:rPr>
          <w:rFonts w:hint="eastAsia"/>
          <w:color w:val="000000"/>
        </w:rPr>
        <w:t>只能用书面方案，并且尽量漂亮高档。</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古训</w:t>
      </w:r>
      <w:r w:rsidRPr="001A57A0">
        <w:rPr>
          <w:rFonts w:hint="eastAsia"/>
          <w:color w:val="000000"/>
        </w:rPr>
        <w:t>“</w:t>
      </w:r>
      <w:r w:rsidRPr="001A57A0">
        <w:rPr>
          <w:rFonts w:hint="eastAsia"/>
          <w:color w:val="000000"/>
        </w:rPr>
        <w:t>货卖一X皮〞。否那么会被认为不认真不重视，尤其对中小客户更要注意，防止产生</w:t>
      </w:r>
      <w:r w:rsidRPr="001A57A0">
        <w:rPr>
          <w:rFonts w:hint="eastAsia"/>
          <w:color w:val="000000"/>
        </w:rPr>
        <w:t>“</w:t>
      </w:r>
      <w:r w:rsidRPr="001A57A0">
        <w:rPr>
          <w:rFonts w:hint="eastAsia"/>
          <w:color w:val="000000"/>
        </w:rPr>
        <w:t>不在乎〞的感觉。注意页眉页脚底纹的设计，装订要漂亮。</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?效劳方案书?、?应投标书?根本格式与内容一样，唯一内容区别在于报价方法可能不同。</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本节内容在13篇还将用到。</w:t>
      </w:r>
    </w:p>
    <w:p w:rsidR="0006129D" w:rsidRPr="001A57A0" w:rsidP="0006129D">
      <w:pPr>
        <w:tabs>
          <w:tab w:val="left" w:pos="851"/>
          <w:tab w:val="left" w:pos="8040"/>
        </w:tabs>
        <w:ind w:right="741" w:firstLine="420" w:rightChars="353" w:firstLineChars="200"/>
        <w:rPr>
          <w:color w:val="000000"/>
        </w:rPr>
      </w:pPr>
      <w:r>
        <w:rPr>
          <w:noProof/>
          <w:color w:val="000000"/>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63" type="#_x0000_t9" style="width:275.95pt;height:217.5pt;margin-top:26.45pt;margin-left:180pt;position:absolute;z-index:-251626496" adj="1639" wrapcoords="1519 -73 -112 10506 506 15208 731 16384 1406 21086 1519 21527 20025 21527 20081 21527 21656 10506 20025 -73 1519 -73" filled="t">
            <v:textbox inset="0,0,0,0">
              <w:txbxContent>
                <w:p w:rsidR="0006129D" w:rsidRPr="00FF0F96" w:rsidP="0006129D">
                  <w:pPr>
                    <w:spacing w:line="0" w:lineRule="atLeast"/>
                    <w:jc w:val="center"/>
                    <w:rPr>
                      <w:rFonts w:ascii="隶书" w:eastAsia="隶书"/>
                      <w:color w:val="000000"/>
                      <w:sz w:val="28"/>
                      <w:szCs w:val="28"/>
                    </w:rPr>
                  </w:pPr>
                  <w:r w:rsidRPr="00FF0F96">
                    <w:rPr>
                      <w:rFonts w:ascii="隶书" w:eastAsia="隶书" w:hint="eastAsia"/>
                      <w:color w:val="000000"/>
                      <w:sz w:val="28"/>
                      <w:szCs w:val="28"/>
                    </w:rPr>
                    <w:t>帮助式推销</w:t>
                  </w:r>
                </w:p>
                <w:p w:rsidR="0006129D" w:rsidRPr="00FF0F96" w:rsidP="0006129D">
                  <w:pPr>
                    <w:spacing w:line="0" w:lineRule="atLeast"/>
                    <w:ind w:firstLine="420" w:firstLineChars="200"/>
                    <w:rPr>
                      <w:rFonts w:ascii="楷体" w:eastAsia="楷体" w:hAnsi="楷体"/>
                      <w:color w:val="000000"/>
                    </w:rPr>
                  </w:pPr>
                  <w:r w:rsidRPr="00FF0F96">
                    <w:rPr>
                      <w:rFonts w:ascii="楷体" w:eastAsia="楷体" w:hAnsi="楷体" w:hint="eastAsia"/>
                      <w:color w:val="000000"/>
                    </w:rPr>
                    <w:t>商场经理问推销员：</w:t>
                  </w:r>
                  <w:r w:rsidRPr="00FF0F96">
                    <w:rPr>
                      <w:rFonts w:ascii="楷体" w:eastAsia="楷体" w:hAnsi="楷体" w:hint="eastAsia"/>
                      <w:color w:val="000000"/>
                    </w:rPr>
                    <w:t>“</w:t>
                  </w:r>
                  <w:r w:rsidRPr="00FF0F96">
                    <w:rPr>
                      <w:rFonts w:ascii="楷体" w:eastAsia="楷体" w:hAnsi="楷体" w:hint="eastAsia"/>
                      <w:color w:val="000000"/>
                    </w:rPr>
                    <w:t>今天有几个客户？卖了多少？〞</w:t>
                  </w:r>
                  <w:r w:rsidRPr="00FF0F96">
                    <w:rPr>
                      <w:rFonts w:ascii="楷体" w:eastAsia="楷体" w:hAnsi="楷体" w:hint="eastAsia"/>
                      <w:color w:val="000000"/>
                    </w:rPr>
                    <w:t>“</w:t>
                  </w:r>
                  <w:r w:rsidRPr="00FF0F96">
                    <w:rPr>
                      <w:rFonts w:ascii="楷体" w:eastAsia="楷体" w:hAnsi="楷体" w:hint="eastAsia"/>
                      <w:color w:val="000000"/>
                    </w:rPr>
                    <w:t>1个，22万元。〞</w:t>
                  </w:r>
                  <w:r w:rsidRPr="00FF0F96">
                    <w:rPr>
                      <w:rFonts w:ascii="楷体" w:eastAsia="楷体" w:hAnsi="楷体" w:hint="eastAsia"/>
                      <w:color w:val="000000"/>
                    </w:rPr>
                    <w:t>“</w:t>
                  </w:r>
                  <w:r w:rsidRPr="00FF0F96">
                    <w:rPr>
                      <w:rFonts w:ascii="楷体" w:eastAsia="楷体" w:hAnsi="楷体" w:hint="eastAsia"/>
                      <w:color w:val="000000"/>
                    </w:rPr>
                    <w:t>啊？一个卖了这么多？〞</w:t>
                  </w:r>
                  <w:r w:rsidRPr="00FF0F96">
                    <w:rPr>
                      <w:rFonts w:ascii="楷体" w:eastAsia="楷体" w:hAnsi="楷体" w:hint="eastAsia"/>
                      <w:color w:val="000000"/>
                    </w:rPr>
                    <w:t>“</w:t>
                  </w:r>
                  <w:r w:rsidRPr="00FF0F96">
                    <w:rPr>
                      <w:rFonts w:ascii="楷体" w:eastAsia="楷体" w:hAnsi="楷体" w:hint="eastAsia"/>
                      <w:color w:val="000000"/>
                    </w:rPr>
                    <w:t>我先卖了一支钓钩，然后说开游艇去钓鱼又专业又潇洒又酷，特别吸引女孩子注意，他就买了那艘</w:t>
                  </w:r>
                  <w:smartTag w:uri="urn:schemas-microsoft-com:office:smarttags" w:element="chmetcnv">
                    <w:smartTagPr>
                      <w:attr w:name="HasSpace" w:val="False"/>
                      <w:attr w:name="Negative" w:val="False"/>
                      <w:attr w:name="NumberType" w:val="1"/>
                      <w:attr w:name="SourceValue" w:val="8"/>
                      <w:attr w:name="TCSC" w:val="0"/>
                      <w:attr w:name="UnitName" w:val="米"/>
                    </w:smartTagPr>
                    <w:r w:rsidRPr="00FF0F96">
                      <w:rPr>
                        <w:rFonts w:ascii="楷体" w:eastAsia="楷体" w:hAnsi="楷体" w:hint="eastAsia"/>
                        <w:color w:val="000000"/>
                      </w:rPr>
                      <w:t>8米</w:t>
                    </w:r>
                  </w:smartTag>
                  <w:r w:rsidRPr="00FF0F96">
                    <w:rPr>
                      <w:rFonts w:ascii="楷体" w:eastAsia="楷体" w:hAnsi="楷体" w:hint="eastAsia"/>
                      <w:color w:val="000000"/>
                    </w:rPr>
                    <w:t>长的，我又告诉他应该有一辆汽车运游艇，然后带他到汽车部买了那辆最大的。〞经理惊奇：</w:t>
                  </w:r>
                  <w:r w:rsidRPr="00FF0F96">
                    <w:rPr>
                      <w:rFonts w:ascii="楷体" w:eastAsia="楷体" w:hAnsi="楷体" w:hint="eastAsia"/>
                      <w:color w:val="000000"/>
                    </w:rPr>
                    <w:t>“</w:t>
                  </w:r>
                  <w:r w:rsidRPr="00FF0F96">
                    <w:rPr>
                      <w:rFonts w:ascii="楷体" w:eastAsia="楷体" w:hAnsi="楷体" w:hint="eastAsia"/>
                      <w:color w:val="000000"/>
                    </w:rPr>
                    <w:t>来买钓钩，你居然推销掉这么多！〞</w:t>
                  </w:r>
                  <w:r w:rsidRPr="00FF0F96">
                    <w:rPr>
                      <w:rFonts w:ascii="楷体" w:eastAsia="楷体" w:hAnsi="楷体" w:hint="eastAsia"/>
                      <w:color w:val="000000"/>
                    </w:rPr>
                    <w:t>“</w:t>
                  </w:r>
                  <w:r w:rsidRPr="00FF0F96">
                    <w:rPr>
                      <w:rFonts w:ascii="楷体" w:eastAsia="楷体" w:hAnsi="楷体" w:hint="eastAsia"/>
                      <w:color w:val="000000"/>
                    </w:rPr>
                    <w:t>不是的，他来为失眠的老婆买镇静剂，我建议他</w:t>
                  </w:r>
                  <w:r w:rsidRPr="00FF0F96">
                    <w:rPr>
                      <w:rFonts w:ascii="楷体" w:eastAsia="楷体" w:hAnsi="楷体" w:hint="eastAsia"/>
                      <w:color w:val="000000"/>
                    </w:rPr>
                    <w:t>‘</w:t>
                  </w:r>
                  <w:r w:rsidRPr="00FF0F96">
                    <w:rPr>
                      <w:rFonts w:ascii="楷体" w:eastAsia="楷体" w:hAnsi="楷体" w:hint="eastAsia"/>
                      <w:color w:val="000000"/>
                    </w:rPr>
                    <w:t>这个周末可以自由了，为什么不去钓鱼呢？海边有很多美女在游泳和日光浴</w:t>
                  </w:r>
                  <w:r w:rsidRPr="00FF0F96">
                    <w:rPr>
                      <w:rFonts w:ascii="楷体" w:eastAsia="楷体" w:hAnsi="楷体" w:hint="eastAsia"/>
                      <w:color w:val="000000"/>
                    </w:rPr>
                    <w:t>’</w:t>
                  </w:r>
                  <w:r w:rsidRPr="00FF0F96">
                    <w:rPr>
                      <w:rFonts w:ascii="楷体" w:eastAsia="楷体" w:hAnsi="楷体" w:hint="eastAsia"/>
                      <w:color w:val="000000"/>
                    </w:rPr>
                    <w:t>〞</w:t>
                  </w:r>
                </w:p>
                <w:p w:rsidR="0006129D" w:rsidRPr="00FF0F96" w:rsidP="0006129D">
                  <w:pPr>
                    <w:spacing w:line="0" w:lineRule="atLeast"/>
                    <w:jc w:val="center"/>
                    <w:rPr>
                      <w:rFonts w:ascii="华文新魏" w:eastAsia="华文新魏"/>
                      <w:color w:val="000000"/>
                    </w:rPr>
                  </w:pPr>
                  <w:r w:rsidRPr="00FF0F96">
                    <w:rPr>
                      <w:rFonts w:ascii="华文新魏" w:eastAsia="华文新魏" w:hAnsi="华文楷体" w:hint="eastAsia"/>
                      <w:color w:val="000000"/>
                    </w:rPr>
                    <w:t>汪罗：善替客户考虑，超级推销员</w:t>
                  </w:r>
                </w:p>
              </w:txbxContent>
            </v:textbox>
            <w10:wrap type="square" side="left"/>
          </v:shape>
        </w:pict>
      </w:r>
      <w:r>
        <w:rPr>
          <w:rFonts w:ascii="华文行楷" w:eastAsia="华文行楷" w:hint="eastAsia"/>
          <w:color w:val="000000"/>
        </w:rPr>
        <w:t>故事：从鱼钩到游艇</w:t>
      </w:r>
    </w:p>
    <w:p w:rsidR="0006129D" w:rsidRPr="001A57A0" w:rsidP="0006129D">
      <w:pPr>
        <w:numPr>
          <w:ilvl w:val="0"/>
          <w:numId w:val="28"/>
        </w:numPr>
        <w:tabs>
          <w:tab w:val="left" w:pos="851"/>
          <w:tab w:val="left" w:pos="1418"/>
        </w:tabs>
        <w:ind w:right="741" w:rightChars="353"/>
        <w:jc w:val="center"/>
        <w:outlineLvl w:val="1"/>
        <w:rPr>
          <w:rFonts w:ascii="黑体" w:eastAsia="黑体"/>
          <w:color w:val="000000"/>
          <w:sz w:val="24"/>
          <w:szCs w:val="24"/>
        </w:rPr>
      </w:pPr>
      <w:bookmarkStart w:id="214" w:name="_Toc204002437"/>
      <w:bookmarkStart w:id="215" w:name="_Toc204709072"/>
      <w:r w:rsidRPr="001A57A0">
        <w:rPr>
          <w:rFonts w:ascii="黑体" w:eastAsia="黑体" w:hint="eastAsia"/>
          <w:color w:val="000000"/>
          <w:sz w:val="24"/>
          <w:szCs w:val="24"/>
        </w:rPr>
        <w:t>管理你的售后效劳</w:t>
      </w:r>
      <w:r w:rsidRPr="001A57A0">
        <w:rPr>
          <w:rFonts w:ascii="黑体" w:eastAsia="黑体" w:hint="eastAsia"/>
          <w:color w:val="000000"/>
          <w:sz w:val="24"/>
          <w:szCs w:val="24"/>
        </w:rPr>
        <w:t>——</w:t>
      </w:r>
      <w:r w:rsidRPr="001A57A0">
        <w:rPr>
          <w:rFonts w:ascii="黑体" w:eastAsia="黑体" w:hint="eastAsia"/>
          <w:color w:val="000000"/>
          <w:sz w:val="24"/>
          <w:szCs w:val="24"/>
        </w:rPr>
        <w:t>每次效劳是下次成交的根底</w:t>
      </w:r>
      <w:bookmarkEnd w:id="214"/>
      <w:bookmarkEnd w:id="215"/>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首次交易，一定会出现很多问题，这在第十四篇将详细分析，主要类型为：</w:t>
      </w:r>
    </w:p>
    <w:p w:rsidR="0006129D" w:rsidRPr="001A57A0" w:rsidP="0006129D">
      <w:pPr>
        <w:numPr>
          <w:ilvl w:val="0"/>
          <w:numId w:val="93"/>
        </w:numPr>
        <w:tabs>
          <w:tab w:val="left" w:pos="851"/>
          <w:tab w:val="left" w:pos="8040"/>
        </w:tabs>
        <w:ind w:right="741" w:rightChars="353"/>
        <w:rPr>
          <w:color w:val="000000"/>
        </w:rPr>
      </w:pPr>
      <w:r w:rsidRPr="001A57A0">
        <w:rPr>
          <w:rFonts w:hint="eastAsia"/>
          <w:color w:val="000000"/>
        </w:rPr>
        <w:t>我们运转管理方面：准确准时平安保证质量</w:t>
      </w:r>
    </w:p>
    <w:p w:rsidR="0006129D" w:rsidRPr="001A57A0" w:rsidP="0006129D">
      <w:pPr>
        <w:numPr>
          <w:ilvl w:val="0"/>
          <w:numId w:val="93"/>
        </w:numPr>
        <w:tabs>
          <w:tab w:val="left" w:pos="851"/>
          <w:tab w:val="left" w:pos="8040"/>
        </w:tabs>
        <w:ind w:right="741" w:rightChars="353"/>
        <w:rPr>
          <w:color w:val="000000"/>
        </w:rPr>
      </w:pPr>
      <w:r w:rsidRPr="001A57A0">
        <w:rPr>
          <w:rFonts w:hint="eastAsia"/>
          <w:color w:val="000000"/>
        </w:rPr>
        <w:t>与客户配合方面：与客户信息流传递，与客户的客户交流</w:t>
      </w:r>
    </w:p>
    <w:p w:rsidR="0006129D" w:rsidRPr="001A57A0" w:rsidP="0006129D">
      <w:pPr>
        <w:numPr>
          <w:ilvl w:val="0"/>
          <w:numId w:val="93"/>
        </w:numPr>
        <w:tabs>
          <w:tab w:val="left" w:pos="851"/>
          <w:tab w:val="left" w:pos="8040"/>
        </w:tabs>
        <w:ind w:right="741" w:rightChars="353"/>
        <w:rPr>
          <w:color w:val="000000"/>
        </w:rPr>
      </w:pPr>
      <w:r w:rsidRPr="001A57A0">
        <w:rPr>
          <w:rFonts w:hint="eastAsia"/>
          <w:color w:val="000000"/>
        </w:rPr>
        <w:t>各种手续方面：交接、财务对帐付款</w:t>
      </w:r>
    </w:p>
    <w:p w:rsidR="0006129D" w:rsidRPr="001A57A0" w:rsidP="0006129D">
      <w:pPr>
        <w:numPr>
          <w:ilvl w:val="0"/>
          <w:numId w:val="93"/>
        </w:numPr>
        <w:tabs>
          <w:tab w:val="left" w:pos="851"/>
          <w:tab w:val="left" w:pos="8040"/>
        </w:tabs>
        <w:ind w:right="741" w:rightChars="353"/>
        <w:rPr>
          <w:color w:val="000000"/>
        </w:rPr>
      </w:pPr>
      <w:r w:rsidRPr="001A57A0">
        <w:rPr>
          <w:rFonts w:hint="eastAsia"/>
          <w:color w:val="000000"/>
        </w:rPr>
        <w:t>解决方法概论：</w:t>
      </w:r>
    </w:p>
    <w:p w:rsidR="0006129D" w:rsidRPr="001A57A0" w:rsidP="0006129D">
      <w:pPr>
        <w:numPr>
          <w:ilvl w:val="0"/>
          <w:numId w:val="50"/>
        </w:numPr>
        <w:tabs>
          <w:tab w:val="left" w:pos="600"/>
          <w:tab w:val="left" w:pos="851"/>
        </w:tabs>
        <w:ind w:right="741" w:rightChars="353"/>
        <w:rPr>
          <w:color w:val="000000"/>
        </w:rPr>
        <w:sectPr w:rsidSect="0006129D">
          <w:headerReference w:type="even" r:id="rId135"/>
          <w:headerReference w:type="default" r:id="rId136"/>
          <w:footerReference w:type="even" r:id="rId137"/>
          <w:footerReference w:type="default" r:id="rId138"/>
          <w:headerReference w:type="first" r:id="rId139"/>
          <w:footerReference w:type="first" r:id="rId140"/>
          <w:type w:val="nextPage"/>
          <w:pgSz w:w="11906" w:h="16838" w:code="9"/>
          <w:pgMar w:top="1440" w:right="3084" w:bottom="1440" w:left="1701" w:header="851" w:footer="851" w:gutter="0"/>
          <w:pgNumType w:start="8"/>
          <w:cols w:space="425"/>
          <w:titlePg w:val="0"/>
          <w:docGrid w:linePitch="312"/>
        </w:sectPr>
      </w:pPr>
    </w:p>
    <w:p w:rsidR="0006129D" w:rsidRPr="001A57A0" w:rsidP="0006129D">
      <w:pPr>
        <w:numPr>
          <w:ilvl w:val="0"/>
          <w:numId w:val="0"/>
        </w:numPr>
        <w:tabs>
          <w:tab w:val="left" w:pos="600"/>
          <w:tab w:val="left" w:pos="851"/>
        </w:tabs>
        <w:ind w:left="0" w:right="741" w:rightChars="353"/>
        <w:rPr>
          <w:color w:val="000000"/>
        </w:rPr>
      </w:pPr>
      <w:r w:rsidRPr="001A57A0">
        <w:rPr>
          <w:rFonts w:hint="eastAsia"/>
          <w:color w:val="000000"/>
        </w:rPr>
        <w:t>首次合作必须全程跟踪，防止错误和问题是次要的动机，重要的是在运作中发现客户的习惯和要求，找出我们效劳流程的缺乏。</w:t>
      </w:r>
    </w:p>
    <w:p w:rsidR="0006129D" w:rsidRPr="001A57A0" w:rsidP="0006129D">
      <w:pPr>
        <w:numPr>
          <w:ilvl w:val="0"/>
          <w:numId w:val="115"/>
        </w:numPr>
        <w:tabs>
          <w:tab w:val="left" w:pos="600"/>
          <w:tab w:val="left" w:pos="851"/>
        </w:tabs>
        <w:ind w:right="741" w:rightChars="353"/>
        <w:rPr>
          <w:color w:val="000000"/>
        </w:rPr>
      </w:pPr>
      <w:r w:rsidRPr="001A57A0">
        <w:rPr>
          <w:rFonts w:hint="eastAsia"/>
          <w:color w:val="000000"/>
        </w:rPr>
        <w:t>不厌其烦信息传递。要具体到每一个转换点或可能出现问题的点，还尽量要用书面，特别在不正常时，立即启动紧急预案，并告诉客户解决的措施方法。</w:t>
      </w:r>
    </w:p>
    <w:p w:rsidR="0006129D" w:rsidRPr="001A57A0" w:rsidP="0006129D">
      <w:pPr>
        <w:numPr>
          <w:ilvl w:val="0"/>
          <w:numId w:val="115"/>
        </w:numPr>
        <w:tabs>
          <w:tab w:val="left" w:pos="600"/>
          <w:tab w:val="left" w:pos="851"/>
        </w:tabs>
        <w:ind w:right="741" w:rightChars="353"/>
        <w:rPr>
          <w:color w:val="000000"/>
        </w:rPr>
      </w:pPr>
      <w:r>
        <w:rPr>
          <w:rFonts w:hint="eastAsia"/>
          <w:noProof/>
          <w:color w:val="000000"/>
        </w:rPr>
        <w:pict>
          <v:shape id="_x0000_s1064" type="#_x0000_t202" style="width:90pt;height:592.8pt;margin-top:23.55pt;margin-left:369pt;position:absolute;z-index:251694080"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hint="eastAsia"/>
          <w:color w:val="000000"/>
        </w:rPr>
        <w:t>出现问题甚至可能出现问题时，不要推卸责任和</w:t>
      </w:r>
      <w:r w:rsidRPr="001A57A0">
        <w:rPr>
          <w:rFonts w:hint="eastAsia"/>
          <w:color w:val="000000"/>
        </w:rPr>
        <w:t>“</w:t>
      </w:r>
      <w:r w:rsidRPr="001A57A0">
        <w:rPr>
          <w:rFonts w:hint="eastAsia"/>
          <w:color w:val="000000"/>
        </w:rPr>
        <w:t>做鸵鸟〞，要迅速行动，最常见的是严密跟踪掌握进程。</w:t>
      </w:r>
    </w:p>
    <w:p w:rsidR="0006129D" w:rsidRPr="001A57A0" w:rsidP="0006129D">
      <w:pPr>
        <w:numPr>
          <w:ilvl w:val="0"/>
          <w:numId w:val="115"/>
        </w:numPr>
        <w:tabs>
          <w:tab w:val="left" w:pos="600"/>
          <w:tab w:val="left" w:pos="851"/>
        </w:tabs>
        <w:ind w:right="741" w:rightChars="353"/>
        <w:rPr>
          <w:color w:val="000000"/>
        </w:rPr>
      </w:pPr>
      <w:r w:rsidRPr="001A57A0">
        <w:rPr>
          <w:rFonts w:hint="eastAsia"/>
          <w:color w:val="000000"/>
        </w:rPr>
        <w:t>出现错误，赶快成认。只要成认，就会被理解和原谅，就会淡忘。成认的方式可以为</w:t>
      </w:r>
      <w:r w:rsidRPr="001A57A0">
        <w:rPr>
          <w:rFonts w:hint="eastAsia"/>
          <w:color w:val="000000"/>
        </w:rPr>
        <w:t>“</w:t>
      </w:r>
      <w:r w:rsidRPr="001A57A0">
        <w:rPr>
          <w:rFonts w:hint="eastAsia"/>
          <w:color w:val="000000"/>
        </w:rPr>
        <w:t>都是我不好，还不熟悉您是这样的习惯和要求〞。千万不要说</w:t>
      </w:r>
      <w:r w:rsidRPr="001A57A0">
        <w:rPr>
          <w:rFonts w:hint="eastAsia"/>
          <w:color w:val="000000"/>
        </w:rPr>
        <w:t>“</w:t>
      </w:r>
      <w:r w:rsidRPr="001A57A0">
        <w:rPr>
          <w:rFonts w:hint="eastAsia"/>
          <w:color w:val="000000"/>
        </w:rPr>
        <w:t>不是我的错〞，否那么会被大骂甚至停顿合作，最少也会加深对我们错误的印象。</w:t>
      </w:r>
    </w:p>
    <w:p w:rsidR="0006129D" w:rsidRPr="001A57A0" w:rsidP="0006129D">
      <w:pPr>
        <w:numPr>
          <w:ilvl w:val="0"/>
          <w:numId w:val="115"/>
        </w:numPr>
        <w:tabs>
          <w:tab w:val="left" w:pos="600"/>
          <w:tab w:val="left" w:pos="851"/>
        </w:tabs>
        <w:ind w:right="741" w:rightChars="353"/>
        <w:rPr>
          <w:color w:val="000000"/>
        </w:rPr>
      </w:pPr>
      <w:r w:rsidRPr="001A57A0">
        <w:rPr>
          <w:rFonts w:hint="eastAsia"/>
          <w:color w:val="000000"/>
        </w:rPr>
        <w:t>完本钱次效劳，要及时会晤客户，感谢合作总结经历提出改善。</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售中效劳，在本书第十三篇有详尽讲解。</w:t>
      </w:r>
    </w:p>
    <w:p w:rsidR="0006129D" w:rsidRPr="001A57A0" w:rsidP="0006129D">
      <w:pPr>
        <w:tabs>
          <w:tab w:val="left" w:pos="851"/>
          <w:tab w:val="left" w:pos="8040"/>
        </w:tabs>
        <w:ind w:right="741" w:rightChars="353"/>
        <w:rPr>
          <w:color w:val="000000"/>
        </w:rPr>
      </w:pPr>
    </w:p>
    <w:p w:rsidR="0006129D" w:rsidRPr="001A57A0" w:rsidP="0006129D">
      <w:pPr>
        <w:tabs>
          <w:tab w:val="left" w:pos="851"/>
        </w:tabs>
        <w:ind w:right="741" w:rightChars="353"/>
        <w:outlineLvl w:val="1"/>
        <w:rPr>
          <w:rFonts w:ascii="黑体" w:eastAsia="黑体"/>
          <w:color w:val="000000"/>
          <w:sz w:val="24"/>
        </w:rPr>
      </w:pPr>
      <w:bookmarkStart w:id="216" w:name="_Toc157371052"/>
      <w:bookmarkStart w:id="217" w:name="_Toc157596225"/>
      <w:bookmarkStart w:id="218" w:name="_Toc171133998"/>
      <w:bookmarkStart w:id="219" w:name="_Toc204002438"/>
      <w:bookmarkStart w:id="220" w:name="_Toc204709073"/>
      <w:r>
        <w:rPr>
          <w:rFonts w:hint="eastAsia"/>
          <w:noProof/>
          <w:color w:val="000000"/>
        </w:rPr>
        <w:pict>
          <v:shape id="图片 55" o:spid="_x0000_s1065" type="#_x0000_t75" style="width:257.8pt;height:163.05pt;margin-top:11.7pt;margin-left:45pt;position:absolute;visibility:visible;z-index:-251624448" wrapcoords="-108 0 -108 21515 21600 21515 21600 0 -108 0" filled="f" stroked="f">
            <v:imagedata r:id="rId141" o:title=""/>
            <w10:wrap type="tight"/>
          </v:shape>
        </w:pict>
      </w:r>
      <w:r w:rsidRPr="001A57A0">
        <w:rPr>
          <w:rFonts w:ascii="黑体" w:eastAsia="黑体" w:hint="eastAsia"/>
          <w:color w:val="000000"/>
          <w:sz w:val="24"/>
        </w:rPr>
        <w:t>本篇小结：懂得客户，才会使客户懂得你。</w:t>
      </w:r>
      <w:bookmarkEnd w:id="216"/>
      <w:bookmarkEnd w:id="217"/>
      <w:bookmarkEnd w:id="218"/>
      <w:bookmarkEnd w:id="219"/>
      <w:bookmarkEnd w:id="220"/>
    </w:p>
    <w:p w:rsidR="0006129D" w:rsidRPr="001A57A0" w:rsidP="0006129D">
      <w:pPr>
        <w:tabs>
          <w:tab w:val="left" w:pos="851"/>
        </w:tabs>
        <w:ind w:right="741" w:firstLine="420" w:rightChars="353" w:firstLineChars="200"/>
        <w:rPr>
          <w:color w:val="000000"/>
        </w:rPr>
      </w:pPr>
      <w:r w:rsidRPr="001A57A0">
        <w:rPr>
          <w:rFonts w:hint="eastAsia"/>
          <w:color w:val="000000"/>
        </w:rPr>
        <w:t>从产品为中心转到客户为中心，不是很容易的事情，但只有先做到不容易，才会面对客户时获得容易，否那么客户需求的中心与我们的中心永远不能重叠。</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帮助式推销的关键在于，通过预先的沟通，全面掌握客户需求，预先沟通解决方案，帮助客户建立选择供给商或商品的标准，从而使客户获得理想效劳，这会让客户乃至客户的客户都满意，我们那么顺畅销售。</w:t>
      </w:r>
    </w:p>
    <w:p w:rsidR="0006129D" w:rsidRPr="001A57A0" w:rsidP="0006129D">
      <w:pPr>
        <w:tabs>
          <w:tab w:val="left" w:pos="851"/>
          <w:tab w:val="left" w:pos="8040"/>
        </w:tabs>
        <w:ind w:right="741" w:firstLine="420" w:rightChars="353" w:firstLineChars="200"/>
        <w:rPr>
          <w:color w:val="000000"/>
        </w:rPr>
      </w:pPr>
      <w:r w:rsidRPr="001A57A0">
        <w:rPr>
          <w:rFonts w:hint="eastAsia"/>
          <w:color w:val="000000"/>
        </w:rPr>
        <w:t>对我们，发自内心的帮助，帮到别人，也就是帮到自己。</w:t>
      </w:r>
    </w:p>
    <w:p w:rsidR="0006129D" w:rsidRPr="001A57A0" w:rsidP="0006129D">
      <w:pPr>
        <w:numPr>
          <w:ilvl w:val="0"/>
          <w:numId w:val="17"/>
        </w:numPr>
        <w:tabs>
          <w:tab w:val="left" w:pos="851"/>
        </w:tabs>
        <w:ind w:right="741" w:rightChars="353"/>
        <w:jc w:val="center"/>
        <w:outlineLvl w:val="0"/>
        <w:rPr>
          <w:rFonts w:ascii="黑体" w:eastAsia="黑体"/>
          <w:color w:val="000000"/>
          <w:sz w:val="28"/>
          <w:szCs w:val="28"/>
        </w:rPr>
      </w:pPr>
      <w:bookmarkStart w:id="221" w:name="_Toc204002439"/>
      <w:bookmarkStart w:id="222" w:name="_Toc204709074"/>
      <w:r>
        <w:rPr>
          <w:rFonts w:ascii="华文新魏" w:eastAsia="华文新魏"/>
          <w:noProof/>
          <w:color w:val="000000"/>
          <w:sz w:val="24"/>
          <w:szCs w:val="24"/>
        </w:rPr>
        <w:pict>
          <v:shape id="_x0000_s1066" type="#_x0000_t96" style="width:189pt;height:187.6pt;margin-top:7.8pt;margin-left:2in;position:absolute;z-index:-251623424" wrapcoords="9446 0 8627 71 5731 924 3967 2274 2771 3411 1826 4547 1134 5684 567 6821 189 7958 -63 9663 -63 11368 0 12505 252 13642 630 14779 1134 15916 1826 17053 2771 18189 3967 19326 5794 20463 5857 20676 8816 21529 9446 21529 12091 21529 12721 21529 15680 20676 15743 20463 17570 19326 18766 18189 19711 17053 20466 15916 21285 13642 21537 12505 21663 10232 21348 7958 20970 6821 20403 5684 19711 4547 18766 3411 17759 2416 16247 1350 15806 924 12973 71 12091 0 9446 0" fillcolor="#eaeaea" strokecolor="#333">
            <v:textbox inset="0,0,0,0">
              <w:txbxContent>
                <w:p w:rsidR="0006129D" w:rsidRPr="00FF0F96" w:rsidP="0006129D">
                  <w:pPr>
                    <w:rPr>
                      <w:rFonts w:ascii="华文新魏" w:eastAsia="华文新魏"/>
                      <w:color w:val="000000"/>
                      <w:sz w:val="24"/>
                      <w:szCs w:val="24"/>
                    </w:rPr>
                  </w:pPr>
                  <w:r w:rsidRPr="00FF0F96">
                    <w:rPr>
                      <w:rFonts w:ascii="华文新魏" w:eastAsia="华文新魏" w:hint="eastAsia"/>
                      <w:color w:val="000000"/>
                      <w:sz w:val="24"/>
                      <w:szCs w:val="24"/>
                    </w:rPr>
                    <w:t>古语：</w:t>
                  </w:r>
                  <w:r w:rsidRPr="00FF0F96">
                    <w:rPr>
                      <w:rFonts w:ascii="华文新魏" w:eastAsia="华文新魏" w:hint="eastAsia"/>
                      <w:color w:val="000000"/>
                      <w:sz w:val="24"/>
                      <w:szCs w:val="24"/>
                    </w:rPr>
                    <w:t>“</w:t>
                  </w:r>
                  <w:r w:rsidRPr="00FF0F96">
                    <w:rPr>
                      <w:rFonts w:ascii="华文新魏" w:eastAsia="华文新魏" w:hint="eastAsia"/>
                      <w:color w:val="000000"/>
                      <w:sz w:val="24"/>
                      <w:szCs w:val="24"/>
                    </w:rPr>
                    <w:t>朋友值千金，金钱如粪土〞</w:t>
                  </w:r>
                </w:p>
                <w:p w:rsidR="0006129D" w:rsidRPr="00FF0F96" w:rsidP="0006129D">
                  <w:pPr>
                    <w:rPr>
                      <w:rFonts w:ascii="华文新魏" w:eastAsia="华文新魏"/>
                      <w:color w:val="000000"/>
                      <w:sz w:val="24"/>
                      <w:szCs w:val="24"/>
                    </w:rPr>
                  </w:pPr>
                  <w:r w:rsidRPr="00FF0F96">
                    <w:rPr>
                      <w:rFonts w:ascii="华文新魏" w:eastAsia="华文新魏" w:hint="eastAsia"/>
                      <w:color w:val="000000"/>
                      <w:sz w:val="24"/>
                      <w:szCs w:val="24"/>
                    </w:rPr>
                    <w:t>推理：</w:t>
                  </w:r>
                  <w:r w:rsidRPr="00FF0F96">
                    <w:rPr>
                      <w:rFonts w:ascii="华文新魏" w:eastAsia="华文新魏" w:hAnsi="宋体" w:hint="eastAsia"/>
                      <w:color w:val="000000"/>
                      <w:sz w:val="24"/>
                      <w:szCs w:val="24"/>
                    </w:rPr>
                    <w:t>∵</w:t>
                  </w:r>
                  <w:r w:rsidRPr="00FF0F96">
                    <w:rPr>
                      <w:rFonts w:ascii="华文新魏" w:eastAsia="华文新魏" w:hAnsi="宋体" w:hint="eastAsia"/>
                      <w:color w:val="000000"/>
                      <w:sz w:val="24"/>
                      <w:szCs w:val="24"/>
                    </w:rPr>
                    <w:t>朋友=千金=金钱</w:t>
                  </w:r>
                </w:p>
                <w:p w:rsidR="0006129D" w:rsidRPr="00FF0F96" w:rsidP="0006129D">
                  <w:pPr>
                    <w:ind w:firstLine="960" w:firstLineChars="400"/>
                    <w:rPr>
                      <w:rFonts w:ascii="华文新魏" w:eastAsia="华文新魏"/>
                      <w:color w:val="000000"/>
                      <w:sz w:val="24"/>
                      <w:szCs w:val="24"/>
                    </w:rPr>
                  </w:pPr>
                  <w:r w:rsidRPr="00FF0F96">
                    <w:rPr>
                      <w:rFonts w:ascii="华文新魏" w:eastAsia="华文新魏" w:hAnsi="宋体" w:hint="eastAsia"/>
                      <w:color w:val="000000"/>
                      <w:sz w:val="24"/>
                      <w:szCs w:val="24"/>
                    </w:rPr>
                    <w:t>金钱=粪土</w:t>
                  </w:r>
                </w:p>
                <w:p w:rsidR="0006129D" w:rsidRPr="00FF0F96" w:rsidP="0006129D">
                  <w:pPr>
                    <w:ind w:firstLine="720" w:firstLineChars="300"/>
                    <w:rPr>
                      <w:rFonts w:ascii="华文新魏" w:eastAsia="华文新魏" w:hAnsi="宋体"/>
                      <w:color w:val="000000"/>
                      <w:sz w:val="24"/>
                      <w:szCs w:val="24"/>
                    </w:rPr>
                  </w:pPr>
                  <w:r w:rsidRPr="00FF0F96">
                    <w:rPr>
                      <w:rFonts w:ascii="华文新魏" w:eastAsia="华文新魏" w:hAnsi="宋体" w:hint="eastAsia"/>
                      <w:color w:val="000000"/>
                      <w:sz w:val="24"/>
                      <w:szCs w:val="24"/>
                    </w:rPr>
                    <w:t>∴</w:t>
                  </w:r>
                  <w:r w:rsidRPr="00FF0F96">
                    <w:rPr>
                      <w:rFonts w:ascii="华文新魏" w:eastAsia="华文新魏" w:hAnsi="宋体" w:hint="eastAsia"/>
                      <w:color w:val="000000"/>
                      <w:sz w:val="24"/>
                      <w:szCs w:val="24"/>
                    </w:rPr>
                    <w:t>朋友=粪土</w:t>
                  </w:r>
                </w:p>
                <w:p w:rsidR="0006129D" w:rsidRPr="00FF0F96" w:rsidP="0006129D">
                  <w:pPr>
                    <w:ind w:firstLine="720" w:firstLineChars="300"/>
                    <w:rPr>
                      <w:rFonts w:ascii="华文新魏" w:eastAsia="华文新魏" w:hAnsi="宋体"/>
                      <w:color w:val="000000"/>
                      <w:sz w:val="24"/>
                      <w:szCs w:val="24"/>
                    </w:rPr>
                  </w:pPr>
                  <w:r w:rsidRPr="00FF0F96">
                    <w:rPr>
                      <w:rFonts w:ascii="华文新魏" w:eastAsia="华文新魏" w:hAnsi="宋体" w:hint="eastAsia"/>
                      <w:color w:val="000000"/>
                      <w:sz w:val="24"/>
                      <w:szCs w:val="24"/>
                    </w:rPr>
                    <w:t>荒唐逻辑？那么应该怎解？您来试。</w:t>
                  </w:r>
                </w:p>
                <w:p w:rsidR="0006129D" w:rsidRPr="00FF0F96" w:rsidP="0006129D">
                  <w:pPr>
                    <w:rPr>
                      <w:color w:val="000000"/>
                    </w:rPr>
                  </w:pPr>
                </w:p>
              </w:txbxContent>
            </v:textbox>
            <w10:wrap type="tight" side="left"/>
          </v:shape>
        </w:pict>
      </w:r>
      <w:r w:rsidRPr="001A57A0">
        <w:rPr>
          <w:rFonts w:ascii="黑体" w:eastAsia="黑体" w:hint="eastAsia"/>
          <w:color w:val="000000"/>
          <w:sz w:val="28"/>
          <w:szCs w:val="28"/>
        </w:rPr>
        <w:t>客户也需要爱</w:t>
      </w:r>
      <w:bookmarkEnd w:id="221"/>
      <w:bookmarkEnd w:id="222"/>
    </w:p>
    <w:p w:rsidR="0006129D" w:rsidRPr="001A57A0" w:rsidP="00B10740">
      <w:pPr>
        <w:tabs>
          <w:tab w:val="left" w:pos="851"/>
        </w:tabs>
        <w:ind w:right="741" w:firstLine="420" w:rightChars="353" w:firstLineChars="200"/>
        <w:outlineLvl w:val="1"/>
        <w:rPr>
          <w:rFonts w:ascii="华文新魏" w:eastAsia="华文新魏"/>
          <w:color w:val="000000"/>
          <w:sz w:val="24"/>
          <w:szCs w:val="24"/>
        </w:rPr>
        <w:sectPr w:rsidSect="0006129D">
          <w:headerReference w:type="even" r:id="rId142"/>
          <w:headerReference w:type="default" r:id="rId143"/>
          <w:footerReference w:type="even" r:id="rId144"/>
          <w:footerReference w:type="default" r:id="rId145"/>
          <w:headerReference w:type="first" r:id="rId146"/>
          <w:footerReference w:type="first" r:id="rId147"/>
          <w:type w:val="nextPage"/>
          <w:pgSz w:w="11906" w:h="16838" w:code="9"/>
          <w:pgMar w:top="1440" w:right="3084" w:bottom="1440" w:left="1701" w:header="851" w:footer="851" w:gutter="0"/>
          <w:pgNumType w:start="9"/>
          <w:cols w:space="425"/>
          <w:titlePg w:val="0"/>
          <w:docGrid w:linePitch="312"/>
        </w:sectPr>
      </w:pPr>
      <w:bookmarkStart w:id="223" w:name="_Toc204002440"/>
      <w:bookmarkStart w:id="224" w:name="_Toc204709075"/>
      <w:r>
        <w:rPr>
          <w:rFonts w:ascii="宋体" w:hAnsi="宋体" w:cs="Arial" w:hint="eastAsia"/>
          <w:noProof/>
          <w:color w:val="000000"/>
          <w:kern w:val="0"/>
        </w:rPr>
        <w:pict>
          <v:shape id="_x0000_s1067" type="#_x0000_t202" style="width:90pt;height:592.8pt;margin-top:67.65pt;margin-left:5in;position:absolute;z-index:251695104"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ascii="华文新魏" w:eastAsia="华文新魏" w:hint="eastAsia"/>
          <w:color w:val="000000"/>
          <w:sz w:val="24"/>
          <w:szCs w:val="24"/>
        </w:rPr>
        <w:t>做人大于做事，老生常谈，无论水平上下，会做人，生意成了99%。在销售中怎样做人，每个行业都有其特征，但毕竟道不同理同，掌握些通用的理论与技巧，可以作为销售行为的引导。我们在和下属</w:t>
      </w:r>
      <w:r w:rsidRPr="001A57A0">
        <w:rPr>
          <w:rFonts w:ascii="华文新魏" w:eastAsia="华文新魏" w:hint="eastAsia"/>
          <w:color w:val="000000"/>
          <w:sz w:val="24"/>
          <w:szCs w:val="24"/>
        </w:rPr>
        <w:t>“</w:t>
      </w:r>
      <w:r w:rsidRPr="001A57A0">
        <w:rPr>
          <w:rFonts w:ascii="华文新魏" w:eastAsia="华文新魏" w:hint="eastAsia"/>
          <w:color w:val="000000"/>
          <w:sz w:val="24"/>
          <w:szCs w:val="24"/>
        </w:rPr>
        <w:t>聊〞工作时，能把与客户的关系讲清楚，教诲下属</w:t>
      </w:r>
      <w:r w:rsidRPr="001A57A0">
        <w:rPr>
          <w:rFonts w:ascii="华文新魏" w:eastAsia="华文新魏" w:hint="eastAsia"/>
          <w:color w:val="000000"/>
          <w:sz w:val="24"/>
          <w:szCs w:val="24"/>
        </w:rPr>
        <w:t>“</w:t>
      </w:r>
      <w:r w:rsidRPr="001A57A0">
        <w:rPr>
          <w:rFonts w:ascii="华文新魏" w:eastAsia="华文新魏" w:hint="eastAsia"/>
          <w:color w:val="000000"/>
          <w:sz w:val="24"/>
          <w:szCs w:val="24"/>
        </w:rPr>
        <w:t>做人〞，往往会被评论为：</w:t>
      </w:r>
      <w:r w:rsidRPr="001A57A0">
        <w:rPr>
          <w:rFonts w:ascii="华文新魏" w:eastAsia="华文新魏" w:hint="eastAsia"/>
          <w:color w:val="000000"/>
          <w:sz w:val="24"/>
          <w:szCs w:val="24"/>
        </w:rPr>
        <w:t>“</w:t>
      </w:r>
      <w:r w:rsidRPr="001A57A0">
        <w:rPr>
          <w:rFonts w:ascii="华文新魏" w:eastAsia="华文新魏" w:hint="eastAsia"/>
          <w:color w:val="000000"/>
          <w:sz w:val="24"/>
          <w:szCs w:val="24"/>
        </w:rPr>
        <w:t>有理论根底〞、</w:t>
      </w:r>
      <w:r w:rsidRPr="001A57A0">
        <w:rPr>
          <w:rFonts w:ascii="华文新魏" w:eastAsia="华文新魏" w:hint="eastAsia"/>
          <w:color w:val="000000"/>
          <w:sz w:val="24"/>
          <w:szCs w:val="24"/>
        </w:rPr>
        <w:t>“</w:t>
      </w:r>
      <w:r w:rsidRPr="001A57A0">
        <w:rPr>
          <w:rFonts w:ascii="华文新魏" w:eastAsia="华文新魏" w:hint="eastAsia"/>
          <w:color w:val="000000"/>
          <w:sz w:val="24"/>
          <w:szCs w:val="24"/>
        </w:rPr>
        <w:t>有深度〞、</w:t>
      </w:r>
      <w:r w:rsidRPr="001A57A0">
        <w:rPr>
          <w:rFonts w:ascii="华文新魏" w:eastAsia="华文新魏" w:hint="eastAsia"/>
          <w:color w:val="000000"/>
          <w:sz w:val="24"/>
          <w:szCs w:val="24"/>
        </w:rPr>
        <w:t>“</w:t>
      </w:r>
    </w:p>
    <w:p w:rsidR="0006129D" w:rsidRPr="001A57A0" w:rsidP="00B10740">
      <w:pPr>
        <w:tabs>
          <w:tab w:val="left" w:pos="851"/>
        </w:tabs>
        <w:ind w:right="741" w:firstLine="480" w:rightChars="353" w:firstLineChars="200"/>
        <w:outlineLvl w:val="1"/>
        <w:rPr>
          <w:rFonts w:ascii="华文新魏" w:eastAsia="华文新魏"/>
          <w:color w:val="000000"/>
          <w:sz w:val="24"/>
          <w:szCs w:val="24"/>
        </w:rPr>
      </w:pPr>
      <w:r w:rsidRPr="001A57A0">
        <w:rPr>
          <w:rFonts w:ascii="华文新魏" w:eastAsia="华文新魏" w:hint="eastAsia"/>
          <w:color w:val="000000"/>
          <w:sz w:val="24"/>
          <w:szCs w:val="24"/>
        </w:rPr>
        <w:t>有开展空间〞，在同事之中，包括上司心中，树立良好形象和威信。</w:t>
      </w:r>
      <w:bookmarkEnd w:id="223"/>
      <w:bookmarkEnd w:id="224"/>
    </w:p>
    <w:p w:rsidR="0006129D" w:rsidRPr="001A57A0" w:rsidP="0006129D">
      <w:pPr>
        <w:tabs>
          <w:tab w:val="left" w:pos="851"/>
        </w:tabs>
        <w:ind w:right="741" w:firstLine="420" w:rightChars="353" w:firstLineChars="200"/>
        <w:rPr>
          <w:color w:val="000000"/>
        </w:rPr>
      </w:pPr>
    </w:p>
    <w:p w:rsidR="0006129D" w:rsidRPr="001A57A0" w:rsidP="0006129D">
      <w:pPr>
        <w:numPr>
          <w:ilvl w:val="0"/>
          <w:numId w:val="6"/>
        </w:numPr>
        <w:tabs>
          <w:tab w:val="left" w:pos="851"/>
        </w:tabs>
        <w:ind w:right="741" w:rightChars="353"/>
        <w:jc w:val="center"/>
        <w:outlineLvl w:val="1"/>
        <w:rPr>
          <w:rFonts w:ascii="黑体" w:eastAsia="黑体" w:hAnsi="宋体" w:cs="Arial"/>
          <w:bCs/>
          <w:color w:val="000000"/>
          <w:sz w:val="24"/>
        </w:rPr>
      </w:pPr>
      <w:bookmarkStart w:id="225" w:name="_Toc157508772"/>
      <w:bookmarkStart w:id="226" w:name="_Toc157596227"/>
      <w:bookmarkStart w:id="227" w:name="_Toc171133999"/>
      <w:bookmarkStart w:id="228" w:name="_Toc204002441"/>
      <w:bookmarkStart w:id="229" w:name="_Toc204709076"/>
      <w:r w:rsidRPr="001A57A0">
        <w:rPr>
          <w:rFonts w:ascii="黑体" w:eastAsia="黑体" w:hAnsi="宋体" w:cs="Arial" w:hint="eastAsia"/>
          <w:bCs/>
          <w:color w:val="000000"/>
          <w:kern w:val="0"/>
          <w:sz w:val="24"/>
        </w:rPr>
        <w:t>销售是人文关爱，是情感交流</w:t>
      </w:r>
      <w:bookmarkEnd w:id="225"/>
      <w:bookmarkEnd w:id="226"/>
      <w:bookmarkEnd w:id="227"/>
      <w:bookmarkEnd w:id="228"/>
      <w:bookmarkEnd w:id="229"/>
    </w:p>
    <w:p w:rsidR="0006129D" w:rsidRPr="001A57A0" w:rsidP="0006129D">
      <w:pPr>
        <w:widowControl/>
        <w:tabs>
          <w:tab w:val="left" w:pos="851"/>
        </w:tabs>
        <w:ind w:right="741" w:firstLine="420" w:rightChars="353"/>
        <w:jc w:val="left"/>
        <w:rPr>
          <w:rFonts w:ascii="宋体" w:hAnsi="宋体" w:cs="Arial"/>
          <w:color w:val="000000"/>
          <w:kern w:val="0"/>
        </w:rPr>
      </w:pPr>
      <w:r w:rsidRPr="001A57A0">
        <w:rPr>
          <w:rFonts w:ascii="宋体" w:hAnsi="宋体" w:cs="Arial" w:hint="eastAsia"/>
          <w:color w:val="000000"/>
          <w:kern w:val="0"/>
        </w:rPr>
        <w:t>销售的定义是什么？从原始货币出现，人类进入商品社会开场，开展到今天的大规模商品经济，从出售剩余物品转换为专门生产商品，从为客户量身定做转换为创造需求，销售的内涵发生了屡次根本性演变，销售的概念自然随之发生颠覆性转变。</w:t>
      </w:r>
    </w:p>
    <w:p w:rsidR="0006129D" w:rsidRPr="001A57A0" w:rsidP="0006129D">
      <w:pPr>
        <w:widowControl/>
        <w:numPr>
          <w:ilvl w:val="0"/>
          <w:numId w:val="69"/>
        </w:numPr>
        <w:tabs>
          <w:tab w:val="clear" w:pos="840"/>
          <w:tab w:val="left" w:pos="851"/>
        </w:tabs>
        <w:ind w:right="741" w:rightChars="353"/>
        <w:jc w:val="left"/>
        <w:rPr>
          <w:rFonts w:ascii="宋体" w:hAnsi="宋体" w:cs="Arial"/>
          <w:color w:val="000000"/>
          <w:kern w:val="0"/>
        </w:rPr>
      </w:pPr>
      <w:r w:rsidRPr="001A57A0">
        <w:rPr>
          <w:rFonts w:ascii="宋体" w:hAnsi="宋体" w:cs="Arial" w:hint="eastAsia"/>
          <w:color w:val="000000"/>
          <w:kern w:val="0"/>
        </w:rPr>
        <w:t>现代市场，决定销售自然而然地转向人性化</w:t>
      </w:r>
    </w:p>
    <w:p w:rsidR="0006129D" w:rsidRPr="001A57A0" w:rsidP="0006129D">
      <w:pPr>
        <w:widowControl/>
        <w:tabs>
          <w:tab w:val="left" w:pos="851"/>
        </w:tabs>
        <w:ind w:right="741" w:firstLine="420" w:rightChars="353" w:firstLineChars="200"/>
        <w:jc w:val="left"/>
        <w:rPr>
          <w:rFonts w:ascii="宋体" w:hAnsi="宋体" w:cs="Arial"/>
          <w:color w:val="000000"/>
          <w:kern w:val="0"/>
        </w:rPr>
      </w:pPr>
      <w:r w:rsidRPr="001A57A0">
        <w:rPr>
          <w:rFonts w:ascii="宋体" w:hAnsi="宋体" w:cs="Arial" w:hint="eastAsia"/>
          <w:color w:val="000000"/>
          <w:kern w:val="0"/>
        </w:rPr>
        <w:t>我们已经进入商品极大丰富的时代，丰富到开发人们以往没有意识到有需求的领域，被创造出需求，例如，我们几千年都用火来加热，仅仅30年前，有谁知道可以用微波加热，可现在几乎家家有微波炉，同时，人类生产能力的飞速提升，不可防止地出现大量模仿出来的类似商品，价格也根本一样，即产品的同质化，加上信息的高度兴旺，使客户很容易收到各种各样的竞争产品信息，挑选空间很大，又无法仅仅比拟商品本身后做出选择。</w:t>
      </w:r>
    </w:p>
    <w:p w:rsidR="0006129D" w:rsidRPr="001A57A0" w:rsidP="0006129D">
      <w:pPr>
        <w:widowControl/>
        <w:tabs>
          <w:tab w:val="left" w:pos="851"/>
        </w:tabs>
        <w:ind w:right="741" w:firstLine="420" w:rightChars="353" w:firstLineChars="200"/>
        <w:jc w:val="left"/>
        <w:rPr>
          <w:rFonts w:ascii="宋体" w:hAnsi="宋体" w:cs="Arial"/>
          <w:color w:val="000000"/>
          <w:kern w:val="0"/>
        </w:rPr>
      </w:pPr>
      <w:r w:rsidRPr="001A57A0">
        <w:rPr>
          <w:rFonts w:ascii="宋体" w:hAnsi="宋体" w:cs="Arial" w:hint="eastAsia"/>
          <w:color w:val="000000"/>
          <w:kern w:val="0"/>
        </w:rPr>
        <w:t>现状，强迫生产者想方设法进展差异化竞争，首先是功能更强大质量更可靠，</w:t>
      </w:r>
      <w:r w:rsidRPr="001A57A0">
        <w:rPr>
          <w:rFonts w:ascii="宋体" w:hAnsi="宋体" w:cs="Arial" w:hint="eastAsia"/>
          <w:color w:val="000000"/>
          <w:kern w:val="0"/>
        </w:rPr>
        <w:t>“</w:t>
      </w:r>
      <w:r w:rsidRPr="001A57A0">
        <w:rPr>
          <w:rFonts w:ascii="宋体" w:hAnsi="宋体" w:cs="Arial" w:hint="eastAsia"/>
          <w:color w:val="000000"/>
          <w:kern w:val="0"/>
        </w:rPr>
        <w:t>质量可靠、省优部优〞，然后强调效劳，</w:t>
      </w:r>
      <w:r w:rsidRPr="001A57A0">
        <w:rPr>
          <w:rFonts w:ascii="宋体" w:hAnsi="宋体" w:cs="Arial" w:hint="eastAsia"/>
          <w:color w:val="000000"/>
          <w:kern w:val="0"/>
        </w:rPr>
        <w:t>“</w:t>
      </w:r>
      <w:r w:rsidRPr="001A57A0">
        <w:rPr>
          <w:rFonts w:ascii="宋体" w:hAnsi="宋体" w:cs="Arial" w:hint="eastAsia"/>
          <w:color w:val="000000"/>
          <w:kern w:val="0"/>
        </w:rPr>
        <w:t>实行三包代办托运〞，没的可说了就推出各种各样的附加或次要功能，例如空调冰箱主要功能是制冷，有人推出带空气清新功能的空调有消毒功能的冰箱，再如，汽车是用来跑路的，但有汽车生产者宣传自己汽车的</w:t>
      </w:r>
      <w:r w:rsidRPr="001A57A0">
        <w:rPr>
          <w:rFonts w:ascii="宋体" w:hAnsi="宋体" w:cs="Arial" w:hint="eastAsia"/>
          <w:color w:val="000000"/>
          <w:kern w:val="0"/>
        </w:rPr>
        <w:t>“</w:t>
      </w:r>
      <w:r w:rsidRPr="001A57A0">
        <w:rPr>
          <w:rFonts w:ascii="宋体" w:hAnsi="宋体" w:cs="Arial" w:hint="eastAsia"/>
          <w:color w:val="000000"/>
          <w:kern w:val="0"/>
        </w:rPr>
        <w:t>e〞功能，也有宣传</w:t>
      </w:r>
      <w:r w:rsidRPr="001A57A0">
        <w:rPr>
          <w:rFonts w:ascii="宋体" w:hAnsi="宋体" w:cs="Arial" w:hint="eastAsia"/>
          <w:color w:val="000000"/>
          <w:kern w:val="0"/>
        </w:rPr>
        <w:t>“</w:t>
      </w:r>
      <w:r w:rsidRPr="001A57A0">
        <w:rPr>
          <w:rFonts w:ascii="宋体" w:hAnsi="宋体" w:cs="Arial" w:hint="eastAsia"/>
          <w:color w:val="000000"/>
          <w:kern w:val="0"/>
        </w:rPr>
        <w:t>平安性〞，等等，这些次要的功能根本不影响汽车的主要行驶性能，甚至都看不到摸不着，还增加不少本钱，可还是被无穷尽应用，道理何在？</w:t>
      </w:r>
    </w:p>
    <w:p w:rsidR="0006129D" w:rsidRPr="001A57A0" w:rsidP="0006129D">
      <w:pPr>
        <w:widowControl/>
        <w:tabs>
          <w:tab w:val="left" w:pos="851"/>
        </w:tabs>
        <w:ind w:right="741" w:firstLine="420" w:rightChars="353" w:firstLineChars="200"/>
        <w:jc w:val="left"/>
        <w:rPr>
          <w:rFonts w:ascii="宋体" w:hAnsi="宋体" w:cs="Arial"/>
          <w:color w:val="000000"/>
          <w:kern w:val="0"/>
        </w:rPr>
      </w:pPr>
      <w:r w:rsidRPr="001A57A0">
        <w:rPr>
          <w:rFonts w:ascii="宋体" w:hAnsi="宋体" w:cs="Arial" w:hint="eastAsia"/>
          <w:color w:val="000000"/>
          <w:kern w:val="0"/>
        </w:rPr>
        <w:t>“</w:t>
      </w:r>
      <w:r w:rsidRPr="001A57A0">
        <w:rPr>
          <w:rFonts w:ascii="宋体" w:hAnsi="宋体" w:cs="Arial" w:hint="eastAsia"/>
          <w:color w:val="000000"/>
          <w:kern w:val="0"/>
        </w:rPr>
        <w:t>情〞和</w:t>
      </w:r>
      <w:r w:rsidRPr="001A57A0">
        <w:rPr>
          <w:rFonts w:ascii="宋体" w:hAnsi="宋体" w:cs="Arial" w:hint="eastAsia"/>
          <w:color w:val="000000"/>
          <w:kern w:val="0"/>
        </w:rPr>
        <w:t>“</w:t>
      </w:r>
      <w:r w:rsidRPr="001A57A0">
        <w:rPr>
          <w:rFonts w:ascii="宋体" w:hAnsi="宋体" w:cs="Arial" w:hint="eastAsia"/>
          <w:color w:val="000000"/>
          <w:kern w:val="0"/>
        </w:rPr>
        <w:t>感〞，用情感影响客户选择，例如市场上不止一个</w:t>
      </w:r>
      <w:r w:rsidRPr="001A57A0">
        <w:rPr>
          <w:rFonts w:ascii="宋体" w:hAnsi="宋体" w:cs="Arial" w:hint="eastAsia"/>
          <w:color w:val="000000"/>
          <w:kern w:val="0"/>
        </w:rPr>
        <w:t>“</w:t>
      </w:r>
      <w:r w:rsidRPr="001A57A0">
        <w:rPr>
          <w:rFonts w:ascii="宋体" w:hAnsi="宋体" w:cs="Arial" w:hint="eastAsia"/>
          <w:color w:val="000000"/>
          <w:kern w:val="0"/>
        </w:rPr>
        <w:t>送礼就送</w:t>
      </w:r>
      <w:r w:rsidRPr="001A57A0">
        <w:rPr>
          <w:rFonts w:ascii="宋体" w:hAnsi="宋体" w:cs="Arial"/>
          <w:color w:val="000000"/>
          <w:kern w:val="0"/>
        </w:rPr>
        <w:t>…</w:t>
      </w:r>
      <w:r w:rsidRPr="001A57A0">
        <w:rPr>
          <w:rFonts w:ascii="宋体" w:hAnsi="宋体" w:cs="Arial" w:hint="eastAsia"/>
          <w:color w:val="000000"/>
          <w:kern w:val="0"/>
        </w:rPr>
        <w:t>〞，不管我们是同意还是憎恶，这毕竟已经完全脱离产品功能本身，用感情特征影响消费者，就连世界最著名的洗涤品厂家，都已经从单纯宣传产品的成效，转向</w:t>
      </w:r>
      <w:r w:rsidRPr="001A57A0">
        <w:rPr>
          <w:rFonts w:ascii="宋体" w:hAnsi="宋体" w:cs="Arial" w:hint="eastAsia"/>
          <w:color w:val="000000"/>
          <w:kern w:val="0"/>
        </w:rPr>
        <w:t>“</w:t>
      </w:r>
      <w:r w:rsidRPr="001A57A0">
        <w:rPr>
          <w:rFonts w:ascii="宋体" w:hAnsi="宋体" w:cs="Arial" w:hint="eastAsia"/>
          <w:color w:val="000000"/>
          <w:kern w:val="0"/>
        </w:rPr>
        <w:t>看到她</w:t>
      </w:r>
      <w:r w:rsidRPr="001A57A0">
        <w:rPr>
          <w:rFonts w:ascii="宋体" w:hAnsi="宋体" w:cs="Arial"/>
          <w:color w:val="000000"/>
          <w:kern w:val="0"/>
        </w:rPr>
        <w:t>…</w:t>
      </w:r>
      <w:r w:rsidRPr="001A57A0">
        <w:rPr>
          <w:rFonts w:ascii="宋体" w:hAnsi="宋体" w:cs="Arial" w:hint="eastAsia"/>
          <w:color w:val="000000"/>
          <w:kern w:val="0"/>
        </w:rPr>
        <w:t>我更心动〞。</w:t>
      </w:r>
    </w:p>
    <w:p w:rsidR="0006129D" w:rsidRPr="001A57A0" w:rsidP="0006129D">
      <w:pPr>
        <w:widowControl/>
        <w:tabs>
          <w:tab w:val="left" w:pos="851"/>
        </w:tabs>
        <w:ind w:right="741" w:firstLine="420" w:rightChars="353" w:firstLineChars="200"/>
        <w:jc w:val="left"/>
        <w:rPr>
          <w:rFonts w:ascii="宋体" w:hAnsi="宋体" w:cs="Arial"/>
          <w:color w:val="000000"/>
          <w:kern w:val="0"/>
        </w:rPr>
      </w:pPr>
      <w:r w:rsidRPr="001A57A0">
        <w:rPr>
          <w:rFonts w:ascii="宋体" w:hAnsi="宋体" w:cs="Arial" w:hint="eastAsia"/>
          <w:color w:val="000000"/>
          <w:kern w:val="0"/>
        </w:rPr>
        <w:t>结论：客户不能感到产品的绝对优势时，必然凭感情色彩选择，看谁有</w:t>
      </w:r>
      <w:r w:rsidRPr="001A57A0">
        <w:rPr>
          <w:rFonts w:ascii="宋体" w:hAnsi="宋体" w:cs="Arial" w:hint="eastAsia"/>
          <w:color w:val="000000"/>
          <w:kern w:val="0"/>
        </w:rPr>
        <w:t>“</w:t>
      </w:r>
      <w:r w:rsidRPr="001A57A0">
        <w:rPr>
          <w:rFonts w:ascii="宋体" w:hAnsi="宋体" w:cs="Arial" w:hint="eastAsia"/>
          <w:color w:val="000000"/>
          <w:kern w:val="0"/>
        </w:rPr>
        <w:t>人情味〞，销售，也必然从</w:t>
      </w:r>
      <w:r w:rsidRPr="001A57A0">
        <w:rPr>
          <w:rFonts w:ascii="宋体" w:hAnsi="宋体" w:cs="Arial" w:hint="eastAsia"/>
          <w:color w:val="000000"/>
          <w:kern w:val="0"/>
        </w:rPr>
        <w:t>“</w:t>
      </w:r>
      <w:r w:rsidRPr="001A57A0">
        <w:rPr>
          <w:rFonts w:ascii="宋体" w:hAnsi="宋体" w:cs="Arial" w:hint="eastAsia"/>
          <w:color w:val="000000"/>
          <w:kern w:val="0"/>
        </w:rPr>
        <w:t>物流〞转向</w:t>
      </w:r>
      <w:r w:rsidRPr="001A57A0">
        <w:rPr>
          <w:rFonts w:ascii="宋体" w:hAnsi="宋体" w:cs="Arial" w:hint="eastAsia"/>
          <w:color w:val="000000"/>
          <w:kern w:val="0"/>
        </w:rPr>
        <w:t>“</w:t>
      </w:r>
      <w:r w:rsidRPr="001A57A0">
        <w:rPr>
          <w:rFonts w:ascii="宋体" w:hAnsi="宋体" w:cs="Arial" w:hint="eastAsia"/>
          <w:color w:val="000000"/>
          <w:kern w:val="0"/>
        </w:rPr>
        <w:t>人文关爱和情感的交流〞。换个角度讲，客户已经很难被单纯产品成效的说明打动，而相对容易被情感打动。</w:t>
      </w:r>
    </w:p>
    <w:p w:rsidR="0006129D" w:rsidRPr="001A57A0" w:rsidP="0006129D">
      <w:pPr>
        <w:widowControl/>
        <w:numPr>
          <w:ilvl w:val="0"/>
          <w:numId w:val="69"/>
        </w:numPr>
        <w:tabs>
          <w:tab w:val="clear" w:pos="840"/>
          <w:tab w:val="left" w:pos="851"/>
        </w:tabs>
        <w:ind w:right="741" w:rightChars="353"/>
        <w:jc w:val="left"/>
        <w:rPr>
          <w:rFonts w:ascii="宋体" w:hAnsi="宋体" w:cs="Arial"/>
          <w:color w:val="000000"/>
          <w:kern w:val="0"/>
        </w:rPr>
      </w:pPr>
      <w:r w:rsidRPr="001A57A0">
        <w:rPr>
          <w:rFonts w:ascii="宋体" w:hAnsi="宋体" w:cs="Arial" w:hint="eastAsia"/>
          <w:color w:val="000000"/>
          <w:kern w:val="0"/>
        </w:rPr>
        <w:t>产品设计和宣传，从强加式的</w:t>
      </w:r>
      <w:r w:rsidRPr="001A57A0">
        <w:rPr>
          <w:rFonts w:ascii="宋体" w:hAnsi="宋体" w:cs="Arial" w:hint="eastAsia"/>
          <w:color w:val="000000"/>
          <w:kern w:val="0"/>
        </w:rPr>
        <w:t>“</w:t>
      </w:r>
      <w:r w:rsidRPr="001A57A0">
        <w:rPr>
          <w:rFonts w:ascii="宋体" w:hAnsi="宋体" w:cs="Arial" w:hint="eastAsia"/>
          <w:color w:val="000000"/>
          <w:kern w:val="0"/>
        </w:rPr>
        <w:t>我有什么〞到定做式</w:t>
      </w:r>
      <w:r w:rsidRPr="001A57A0">
        <w:rPr>
          <w:rFonts w:ascii="宋体" w:hAnsi="宋体" w:cs="Arial" w:hint="eastAsia"/>
          <w:color w:val="000000"/>
          <w:kern w:val="0"/>
        </w:rPr>
        <w:t>“</w:t>
      </w:r>
      <w:r w:rsidRPr="001A57A0">
        <w:rPr>
          <w:rFonts w:ascii="宋体" w:hAnsi="宋体" w:cs="Arial" w:hint="eastAsia"/>
          <w:color w:val="000000"/>
          <w:kern w:val="0"/>
        </w:rPr>
        <w:t>为您着想〞</w:t>
      </w:r>
    </w:p>
    <w:p w:rsidR="0006129D" w:rsidRPr="001A57A0" w:rsidP="0006129D">
      <w:pPr>
        <w:widowControl/>
        <w:tabs>
          <w:tab w:val="left" w:pos="851"/>
        </w:tabs>
        <w:ind w:right="741" w:firstLine="420" w:rightChars="353" w:firstLineChars="200"/>
        <w:jc w:val="left"/>
        <w:rPr>
          <w:rFonts w:ascii="宋体" w:hAnsi="宋体" w:cs="Arial"/>
          <w:color w:val="000000"/>
          <w:kern w:val="0"/>
        </w:rPr>
      </w:pPr>
      <w:r w:rsidRPr="001A57A0">
        <w:rPr>
          <w:rFonts w:ascii="宋体" w:hAnsi="宋体" w:cs="Arial" w:hint="eastAsia"/>
          <w:color w:val="000000"/>
          <w:kern w:val="0"/>
        </w:rPr>
        <w:t>在20年前，很多人不理解强生为何要用200万做产品开发前的市场调查，而到现在，稍微大一点的企业，在开发新产品之前，一定会请专业调查公司，做有一定规模的覆盖相应消费人群的市场调查，根据结果，制定开发、宣传方案，高度注意界面友好、人机工程，使产品从设计伊始，就充分表达出对用户喜好、习惯、需求的尊重和人文关爱，具有很强的亲和力。</w:t>
      </w:r>
    </w:p>
    <w:p w:rsidR="0006129D" w:rsidRPr="001A57A0" w:rsidP="0006129D">
      <w:pPr>
        <w:widowControl/>
        <w:tabs>
          <w:tab w:val="left" w:pos="851"/>
        </w:tabs>
        <w:ind w:right="741" w:firstLine="420" w:rightChars="353" w:firstLineChars="200"/>
        <w:jc w:val="left"/>
        <w:rPr>
          <w:rFonts w:ascii="宋体" w:hAnsi="宋体" w:cs="Arial"/>
          <w:color w:val="000000"/>
          <w:kern w:val="0"/>
        </w:rPr>
      </w:pPr>
      <w:r>
        <w:rPr>
          <w:rFonts w:ascii="宋体" w:hAnsi="宋体" w:cs="Arial" w:hint="eastAsia"/>
          <w:noProof/>
          <w:color w:val="000000"/>
          <w:kern w:val="0"/>
        </w:rPr>
        <w:pict>
          <v:shape id="_x0000_s1068" type="#_x0000_t202" style="width:90pt;height:592.8pt;margin-top:23.55pt;margin-left:5in;position:absolute;z-index:251697152"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Pr>
          <w:rFonts w:ascii="楷体_GB2312" w:eastAsia="楷体_GB2312" w:hAnsi="宋体" w:cs="Arial"/>
          <w:noProof/>
          <w:color w:val="000000"/>
          <w:kern w:val="0"/>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69" type="#_x0000_t65" style="width:251.95pt;height:136.05pt;margin-top:23.55pt;margin-left:81pt;position:absolute;z-index:251696128" adj="19542">
            <v:textbox inset="5.67pt,5.67pt,5.67pt,0">
              <w:txbxContent>
                <w:p w:rsidR="0006129D" w:rsidRPr="00FF0F96" w:rsidP="0006129D">
                  <w:pPr>
                    <w:widowControl/>
                    <w:spacing w:line="0" w:lineRule="atLeast"/>
                    <w:jc w:val="left"/>
                    <w:rPr>
                      <w:rFonts w:ascii="楷体" w:eastAsia="楷体" w:hAnsi="楷体" w:cs="Arial"/>
                      <w:color w:val="000000"/>
                      <w:kern w:val="0"/>
                    </w:rPr>
                  </w:pPr>
                  <w:r w:rsidRPr="00FF0F96">
                    <w:rPr>
                      <w:rFonts w:ascii="楷体" w:eastAsia="楷体" w:hAnsi="楷体" w:cs="Arial" w:hint="eastAsia"/>
                      <w:color w:val="000000"/>
                      <w:kern w:val="0"/>
                    </w:rPr>
                    <w:t>一个专业摄影的朋友，为拥有一套价值5万元的相机感到自豪，因为要用好这样的设备，拍出高质量的照片，必须具有很专业的知识。偶然，朋友见到个典型的刚从农村出来的人，举着完全一样的相机，心中很不平，不屑地问：</w:t>
                  </w:r>
                  <w:r w:rsidRPr="00FF0F96">
                    <w:rPr>
                      <w:rFonts w:ascii="楷体" w:eastAsia="楷体" w:hAnsi="楷体" w:cs="Arial" w:hint="eastAsia"/>
                      <w:color w:val="000000"/>
                      <w:kern w:val="0"/>
                    </w:rPr>
                    <w:t>“</w:t>
                  </w:r>
                  <w:r w:rsidRPr="00FF0F96">
                    <w:rPr>
                      <w:rFonts w:ascii="楷体" w:eastAsia="楷体" w:hAnsi="楷体" w:cs="Arial" w:hint="eastAsia"/>
                      <w:color w:val="000000"/>
                      <w:kern w:val="0"/>
                    </w:rPr>
                    <w:t>你知道它有多少功能吗？会用测光、光圈、变焦吗？〞。农民反问</w:t>
                  </w:r>
                  <w:r w:rsidRPr="00FF0F96">
                    <w:rPr>
                      <w:rFonts w:ascii="楷体" w:eastAsia="楷体" w:hAnsi="楷体" w:cs="Arial" w:hint="eastAsia"/>
                      <w:color w:val="000000"/>
                      <w:kern w:val="0"/>
                    </w:rPr>
                    <w:t>“</w:t>
                  </w:r>
                  <w:r w:rsidRPr="00FF0F96">
                    <w:rPr>
                      <w:rFonts w:ascii="楷体" w:eastAsia="楷体" w:hAnsi="楷体" w:cs="Arial" w:hint="eastAsia"/>
                      <w:color w:val="000000"/>
                      <w:kern w:val="0"/>
                    </w:rPr>
                    <w:t>我干吗要会用那些麻烦的东西？自动的多好，我就喜欢功能多还不用我管，而且这么大，多有</w:t>
                  </w:r>
                  <w:r w:rsidRPr="00FF0F96">
                    <w:rPr>
                      <w:rFonts w:ascii="楷体" w:eastAsia="楷体" w:hAnsi="楷体" w:cs="Arial" w:hint="eastAsia"/>
                      <w:color w:val="000000"/>
                      <w:kern w:val="0"/>
                    </w:rPr>
                    <w:t>‘</w:t>
                  </w:r>
                  <w:r w:rsidRPr="00FF0F96">
                    <w:rPr>
                      <w:rFonts w:ascii="楷体" w:eastAsia="楷体" w:hAnsi="楷体" w:cs="Arial" w:hint="eastAsia"/>
                      <w:color w:val="000000"/>
                      <w:kern w:val="0"/>
                    </w:rPr>
                    <w:t>派</w:t>
                  </w:r>
                  <w:r w:rsidRPr="00FF0F96">
                    <w:rPr>
                      <w:rFonts w:ascii="楷体" w:eastAsia="楷体" w:hAnsi="楷体" w:cs="Arial" w:hint="eastAsia"/>
                      <w:color w:val="000000"/>
                      <w:kern w:val="0"/>
                    </w:rPr>
                    <w:t>’</w:t>
                  </w:r>
                  <w:r w:rsidRPr="00FF0F96">
                    <w:rPr>
                      <w:rFonts w:ascii="楷体" w:eastAsia="楷体" w:hAnsi="楷体" w:cs="Arial" w:hint="eastAsia"/>
                      <w:color w:val="000000"/>
                      <w:kern w:val="0"/>
                    </w:rPr>
                    <w:t>〞。朋友哑然。</w:t>
                  </w:r>
                </w:p>
                <w:p w:rsidR="0006129D" w:rsidRPr="00FF0F96" w:rsidP="0006129D">
                  <w:pPr>
                    <w:widowControl/>
                    <w:spacing w:line="0" w:lineRule="atLeast"/>
                    <w:jc w:val="left"/>
                    <w:rPr>
                      <w:rFonts w:ascii="楷体" w:eastAsia="楷体" w:hAnsi="楷体"/>
                      <w:color w:val="000000"/>
                    </w:rPr>
                  </w:pPr>
                  <w:r w:rsidRPr="00FF0F96">
                    <w:rPr>
                      <w:rFonts w:ascii="楷体" w:eastAsia="楷体" w:hAnsi="楷体" w:cs="Arial" w:hint="eastAsia"/>
                      <w:color w:val="000000"/>
                      <w:kern w:val="0"/>
                    </w:rPr>
                    <w:t>汪罗：充满人文关爱的机器让人可以彻底</w:t>
                  </w:r>
                  <w:r w:rsidRPr="00FF0F96">
                    <w:rPr>
                      <w:rFonts w:ascii="楷体" w:eastAsia="楷体" w:hAnsi="楷体" w:cs="Arial" w:hint="eastAsia"/>
                      <w:color w:val="000000"/>
                      <w:kern w:val="0"/>
                    </w:rPr>
                    <w:t>“</w:t>
                  </w:r>
                  <w:r w:rsidRPr="00FF0F96">
                    <w:rPr>
                      <w:rFonts w:ascii="楷体" w:eastAsia="楷体" w:hAnsi="楷体" w:cs="Arial" w:hint="eastAsia"/>
                      <w:color w:val="000000"/>
                      <w:kern w:val="0"/>
                    </w:rPr>
                    <w:t>傻〞。</w:t>
                  </w:r>
                </w:p>
              </w:txbxContent>
            </v:textbox>
            <w10:wrap type="square"/>
          </v:shape>
        </w:pict>
      </w:r>
      <w:r w:rsidRPr="001A57A0">
        <w:rPr>
          <w:rFonts w:ascii="宋体" w:hAnsi="宋体" w:cs="Arial" w:hint="eastAsia"/>
          <w:color w:val="000000"/>
          <w:kern w:val="0"/>
        </w:rPr>
        <w:t>在产品销售之后，售后效劳越来越标准，保修时限越来越长，条款越来越丰富，无不表达着关爱。</w:t>
      </w:r>
    </w:p>
    <w:p w:rsidR="0006129D" w:rsidRPr="001A57A0" w:rsidP="0006129D">
      <w:pPr>
        <w:widowControl/>
        <w:numPr>
          <w:ilvl w:val="0"/>
          <w:numId w:val="69"/>
        </w:numPr>
        <w:tabs>
          <w:tab w:val="clear" w:pos="840"/>
          <w:tab w:val="left" w:pos="851"/>
        </w:tabs>
        <w:ind w:right="741" w:rightChars="353"/>
        <w:jc w:val="left"/>
        <w:rPr>
          <w:rFonts w:ascii="宋体" w:hAnsi="宋体" w:cs="Arial"/>
          <w:color w:val="000000"/>
          <w:kern w:val="0"/>
        </w:rPr>
      </w:pPr>
      <w:r w:rsidRPr="001A57A0">
        <w:rPr>
          <w:rFonts w:ascii="宋体" w:hAnsi="宋体" w:cs="Arial" w:hint="eastAsia"/>
          <w:color w:val="000000"/>
          <w:kern w:val="0"/>
        </w:rPr>
        <w:t>多重表现关爱方式</w:t>
      </w:r>
    </w:p>
    <w:p w:rsidR="0006129D" w:rsidP="0006129D">
      <w:pPr>
        <w:widowControl/>
        <w:numPr>
          <w:ilvl w:val="0"/>
          <w:numId w:val="70"/>
        </w:numPr>
        <w:tabs>
          <w:tab w:val="num" w:pos="360"/>
          <w:tab w:val="clear" w:pos="780"/>
          <w:tab w:val="left" w:pos="851"/>
        </w:tabs>
        <w:ind w:left="0" w:right="741" w:firstLine="0" w:rightChars="353"/>
        <w:jc w:val="left"/>
        <w:rPr>
          <w:rFonts w:ascii="宋体" w:hAnsi="宋体" w:cs="Arial"/>
          <w:color w:val="000000"/>
          <w:kern w:val="0"/>
        </w:rPr>
        <w:sectPr w:rsidSect="0006129D">
          <w:headerReference w:type="even" r:id="rId148"/>
          <w:headerReference w:type="default" r:id="rId149"/>
          <w:footerReference w:type="even" r:id="rId150"/>
          <w:footerReference w:type="default" r:id="rId151"/>
          <w:headerReference w:type="first" r:id="rId152"/>
          <w:footerReference w:type="first" r:id="rId153"/>
          <w:type w:val="nextPage"/>
          <w:pgSz w:w="11906" w:h="16838" w:code="9"/>
          <w:pgMar w:top="1440" w:right="3084" w:bottom="1440" w:left="1701" w:header="851" w:footer="851" w:gutter="0"/>
          <w:pgNumType w:start="10"/>
          <w:cols w:space="425"/>
          <w:titlePg w:val="0"/>
          <w:docGrid w:linePitch="312"/>
        </w:sectPr>
      </w:pPr>
      <w:r w:rsidRPr="001A57A0">
        <w:rPr>
          <w:rFonts w:ascii="宋体" w:hAnsi="宋体" w:cs="Arial" w:hint="eastAsia"/>
          <w:color w:val="000000"/>
          <w:kern w:val="0"/>
        </w:rPr>
        <w:t>让使用者更容易。所谓</w:t>
      </w:r>
      <w:r w:rsidRPr="001A57A0">
        <w:rPr>
          <w:rFonts w:ascii="宋体" w:hAnsi="宋体" w:cs="Arial" w:hint="eastAsia"/>
          <w:color w:val="000000"/>
          <w:kern w:val="0"/>
        </w:rPr>
        <w:t>“</w:t>
      </w:r>
      <w:r w:rsidRPr="001A57A0">
        <w:rPr>
          <w:rFonts w:ascii="宋体" w:hAnsi="宋体" w:cs="Arial" w:hint="eastAsia"/>
          <w:color w:val="000000"/>
          <w:kern w:val="0"/>
        </w:rPr>
        <w:t>变傻〞</w:t>
      </w:r>
    </w:p>
    <w:p w:rsidR="0006129D" w:rsidRPr="00265879" w:rsidP="0006129D">
      <w:pPr>
        <w:widowControl/>
        <w:tabs>
          <w:tab w:val="left" w:pos="851"/>
        </w:tabs>
        <w:ind w:right="741" w:rightChars="353"/>
        <w:jc w:val="left"/>
        <w:rPr>
          <w:rFonts w:ascii="楷体" w:eastAsia="楷体" w:hAnsi="楷体" w:cs="Arial"/>
          <w:color w:val="000000"/>
          <w:kern w:val="0"/>
          <w:sz w:val="24"/>
          <w:szCs w:val="24"/>
        </w:rPr>
      </w:pPr>
      <w:r w:rsidRPr="00265879">
        <w:rPr>
          <w:rFonts w:ascii="楷体" w:eastAsia="楷体" w:hAnsi="楷体" w:cs="Arial" w:hint="eastAsia"/>
          <w:color w:val="000000"/>
          <w:kern w:val="0"/>
          <w:sz w:val="24"/>
          <w:szCs w:val="24"/>
        </w:rPr>
        <w:t>照相机的故事</w:t>
      </w:r>
    </w:p>
    <w:p w:rsidR="0006129D" w:rsidRPr="001A57A0" w:rsidP="0006129D">
      <w:pPr>
        <w:widowControl/>
        <w:numPr>
          <w:ilvl w:val="0"/>
          <w:numId w:val="70"/>
        </w:numPr>
        <w:tabs>
          <w:tab w:val="num" w:pos="360"/>
          <w:tab w:val="clear" w:pos="780"/>
          <w:tab w:val="left" w:pos="851"/>
        </w:tabs>
        <w:ind w:left="0" w:right="741" w:firstLine="0" w:rightChars="353"/>
        <w:jc w:val="left"/>
        <w:rPr>
          <w:rFonts w:ascii="宋体" w:hAnsi="宋体" w:cs="Arial"/>
          <w:color w:val="000000"/>
          <w:kern w:val="0"/>
        </w:rPr>
      </w:pPr>
      <w:r w:rsidRPr="001A57A0">
        <w:rPr>
          <w:rFonts w:ascii="宋体" w:hAnsi="宋体" w:cs="Arial" w:hint="eastAsia"/>
          <w:color w:val="000000"/>
          <w:kern w:val="0"/>
        </w:rPr>
        <w:t>让使用者更方便。</w:t>
      </w:r>
      <w:r w:rsidRPr="001A57A0">
        <w:rPr>
          <w:rFonts w:ascii="宋体" w:hAnsi="宋体" w:cs="Arial" w:hint="eastAsia"/>
          <w:color w:val="000000"/>
          <w:kern w:val="0"/>
        </w:rPr>
        <w:t>“</w:t>
      </w:r>
      <w:r w:rsidRPr="001A57A0">
        <w:rPr>
          <w:rFonts w:ascii="宋体" w:hAnsi="宋体" w:cs="Arial" w:hint="eastAsia"/>
          <w:color w:val="000000"/>
          <w:kern w:val="0"/>
        </w:rPr>
        <w:t>舒服〞</w:t>
      </w:r>
    </w:p>
    <w:p w:rsidR="0006129D" w:rsidRPr="001A57A0" w:rsidP="0006129D">
      <w:pPr>
        <w:widowControl/>
        <w:numPr>
          <w:ilvl w:val="0"/>
          <w:numId w:val="70"/>
        </w:numPr>
        <w:tabs>
          <w:tab w:val="num" w:pos="360"/>
          <w:tab w:val="clear" w:pos="780"/>
          <w:tab w:val="left" w:pos="851"/>
        </w:tabs>
        <w:ind w:left="0" w:right="741" w:firstLine="0" w:rightChars="353"/>
        <w:jc w:val="left"/>
        <w:rPr>
          <w:rFonts w:ascii="宋体" w:hAnsi="宋体" w:cs="Arial"/>
          <w:color w:val="000000"/>
          <w:kern w:val="0"/>
        </w:rPr>
      </w:pPr>
      <w:r w:rsidRPr="001A57A0">
        <w:rPr>
          <w:rFonts w:ascii="宋体" w:hAnsi="宋体" w:cs="Arial" w:hint="eastAsia"/>
          <w:color w:val="000000"/>
          <w:kern w:val="0"/>
        </w:rPr>
        <w:t>让使用者满足产品以外的需求。例如提升身份身价，酷，自我表现等等。</w:t>
      </w:r>
    </w:p>
    <w:p w:rsidR="0006129D" w:rsidRPr="001A57A0" w:rsidP="0006129D">
      <w:pPr>
        <w:widowControl/>
        <w:numPr>
          <w:ilvl w:val="0"/>
          <w:numId w:val="69"/>
        </w:numPr>
        <w:tabs>
          <w:tab w:val="num" w:pos="0"/>
          <w:tab w:val="clear" w:pos="840"/>
          <w:tab w:val="left" w:pos="851"/>
        </w:tabs>
        <w:ind w:left="0" w:right="741" w:firstLine="420" w:rightChars="353"/>
        <w:jc w:val="left"/>
        <w:rPr>
          <w:rFonts w:ascii="宋体" w:hAnsi="宋体" w:cs="Arial"/>
          <w:color w:val="000000"/>
          <w:kern w:val="0"/>
        </w:rPr>
      </w:pPr>
      <w:r w:rsidRPr="001A57A0">
        <w:rPr>
          <w:rFonts w:ascii="宋体" w:hAnsi="宋体" w:cs="Arial" w:hint="eastAsia"/>
          <w:color w:val="000000"/>
          <w:kern w:val="0"/>
        </w:rPr>
        <w:t>用户需要通过我们的帮助选择商品，我们需要通过帮助用户实现销售</w:t>
      </w:r>
    </w:p>
    <w:p w:rsidR="0006129D" w:rsidRPr="001A57A0" w:rsidP="0006129D">
      <w:pPr>
        <w:widowControl/>
        <w:tabs>
          <w:tab w:val="left" w:pos="851"/>
        </w:tabs>
        <w:ind w:right="741" w:firstLine="420" w:rightChars="353" w:firstLineChars="200"/>
        <w:jc w:val="left"/>
        <w:rPr>
          <w:rFonts w:ascii="宋体" w:hAnsi="宋体" w:cs="Arial"/>
          <w:color w:val="000000"/>
          <w:kern w:val="0"/>
        </w:rPr>
      </w:pPr>
      <w:r w:rsidRPr="001A57A0">
        <w:rPr>
          <w:rFonts w:ascii="宋体" w:hAnsi="宋体" w:cs="Arial" w:hint="eastAsia"/>
          <w:color w:val="000000"/>
          <w:kern w:val="0"/>
        </w:rPr>
        <w:t>我们来试演一下，你家里有几个闹钟？不止一两个吧？肯定每台显示的时间都不同，你相信哪个？都不会信的，你会问亲人</w:t>
      </w:r>
      <w:r w:rsidRPr="001A57A0">
        <w:rPr>
          <w:rFonts w:ascii="宋体" w:hAnsi="宋体" w:cs="Arial" w:hint="eastAsia"/>
          <w:color w:val="000000"/>
          <w:kern w:val="0"/>
        </w:rPr>
        <w:t>“</w:t>
      </w:r>
      <w:r w:rsidRPr="001A57A0">
        <w:rPr>
          <w:rFonts w:ascii="宋体" w:hAnsi="宋体" w:cs="Arial" w:hint="eastAsia"/>
          <w:color w:val="000000"/>
          <w:kern w:val="0"/>
        </w:rPr>
        <w:t>哪个准？〞旁边没有人？那么你会宁愿信感情，去看最喜欢看的那个。试试？</w:t>
      </w:r>
    </w:p>
    <w:p w:rsidR="0006129D" w:rsidRPr="001A57A0" w:rsidP="0006129D">
      <w:pPr>
        <w:widowControl/>
        <w:tabs>
          <w:tab w:val="left" w:pos="851"/>
        </w:tabs>
        <w:ind w:right="741" w:firstLine="420" w:rightChars="353" w:firstLineChars="200"/>
        <w:jc w:val="left"/>
        <w:rPr>
          <w:rFonts w:ascii="宋体" w:hAnsi="宋体" w:cs="Arial"/>
          <w:color w:val="000000"/>
          <w:kern w:val="0"/>
        </w:rPr>
      </w:pPr>
      <w:r w:rsidRPr="001A57A0">
        <w:rPr>
          <w:rFonts w:ascii="宋体" w:hAnsi="宋体" w:cs="Arial" w:hint="eastAsia"/>
          <w:color w:val="000000"/>
          <w:kern w:val="0"/>
        </w:rPr>
        <w:t>商品的丰富，信息的充分，反而使用户无所适从，更需要帮助，咱们的时机来了，如果很难区分产品的优劣，不能晓之以理，就动之以情吧。</w:t>
      </w:r>
    </w:p>
    <w:p w:rsidR="0006129D" w:rsidRPr="001A57A0" w:rsidP="0006129D">
      <w:pPr>
        <w:tabs>
          <w:tab w:val="left" w:pos="851"/>
        </w:tabs>
        <w:ind w:left="563" w:right="741" w:rightChars="353"/>
        <w:outlineLvl w:val="1"/>
        <w:rPr>
          <w:color w:val="000000"/>
        </w:rPr>
      </w:pPr>
    </w:p>
    <w:p w:rsidR="0006129D" w:rsidRPr="001A57A0" w:rsidP="0006129D">
      <w:pPr>
        <w:numPr>
          <w:ilvl w:val="0"/>
          <w:numId w:val="6"/>
        </w:numPr>
        <w:tabs>
          <w:tab w:val="left" w:pos="851"/>
        </w:tabs>
        <w:ind w:right="741" w:rightChars="353"/>
        <w:jc w:val="center"/>
        <w:outlineLvl w:val="1"/>
        <w:rPr>
          <w:rFonts w:ascii="黑体" w:eastAsia="黑体" w:hAnsi="宋体" w:cs="Arial"/>
          <w:bCs/>
          <w:color w:val="000000"/>
          <w:kern w:val="0"/>
          <w:sz w:val="24"/>
        </w:rPr>
      </w:pPr>
      <w:bookmarkStart w:id="230" w:name="_Toc157508773"/>
      <w:bookmarkStart w:id="231" w:name="_Toc157596228"/>
      <w:bookmarkStart w:id="232" w:name="_Toc171134000"/>
      <w:bookmarkStart w:id="233" w:name="_Toc204002442"/>
      <w:bookmarkStart w:id="234" w:name="_Toc204709077"/>
      <w:r w:rsidRPr="001A57A0">
        <w:rPr>
          <w:rFonts w:ascii="黑体" w:eastAsia="黑体" w:hAnsi="宋体" w:cs="Arial"/>
          <w:bCs/>
          <w:color w:val="000000"/>
          <w:kern w:val="0"/>
          <w:sz w:val="24"/>
        </w:rPr>
        <w:t>透视</w:t>
      </w:r>
      <w:r w:rsidRPr="001A57A0">
        <w:rPr>
          <w:rFonts w:ascii="黑体" w:eastAsia="黑体" w:hAnsi="宋体" w:cs="Arial" w:hint="eastAsia"/>
          <w:bCs/>
          <w:color w:val="000000"/>
          <w:kern w:val="0"/>
          <w:sz w:val="24"/>
        </w:rPr>
        <w:t>“</w:t>
      </w:r>
      <w:r w:rsidRPr="001A57A0">
        <w:rPr>
          <w:rFonts w:ascii="黑体" w:eastAsia="黑体" w:hAnsi="宋体" w:cs="Arial" w:hint="eastAsia"/>
          <w:bCs/>
          <w:color w:val="000000"/>
          <w:kern w:val="0"/>
          <w:sz w:val="24"/>
        </w:rPr>
        <w:t>客户</w:t>
      </w:r>
      <w:r w:rsidRPr="001A57A0">
        <w:rPr>
          <w:rFonts w:ascii="黑体" w:eastAsia="黑体" w:hAnsi="宋体" w:cs="Arial"/>
          <w:bCs/>
          <w:color w:val="000000"/>
          <w:kern w:val="0"/>
          <w:sz w:val="24"/>
        </w:rPr>
        <w:t>关系</w:t>
      </w:r>
      <w:r w:rsidRPr="001A57A0">
        <w:rPr>
          <w:rFonts w:ascii="黑体" w:eastAsia="黑体" w:hAnsi="宋体" w:cs="Arial" w:hint="eastAsia"/>
          <w:bCs/>
          <w:color w:val="000000"/>
          <w:kern w:val="0"/>
          <w:sz w:val="24"/>
        </w:rPr>
        <w:t>〞</w:t>
      </w:r>
      <w:bookmarkEnd w:id="230"/>
      <w:bookmarkEnd w:id="231"/>
      <w:bookmarkEnd w:id="232"/>
      <w:bookmarkEnd w:id="233"/>
      <w:bookmarkEnd w:id="234"/>
    </w:p>
    <w:p w:rsidR="0006129D" w:rsidRPr="001A57A0" w:rsidP="0006129D">
      <w:pPr>
        <w:widowControl/>
        <w:tabs>
          <w:tab w:val="left" w:pos="851"/>
        </w:tabs>
        <w:ind w:right="741" w:firstLine="420" w:rightChars="353" w:firstLineChars="200"/>
        <w:jc w:val="left"/>
        <w:rPr>
          <w:rFonts w:ascii="宋体" w:hAnsi="宋体" w:cs="宋体"/>
          <w:color w:val="000000"/>
          <w:kern w:val="0"/>
        </w:rPr>
      </w:pPr>
      <w:r w:rsidRPr="001A57A0">
        <w:rPr>
          <w:rFonts w:ascii="宋体" w:hAnsi="宋体" w:cs="宋体" w:hint="eastAsia"/>
          <w:color w:val="000000"/>
          <w:kern w:val="0"/>
        </w:rPr>
        <w:t>谁也难说清</w:t>
      </w:r>
      <w:r w:rsidRPr="001A57A0">
        <w:rPr>
          <w:rFonts w:ascii="宋体" w:hAnsi="宋体" w:cs="宋体"/>
          <w:color w:val="000000"/>
          <w:kern w:val="0"/>
        </w:rPr>
        <w:t>市场营销</w:t>
      </w:r>
      <w:r w:rsidRPr="001A57A0">
        <w:rPr>
          <w:rFonts w:ascii="宋体" w:hAnsi="宋体" w:cs="宋体" w:hint="eastAsia"/>
          <w:color w:val="000000"/>
          <w:kern w:val="0"/>
        </w:rPr>
        <w:t>已经有几百年的历史，也难说清营销视角、观念、理念、理论有多少次创新，但我们可以相信，无论有多少在嘴上无事生非哗众取宠的</w:t>
      </w:r>
      <w:r w:rsidRPr="001A57A0">
        <w:rPr>
          <w:rFonts w:ascii="宋体" w:hAnsi="宋体" w:cs="宋体" w:hint="eastAsia"/>
          <w:color w:val="000000"/>
          <w:kern w:val="0"/>
        </w:rPr>
        <w:t>“</w:t>
      </w:r>
      <w:r w:rsidRPr="001A57A0">
        <w:rPr>
          <w:rFonts w:ascii="宋体" w:hAnsi="宋体" w:cs="宋体" w:hint="eastAsia"/>
          <w:color w:val="000000"/>
          <w:kern w:val="0"/>
        </w:rPr>
        <w:t>营销大师〞完全否认</w:t>
      </w:r>
      <w:r w:rsidRPr="001A57A0">
        <w:rPr>
          <w:rFonts w:ascii="宋体" w:hAnsi="宋体" w:cs="宋体" w:hint="eastAsia"/>
          <w:color w:val="000000"/>
          <w:kern w:val="0"/>
        </w:rPr>
        <w:t>“</w:t>
      </w:r>
      <w:r w:rsidRPr="001A57A0">
        <w:rPr>
          <w:rFonts w:ascii="宋体" w:hAnsi="宋体" w:cs="宋体" w:hint="eastAsia"/>
          <w:color w:val="000000"/>
          <w:kern w:val="0"/>
        </w:rPr>
        <w:t>关系营销〞，可绝不能否认</w:t>
      </w:r>
      <w:r w:rsidRPr="001A57A0">
        <w:rPr>
          <w:rFonts w:ascii="宋体" w:hAnsi="宋体" w:cs="宋体" w:hint="eastAsia"/>
          <w:color w:val="000000"/>
          <w:kern w:val="0"/>
        </w:rPr>
        <w:t>“</w:t>
      </w:r>
      <w:r w:rsidRPr="001A57A0">
        <w:rPr>
          <w:rFonts w:ascii="宋体" w:hAnsi="宋体" w:cs="宋体" w:hint="eastAsia"/>
          <w:color w:val="000000"/>
          <w:kern w:val="0"/>
        </w:rPr>
        <w:t>营销关系〞的重要性，也许还是叫</w:t>
      </w:r>
      <w:r w:rsidRPr="001A57A0">
        <w:rPr>
          <w:rFonts w:ascii="宋体" w:hAnsi="宋体" w:cs="宋体" w:hint="eastAsia"/>
          <w:color w:val="000000"/>
          <w:kern w:val="0"/>
        </w:rPr>
        <w:t>“</w:t>
      </w:r>
      <w:r w:rsidRPr="001A57A0">
        <w:rPr>
          <w:rFonts w:ascii="宋体" w:hAnsi="宋体" w:cs="宋体" w:hint="eastAsia"/>
          <w:color w:val="000000"/>
          <w:kern w:val="0"/>
        </w:rPr>
        <w:t>客户关系〞更客气更符合习惯？</w:t>
      </w:r>
    </w:p>
    <w:p w:rsidR="0006129D" w:rsidRPr="001A57A0" w:rsidP="0006129D">
      <w:pPr>
        <w:widowControl/>
        <w:numPr>
          <w:ilvl w:val="0"/>
          <w:numId w:val="58"/>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到底什么是客户关系？</w:t>
      </w:r>
    </w:p>
    <w:p w:rsidR="0006129D" w:rsidRPr="001A57A0" w:rsidP="0006129D">
      <w:pPr>
        <w:widowControl/>
        <w:tabs>
          <w:tab w:val="left" w:pos="851"/>
        </w:tabs>
        <w:ind w:right="741" w:firstLine="420" w:rightChars="353" w:firstLineChars="200"/>
        <w:jc w:val="left"/>
        <w:rPr>
          <w:rFonts w:ascii="宋体" w:hAnsi="宋体" w:cs="宋体"/>
          <w:color w:val="000000"/>
          <w:kern w:val="0"/>
        </w:rPr>
      </w:pPr>
      <w:r>
        <w:rPr>
          <w:rFonts w:ascii="宋体" w:hAnsi="宋体" w:cs="宋体"/>
          <w:noProof/>
          <w:color w:val="000000"/>
          <w:kern w:val="0"/>
        </w:rPr>
        <w:pict>
          <v:shapetype id="_x0000_t49" coordsize="21600,21600" o:spt="49" adj="23400,24400,25200,21600,25200,4050,23400,4050" path="m@0@1l@2@3@4@5@6@7nfem,l21600,r,21600l,21600xe">
            <v:stroke joinstyle="miter"/>
            <v:formulas>
              <v:f eqn="val #0"/>
              <v:f eqn="val #1"/>
              <v:f eqn="val #2"/>
              <v:f eqn="val #3"/>
              <v:f eqn="val #4"/>
              <v:f eqn="val #5"/>
              <v:f eqn="val #6"/>
              <v:f eqn="val #7"/>
            </v:formulas>
            <v:path arrowok="t" o:extrusionok="f" gradientshapeok="t" o:connecttype="custom" o:connectlocs="@0,@1;10800,0;10800,21600;0,10800;21600,10800"/>
            <v:handles>
              <v:h position="#0,#1"/>
              <v:h position="#2,#3"/>
              <v:h position="#4,#5"/>
              <v:h position="#6,#7"/>
            </v:handles>
            <o:callout v:ext="edit" type="threeSegment" on="t"/>
          </v:shapetype>
          <v:shape id="_x0000_s1070" type="#_x0000_t49" style="width:204pt;height:46.55pt;margin-top:51.5pt;margin-left:137.5pt;position:absolute;z-index:-251618304" adj="13219,-1021,22235,1044,22235,4176,22235,4176" wrapcoords="13024 -1045 -79 -697 -79 21252 21679 21252 21679 4529 22315 4181 22156 -697 14612 -1045 13024 -1045">
            <v:textbox inset="0,0,0,0">
              <w:txbxContent>
                <w:p w:rsidR="0006129D" w:rsidRPr="00182654" w:rsidP="0006129D">
                  <w:pPr>
                    <w:spacing w:line="0" w:lineRule="atLeast"/>
                    <w:rPr>
                      <w:rFonts w:ascii="楷体" w:eastAsia="楷体" w:hAnsi="楷体"/>
                    </w:rPr>
                  </w:pPr>
                  <w:r w:rsidRPr="00182654">
                    <w:rPr>
                      <w:rFonts w:ascii="楷体" w:eastAsia="楷体" w:hAnsi="楷体" w:cs="宋体" w:hint="eastAsia"/>
                      <w:color w:val="000000"/>
                      <w:kern w:val="0"/>
                    </w:rPr>
                    <w:t>戴姆勒.奔茨言：</w:t>
                  </w:r>
                  <w:r w:rsidRPr="00182654">
                    <w:rPr>
                      <w:rFonts w:ascii="楷体" w:eastAsia="楷体" w:hAnsi="楷体" w:cs="宋体" w:hint="eastAsia"/>
                      <w:color w:val="000000"/>
                      <w:kern w:val="0"/>
                    </w:rPr>
                    <w:t>“</w:t>
                  </w:r>
                  <w:r w:rsidRPr="00182654">
                    <w:rPr>
                      <w:rFonts w:ascii="楷体" w:eastAsia="楷体" w:hAnsi="楷体" w:cs="宋体" w:hint="eastAsia"/>
                      <w:color w:val="000000"/>
                      <w:kern w:val="0"/>
                    </w:rPr>
                    <w:t>本公司最大的公共关系是与政府保持良好合作〞。因为奔驰公司的最大客户是政府采购，特别是军事采购。</w:t>
                  </w:r>
                </w:p>
              </w:txbxContent>
            </v:textbox>
            <w10:wrap type="tight"/>
          </v:shape>
        </w:pict>
      </w:r>
      <w:r w:rsidRPr="001A57A0">
        <w:rPr>
          <w:rFonts w:ascii="宋体" w:hAnsi="宋体" w:cs="宋体" w:hint="eastAsia"/>
          <w:color w:val="000000"/>
          <w:kern w:val="0"/>
        </w:rPr>
        <w:t>任何企业都有公共关系问题，包括供给链的上下游、政府、同行等等，客户关系只是其中的一种，更侧重于</w:t>
      </w:r>
      <w:r w:rsidRPr="001A57A0">
        <w:rPr>
          <w:rFonts w:ascii="宋体" w:hAnsi="宋体" w:cs="宋体" w:hint="eastAsia"/>
          <w:color w:val="000000"/>
          <w:kern w:val="0"/>
        </w:rPr>
        <w:t>“</w:t>
      </w:r>
      <w:r w:rsidRPr="001A57A0">
        <w:rPr>
          <w:rFonts w:ascii="宋体" w:hAnsi="宋体" w:cs="宋体" w:hint="eastAsia"/>
          <w:color w:val="000000"/>
          <w:kern w:val="0"/>
        </w:rPr>
        <w:t>直接发生业务往来的合作者〞，与其</w:t>
      </w:r>
      <w:r w:rsidRPr="001A57A0">
        <w:rPr>
          <w:rFonts w:ascii="宋体" w:hAnsi="宋体" w:cs="宋体" w:hint="eastAsia"/>
          <w:color w:val="000000"/>
          <w:kern w:val="0"/>
        </w:rPr>
        <w:t>“</w:t>
      </w:r>
      <w:r w:rsidRPr="001A57A0">
        <w:rPr>
          <w:rFonts w:ascii="宋体" w:hAnsi="宋体" w:cs="宋体" w:hint="eastAsia"/>
          <w:color w:val="000000"/>
          <w:kern w:val="0"/>
        </w:rPr>
        <w:t>建立长期的、互相利益共识的、严密稳固的生意伙伴关系〞。</w:t>
      </w:r>
    </w:p>
    <w:p w:rsidR="0006129D" w:rsidRPr="001A57A0" w:rsidP="0006129D">
      <w:pPr>
        <w:widowControl/>
        <w:numPr>
          <w:ilvl w:val="0"/>
          <w:numId w:val="58"/>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客户关系的组成</w:t>
      </w:r>
    </w:p>
    <w:p w:rsidR="0006129D" w:rsidRPr="001A57A0" w:rsidP="0006129D">
      <w:pPr>
        <w:widowControl/>
        <w:numPr>
          <w:ilvl w:val="0"/>
          <w:numId w:val="59"/>
        </w:numPr>
        <w:tabs>
          <w:tab w:val="num" w:pos="0"/>
          <w:tab w:val="left" w:pos="851"/>
          <w:tab w:val="clear" w:pos="1155"/>
        </w:tabs>
        <w:ind w:left="0" w:right="741" w:firstLine="420" w:rightChars="353"/>
        <w:jc w:val="left"/>
        <w:rPr>
          <w:rFonts w:ascii="宋体" w:hAnsi="宋体" w:cs="宋体"/>
          <w:color w:val="000000"/>
          <w:kern w:val="0"/>
        </w:rPr>
      </w:pPr>
      <w:r w:rsidRPr="001A57A0">
        <w:rPr>
          <w:rFonts w:ascii="宋体" w:hAnsi="宋体" w:cs="宋体" w:hint="eastAsia"/>
          <w:color w:val="000000"/>
          <w:kern w:val="0"/>
        </w:rPr>
        <w:t>满足客户的需求。这是首要的不可动摇的必须条件，不会因为个人关系的改变而改变，但不是绝对条件，能够满足需求未必生意能成。</w:t>
      </w:r>
    </w:p>
    <w:p w:rsidR="0006129D" w:rsidRPr="001A57A0" w:rsidP="0006129D">
      <w:pPr>
        <w:widowControl/>
        <w:numPr>
          <w:ilvl w:val="0"/>
          <w:numId w:val="59"/>
        </w:numPr>
        <w:tabs>
          <w:tab w:val="num" w:pos="0"/>
          <w:tab w:val="left" w:pos="851"/>
          <w:tab w:val="clear" w:pos="1155"/>
        </w:tabs>
        <w:ind w:left="0" w:right="741" w:firstLine="420" w:rightChars="353"/>
        <w:jc w:val="left"/>
        <w:rPr>
          <w:rFonts w:ascii="宋体" w:hAnsi="宋体" w:cs="宋体"/>
          <w:color w:val="000000"/>
          <w:kern w:val="0"/>
        </w:rPr>
      </w:pPr>
      <w:r w:rsidRPr="001A57A0">
        <w:rPr>
          <w:rFonts w:ascii="宋体" w:hAnsi="宋体" w:cs="宋体" w:hint="eastAsia"/>
          <w:color w:val="000000"/>
          <w:kern w:val="0"/>
        </w:rPr>
        <w:t>与客户相关人员建立良好个人关系，包括经办人、决策人、审批人、具体运转使用人。在产品高度同质化的时代，即有众多企业能够满足客户需求，产生剧烈竞争时，个人关系起到决定性作用，正所谓</w:t>
      </w:r>
      <w:r w:rsidRPr="001A57A0">
        <w:rPr>
          <w:rFonts w:ascii="宋体" w:hAnsi="宋体" w:cs="宋体" w:hint="eastAsia"/>
          <w:color w:val="000000"/>
          <w:kern w:val="0"/>
        </w:rPr>
        <w:t>“</w:t>
      </w:r>
      <w:r w:rsidRPr="001A57A0">
        <w:rPr>
          <w:rFonts w:ascii="宋体" w:hAnsi="宋体" w:cs="宋体" w:hint="eastAsia"/>
          <w:color w:val="000000"/>
          <w:kern w:val="0"/>
        </w:rPr>
        <w:t>熟人好办事〞，</w:t>
      </w:r>
      <w:r w:rsidRPr="001A57A0">
        <w:rPr>
          <w:rFonts w:ascii="宋体" w:hAnsi="宋体" w:cs="宋体" w:hint="eastAsia"/>
          <w:color w:val="000000"/>
          <w:kern w:val="0"/>
        </w:rPr>
        <w:t>“</w:t>
      </w:r>
      <w:r w:rsidRPr="001A57A0">
        <w:rPr>
          <w:rFonts w:ascii="宋体" w:hAnsi="宋体" w:cs="宋体" w:hint="eastAsia"/>
          <w:color w:val="000000"/>
          <w:kern w:val="0"/>
        </w:rPr>
        <w:t>人熟好办事〞！</w:t>
      </w:r>
    </w:p>
    <w:p w:rsidR="0006129D" w:rsidRPr="001A57A0" w:rsidP="0006129D">
      <w:pPr>
        <w:widowControl/>
        <w:numPr>
          <w:ilvl w:val="0"/>
          <w:numId w:val="59"/>
        </w:numPr>
        <w:tabs>
          <w:tab w:val="num" w:pos="0"/>
          <w:tab w:val="left" w:pos="851"/>
          <w:tab w:val="clear" w:pos="1155"/>
        </w:tabs>
        <w:ind w:left="0" w:right="741" w:firstLine="420" w:rightChars="353"/>
        <w:jc w:val="left"/>
        <w:rPr>
          <w:rFonts w:ascii="宋体" w:hAnsi="宋体" w:cs="宋体"/>
          <w:color w:val="000000"/>
          <w:kern w:val="0"/>
        </w:rPr>
      </w:pPr>
      <w:r w:rsidRPr="001A57A0">
        <w:rPr>
          <w:rFonts w:ascii="宋体" w:hAnsi="宋体" w:cs="宋体" w:hint="eastAsia"/>
          <w:color w:val="000000"/>
          <w:kern w:val="0"/>
        </w:rPr>
        <w:t>群体关系大于个体关系。除外零售，生意多是单位与单位之间做的，会受到群体概念的影响，甚至可以大到民族、国家之间，例如换了无数任领导人，中国从周恩来时代至今，始终与巴基斯坦保持良好关系，甚至巴基斯坦曾经是整个中国唯一对外窗口，基辛格、尼克松首次访华，就是由其牵线而成。</w:t>
      </w:r>
    </w:p>
    <w:p w:rsidR="0006129D" w:rsidRPr="001A57A0" w:rsidP="0006129D">
      <w:pPr>
        <w:widowControl/>
        <w:tabs>
          <w:tab w:val="left" w:pos="851"/>
        </w:tabs>
        <w:ind w:right="741" w:firstLine="420" w:rightChars="353" w:firstLineChars="200"/>
        <w:jc w:val="left"/>
        <w:rPr>
          <w:rFonts w:ascii="宋体" w:hAnsi="宋体" w:cs="宋体"/>
          <w:color w:val="000000"/>
          <w:kern w:val="0"/>
        </w:rPr>
      </w:pPr>
      <w:r>
        <w:rPr>
          <w:rFonts w:ascii="宋体" w:hAnsi="宋体" w:cs="宋体" w:hint="eastAsia"/>
          <w:noProof/>
          <w:color w:val="000000"/>
          <w:kern w:val="0"/>
        </w:rPr>
        <w:pict>
          <v:shape id="_x0000_s1071" type="#_x0000_t202" style="width:90pt;height:592.8pt;margin-top:17.7pt;margin-left:5in;position:absolute;z-index:251699200" stroked="t" strokecolor="white">
            <v:textbox>
              <w:txbxContent>
                <w:tbl>
                  <w:tblPr>
                    <w:tblStyle w:val="TableNormal"/>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tblGrid>
                  <w:tr w:rsidTr="0006129D">
                    <w:tblPrEx>
                      <w:tblW w:w="23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2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20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r w:rsidTr="0006129D">
                    <w:tblPrEx>
                      <w:tblW w:w="2340" w:type="dxa"/>
                      <w:tblInd w:w="-252" w:type="dxa"/>
                      <w:tblLook w:val="01E0"/>
                    </w:tblPrEx>
                    <w:tc>
                      <w:tcPr>
                        <w:tcW w:w="2340" w:type="dxa"/>
                      </w:tcPr>
                      <w:p w:rsidR="0006129D" w:rsidRPr="00536B4E" w:rsidP="0006129D">
                        <w:pPr>
                          <w:spacing w:line="1600" w:lineRule="exact"/>
                          <w:rPr>
                            <w:sz w:val="84"/>
                            <w:szCs w:val="84"/>
                          </w:rPr>
                        </w:pPr>
                      </w:p>
                    </w:tc>
                  </w:tr>
                </w:tbl>
                <w:p w:rsidR="0006129D" w:rsidP="0006129D"/>
              </w:txbxContent>
            </v:textbox>
          </v:shape>
        </w:pict>
      </w:r>
      <w:r w:rsidRPr="001A57A0">
        <w:rPr>
          <w:rFonts w:ascii="宋体" w:hAnsi="宋体" w:cs="宋体" w:hint="eastAsia"/>
          <w:color w:val="000000"/>
          <w:kern w:val="0"/>
        </w:rPr>
        <w:t>群体关系很大程度上是</w:t>
      </w:r>
      <w:r w:rsidRPr="001A57A0">
        <w:rPr>
          <w:rFonts w:ascii="宋体" w:hAnsi="宋体" w:cs="宋体" w:hint="eastAsia"/>
          <w:color w:val="000000"/>
          <w:kern w:val="0"/>
        </w:rPr>
        <w:t>“</w:t>
      </w:r>
      <w:r w:rsidRPr="001A57A0">
        <w:rPr>
          <w:rFonts w:ascii="宋体" w:hAnsi="宋体" w:cs="宋体" w:hint="eastAsia"/>
          <w:color w:val="000000"/>
          <w:kern w:val="0"/>
        </w:rPr>
        <w:t>门当户对〞的，品牌影响力、规模、技术水平等方面，双方各自在本行业中处于类似位置时，容易合作。例如群众汽车最容易合作的零件供给商当然是博士〔BOSCH〕。请勿误解，不是我们不能销售产品给沃尔玛，而是销售的本钱、难度和价格，与可口可乐、宝洁有天壤之别，可口可乐不会被拒之门外，甚至不用上门去谈判，更不会有复杂的苛刻的条款，还经常被商家自己出钱用作促销品。</w:t>
      </w:r>
    </w:p>
    <w:p w:rsidR="0006129D" w:rsidRPr="001A57A0" w:rsidP="0006129D">
      <w:pPr>
        <w:widowControl/>
        <w:tabs>
          <w:tab w:val="left" w:pos="851"/>
        </w:tabs>
        <w:ind w:right="741" w:firstLine="420" w:rightChars="353" w:firstLineChars="200"/>
        <w:jc w:val="left"/>
        <w:rPr>
          <w:rFonts w:ascii="宋体" w:hAnsi="宋体" w:cs="宋体"/>
          <w:color w:val="000000"/>
          <w:kern w:val="0"/>
        </w:rPr>
      </w:pPr>
      <w:r w:rsidRPr="001A57A0">
        <w:rPr>
          <w:rFonts w:ascii="宋体" w:hAnsi="宋体" w:cs="宋体" w:hint="eastAsia"/>
          <w:color w:val="000000"/>
          <w:kern w:val="0"/>
        </w:rPr>
        <w:t>TOYOTA〔丰田〕和PANASONIC〔松下〕，KFC〔肯德基〕和PEPSI〔百事可乐〕的排他性严密联合，二者都互为客户，又互为竞争伙伴，这是客户关系上升到企业战略层面的典型特征。</w:t>
      </w:r>
    </w:p>
    <w:p w:rsidR="0006129D" w:rsidRPr="001A57A0" w:rsidP="0006129D">
      <w:pPr>
        <w:widowControl/>
        <w:numPr>
          <w:ilvl w:val="0"/>
          <w:numId w:val="58"/>
        </w:numPr>
        <w:tabs>
          <w:tab w:val="left" w:pos="851"/>
        </w:tabs>
        <w:ind w:right="741" w:rightChars="353"/>
        <w:jc w:val="left"/>
        <w:rPr>
          <w:rFonts w:ascii="宋体" w:hAnsi="宋体" w:cs="宋体"/>
          <w:color w:val="000000"/>
          <w:kern w:val="0"/>
        </w:rPr>
      </w:pPr>
      <w:r w:rsidRPr="001A57A0">
        <w:rPr>
          <w:rFonts w:ascii="宋体" w:hAnsi="宋体" w:cs="宋体" w:hint="eastAsia"/>
          <w:color w:val="000000"/>
          <w:kern w:val="0"/>
        </w:rPr>
        <w:t>客户关系是竞争的唯一长期手段</w:t>
      </w:r>
    </w:p>
    <w:p w:rsidR="0006129D" w:rsidRPr="001A57A0" w:rsidP="0006129D">
      <w:pPr>
        <w:widowControl/>
        <w:tabs>
          <w:tab w:val="left" w:pos="851"/>
        </w:tabs>
        <w:ind w:right="741" w:firstLine="420" w:rightChars="353" w:firstLineChars="200"/>
        <w:jc w:val="left"/>
        <w:rPr>
          <w:rFonts w:ascii="宋体" w:hAnsi="宋体" w:cs="宋体"/>
          <w:color w:val="000000"/>
          <w:kern w:val="0"/>
        </w:rPr>
      </w:pPr>
      <w:r w:rsidRPr="001A57A0">
        <w:rPr>
          <w:rFonts w:ascii="宋体" w:hAnsi="宋体" w:cs="宋体"/>
          <w:color w:val="000000"/>
          <w:kern w:val="0"/>
        </w:rPr>
        <w:br/>
      </w:r>
      <w:r w:rsidRPr="001A57A0">
        <w:rPr>
          <w:rFonts w:ascii="宋体" w:hAnsi="宋体" w:cs="宋体"/>
          <w:color w:val="000000"/>
          <w:kern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https://d.book118.com/675341200100011124</w:t>
        </w:r>
      </w:hyperlink>
    </w:p>
    <w:p w:rsidR="0006129D" w:rsidRPr="001A57A0" w:rsidP="0006129D">
      <w:pPr>
        <w:widowControl/>
        <w:tabs>
          <w:tab w:val="left" w:pos="851"/>
        </w:tabs>
        <w:ind w:right="741" w:firstLine="420" w:rightChars="353" w:firstLineChars="200"/>
        <w:jc w:val="left"/>
        <w:rPr>
          <w:rFonts w:ascii="宋体" w:hAnsi="宋体" w:cs="宋体"/>
          <w:color w:val="000000"/>
          <w:kern w:val="0"/>
        </w:rPr>
      </w:pPr>
    </w:p>
    <w:sectPr w:rsidSect="0006129D">
      <w:headerReference w:type="even" r:id="rId155"/>
      <w:headerReference w:type="default" r:id="rId156"/>
      <w:footerReference w:type="even" r:id="rId157"/>
      <w:footerReference w:type="default" r:id="rId158"/>
      <w:headerReference w:type="first" r:id="rId159"/>
      <w:footerReference w:type="first" r:id="rId160"/>
      <w:type w:val="nextPage"/>
      <w:pgSz w:w="11906" w:h="16838" w:code="9"/>
      <w:pgMar w:top="1440" w:right="3084" w:bottom="1440" w:left="1701" w:header="851" w:footer="851" w:gutter="0"/>
      <w:pgNumType w:start="11"/>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方正姚体">
    <w:panose1 w:val="02010601030101010101"/>
    <w:charset w:val="86"/>
    <w:family w:val="auto"/>
    <w:pitch w:val="variable"/>
    <w:sig w:usb0="00000003"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华文行楷">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楷体_GB2312">
    <w:altName w:val="Arial Unicode MS"/>
    <w:panose1 w:val="02010609030101010101"/>
    <w:charset w:val="86"/>
    <w:family w:val="modern"/>
    <w:pitch w:val="fixed"/>
    <w:sig w:usb0="00000000"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华文隶书">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华文彩云">
    <w:panose1 w:val="02010800040101010101"/>
    <w:charset w:val="86"/>
    <w:family w:val="auto"/>
    <w:pitch w:val="variable"/>
    <w:sig w:usb0="00000001" w:usb1="080F0000" w:usb2="00000010" w:usb3="00000000" w:csb0="00040000" w:csb1="00000000"/>
  </w:font>
  <w:font w:name="Times New Roman">
    <w:altName w:val="Times New Roman"/>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576916">
    <w:pPr>
      <w:pStyle w:val="Footer"/>
      <w:rPr>
        <w:rFonts w:ascii="华文彩云" w:eastAsia="华文彩云" w:hint="eastAsia"/>
        <w:color w:val="FF0000"/>
        <w:sz w:val="24"/>
        <w:szCs w:val="24"/>
      </w:rPr>
    </w:pPr>
    <w:r w:rsidRPr="00576916">
      <w:rPr>
        <w:rFonts w:ascii="Calibri" w:eastAsia="Calibri" w:hAnsi="Calibri" w:cs="Calibri" w:hint="eastAsia"/>
        <w:b/>
        <w:color w:val="FFF7FF"/>
        <w:spacing w:val="-20"/>
        <w:w w:val="33"/>
        <w:sz w:val="2"/>
        <w:szCs w:val="24"/>
      </w:rPr>
      <w:t xml:space="preserve">several group number, then with b </w:t>
    </w:r>
    <w:r w:rsidRPr="00576916">
      <w:rPr>
        <w:rFonts w:ascii="Calibri" w:eastAsia="Calibri" w:hAnsi="Calibri" w:cs="Calibri" w:hint="eastAsia"/>
        <w:b/>
        <w:color w:val="FFF7FF"/>
        <w:spacing w:val="-20"/>
        <w:w w:val="33"/>
        <w:sz w:val="2"/>
        <w:szCs w:val="24"/>
      </w:rPr>
      <w:t>±</w:t>
    </w:r>
    <w:r w:rsidRPr="00576916">
      <w:rPr>
        <w:rFonts w:ascii="Calibri" w:eastAsia="Calibri" w:hAnsi="Calibri" w:cs="Calibri" w:hint="eastAsia"/>
        <w:b/>
        <w:color w:val="FFF7FF"/>
        <w:spacing w:val="-20"/>
        <w:w w:val="33"/>
        <w:sz w:val="2"/>
        <w:szCs w:val="24"/>
      </w:rPr>
      <w:t xml:space="preserve">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sidRPr="00576916">
      <w:rPr>
        <w:rFonts w:ascii="华文彩云" w:eastAsia="华文彩云" w:hint="eastAsia"/>
        <w:color w:val="FF0000"/>
        <w:sz w:val="24"/>
        <w:szCs w:val="24"/>
      </w:rPr>
      <w:t>资讯100实用课程</w: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50</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2"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50</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6"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8"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0"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50</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2"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4"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6"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8"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50</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0"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2"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4"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6"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50</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8"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0"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2"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4"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50</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6"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8"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90"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92"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P="0006129D">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50</w:t>
    </w:r>
    <w:r>
      <w:rPr>
        <w:rStyle w:val="PageNumber"/>
      </w:rPr>
      <w:fldChar w:fldCharType="end"/>
    </w:r>
  </w:p>
  <w:p w:rsidR="0006129D" w:rsidP="0006129D">
    <w:pPr>
      <w:pStyle w:val="Footer"/>
      <w:ind w:right="-2" w:firstLine="360"/>
      <w:jc w:val="center"/>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94" type="#_x0000_t75" style="width:319.95pt;height:4.75pt" o:hrpct="0" o:hr="t" filled="f" stroked="f">
          <v:imagedata r:id="rId1" o:title="BD10358_"/>
        </v:shape>
      </w:pict>
    </w:r>
  </w:p>
  <w:p w:rsidR="0006129D" w:rsidP="0006129D">
    <w:pPr>
      <w:pStyle w:val="Footer"/>
      <w:jc w:val="center"/>
      <w:rPr>
        <w:rFonts w:ascii="黑体" w:eastAsia="黑体"/>
        <w:color w:val="FF0000"/>
      </w:rPr>
    </w:pPr>
  </w:p>
  <w:p w:rsidR="0006129D" w:rsidP="0006129D">
    <w:pPr>
      <w:pStyle w:val="Footer"/>
      <w:ind w:right="360"/>
    </w:pP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C7505D" w:rsidP="0006129D">
    <w:pPr>
      <w:pStyle w:val="Footer"/>
      <w:framePr w:wrap="around" w:vAnchor="text" w:hAnchor="margin" w:xAlign="inside" w:y="1"/>
      <w:rPr>
        <w:rStyle w:val="PageNumber"/>
        <w:rFonts w:ascii="Wingdings 3" w:hAnsi="Wingdings 3"/>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06129D" w:rsidP="0006129D">
    <w:pPr>
      <w:pStyle w:val="Footer"/>
      <w:ind w:right="360" w:firstLine="360"/>
      <w:rPr>
        <w:rFonts w:ascii="黑体" w:eastAsia="黑体"/>
        <w:color w:val="FF0000"/>
      </w:rPr>
    </w:pPr>
    <w:r>
      <w:rPr>
        <w:rFonts w:ascii="黑体" w:eastAsia="黑体"/>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96" type="#_x0000_t75" style="width:328.5pt;height:5.5pt" o:hrpct="0" o:hralign="center" o:hr="t" filled="f" stroked="f">
          <v:imagedata r:id="rId1" o:title="BD10358_"/>
        </v:shape>
      </w:pict>
    </w:r>
  </w:p>
  <w:p w:rsidR="0006129D" w:rsidRPr="0035631D" w:rsidP="0006129D">
    <w:pPr>
      <w:pStyle w:val="Footer"/>
      <w:jc w:val="center"/>
      <w:rPr>
        <w:rFonts w:ascii="黑体" w:eastAsia="黑体" w:hint="eastAsia"/>
        <w:color w:val="FF0000"/>
        <w:sz w:val="21"/>
        <w:szCs w:val="21"/>
      </w:rPr>
    </w:pPr>
    <w:r w:rsidRPr="0035631D">
      <w:rPr>
        <w:rFonts w:ascii="黑体" w:eastAsia="黑体" w:hint="eastAsia"/>
        <w:color w:val="FF0000"/>
        <w:sz w:val="21"/>
        <w:szCs w:val="21"/>
      </w:rPr>
      <w:t>资讯100课程</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357.3pt;height:6.7pt" o:hrpct="0" o:hralign="center" o:hr="t" filled="f" stroked="f">
          <v:imagedata r:id="rId1" o:title="BD14539_"/>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1" type="#_x0000_t75" style="width:426.15pt;height:4.75pt" o:hrpct="0" o:hralign="center" o:hr="t" filled="f" stroked="f">
          <v:imagedata r:id="rId1" o:title="BD14539_"/>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357.3pt;height:6.7pt" o:hrpct="0" o:hralign="center" o:hr="t" filled="f" stroked="f">
          <v:imagedata r:id="rId1" o:title="BD14539_"/>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5" type="#_x0000_t75" style="width:426.15pt;height:4.75pt" o:hrpct="0" o:hralign="center" o:hr="t" filled="f" stroked="f">
          <v:imagedata r:id="rId1" o:title="BD14539_"/>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7" type="#_x0000_t75" style="width:357.3pt;height:6.7pt" o:hrpct="0" o:hralign="center" o:hr="t" filled="f" stroked="f">
          <v:imagedata r:id="rId1" o:title="BD14539_"/>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9" type="#_x0000_t75" style="width:426.15pt;height:4.75pt" o:hrpct="0" o:hralign="center" o:hr="t" filled="f" stroked="f">
          <v:imagedata r:id="rId1" o:title="BD14539_"/>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1" type="#_x0000_t75" style="width:357.3pt;height:6.7pt" o:hrpct="0" o:hralign="center" o:hr="t" filled="f" stroked="f">
          <v:imagedata r:id="rId1" o:title="BD14539_"/>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3" type="#_x0000_t75" style="width:426.15pt;height:4.75pt" o:hrpct="0" o:hralign="center" o:hr="t" filled="f" stroked="f">
          <v:imagedata r:id="rId1" o:title="BD14539_"/>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5" type="#_x0000_t75" style="width:357.3pt;height:6.7pt" o:hrpct="0" o:hralign="center" o:hr="t" filled="f" stroked="f">
          <v:imagedata r:id="rId1" o:title="BD14539_"/>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7" type="#_x0000_t75" style="width:426.15pt;height:4.75pt" o:hrpct="0" o:hralign="center" o:hr="t" filled="f" stroked="f">
          <v:imagedata r:id="rId1" o:title="BD14539_"/>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9" type="#_x0000_t75" style="width:357.3pt;height:6.7pt" o:hrpct="0" o:hralign="center" o:hr="t" filled="f" stroked="f">
          <v:imagedata r:id="rId1" o:title="BD14539_"/>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1" type="#_x0000_t75" style="width:426.15pt;height:4.75pt" o:hrpct="0" o:hralign="center" o:hr="t" filled="f" stroked="f">
          <v:imagedata r:id="rId1" o:title="BD14539_"/>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3" type="#_x0000_t75" style="width:357.3pt;height:6.7pt" o:hrpct="0" o:hralign="center" o:hr="t" filled="f" stroked="f">
          <v:imagedata r:id="rId1" o:title="BD14539_"/>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5" type="#_x0000_t75" style="width:426.15pt;height:4.75pt" o:hrpct="0" o:hralign="center" o:hr="t" filled="f" stroked="f">
          <v:imagedata r:id="rId1" o:title="BD14539_"/>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7" type="#_x0000_t75" style="width:357.3pt;height:6.7pt" o:hrpct="0" o:hralign="center" o:hr="t" filled="f" stroked="f">
          <v:imagedata r:id="rId1" o:title="BD14539_"/>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9" type="#_x0000_t75" style="width:426.15pt;height:4.75pt" o:hrpct="0" o:hralign="center" o:hr="t" filled="f" stroked="f">
          <v:imagedata r:id="rId1" o:title="BD14539_"/>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1" type="#_x0000_t75" style="width:357.3pt;height:6.7pt" o:hrpct="0" o:hralign="center" o:hr="t" filled="f" stroked="f">
          <v:imagedata r:id="rId1" o:title="BD14539_"/>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3" type="#_x0000_t75" style="width:426.15pt;height:4.75pt" o:hrpct="0" o:hralign="center" o:hr="t" filled="f" stroked="f">
          <v:imagedata r:id="rId1" o:title="BD14539_"/>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5" type="#_x0000_t75" style="width:357.3pt;height:6.7pt" o:hrpct="0" o:hralign="center" o:hr="t" filled="f" stroked="f">
          <v:imagedata r:id="rId1" o:title="BD14539_"/>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7" type="#_x0000_t75" style="width:426.15pt;height:4.75pt" o:hrpct="0" o:hralign="center" o:hr="t" filled="f" stroked="f">
          <v:imagedata r:id="rId1" o:title="BD14539_"/>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89" type="#_x0000_t75" style="width:357.3pt;height:6.7pt" o:hrpct="0" o:hralign="center" o:hr="t" filled="f" stroked="f">
          <v:imagedata r:id="rId1" o:title="BD14539_"/>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91" type="#_x0000_t75" style="width:426.15pt;height:4.75pt" o:hrpct="0" o:hralign="center" o:hr="t" filled="f" stroked="f">
          <v:imagedata r:id="rId1" o:title="BD14539_"/>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4D7D35" w:rsidP="0006129D">
    <w:pPr>
      <w:tabs>
        <w:tab w:val="left" w:pos="851"/>
        <w:tab w:val="left" w:pos="7797"/>
        <w:tab w:val="left" w:pos="7938"/>
      </w:tabs>
      <w:ind w:right="-817" w:rightChars="-389"/>
      <w:jc w:val="center"/>
      <w:rPr>
        <w:rFonts w:ascii="华文隶书" w:eastAsia="华文隶书" w:hint="eastAsia"/>
        <w:sz w:val="24"/>
        <w:szCs w:val="24"/>
      </w:rPr>
    </w:pPr>
    <w:r w:rsidRPr="00085A5B">
      <w:rPr>
        <w:rFonts w:ascii="华文隶书" w:eastAsia="华文隶书" w:hint="eastAsia"/>
        <w:color w:val="FF0000"/>
        <w:sz w:val="24"/>
        <w:szCs w:val="24"/>
      </w:rPr>
      <w:t>感悟销售团队系列</w:t>
    </w:r>
    <w:r w:rsidRPr="00085A5B">
      <w:rPr>
        <w:rFonts w:ascii="华文隶书" w:eastAsia="华文隶书" w:hint="eastAsia"/>
        <w:color w:val="FF0000"/>
        <w:sz w:val="24"/>
        <w:szCs w:val="24"/>
      </w:rPr>
      <w:t>——</w:t>
    </w:r>
    <w:r w:rsidRPr="004D7D35">
      <w:rPr>
        <w:rFonts w:ascii="华文隶书" w:eastAsia="华文隶书"/>
        <w:sz w:val="24"/>
        <w:szCs w:val="24"/>
      </w:rPr>
      <w:t>让业务员学会与客户谈恋爱</w:t>
    </w:r>
  </w:p>
  <w:p w:rsidR="0006129D" w:rsidP="0006129D">
    <w:pPr>
      <w:tabs>
        <w:tab w:val="left" w:pos="9360"/>
      </w:tabs>
      <w:spacing w:line="0" w:lineRule="atLeast"/>
      <w:ind w:right="-362"/>
      <w:jc w:val="right"/>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93" type="#_x0000_t75" style="width:357.3pt;height:6.7pt" o:hrpct="0" o:hralign="center" o:hr="t" filled="f" stroked="f">
          <v:imagedata r:id="rId1" o:title="BD14539_"/>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29D" w:rsidRPr="008D1C5F" w:rsidP="0006129D">
    <w:pPr>
      <w:spacing w:line="0" w:lineRule="atLeast"/>
      <w:ind w:right="630"/>
      <w:jc w:val="right"/>
      <w:rPr>
        <w:rFonts w:ascii="华文新魏" w:eastAsia="华文新魏" w:hint="eastAsia"/>
        <w:color w:val="FF0000"/>
      </w:rPr>
    </w:pPr>
  </w:p>
  <w:p w:rsidR="0006129D" w:rsidRPr="00B64AB4" w:rsidP="0006129D">
    <w:pPr>
      <w:spacing w:line="0" w:lineRule="atLeast"/>
      <w:jc w:val="right"/>
      <w:rPr>
        <w:rFonts w:ascii="华文新魏" w:eastAsia="华文新魏" w:hint="eastAsia"/>
        <w:color w:val="FF0000"/>
      </w:rPr>
    </w:pPr>
    <w:r>
      <w:rPr>
        <w:rFonts w:ascii="华文新魏" w:eastAsia="华文新魏"/>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95" type="#_x0000_t75" style="width:426.15pt;height:4.75pt" o:hrpct="0" o:hralign="center" o:hr="t" filled="f" stroked="f">
          <v:imagedata r:id="rId1" o:title="BD14539_"/>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F72D3"/>
    <w:multiLevelType w:val="hybridMultilevel"/>
    <w:tmpl w:val="A48AC078"/>
    <w:lvl w:ilvl="0">
      <w:start w:val="1"/>
      <w:numFmt w:val="japaneseCounting"/>
      <w:lvlText w:val="%1、"/>
      <w:lvlJc w:val="left"/>
      <w:pPr>
        <w:tabs>
          <w:tab w:val="num" w:pos="420"/>
        </w:tabs>
        <w:ind w:left="420" w:hanging="420"/>
      </w:pPr>
      <w:rPr>
        <w:rFonts w:hint="default"/>
      </w:rPr>
    </w:lvl>
    <w:lvl w:ilvl="1">
      <w:start w:val="1"/>
      <w:numFmt w:val="decimal"/>
      <w:lvlText w:val="%2．"/>
      <w:lvlJc w:val="left"/>
      <w:pPr>
        <w:tabs>
          <w:tab w:val="num" w:pos="284"/>
        </w:tabs>
        <w:ind w:left="0" w:firstLine="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27D2D87"/>
    <w:multiLevelType w:val="hybridMultilevel"/>
    <w:tmpl w:val="99803E72"/>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3381917"/>
    <w:multiLevelType w:val="hybridMultilevel"/>
    <w:tmpl w:val="25A8126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5717051"/>
    <w:multiLevelType w:val="hybridMultilevel"/>
    <w:tmpl w:val="01CC4FA4"/>
    <w:lvl w:ilvl="0">
      <w:start w:val="1"/>
      <w:numFmt w:val="japaneseCounting"/>
      <w:lvlText w:val="%1、"/>
      <w:lvlJc w:val="left"/>
      <w:pPr>
        <w:tabs>
          <w:tab w:val="num" w:pos="840"/>
        </w:tabs>
        <w:ind w:left="840" w:hanging="420"/>
      </w:pPr>
      <w:rPr>
        <w:rFonts w:hint="default"/>
      </w:rPr>
    </w:lvl>
    <w:lvl w:ilvl="1">
      <w:start w:val="1"/>
      <w:numFmt w:val="decimal"/>
      <w:lvlText w:val="%2．"/>
      <w:lvlJc w:val="left"/>
      <w:pPr>
        <w:tabs>
          <w:tab w:val="num" w:pos="454"/>
        </w:tabs>
        <w:ind w:left="454" w:hanging="454"/>
      </w:pPr>
      <w:rPr>
        <w:rFonts w:hint="default"/>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
    <w:nsid w:val="05C16F6E"/>
    <w:multiLevelType w:val="hybridMultilevel"/>
    <w:tmpl w:val="62A4A6EA"/>
    <w:lvl w:ilvl="0">
      <w:start w:val="1"/>
      <w:numFmt w:val="decimal"/>
      <w:lvlText w:val="%1．"/>
      <w:lvlJc w:val="left"/>
      <w:pPr>
        <w:tabs>
          <w:tab w:val="num" w:pos="780"/>
        </w:tabs>
        <w:ind w:left="0" w:firstLine="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5E1395B"/>
    <w:multiLevelType w:val="hybridMultilevel"/>
    <w:tmpl w:val="FFC866BC"/>
    <w:lvl w:ilvl="0">
      <w:start w:val="1"/>
      <w:numFmt w:val="chineseCountingThousand"/>
      <w:lvlText w:val="客户正确之%1 "/>
      <w:lvlJc w:val="center"/>
      <w:pPr>
        <w:tabs>
          <w:tab w:val="num" w:pos="1200"/>
        </w:tabs>
        <w:ind w:left="1200" w:hanging="720"/>
      </w:pPr>
      <w:rPr>
        <w:rFonts w:ascii="黑体" w:eastAsia="黑体" w:hint="eastAsia"/>
        <w:b w:val="0"/>
        <w:i w:val="0"/>
        <w:sz w:val="24"/>
        <w:szCs w:val="24"/>
      </w:rPr>
    </w:lvl>
    <w:lvl w:ilvl="1">
      <w:start w:val="1"/>
      <w:numFmt w:val="decimal"/>
      <w:lvlText w:val="%2．"/>
      <w:lvlJc w:val="left"/>
      <w:pPr>
        <w:tabs>
          <w:tab w:val="num" w:pos="284"/>
        </w:tabs>
        <w:ind w:left="0" w:firstLine="284"/>
      </w:pPr>
      <w:rPr>
        <w:b w:val="0"/>
        <w:i w:val="0"/>
        <w:sz w:val="24"/>
        <w:szCs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66D4252"/>
    <w:multiLevelType w:val="hybridMultilevel"/>
    <w:tmpl w:val="BCA225F4"/>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
    <w:nsid w:val="07DB1D09"/>
    <w:multiLevelType w:val="hybridMultilevel"/>
    <w:tmpl w:val="F40E549C"/>
    <w:lvl w:ilvl="0">
      <w:start w:val="1"/>
      <w:numFmt w:val="chineseCountingThousand"/>
      <w:lvlText w:val="第%1篇"/>
      <w:lvlJc w:val="left"/>
      <w:pPr>
        <w:tabs>
          <w:tab w:val="num" w:pos="1125"/>
        </w:tabs>
        <w:ind w:left="1125" w:hanging="1125"/>
      </w:pPr>
      <w:rPr>
        <w:rFonts w:eastAsia="黑体" w:hint="eastAsia"/>
        <w:sz w:val="28"/>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08BC52FC"/>
    <w:multiLevelType w:val="hybridMultilevel"/>
    <w:tmpl w:val="B5F28520"/>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0A225CA7"/>
    <w:multiLevelType w:val="hybridMultilevel"/>
    <w:tmpl w:val="2ACEA446"/>
    <w:lvl w:ilvl="0">
      <w:start w:val="1"/>
      <w:numFmt w:val="japaneseCounting"/>
      <w:lvlText w:val="%1、"/>
      <w:lvlJc w:val="left"/>
      <w:pPr>
        <w:tabs>
          <w:tab w:val="num" w:pos="840"/>
        </w:tabs>
        <w:ind w:left="84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B8C326A"/>
    <w:multiLevelType w:val="hybridMultilevel"/>
    <w:tmpl w:val="26E6AF50"/>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
    <w:nsid w:val="0C4C64D0"/>
    <w:multiLevelType w:val="hybridMultilevel"/>
    <w:tmpl w:val="6914B3E8"/>
    <w:lvl w:ilvl="0">
      <w:start w:val="1"/>
      <w:numFmt w:val="chineseCountingThousand"/>
      <w:lvlText w:val="%1、"/>
      <w:lvlJc w:val="left"/>
      <w:pPr>
        <w:tabs>
          <w:tab w:val="num" w:pos="840"/>
        </w:tabs>
        <w:ind w:left="0" w:firstLine="420"/>
      </w:pPr>
      <w:rPr>
        <w:lang w:val="en-U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0C51433C"/>
    <w:multiLevelType w:val="hybridMultilevel"/>
    <w:tmpl w:val="200A6FCA"/>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
    <w:nsid w:val="0D9F4FBB"/>
    <w:multiLevelType w:val="hybridMultilevel"/>
    <w:tmpl w:val="A8CE82EE"/>
    <w:lvl w:ilvl="0">
      <w:start w:val="1"/>
      <w:numFmt w:val="japaneseCounting"/>
      <w:lvlText w:val="%1、"/>
      <w:lvlJc w:val="left"/>
      <w:pPr>
        <w:tabs>
          <w:tab w:val="num" w:pos="840"/>
        </w:tabs>
        <w:ind w:left="840" w:hanging="420"/>
      </w:pPr>
      <w:rPr>
        <w:rFonts w:hint="default"/>
      </w:rPr>
    </w:lvl>
    <w:lvl w:ilvl="1">
      <w:start w:val="1"/>
      <w:numFmt w:val="decimal"/>
      <w:lvlText w:val="%2．"/>
      <w:lvlJc w:val="left"/>
      <w:pPr>
        <w:tabs>
          <w:tab w:val="num" w:pos="227"/>
        </w:tabs>
        <w:ind w:left="0" w:firstLine="227"/>
      </w:pPr>
      <w:rPr>
        <w:rFonts w:hint="default"/>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
    <w:nsid w:val="0F072CC5"/>
    <w:multiLevelType w:val="hybridMultilevel"/>
    <w:tmpl w:val="7E20206E"/>
    <w:lvl w:ilvl="0">
      <w:start w:val="1"/>
      <w:numFmt w:val="decimal"/>
      <w:lvlText w:val="%1．"/>
      <w:lvlJc w:val="left"/>
      <w:pPr>
        <w:tabs>
          <w:tab w:val="num" w:pos="397"/>
        </w:tabs>
        <w:ind w:left="420" w:hanging="420"/>
      </w:pPr>
      <w:rPr>
        <w:rFonts w:hint="default"/>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0F4F0F52"/>
    <w:multiLevelType w:val="hybridMultilevel"/>
    <w:tmpl w:val="F7AE6CAE"/>
    <w:lvl w:ilvl="0">
      <w:start w:val="1"/>
      <w:numFmt w:val="decimal"/>
      <w:lvlText w:val="%1．"/>
      <w:lvlJc w:val="left"/>
      <w:pPr>
        <w:tabs>
          <w:tab w:val="num" w:pos="1155"/>
        </w:tabs>
        <w:ind w:left="1155" w:hanging="735"/>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
    <w:nsid w:val="11B16E14"/>
    <w:multiLevelType w:val="hybridMultilevel"/>
    <w:tmpl w:val="405434A8"/>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
    <w:nsid w:val="11CB5826"/>
    <w:multiLevelType w:val="multilevel"/>
    <w:tmpl w:val="8846493E"/>
    <w:styleLink w:val="a"/>
    <w:lvl w:ilvl="0">
      <w:start w:val="1"/>
      <w:numFmt w:val="decimal"/>
      <w:suff w:val="space"/>
      <w:lvlText w:val="第%1章 "/>
      <w:lvlJc w:val="center"/>
      <w:pPr>
        <w:ind w:left="420" w:firstLine="0"/>
      </w:pPr>
      <w:rPr>
        <w:rFonts w:eastAsia="黑体" w:hint="eastAsia"/>
        <w:kern w:val="21"/>
        <w:sz w:val="28"/>
      </w:rPr>
    </w:lvl>
    <w:lvl w:ilvl="1">
      <w:start w:val="1"/>
      <w:numFmt w:val="chineseCountingThousand"/>
      <w:lvlRestart w:val="0"/>
      <w:suff w:val="space"/>
      <w:lvlText w:val="第%2节 "/>
      <w:lvlJc w:val="center"/>
      <w:pPr>
        <w:ind w:left="420" w:firstLine="0"/>
      </w:pPr>
      <w:rPr>
        <w:rFonts w:eastAsia="黑体" w:hint="eastAsia"/>
        <w:i w:val="0"/>
        <w:sz w:val="24"/>
        <w:szCs w:val="24"/>
      </w:rPr>
    </w:lvl>
    <w:lvl w:ilvl="2">
      <w:start w:val="1"/>
      <w:numFmt w:val="none"/>
      <w:suff w:val="nothing"/>
      <w:lvlJc w:val="left"/>
      <w:pPr>
        <w:ind w:left="420" w:firstLine="0"/>
      </w:pPr>
      <w:rPr>
        <w:rFonts w:hint="eastAsia"/>
      </w:rPr>
    </w:lvl>
    <w:lvl w:ilvl="3">
      <w:start w:val="1"/>
      <w:numFmt w:val="none"/>
      <w:suff w:val="nothing"/>
      <w:lvlJc w:val="left"/>
      <w:pPr>
        <w:ind w:left="420" w:firstLine="0"/>
      </w:pPr>
      <w:rPr>
        <w:rFonts w:hint="eastAsia"/>
      </w:rPr>
    </w:lvl>
    <w:lvl w:ilvl="4">
      <w:start w:val="1"/>
      <w:numFmt w:val="none"/>
      <w:suff w:val="nothing"/>
      <w:lvlJc w:val="left"/>
      <w:pPr>
        <w:ind w:left="420" w:firstLine="0"/>
      </w:pPr>
      <w:rPr>
        <w:rFonts w:hint="eastAsia"/>
      </w:rPr>
    </w:lvl>
    <w:lvl w:ilvl="5">
      <w:start w:val="1"/>
      <w:numFmt w:val="none"/>
      <w:suff w:val="nothing"/>
      <w:lvlJc w:val="left"/>
      <w:pPr>
        <w:ind w:left="420" w:firstLine="0"/>
      </w:pPr>
      <w:rPr>
        <w:rFonts w:hint="eastAsia"/>
      </w:rPr>
    </w:lvl>
    <w:lvl w:ilvl="6">
      <w:start w:val="1"/>
      <w:numFmt w:val="none"/>
      <w:suff w:val="nothing"/>
      <w:lvlJc w:val="left"/>
      <w:pPr>
        <w:ind w:left="420" w:firstLine="0"/>
      </w:pPr>
      <w:rPr>
        <w:rFonts w:hint="eastAsia"/>
      </w:rPr>
    </w:lvl>
    <w:lvl w:ilvl="7">
      <w:start w:val="1"/>
      <w:numFmt w:val="none"/>
      <w:suff w:val="nothing"/>
      <w:lvlJc w:val="left"/>
      <w:pPr>
        <w:ind w:left="420" w:firstLine="0"/>
      </w:pPr>
      <w:rPr>
        <w:rFonts w:hint="eastAsia"/>
      </w:rPr>
    </w:lvl>
    <w:lvl w:ilvl="8">
      <w:start w:val="1"/>
      <w:numFmt w:val="none"/>
      <w:suff w:val="nothing"/>
      <w:lvlJc w:val="left"/>
      <w:pPr>
        <w:ind w:left="420" w:firstLine="0"/>
      </w:pPr>
      <w:rPr>
        <w:rFonts w:hint="eastAsia"/>
      </w:rPr>
    </w:lvl>
  </w:abstractNum>
  <w:abstractNum w:abstractNumId="18">
    <w:nsid w:val="128A7D73"/>
    <w:multiLevelType w:val="hybridMultilevel"/>
    <w:tmpl w:val="8D1279F8"/>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
    <w:nsid w:val="13CE0C9C"/>
    <w:multiLevelType w:val="hybridMultilevel"/>
    <w:tmpl w:val="EED4ED8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151F6D28"/>
    <w:multiLevelType w:val="hybridMultilevel"/>
    <w:tmpl w:val="AFC812FC"/>
    <w:lvl w:ilvl="0">
      <w:start w:val="1"/>
      <w:numFmt w:val="decimal"/>
      <w:lvlText w:val="%1."/>
      <w:lvlJc w:val="left"/>
      <w:pPr>
        <w:tabs>
          <w:tab w:val="num" w:pos="840"/>
        </w:tabs>
        <w:ind w:left="840" w:hanging="420"/>
      </w:pPr>
    </w:lvl>
    <w:lvl w:ilvl="1">
      <w:start w:val="1"/>
      <w:numFmt w:val="decimal"/>
      <w:lvlText w:val="%2．"/>
      <w:lvlJc w:val="left"/>
      <w:pPr>
        <w:tabs>
          <w:tab w:val="num" w:pos="1200"/>
        </w:tabs>
        <w:ind w:left="1200" w:hanging="360"/>
      </w:pPr>
      <w:rPr>
        <w:rFonts w:hint="default"/>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
    <w:nsid w:val="15272D22"/>
    <w:multiLevelType w:val="hybridMultilevel"/>
    <w:tmpl w:val="564063AA"/>
    <w:lvl w:ilvl="0">
      <w:start w:val="1"/>
      <w:numFmt w:val="chineseCountingThousand"/>
      <w:lvlText w:val="%1、"/>
      <w:lvlJc w:val="left"/>
      <w:pPr>
        <w:tabs>
          <w:tab w:val="num" w:pos="840"/>
        </w:tabs>
        <w:ind w:left="0" w:firstLine="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16EA4017"/>
    <w:multiLevelType w:val="hybridMultilevel"/>
    <w:tmpl w:val="AF84FEA2"/>
    <w:lvl w:ilvl="0">
      <w:start w:val="8"/>
      <w:numFmt w:val="chineseCountingThousand"/>
      <w:lvlText w:val="第%1篇  "/>
      <w:lvlJc w:val="left"/>
      <w:pPr>
        <w:tabs>
          <w:tab w:val="num" w:pos="1125"/>
        </w:tabs>
        <w:ind w:left="1125" w:hanging="1125"/>
      </w:pPr>
      <w:rPr>
        <w:rFonts w:ascii="Times New Roman" w:eastAsia="黑体" w:hint="eastAsia"/>
        <w:sz w:val="28"/>
        <w:szCs w:val="28"/>
      </w:rPr>
    </w:lvl>
    <w:lvl w:ilvl="1">
      <w:start w:val="7"/>
      <w:numFmt w:val="chineseCountingThousand"/>
      <w:lvlText w:val="费用管理之%2："/>
      <w:lvlJc w:val="center"/>
      <w:pPr>
        <w:tabs>
          <w:tab w:val="num" w:pos="987"/>
        </w:tabs>
        <w:ind w:left="1554" w:hanging="1134"/>
      </w:pPr>
      <w:rPr>
        <w:rFonts w:ascii="Times New Roman" w:eastAsia="黑体" w:hint="eastAsia"/>
        <w:color w:val="auto"/>
        <w:sz w:val="24"/>
        <w:szCs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184E1323"/>
    <w:multiLevelType w:val="hybridMultilevel"/>
    <w:tmpl w:val="46127180"/>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4">
    <w:nsid w:val="1910DEC0"/>
    <w:multiLevelType w:val="hybridMultilevel"/>
    <w:tmpl w:val="9940DBB8"/>
    <w:lvl w:ilvl="0">
      <w:start w:val="1"/>
      <w:numFmt w:val="decimal"/>
      <w:lvlText w:val="%1．"/>
      <w:lvlJc w:val="left"/>
      <w:pPr>
        <w:tabs>
          <w:tab w:val="num" w:pos="0"/>
        </w:tabs>
        <w:ind w:left="0" w:firstLine="227"/>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1ACB2221"/>
    <w:multiLevelType w:val="hybridMultilevel"/>
    <w:tmpl w:val="43383512"/>
    <w:lvl w:ilvl="0">
      <w:start w:val="1"/>
      <w:numFmt w:val="chineseCountingThousand"/>
      <w:lvlText w:val="销售准备之%1 "/>
      <w:lvlJc w:val="left"/>
      <w:pPr>
        <w:tabs>
          <w:tab w:val="num" w:pos="420"/>
        </w:tabs>
        <w:ind w:left="0" w:firstLine="567"/>
      </w:pPr>
      <w:rPr>
        <w:rFonts w:ascii="黑体" w:eastAsia="黑体" w:hint="eastAsia"/>
        <w:b w:val="0"/>
        <w:i w:val="0"/>
        <w:sz w:val="24"/>
        <w:szCs w:val="24"/>
        <w:lang w:val="en-U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209B08FD"/>
    <w:multiLevelType w:val="hybridMultilevel"/>
    <w:tmpl w:val="E146E90A"/>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21DB0B35"/>
    <w:multiLevelType w:val="hybridMultilevel"/>
    <w:tmpl w:val="4E928F2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23DA2C7E"/>
    <w:multiLevelType w:val="hybridMultilevel"/>
    <w:tmpl w:val="8272B412"/>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9">
    <w:nsid w:val="242E283F"/>
    <w:multiLevelType w:val="hybridMultilevel"/>
    <w:tmpl w:val="3E6ACA3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245E73FA"/>
    <w:multiLevelType w:val="hybridMultilevel"/>
    <w:tmpl w:val="28ACAF22"/>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1">
    <w:nsid w:val="25B967DD"/>
    <w:multiLevelType w:val="hybridMultilevel"/>
    <w:tmpl w:val="D2664668"/>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2">
    <w:nsid w:val="2746666D"/>
    <w:multiLevelType w:val="hybridMultilevel"/>
    <w:tmpl w:val="56DA39B2"/>
    <w:lvl w:ilvl="0">
      <w:start w:val="1"/>
      <w:numFmt w:val="decimal"/>
      <w:lvlText w:val="%1．"/>
      <w:lvlJc w:val="left"/>
      <w:pPr>
        <w:tabs>
          <w:tab w:val="num" w:pos="780"/>
        </w:tabs>
        <w:ind w:left="0" w:firstLine="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279D599D"/>
    <w:multiLevelType w:val="hybridMultilevel"/>
    <w:tmpl w:val="56DEE3AA"/>
    <w:lvl w:ilvl="0">
      <w:start w:val="1"/>
      <w:numFmt w:val="decimal"/>
      <w:lvlText w:val="%1．"/>
      <w:lvlJc w:val="left"/>
      <w:pPr>
        <w:tabs>
          <w:tab w:val="num" w:pos="0"/>
        </w:tabs>
        <w:ind w:left="-284" w:firstLine="284"/>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28297802"/>
    <w:multiLevelType w:val="hybridMultilevel"/>
    <w:tmpl w:val="923C9768"/>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289C138A"/>
    <w:multiLevelType w:val="hybridMultilevel"/>
    <w:tmpl w:val="28CC9544"/>
    <w:lvl w:ilvl="0">
      <w:start w:val="1"/>
      <w:numFmt w:val="decimal"/>
      <w:lvlText w:val="%1．"/>
      <w:lvlJc w:val="left"/>
      <w:pPr>
        <w:tabs>
          <w:tab w:val="num" w:pos="360"/>
        </w:tabs>
        <w:ind w:left="360" w:hanging="360"/>
      </w:pPr>
      <w:rPr>
        <w:rFonts w:hint="default"/>
      </w:rPr>
    </w:lvl>
    <w:lvl w:ilvl="1">
      <w:start w:val="1"/>
      <w:numFmt w:val="japaneseCounting"/>
      <w:lvlText w:val="%2、"/>
      <w:lvlJc w:val="left"/>
      <w:pPr>
        <w:tabs>
          <w:tab w:val="num" w:pos="840"/>
        </w:tabs>
        <w:ind w:left="840" w:hanging="4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28B73ADF"/>
    <w:multiLevelType w:val="hybridMultilevel"/>
    <w:tmpl w:val="4EBE4BD2"/>
    <w:lvl w:ilvl="0">
      <w:start w:val="1"/>
      <w:numFmt w:val="japaneseCounting"/>
      <w:lvlText w:val="%1、"/>
      <w:lvlJc w:val="left"/>
      <w:pPr>
        <w:tabs>
          <w:tab w:val="num" w:pos="420"/>
        </w:tabs>
        <w:ind w:left="42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28F62C5C"/>
    <w:multiLevelType w:val="hybridMultilevel"/>
    <w:tmpl w:val="5F4E8BEC"/>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8">
    <w:nsid w:val="2A703B33"/>
    <w:multiLevelType w:val="hybridMultilevel"/>
    <w:tmpl w:val="99FE282A"/>
    <w:lvl w:ilvl="0">
      <w:start w:val="1"/>
      <w:numFmt w:val="decimal"/>
      <w:lvlText w:val="%1．"/>
      <w:lvlJc w:val="left"/>
      <w:pPr>
        <w:tabs>
          <w:tab w:val="num" w:pos="1320"/>
        </w:tabs>
        <w:ind w:left="132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2B1500F1"/>
    <w:multiLevelType w:val="hybridMultilevel"/>
    <w:tmpl w:val="95C6740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2B685ED6"/>
    <w:multiLevelType w:val="hybridMultilevel"/>
    <w:tmpl w:val="7E20206E"/>
    <w:lvl w:ilvl="0">
      <w:start w:val="1"/>
      <w:numFmt w:val="decimal"/>
      <w:lvlText w:val="%1．"/>
      <w:lvlJc w:val="left"/>
      <w:pPr>
        <w:tabs>
          <w:tab w:val="num" w:pos="397"/>
        </w:tabs>
        <w:ind w:left="420" w:hanging="420"/>
      </w:pPr>
      <w:rPr>
        <w:rFonts w:hint="default"/>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2B764EFE"/>
    <w:multiLevelType w:val="hybridMultilevel"/>
    <w:tmpl w:val="564063AA"/>
    <w:lvl w:ilvl="0">
      <w:start w:val="1"/>
      <w:numFmt w:val="chineseCountingThousand"/>
      <w:lvlText w:val="%1、"/>
      <w:lvlJc w:val="left"/>
      <w:pPr>
        <w:tabs>
          <w:tab w:val="num" w:pos="840"/>
        </w:tabs>
        <w:ind w:left="0" w:firstLine="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2B89748E"/>
    <w:multiLevelType w:val="hybridMultilevel"/>
    <w:tmpl w:val="FBC087D2"/>
    <w:lvl w:ilvl="0">
      <w:start w:val="1"/>
      <w:numFmt w:val="chineseCountingThousand"/>
      <w:lvlText w:val="%1、"/>
      <w:lvlJc w:val="left"/>
      <w:pPr>
        <w:tabs>
          <w:tab w:val="num" w:pos="420"/>
        </w:tabs>
        <w:ind w:left="0" w:firstLine="397"/>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3">
    <w:nsid w:val="2D9A188A"/>
    <w:multiLevelType w:val="hybridMultilevel"/>
    <w:tmpl w:val="75E08F7C"/>
    <w:lvl w:ilvl="0">
      <w:start w:val="1"/>
      <w:numFmt w:val="decimal"/>
      <w:lvlText w:val="%1．"/>
      <w:lvlJc w:val="left"/>
      <w:pPr>
        <w:tabs>
          <w:tab w:val="num" w:pos="227"/>
        </w:tabs>
        <w:ind w:left="0" w:firstLine="227"/>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2E216EBE"/>
    <w:multiLevelType w:val="hybridMultilevel"/>
    <w:tmpl w:val="E74855C6"/>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5">
    <w:nsid w:val="31111A73"/>
    <w:multiLevelType w:val="hybridMultilevel"/>
    <w:tmpl w:val="F5905BDC"/>
    <w:lvl w:ilvl="0">
      <w:start w:val="1"/>
      <w:numFmt w:val="chineseCountingThousand"/>
      <w:lvlText w:val="第%1篇  "/>
      <w:lvlJc w:val="left"/>
      <w:pPr>
        <w:tabs>
          <w:tab w:val="num" w:pos="1320"/>
        </w:tabs>
        <w:ind w:left="1320" w:hanging="420"/>
      </w:pPr>
      <w:rPr>
        <w:rFonts w:eastAsia="黑体" w:hint="eastAsia"/>
        <w:b w:val="0"/>
        <w:sz w:val="24"/>
        <w:lang w:val="en-US"/>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332126DB"/>
    <w:multiLevelType w:val="hybridMultilevel"/>
    <w:tmpl w:val="33A6BE2A"/>
    <w:lvl w:ilvl="0">
      <w:start w:val="1"/>
      <w:numFmt w:val="japaneseCounting"/>
      <w:lvlText w:val="%1、"/>
      <w:lvlJc w:val="left"/>
      <w:pPr>
        <w:tabs>
          <w:tab w:val="num" w:pos="840"/>
        </w:tabs>
        <w:ind w:left="84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35111C6B"/>
    <w:multiLevelType w:val="hybridMultilevel"/>
    <w:tmpl w:val="C75243D2"/>
    <w:lvl w:ilvl="0">
      <w:start w:val="1"/>
      <w:numFmt w:val="decimal"/>
      <w:lvlText w:val="%1．"/>
      <w:lvlJc w:val="left"/>
      <w:pPr>
        <w:tabs>
          <w:tab w:val="num" w:pos="780"/>
        </w:tabs>
        <w:ind w:left="7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nsid w:val="35C923CE"/>
    <w:multiLevelType w:val="hybridMultilevel"/>
    <w:tmpl w:val="A954AA4E"/>
    <w:lvl w:ilvl="0">
      <w:start w:val="1"/>
      <w:numFmt w:val="decimal"/>
      <w:lvlText w:val="%1．"/>
      <w:lvlJc w:val="left"/>
      <w:pPr>
        <w:tabs>
          <w:tab w:val="num" w:pos="360"/>
        </w:tabs>
        <w:ind w:left="360" w:hanging="360"/>
      </w:pPr>
    </w:lvl>
    <w:lvl w:ilvl="1">
      <w:start w:val="1"/>
      <w:numFmt w:val="bullet"/>
      <w:lvlText w:val=""/>
      <w:lvlJc w:val="left"/>
      <w:pPr>
        <w:tabs>
          <w:tab w:val="num" w:pos="840"/>
        </w:tabs>
        <w:ind w:left="840" w:hanging="42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376C6703"/>
    <w:multiLevelType w:val="hybridMultilevel"/>
    <w:tmpl w:val="6AA00B60"/>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
    <w:nsid w:val="37A87661"/>
    <w:multiLevelType w:val="hybridMultilevel"/>
    <w:tmpl w:val="FFC866BC"/>
    <w:lvl w:ilvl="0">
      <w:start w:val="1"/>
      <w:numFmt w:val="chineseCountingThousand"/>
      <w:lvlText w:val="客户正确之%1 "/>
      <w:lvlJc w:val="center"/>
      <w:pPr>
        <w:tabs>
          <w:tab w:val="num" w:pos="1200"/>
        </w:tabs>
        <w:ind w:left="1200" w:hanging="720"/>
      </w:pPr>
      <w:rPr>
        <w:rFonts w:ascii="黑体" w:eastAsia="黑体" w:hint="eastAsia"/>
        <w:b w:val="0"/>
        <w:i w:val="0"/>
        <w:sz w:val="24"/>
        <w:szCs w:val="24"/>
      </w:rPr>
    </w:lvl>
    <w:lvl w:ilvl="1">
      <w:start w:val="1"/>
      <w:numFmt w:val="decimal"/>
      <w:lvlText w:val="%2．"/>
      <w:lvlJc w:val="left"/>
      <w:pPr>
        <w:tabs>
          <w:tab w:val="num" w:pos="284"/>
        </w:tabs>
        <w:ind w:left="0" w:firstLine="284"/>
      </w:pPr>
      <w:rPr>
        <w:b w:val="0"/>
        <w:i w:val="0"/>
        <w:sz w:val="24"/>
        <w:szCs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nsid w:val="38A544B7"/>
    <w:multiLevelType w:val="hybridMultilevel"/>
    <w:tmpl w:val="7E282A30"/>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395D7489"/>
    <w:multiLevelType w:val="hybridMultilevel"/>
    <w:tmpl w:val="1B0E59F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
    <w:nsid w:val="3A0B0275"/>
    <w:multiLevelType w:val="hybridMultilevel"/>
    <w:tmpl w:val="BA2E07F8"/>
    <w:lvl w:ilvl="0">
      <w:start w:val="1"/>
      <w:numFmt w:val="decimal"/>
      <w:lvlText w:val="%1．"/>
      <w:lvlJc w:val="left"/>
      <w:pPr>
        <w:tabs>
          <w:tab w:val="num" w:pos="454"/>
        </w:tabs>
        <w:ind w:left="0" w:firstLine="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
    <w:nsid w:val="3BE0517B"/>
    <w:multiLevelType w:val="hybridMultilevel"/>
    <w:tmpl w:val="9E36F36A"/>
    <w:lvl w:ilvl="0">
      <w:start w:val="1"/>
      <w:numFmt w:val="japaneseCounting"/>
      <w:lvlText w:val="%1、"/>
      <w:lvlJc w:val="left"/>
      <w:pPr>
        <w:tabs>
          <w:tab w:val="num" w:pos="1187"/>
        </w:tabs>
        <w:ind w:left="1187" w:hanging="480"/>
      </w:pPr>
      <w:rPr>
        <w:rFonts w:hint="default"/>
      </w:rPr>
    </w:lvl>
    <w:lvl w:ilvl="1">
      <w:start w:val="1"/>
      <w:numFmt w:val="decimal"/>
      <w:lvlText w:val="%2．"/>
      <w:lvlJc w:val="left"/>
      <w:pPr>
        <w:tabs>
          <w:tab w:val="num" w:pos="1581"/>
        </w:tabs>
        <w:ind w:left="1581" w:hanging="454"/>
      </w:pPr>
      <w:rPr>
        <w:rFonts w:hint="default"/>
      </w:rPr>
    </w:lvl>
    <w:lvl w:ilvl="2" w:tentative="1">
      <w:start w:val="1"/>
      <w:numFmt w:val="lowerRoman"/>
      <w:lvlText w:val="%3."/>
      <w:lvlJc w:val="right"/>
      <w:pPr>
        <w:tabs>
          <w:tab w:val="num" w:pos="1967"/>
        </w:tabs>
        <w:ind w:left="1967" w:hanging="420"/>
      </w:pPr>
    </w:lvl>
    <w:lvl w:ilvl="3" w:tentative="1">
      <w:start w:val="1"/>
      <w:numFmt w:val="decimal"/>
      <w:lvlText w:val="%4."/>
      <w:lvlJc w:val="left"/>
      <w:pPr>
        <w:tabs>
          <w:tab w:val="num" w:pos="2387"/>
        </w:tabs>
        <w:ind w:left="2387" w:hanging="420"/>
      </w:pPr>
    </w:lvl>
    <w:lvl w:ilvl="4" w:tentative="1">
      <w:start w:val="1"/>
      <w:numFmt w:val="lowerLetter"/>
      <w:lvlText w:val="%5)"/>
      <w:lvlJc w:val="left"/>
      <w:pPr>
        <w:tabs>
          <w:tab w:val="num" w:pos="2807"/>
        </w:tabs>
        <w:ind w:left="2807" w:hanging="420"/>
      </w:pPr>
    </w:lvl>
    <w:lvl w:ilvl="5" w:tentative="1">
      <w:start w:val="1"/>
      <w:numFmt w:val="lowerRoman"/>
      <w:lvlText w:val="%6."/>
      <w:lvlJc w:val="right"/>
      <w:pPr>
        <w:tabs>
          <w:tab w:val="num" w:pos="3227"/>
        </w:tabs>
        <w:ind w:left="3227" w:hanging="420"/>
      </w:pPr>
    </w:lvl>
    <w:lvl w:ilvl="6" w:tentative="1">
      <w:start w:val="1"/>
      <w:numFmt w:val="decimal"/>
      <w:lvlText w:val="%7."/>
      <w:lvlJc w:val="left"/>
      <w:pPr>
        <w:tabs>
          <w:tab w:val="num" w:pos="3647"/>
        </w:tabs>
        <w:ind w:left="3647" w:hanging="420"/>
      </w:pPr>
    </w:lvl>
    <w:lvl w:ilvl="7" w:tentative="1">
      <w:start w:val="1"/>
      <w:numFmt w:val="lowerLetter"/>
      <w:lvlText w:val="%8)"/>
      <w:lvlJc w:val="left"/>
      <w:pPr>
        <w:tabs>
          <w:tab w:val="num" w:pos="4067"/>
        </w:tabs>
        <w:ind w:left="4067" w:hanging="420"/>
      </w:pPr>
    </w:lvl>
    <w:lvl w:ilvl="8" w:tentative="1">
      <w:start w:val="1"/>
      <w:numFmt w:val="lowerRoman"/>
      <w:lvlText w:val="%9."/>
      <w:lvlJc w:val="right"/>
      <w:pPr>
        <w:tabs>
          <w:tab w:val="num" w:pos="4487"/>
        </w:tabs>
        <w:ind w:left="4487" w:hanging="420"/>
      </w:pPr>
    </w:lvl>
  </w:abstractNum>
  <w:abstractNum w:abstractNumId="55">
    <w:nsid w:val="3D2905FF"/>
    <w:multiLevelType w:val="hybridMultilevel"/>
    <w:tmpl w:val="7A5CC046"/>
    <w:lvl w:ilvl="0">
      <w:start w:val="1"/>
      <w:numFmt w:val="chineseCountingThousand"/>
      <w:lvlText w:val="想法之%1："/>
      <w:lvlJc w:val="left"/>
      <w:pPr>
        <w:tabs>
          <w:tab w:val="num" w:pos="360"/>
        </w:tabs>
        <w:ind w:left="360" w:hanging="72"/>
      </w:pPr>
      <w:rPr>
        <w:rFonts w:eastAsia="黑体" w:hint="eastAsia"/>
        <w:sz w:val="24"/>
        <w:szCs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
    <w:nsid w:val="3E091048"/>
    <w:multiLevelType w:val="hybridMultilevel"/>
    <w:tmpl w:val="A5D451E6"/>
    <w:lvl w:ilvl="0">
      <w:start w:val="1"/>
      <w:numFmt w:val="japaneseCounting"/>
      <w:lvlText w:val="%1、"/>
      <w:lvlJc w:val="left"/>
      <w:pPr>
        <w:tabs>
          <w:tab w:val="num" w:pos="840"/>
        </w:tabs>
        <w:ind w:left="84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nsid w:val="3E5E54FE"/>
    <w:multiLevelType w:val="hybridMultilevel"/>
    <w:tmpl w:val="BC3CE6CA"/>
    <w:lvl w:ilvl="0">
      <w:start w:val="1"/>
      <w:numFmt w:val="chineseCountingThousand"/>
      <w:lvlText w:val="爱客户之%1 "/>
      <w:lvlJc w:val="center"/>
      <w:pPr>
        <w:tabs>
          <w:tab w:val="num" w:pos="563"/>
        </w:tabs>
        <w:ind w:left="563" w:hanging="563"/>
      </w:pPr>
      <w:rPr>
        <w:rFonts w:ascii="Times New Roman" w:eastAsia="黑体" w:hint="eastAsia"/>
        <w:b w:val="0"/>
        <w:i w:val="0"/>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nsid w:val="3E83D5A4"/>
    <w:multiLevelType w:val="hybridMultilevel"/>
    <w:tmpl w:val="ECA86CF8"/>
    <w:lvl w:ilvl="0">
      <w:start w:val="1"/>
      <w:numFmt w:val="japaneseCounting"/>
      <w:lvlText w:val="%1、"/>
      <w:lvlJc w:val="left"/>
      <w:pPr>
        <w:tabs>
          <w:tab w:val="num" w:pos="960"/>
        </w:tabs>
        <w:ind w:left="960" w:hanging="480"/>
      </w:pPr>
      <w:rPr>
        <w:rFonts w:ascii="宋体" w:eastAsia="宋体" w:hint="eastAsia"/>
        <w:sz w:val="21"/>
        <w:szCs w:val="21"/>
      </w:rPr>
    </w:lvl>
    <w:lvl w:ilvl="1">
      <w:start w:val="1"/>
      <w:numFmt w:val="decimal"/>
      <w:lvlText w:val="%2."/>
      <w:lvlJc w:val="left"/>
      <w:pPr>
        <w:tabs>
          <w:tab w:val="num" w:pos="1320"/>
        </w:tabs>
        <w:ind w:left="1320" w:hanging="1320"/>
      </w:pPr>
      <w:rPr>
        <w:rFonts w:hint="eastAsia"/>
        <w:sz w:val="21"/>
        <w:szCs w:val="21"/>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9">
    <w:nsid w:val="3ECC681F"/>
    <w:multiLevelType w:val="hybridMultilevel"/>
    <w:tmpl w:val="6B54D41C"/>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
    <w:nsid w:val="3EFA3050"/>
    <w:multiLevelType w:val="hybridMultilevel"/>
    <w:tmpl w:val="ECA86CF8"/>
    <w:lvl w:ilvl="0">
      <w:start w:val="1"/>
      <w:numFmt w:val="japaneseCounting"/>
      <w:lvlText w:val="%1、"/>
      <w:lvlJc w:val="left"/>
      <w:pPr>
        <w:tabs>
          <w:tab w:val="num" w:pos="960"/>
        </w:tabs>
        <w:ind w:left="960" w:hanging="480"/>
      </w:pPr>
      <w:rPr>
        <w:rFonts w:ascii="宋体" w:eastAsia="宋体" w:hint="eastAsia"/>
        <w:sz w:val="21"/>
        <w:szCs w:val="21"/>
      </w:rPr>
    </w:lvl>
    <w:lvl w:ilvl="1">
      <w:start w:val="1"/>
      <w:numFmt w:val="decimal"/>
      <w:lvlText w:val="%2."/>
      <w:lvlJc w:val="left"/>
      <w:pPr>
        <w:tabs>
          <w:tab w:val="num" w:pos="1320"/>
        </w:tabs>
        <w:ind w:left="1320" w:hanging="1320"/>
      </w:pPr>
      <w:rPr>
        <w:rFonts w:hint="eastAsia"/>
        <w:sz w:val="21"/>
        <w:szCs w:val="21"/>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1">
    <w:nsid w:val="3F7649DA"/>
    <w:multiLevelType w:val="hybridMultilevel"/>
    <w:tmpl w:val="6088BE30"/>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
    <w:nsid w:val="41551305"/>
    <w:multiLevelType w:val="hybridMultilevel"/>
    <w:tmpl w:val="DAF4507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
    <w:nsid w:val="45AC29F9"/>
    <w:multiLevelType w:val="hybridMultilevel"/>
    <w:tmpl w:val="46AA3CD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nsid w:val="492F4B46"/>
    <w:multiLevelType w:val="hybridMultilevel"/>
    <w:tmpl w:val="05AAA4DE"/>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
    <w:nsid w:val="495E6B20"/>
    <w:multiLevelType w:val="hybridMultilevel"/>
    <w:tmpl w:val="9014BF82"/>
    <w:lvl w:ilvl="0">
      <w:start w:val="1"/>
      <w:numFmt w:val="japaneseCounting"/>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6">
    <w:nsid w:val="4FD86AC2"/>
    <w:multiLevelType w:val="hybridMultilevel"/>
    <w:tmpl w:val="3D58CF7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7">
    <w:nsid w:val="509525C5"/>
    <w:multiLevelType w:val="hybridMultilevel"/>
    <w:tmpl w:val="65D40C8C"/>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8">
    <w:nsid w:val="51DD63A7"/>
    <w:multiLevelType w:val="hybridMultilevel"/>
    <w:tmpl w:val="FD1E08DE"/>
    <w:lvl w:ilvl="0">
      <w:start w:val="1"/>
      <w:numFmt w:val="japaneseCounting"/>
      <w:lvlText w:val="%1、"/>
      <w:lvlJc w:val="left"/>
      <w:pPr>
        <w:tabs>
          <w:tab w:val="num" w:pos="1245"/>
        </w:tabs>
        <w:ind w:left="1245" w:hanging="825"/>
      </w:pPr>
      <w:rPr>
        <w:rFonts w:hint="default"/>
      </w:rPr>
    </w:lvl>
    <w:lvl w:ilvl="1">
      <w:start w:val="1"/>
      <w:numFmt w:val="decimal"/>
      <w:lvlText w:val="%2．"/>
      <w:lvlJc w:val="left"/>
      <w:pPr>
        <w:tabs>
          <w:tab w:val="num" w:pos="1200"/>
        </w:tabs>
        <w:ind w:left="1200" w:hanging="360"/>
      </w:pPr>
      <w:rPr>
        <w:rFonts w:hint="default"/>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9">
    <w:nsid w:val="52E55A8B"/>
    <w:multiLevelType w:val="hybridMultilevel"/>
    <w:tmpl w:val="A85670CE"/>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
    <w:nsid w:val="538850E3"/>
    <w:multiLevelType w:val="hybridMultilevel"/>
    <w:tmpl w:val="9C561AE6"/>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1">
    <w:nsid w:val="54080F03"/>
    <w:multiLevelType w:val="hybridMultilevel"/>
    <w:tmpl w:val="1FF20132"/>
    <w:lvl w:ilvl="0">
      <w:start w:val="1"/>
      <w:numFmt w:val="decimal"/>
      <w:lvlText w:val="%1．"/>
      <w:lvlJc w:val="left"/>
      <w:pPr>
        <w:tabs>
          <w:tab w:val="num" w:pos="284"/>
        </w:tabs>
        <w:ind w:left="0" w:firstLine="284"/>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2">
    <w:nsid w:val="545B728D"/>
    <w:multiLevelType w:val="hybridMultilevel"/>
    <w:tmpl w:val="D01C41F2"/>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3">
    <w:nsid w:val="55E901FB"/>
    <w:multiLevelType w:val="hybridMultilevel"/>
    <w:tmpl w:val="58B47F26"/>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4">
    <w:nsid w:val="57855DF4"/>
    <w:multiLevelType w:val="hybridMultilevel"/>
    <w:tmpl w:val="0C8CCC9C"/>
    <w:lvl w:ilvl="0">
      <w:start w:val="1"/>
      <w:numFmt w:val="decimal"/>
      <w:lvlText w:val="%1．"/>
      <w:lvlJc w:val="left"/>
      <w:pPr>
        <w:tabs>
          <w:tab w:val="num" w:pos="1155"/>
        </w:tabs>
        <w:ind w:left="1155" w:hanging="735"/>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5">
    <w:nsid w:val="58BE4341"/>
    <w:multiLevelType w:val="hybridMultilevel"/>
    <w:tmpl w:val="A860FBDC"/>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6">
    <w:nsid w:val="594D2FDA"/>
    <w:multiLevelType w:val="hybridMultilevel"/>
    <w:tmpl w:val="1848F074"/>
    <w:lvl w:ilvl="0">
      <w:start w:val="1"/>
      <w:numFmt w:val="chineseCountingThousand"/>
      <w:lvlText w:val="流程化管理之%1"/>
      <w:lvlJc w:val="left"/>
      <w:pPr>
        <w:tabs>
          <w:tab w:val="num" w:pos="720"/>
        </w:tabs>
        <w:ind w:left="720" w:hanging="720"/>
      </w:pPr>
      <w:rPr>
        <w:rFonts w:ascii="黑体" w:eastAsia="黑体" w:hint="eastAsia"/>
        <w:b w:val="0"/>
        <w:i w:val="0"/>
        <w:sz w:val="24"/>
        <w:szCs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7">
    <w:nsid w:val="59AB2C8E"/>
    <w:multiLevelType w:val="hybridMultilevel"/>
    <w:tmpl w:val="11400ED2"/>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8">
    <w:nsid w:val="59F14216"/>
    <w:multiLevelType w:val="hybridMultilevel"/>
    <w:tmpl w:val="F5B49D06"/>
    <w:lvl w:ilvl="0">
      <w:start w:val="1"/>
      <w:numFmt w:val="chineseCountingThousand"/>
      <w:lvlText w:val="%1、"/>
      <w:lvlJc w:val="left"/>
      <w:pPr>
        <w:tabs>
          <w:tab w:val="num" w:pos="840"/>
        </w:tabs>
        <w:ind w:left="0" w:firstLine="420"/>
      </w:pPr>
      <w:rPr>
        <w:rFonts w:hint="default"/>
      </w:rPr>
    </w:lvl>
    <w:lvl w:ilvl="1">
      <w:start w:val="1"/>
      <w:numFmt w:val="decimal"/>
      <w:lvlText w:val="%2．"/>
      <w:lvlJc w:val="left"/>
      <w:pPr>
        <w:tabs>
          <w:tab w:val="num" w:pos="454"/>
        </w:tabs>
        <w:ind w:left="0" w:firstLine="0"/>
      </w:pPr>
      <w:rPr>
        <w:rFonts w:hint="default"/>
      </w:rPr>
    </w:lvl>
    <w:lvl w:ilvl="2">
      <w:start w:val="1"/>
      <w:numFmt w:val="bullet"/>
      <w:lvlText w:val=""/>
      <w:lvlJc w:val="left"/>
      <w:pPr>
        <w:tabs>
          <w:tab w:val="num" w:pos="1680"/>
        </w:tabs>
        <w:ind w:left="1680" w:hanging="420"/>
      </w:pPr>
      <w:rPr>
        <w:rFonts w:ascii="Wingdings" w:hAnsi="Wingdings" w:hint="default"/>
      </w:r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9">
    <w:nsid w:val="5A703FEE"/>
    <w:multiLevelType w:val="hybridMultilevel"/>
    <w:tmpl w:val="ED9AF1C8"/>
    <w:lvl w:ilvl="0">
      <w:start w:val="1"/>
      <w:numFmt w:val="decimal"/>
      <w:lvlText w:val="%1．"/>
      <w:lvlJc w:val="left"/>
      <w:pPr>
        <w:tabs>
          <w:tab w:val="num" w:pos="780"/>
        </w:tabs>
        <w:ind w:left="7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CCF2B27"/>
    <w:multiLevelType w:val="hybridMultilevel"/>
    <w:tmpl w:val="301AC32C"/>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1">
    <w:nsid w:val="5CEA5715"/>
    <w:multiLevelType w:val="hybridMultilevel"/>
    <w:tmpl w:val="12CA501A"/>
    <w:lvl w:ilvl="0">
      <w:start w:val="1"/>
      <w:numFmt w:val="decimal"/>
      <w:lvlText w:val="%1．"/>
      <w:lvlJc w:val="left"/>
      <w:pPr>
        <w:tabs>
          <w:tab w:val="num" w:pos="1155"/>
        </w:tabs>
        <w:ind w:left="1155" w:hanging="73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2">
    <w:nsid w:val="5CF26FB2"/>
    <w:multiLevelType w:val="hybridMultilevel"/>
    <w:tmpl w:val="C4D471E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3">
    <w:nsid w:val="5D392D40"/>
    <w:multiLevelType w:val="hybridMultilevel"/>
    <w:tmpl w:val="62048B8E"/>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4">
    <w:nsid w:val="60253B4B"/>
    <w:multiLevelType w:val="hybridMultilevel"/>
    <w:tmpl w:val="A8D438F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5">
    <w:nsid w:val="628679C4"/>
    <w:multiLevelType w:val="hybridMultilevel"/>
    <w:tmpl w:val="6B9A75B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6">
    <w:nsid w:val="634922CD"/>
    <w:multiLevelType w:val="hybridMultilevel"/>
    <w:tmpl w:val="A42A7654"/>
    <w:lvl w:ilvl="0">
      <w:start w:val="1"/>
      <w:numFmt w:val="chineseCountingThousand"/>
      <w:lvlText w:val="%1、"/>
      <w:lvlJc w:val="left"/>
      <w:pPr>
        <w:tabs>
          <w:tab w:val="num" w:pos="840"/>
        </w:tabs>
        <w:ind w:left="0" w:firstLine="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7">
    <w:nsid w:val="63C12665"/>
    <w:multiLevelType w:val="hybridMultilevel"/>
    <w:tmpl w:val="541AFD66"/>
    <w:lvl w:ilvl="0">
      <w:start w:val="1"/>
      <w:numFmt w:val="bullet"/>
      <w:lvlText w:val=""/>
      <w:lvlJc w:val="left"/>
      <w:pPr>
        <w:tabs>
          <w:tab w:val="num" w:pos="707"/>
        </w:tabs>
        <w:ind w:left="934" w:hanging="227"/>
      </w:pPr>
      <w:rPr>
        <w:rFonts w:ascii="Wingdings" w:hAnsi="Wingdings"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88">
    <w:nsid w:val="64E1657A"/>
    <w:multiLevelType w:val="hybridMultilevel"/>
    <w:tmpl w:val="B15EFA68"/>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9">
    <w:nsid w:val="657A3D8D"/>
    <w:multiLevelType w:val="hybridMultilevel"/>
    <w:tmpl w:val="389E971A"/>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0">
    <w:nsid w:val="67090788"/>
    <w:multiLevelType w:val="hybridMultilevel"/>
    <w:tmpl w:val="4F32A268"/>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1">
    <w:nsid w:val="677B30EE"/>
    <w:multiLevelType w:val="hybridMultilevel"/>
    <w:tmpl w:val="C5FE48CE"/>
    <w:lvl w:ilvl="0">
      <w:start w:val="1"/>
      <w:numFmt w:val="japaneseCounting"/>
      <w:lvlText w:val="%1、"/>
      <w:lvlJc w:val="left"/>
      <w:pPr>
        <w:tabs>
          <w:tab w:val="num" w:pos="420"/>
        </w:tabs>
        <w:ind w:left="42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2">
    <w:nsid w:val="67946B9A"/>
    <w:multiLevelType w:val="hybridMultilevel"/>
    <w:tmpl w:val="18782AEC"/>
    <w:lvl w:ilvl="0">
      <w:start w:val="1"/>
      <w:numFmt w:val="decimal"/>
      <w:lvlText w:val="%1．"/>
      <w:lvlJc w:val="left"/>
      <w:pPr>
        <w:tabs>
          <w:tab w:val="num" w:pos="780"/>
        </w:tabs>
        <w:ind w:left="7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3">
    <w:nsid w:val="67DE03B3"/>
    <w:multiLevelType w:val="hybridMultilevel"/>
    <w:tmpl w:val="8FDEA530"/>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4">
    <w:nsid w:val="69D02C4E"/>
    <w:multiLevelType w:val="hybridMultilevel"/>
    <w:tmpl w:val="B884500E"/>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5">
    <w:nsid w:val="6A702A3B"/>
    <w:multiLevelType w:val="hybridMultilevel"/>
    <w:tmpl w:val="F948CFB8"/>
    <w:lvl w:ilvl="0">
      <w:start w:val="1"/>
      <w:numFmt w:val="decimal"/>
      <w:lvlText w:val="%1．"/>
      <w:lvlJc w:val="left"/>
      <w:pPr>
        <w:tabs>
          <w:tab w:val="num" w:pos="454"/>
        </w:tabs>
        <w:ind w:left="454" w:hanging="454"/>
      </w:pPr>
      <w:rPr>
        <w:rFonts w:hint="default"/>
      </w:rPr>
    </w:lvl>
    <w:lvl w:ilvl="1">
      <w:start w:val="1"/>
      <w:numFmt w:val="japaneseCounting"/>
      <w:lvlText w:val="%2、"/>
      <w:lvlJc w:val="left"/>
      <w:pPr>
        <w:tabs>
          <w:tab w:val="num" w:pos="840"/>
        </w:tabs>
        <w:ind w:left="840" w:hanging="4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6">
    <w:nsid w:val="6E21438C"/>
    <w:multiLevelType w:val="hybridMultilevel"/>
    <w:tmpl w:val="885CA96A"/>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7">
    <w:nsid w:val="6EEF1DB7"/>
    <w:multiLevelType w:val="hybridMultilevel"/>
    <w:tmpl w:val="D78CD382"/>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8">
    <w:nsid w:val="70874375"/>
    <w:multiLevelType w:val="hybridMultilevel"/>
    <w:tmpl w:val="EB00E49E"/>
    <w:lvl w:ilvl="0">
      <w:start w:val="1"/>
      <w:numFmt w:val="japaneseCounting"/>
      <w:lvlText w:val="%1、"/>
      <w:lvlJc w:val="left"/>
      <w:pPr>
        <w:tabs>
          <w:tab w:val="num" w:pos="840"/>
        </w:tabs>
        <w:ind w:left="840" w:hanging="420"/>
      </w:pPr>
      <w:rPr>
        <w:rFonts w:hint="default"/>
      </w:rPr>
    </w:lvl>
    <w:lvl w:ilvl="1">
      <w:start w:val="1"/>
      <w:numFmt w:val="decimal"/>
      <w:lvlText w:val="%2．"/>
      <w:lvlJc w:val="left"/>
      <w:pPr>
        <w:tabs>
          <w:tab w:val="num" w:pos="1200"/>
        </w:tabs>
        <w:ind w:left="1200" w:hanging="360"/>
      </w:pPr>
      <w:rPr>
        <w:rFonts w:eastAsia="黑体" w:hint="default"/>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9">
    <w:nsid w:val="73A9632D"/>
    <w:multiLevelType w:val="hybridMultilevel"/>
    <w:tmpl w:val="5A3A006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0">
    <w:nsid w:val="7556241C"/>
    <w:multiLevelType w:val="hybridMultilevel"/>
    <w:tmpl w:val="53346020"/>
    <w:lvl w:ilvl="0">
      <w:start w:val="1"/>
      <w:numFmt w:val="decimal"/>
      <w:lvlText w:val="%1．"/>
      <w:lvlJc w:val="left"/>
      <w:pPr>
        <w:tabs>
          <w:tab w:val="num" w:pos="1610"/>
        </w:tabs>
        <w:ind w:left="1610" w:hanging="420"/>
      </w:pPr>
      <w:rPr>
        <w:rFonts w:ascii="宋体" w:eastAsia="宋体" w:hAnsi="宋体" w:cs="Times New Roman"/>
      </w:rPr>
    </w:lvl>
    <w:lvl w:ilvl="1" w:tentative="1">
      <w:start w:val="1"/>
      <w:numFmt w:val="bullet"/>
      <w:lvlText w:val=""/>
      <w:lvlJc w:val="left"/>
      <w:pPr>
        <w:tabs>
          <w:tab w:val="num" w:pos="2030"/>
        </w:tabs>
        <w:ind w:left="2030" w:hanging="420"/>
      </w:pPr>
      <w:rPr>
        <w:rFonts w:ascii="Wingdings" w:hAnsi="Wingdings" w:hint="default"/>
      </w:rPr>
    </w:lvl>
    <w:lvl w:ilvl="2" w:tentative="1">
      <w:start w:val="1"/>
      <w:numFmt w:val="bullet"/>
      <w:lvlText w:val=""/>
      <w:lvlJc w:val="left"/>
      <w:pPr>
        <w:tabs>
          <w:tab w:val="num" w:pos="2450"/>
        </w:tabs>
        <w:ind w:left="2450" w:hanging="420"/>
      </w:pPr>
      <w:rPr>
        <w:rFonts w:ascii="Wingdings" w:hAnsi="Wingdings" w:hint="default"/>
      </w:rPr>
    </w:lvl>
    <w:lvl w:ilvl="3" w:tentative="1">
      <w:start w:val="1"/>
      <w:numFmt w:val="bullet"/>
      <w:lvlText w:val=""/>
      <w:lvlJc w:val="left"/>
      <w:pPr>
        <w:tabs>
          <w:tab w:val="num" w:pos="2870"/>
        </w:tabs>
        <w:ind w:left="2870" w:hanging="420"/>
      </w:pPr>
      <w:rPr>
        <w:rFonts w:ascii="Wingdings" w:hAnsi="Wingdings" w:hint="default"/>
      </w:rPr>
    </w:lvl>
    <w:lvl w:ilvl="4" w:tentative="1">
      <w:start w:val="1"/>
      <w:numFmt w:val="bullet"/>
      <w:lvlText w:val=""/>
      <w:lvlJc w:val="left"/>
      <w:pPr>
        <w:tabs>
          <w:tab w:val="num" w:pos="3290"/>
        </w:tabs>
        <w:ind w:left="3290" w:hanging="420"/>
      </w:pPr>
      <w:rPr>
        <w:rFonts w:ascii="Wingdings" w:hAnsi="Wingdings" w:hint="default"/>
      </w:rPr>
    </w:lvl>
    <w:lvl w:ilvl="5" w:tentative="1">
      <w:start w:val="1"/>
      <w:numFmt w:val="bullet"/>
      <w:lvlText w:val=""/>
      <w:lvlJc w:val="left"/>
      <w:pPr>
        <w:tabs>
          <w:tab w:val="num" w:pos="3710"/>
        </w:tabs>
        <w:ind w:left="3710" w:hanging="420"/>
      </w:pPr>
      <w:rPr>
        <w:rFonts w:ascii="Wingdings" w:hAnsi="Wingdings" w:hint="default"/>
      </w:rPr>
    </w:lvl>
    <w:lvl w:ilvl="6" w:tentative="1">
      <w:start w:val="1"/>
      <w:numFmt w:val="bullet"/>
      <w:lvlText w:val=""/>
      <w:lvlJc w:val="left"/>
      <w:pPr>
        <w:tabs>
          <w:tab w:val="num" w:pos="4130"/>
        </w:tabs>
        <w:ind w:left="4130" w:hanging="420"/>
      </w:pPr>
      <w:rPr>
        <w:rFonts w:ascii="Wingdings" w:hAnsi="Wingdings" w:hint="default"/>
      </w:rPr>
    </w:lvl>
    <w:lvl w:ilvl="7" w:tentative="1">
      <w:start w:val="1"/>
      <w:numFmt w:val="bullet"/>
      <w:lvlText w:val=""/>
      <w:lvlJc w:val="left"/>
      <w:pPr>
        <w:tabs>
          <w:tab w:val="num" w:pos="4550"/>
        </w:tabs>
        <w:ind w:left="4550" w:hanging="420"/>
      </w:pPr>
      <w:rPr>
        <w:rFonts w:ascii="Wingdings" w:hAnsi="Wingdings" w:hint="default"/>
      </w:rPr>
    </w:lvl>
    <w:lvl w:ilvl="8" w:tentative="1">
      <w:start w:val="1"/>
      <w:numFmt w:val="bullet"/>
      <w:lvlText w:val=""/>
      <w:lvlJc w:val="left"/>
      <w:pPr>
        <w:tabs>
          <w:tab w:val="num" w:pos="4970"/>
        </w:tabs>
        <w:ind w:left="4970" w:hanging="420"/>
      </w:pPr>
      <w:rPr>
        <w:rFonts w:ascii="Wingdings" w:hAnsi="Wingdings" w:hint="default"/>
      </w:rPr>
    </w:lvl>
  </w:abstractNum>
  <w:abstractNum w:abstractNumId="101">
    <w:nsid w:val="7574415E"/>
    <w:multiLevelType w:val="hybridMultilevel"/>
    <w:tmpl w:val="7E20206E"/>
    <w:lvl w:ilvl="0">
      <w:start w:val="1"/>
      <w:numFmt w:val="decimal"/>
      <w:lvlText w:val="%1．"/>
      <w:lvlJc w:val="left"/>
      <w:pPr>
        <w:tabs>
          <w:tab w:val="num" w:pos="397"/>
        </w:tabs>
        <w:ind w:left="420" w:hanging="420"/>
      </w:pPr>
      <w:rPr>
        <w:rFonts w:hint="default"/>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2">
    <w:nsid w:val="75F03923"/>
    <w:multiLevelType w:val="hybridMultilevel"/>
    <w:tmpl w:val="2778B38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3">
    <w:nsid w:val="789B2955"/>
    <w:multiLevelType w:val="hybridMultilevel"/>
    <w:tmpl w:val="9940DBB8"/>
    <w:lvl w:ilvl="0">
      <w:start w:val="1"/>
      <w:numFmt w:val="decimal"/>
      <w:lvlText w:val="%1．"/>
      <w:lvlJc w:val="left"/>
      <w:pPr>
        <w:tabs>
          <w:tab w:val="num" w:pos="0"/>
        </w:tabs>
        <w:ind w:left="0" w:firstLine="227"/>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4">
    <w:nsid w:val="79685B31"/>
    <w:multiLevelType w:val="hybridMultilevel"/>
    <w:tmpl w:val="763EAB58"/>
    <w:lvl w:ilvl="0">
      <w:start w:val="1"/>
      <w:numFmt w:val="chineseCountingThousand"/>
      <w:lvlText w:val="%1、"/>
      <w:lvlJc w:val="left"/>
      <w:pPr>
        <w:tabs>
          <w:tab w:val="num" w:pos="840"/>
        </w:tabs>
        <w:ind w:left="0" w:firstLine="420"/>
      </w:pPr>
      <w:rPr>
        <w:rFonts w:hint="default"/>
      </w:rPr>
    </w:lvl>
    <w:lvl w:ilvl="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5">
    <w:nsid w:val="7A530C51"/>
    <w:multiLevelType w:val="hybridMultilevel"/>
    <w:tmpl w:val="653AD55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6">
    <w:nsid w:val="7ACD6025"/>
    <w:multiLevelType w:val="hybridMultilevel"/>
    <w:tmpl w:val="0724513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7">
    <w:nsid w:val="7B542106"/>
    <w:multiLevelType w:val="hybridMultilevel"/>
    <w:tmpl w:val="4B72B5A6"/>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8">
    <w:nsid w:val="7CEC3236"/>
    <w:multiLevelType w:val="hybridMultilevel"/>
    <w:tmpl w:val="155E091A"/>
    <w:lvl w:ilvl="0">
      <w:start w:val="1"/>
      <w:numFmt w:val="decimal"/>
      <w:lvlText w:val="%1．"/>
      <w:lvlJc w:val="left"/>
      <w:pPr>
        <w:tabs>
          <w:tab w:val="num" w:pos="780"/>
        </w:tabs>
        <w:ind w:left="0" w:firstLine="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9">
    <w:nsid w:val="7DC82719"/>
    <w:multiLevelType w:val="hybridMultilevel"/>
    <w:tmpl w:val="6088BE30"/>
    <w:lvl w:ilvl="0">
      <w:start w:val="1"/>
      <w:numFmt w:val="decimal"/>
      <w:lvlText w:val="%1．"/>
      <w:lvlJc w:val="left"/>
      <w:pPr>
        <w:tabs>
          <w:tab w:val="num" w:pos="780"/>
        </w:tabs>
        <w:ind w:left="7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0">
    <w:nsid w:val="7E0B4CD2"/>
    <w:multiLevelType w:val="hybridMultilevel"/>
    <w:tmpl w:val="38C06630"/>
    <w:lvl w:ilvl="0">
      <w:start w:val="1"/>
      <w:numFmt w:val="decimal"/>
      <w:lvlText w:val="%1．"/>
      <w:lvlJc w:val="left"/>
      <w:pPr>
        <w:tabs>
          <w:tab w:val="num" w:pos="1320"/>
        </w:tabs>
        <w:ind w:left="1320" w:hanging="360"/>
      </w:pPr>
      <w:rPr>
        <w:rFonts w:hint="default"/>
      </w:r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11">
    <w:nsid w:val="7E7B176C"/>
    <w:multiLevelType w:val="hybridMultilevel"/>
    <w:tmpl w:val="C02AAD04"/>
    <w:lvl w:ilvl="0">
      <w:start w:val="1"/>
      <w:numFmt w:val="decimal"/>
      <w:lvlText w:val="%1．"/>
      <w:lvlJc w:val="left"/>
      <w:pPr>
        <w:tabs>
          <w:tab w:val="num" w:pos="780"/>
        </w:tabs>
        <w:ind w:left="780" w:hanging="360"/>
      </w:pPr>
    </w:lvl>
    <w:lvl w:ilvl="1">
      <w:start w:val="1"/>
      <w:numFmt w:val="japaneseCounting"/>
      <w:lvlText w:val="%2、"/>
      <w:lvlJc w:val="left"/>
      <w:pPr>
        <w:tabs>
          <w:tab w:val="num" w:pos="1290"/>
        </w:tabs>
        <w:ind w:left="1290" w:hanging="450"/>
      </w:pPr>
      <w:rPr>
        <w:rFonts w:ascii="宋体" w:eastAsia="宋体" w:hAnsi="宋体" w:hint="eastAsia"/>
        <w:sz w:val="21"/>
        <w:szCs w:val="21"/>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2">
    <w:nsid w:val="7F505A02"/>
    <w:multiLevelType w:val="hybridMultilevel"/>
    <w:tmpl w:val="FFC866BC"/>
    <w:lvl w:ilvl="0">
      <w:start w:val="1"/>
      <w:numFmt w:val="chineseCountingThousand"/>
      <w:lvlText w:val="客户正确之%1 "/>
      <w:lvlJc w:val="center"/>
      <w:pPr>
        <w:tabs>
          <w:tab w:val="num" w:pos="1200"/>
        </w:tabs>
        <w:ind w:left="1200" w:hanging="720"/>
      </w:pPr>
      <w:rPr>
        <w:rFonts w:ascii="黑体" w:eastAsia="黑体" w:hint="eastAsia"/>
        <w:b w:val="0"/>
        <w:i w:val="0"/>
        <w:sz w:val="24"/>
        <w:szCs w:val="24"/>
      </w:rPr>
    </w:lvl>
    <w:lvl w:ilvl="1">
      <w:start w:val="1"/>
      <w:numFmt w:val="decimal"/>
      <w:lvlText w:val="%2．"/>
      <w:lvlJc w:val="left"/>
      <w:pPr>
        <w:tabs>
          <w:tab w:val="num" w:pos="284"/>
        </w:tabs>
        <w:ind w:left="0" w:firstLine="284"/>
      </w:pPr>
      <w:rPr>
        <w:b w:val="0"/>
        <w:i w:val="0"/>
        <w:sz w:val="24"/>
        <w:szCs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3">
    <w:nsid w:val="7F857724"/>
    <w:multiLevelType w:val="hybridMultilevel"/>
    <w:tmpl w:val="AE683E86"/>
    <w:lvl w:ilvl="0">
      <w:start w:val="1"/>
      <w:numFmt w:val="japaneseCounting"/>
      <w:lvlText w:val="%1、"/>
      <w:lvlJc w:val="left"/>
      <w:pPr>
        <w:tabs>
          <w:tab w:val="num" w:pos="840"/>
        </w:tabs>
        <w:ind w:left="840" w:hanging="420"/>
      </w:pPr>
    </w:lvl>
    <w:lvl w:ilvl="1">
      <w:start w:val="1"/>
      <w:numFmt w:val="decimal"/>
      <w:lvlText w:val="%2．"/>
      <w:lvlJc w:val="left"/>
      <w:pPr>
        <w:tabs>
          <w:tab w:val="num" w:pos="1200"/>
        </w:tabs>
        <w:ind w:left="12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4">
    <w:nsid w:val="7FC15489"/>
    <w:multiLevelType w:val="hybridMultilevel"/>
    <w:tmpl w:val="AD44B9D6"/>
    <w:lvl w:ilvl="0">
      <w:start w:val="1"/>
      <w:numFmt w:val="decimal"/>
      <w:lvlText w:val="%1．"/>
      <w:lvlJc w:val="left"/>
      <w:pPr>
        <w:tabs>
          <w:tab w:val="num" w:pos="454"/>
        </w:tabs>
        <w:ind w:left="454" w:hanging="454"/>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10"/>
  </w:num>
  <w:num w:numId="2">
    <w:abstractNumId w:val="38"/>
  </w:num>
  <w:num w:numId="3">
    <w:abstractNumId w:val="17"/>
  </w:num>
  <w:num w:numId="4">
    <w:abstractNumId w:val="25"/>
  </w:num>
  <w:num w:numId="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7"/>
  </w:num>
  <w:num w:numId="7">
    <w:abstractNumId w:val="0"/>
  </w:num>
  <w:num w:numId="8">
    <w:abstractNumId w:val="65"/>
  </w:num>
  <w:num w:numId="9">
    <w:abstractNumId w:val="98"/>
  </w:num>
  <w:num w:numId="10">
    <w:abstractNumId w:val="82"/>
  </w:num>
  <w:num w:numId="11">
    <w:abstractNumId w:val="84"/>
  </w:num>
  <w:num w:numId="12">
    <w:abstractNumId w:val="55"/>
  </w:num>
  <w:num w:numId="13">
    <w:abstractNumId w:val="7"/>
  </w:num>
  <w:num w:numId="14">
    <w:abstractNumId w:val="87"/>
  </w:num>
  <w:num w:numId="15">
    <w:abstractNumId w:val="20"/>
  </w:num>
  <w:num w:numId="16">
    <w:abstractNumId w:val="66"/>
  </w:num>
  <w:num w:numId="17">
    <w:abstractNumId w:val="22"/>
  </w:num>
  <w:num w:numId="18">
    <w:abstractNumId w:val="113"/>
  </w:num>
  <w:num w:numId="19">
    <w:abstractNumId w:val="35"/>
  </w:num>
  <w:num w:numId="20">
    <w:abstractNumId w:val="80"/>
  </w:num>
  <w:num w:numId="21">
    <w:abstractNumId w:val="63"/>
  </w:num>
  <w:num w:numId="22">
    <w:abstractNumId w:val="48"/>
  </w:num>
  <w:num w:numId="23">
    <w:abstractNumId w:val="9"/>
  </w:num>
  <w:num w:numId="24">
    <w:abstractNumId w:val="109"/>
  </w:num>
  <w:num w:numId="25">
    <w:abstractNumId w:val="46"/>
  </w:num>
  <w:num w:numId="26">
    <w:abstractNumId w:val="111"/>
  </w:num>
  <w:num w:numId="27">
    <w:abstractNumId w:val="21"/>
  </w:num>
  <w:num w:numId="28">
    <w:abstractNumId w:val="5"/>
  </w:num>
  <w:num w:numId="29">
    <w:abstractNumId w:val="3"/>
  </w:num>
  <w:num w:numId="30">
    <w:abstractNumId w:val="114"/>
  </w:num>
  <w:num w:numId="31">
    <w:abstractNumId w:val="18"/>
  </w:num>
  <w:num w:numId="32">
    <w:abstractNumId w:val="95"/>
  </w:num>
  <w:num w:numId="33">
    <w:abstractNumId w:val="12"/>
  </w:num>
  <w:num w:numId="34">
    <w:abstractNumId w:val="99"/>
  </w:num>
  <w:num w:numId="35">
    <w:abstractNumId w:val="13"/>
  </w:num>
  <w:num w:numId="36">
    <w:abstractNumId w:val="34"/>
  </w:num>
  <w:num w:numId="37">
    <w:abstractNumId w:val="52"/>
  </w:num>
  <w:num w:numId="38">
    <w:abstractNumId w:val="67"/>
  </w:num>
  <w:num w:numId="39">
    <w:abstractNumId w:val="72"/>
  </w:num>
  <w:num w:numId="40">
    <w:abstractNumId w:val="102"/>
  </w:num>
  <w:num w:numId="41">
    <w:abstractNumId w:val="105"/>
  </w:num>
  <w:num w:numId="42">
    <w:abstractNumId w:val="83"/>
  </w:num>
  <w:num w:numId="43">
    <w:abstractNumId w:val="27"/>
  </w:num>
  <w:num w:numId="44">
    <w:abstractNumId w:val="19"/>
  </w:num>
  <w:num w:numId="45">
    <w:abstractNumId w:val="60"/>
  </w:num>
  <w:num w:numId="46">
    <w:abstractNumId w:val="23"/>
  </w:num>
  <w:num w:numId="47">
    <w:abstractNumId w:val="15"/>
  </w:num>
  <w:num w:numId="48">
    <w:abstractNumId w:val="62"/>
  </w:num>
  <w:num w:numId="49">
    <w:abstractNumId w:val="39"/>
  </w:num>
  <w:num w:numId="50">
    <w:abstractNumId w:val="103"/>
  </w:num>
  <w:num w:numId="51">
    <w:abstractNumId w:val="54"/>
  </w:num>
  <w:num w:numId="52">
    <w:abstractNumId w:val="96"/>
  </w:num>
  <w:num w:numId="53">
    <w:abstractNumId w:val="73"/>
  </w:num>
  <w:num w:numId="54">
    <w:abstractNumId w:val="28"/>
  </w:num>
  <w:num w:numId="55">
    <w:abstractNumId w:val="6"/>
  </w:num>
  <w:num w:numId="56">
    <w:abstractNumId w:val="64"/>
  </w:num>
  <w:num w:numId="57">
    <w:abstractNumId w:val="77"/>
  </w:num>
  <w:num w:numId="58">
    <w:abstractNumId w:val="42"/>
  </w:num>
  <w:num w:numId="59">
    <w:abstractNumId w:val="74"/>
  </w:num>
  <w:num w:numId="60">
    <w:abstractNumId w:val="81"/>
  </w:num>
  <w:num w:numId="61">
    <w:abstractNumId w:val="93"/>
  </w:num>
  <w:num w:numId="62">
    <w:abstractNumId w:val="31"/>
  </w:num>
  <w:num w:numId="63">
    <w:abstractNumId w:val="78"/>
  </w:num>
  <w:num w:numId="64">
    <w:abstractNumId w:val="44"/>
  </w:num>
  <w:num w:numId="65">
    <w:abstractNumId w:val="37"/>
  </w:num>
  <w:num w:numId="66">
    <w:abstractNumId w:val="94"/>
  </w:num>
  <w:num w:numId="67">
    <w:abstractNumId w:val="49"/>
  </w:num>
  <w:num w:numId="68">
    <w:abstractNumId w:val="88"/>
  </w:num>
  <w:num w:numId="69">
    <w:abstractNumId w:val="10"/>
  </w:num>
  <w:num w:numId="70">
    <w:abstractNumId w:val="30"/>
  </w:num>
  <w:num w:numId="71">
    <w:abstractNumId w:val="92"/>
  </w:num>
  <w:num w:numId="72">
    <w:abstractNumId w:val="68"/>
  </w:num>
  <w:num w:numId="73">
    <w:abstractNumId w:val="70"/>
  </w:num>
  <w:num w:numId="74">
    <w:abstractNumId w:val="104"/>
  </w:num>
  <w:num w:numId="75">
    <w:abstractNumId w:val="85"/>
  </w:num>
  <w:num w:numId="76">
    <w:abstractNumId w:val="11"/>
  </w:num>
  <w:num w:numId="77">
    <w:abstractNumId w:val="2"/>
  </w:num>
  <w:num w:numId="78">
    <w:abstractNumId w:val="97"/>
  </w:num>
  <w:num w:numId="79">
    <w:abstractNumId w:val="100"/>
  </w:num>
  <w:num w:numId="80">
    <w:abstractNumId w:val="16"/>
  </w:num>
  <w:num w:numId="81">
    <w:abstractNumId w:val="56"/>
  </w:num>
  <w:num w:numId="82">
    <w:abstractNumId w:val="43"/>
  </w:num>
  <w:num w:numId="83">
    <w:abstractNumId w:val="51"/>
  </w:num>
  <w:num w:numId="84">
    <w:abstractNumId w:val="29"/>
  </w:num>
  <w:num w:numId="85">
    <w:abstractNumId w:val="33"/>
  </w:num>
  <w:num w:numId="86">
    <w:abstractNumId w:val="106"/>
  </w:num>
  <w:num w:numId="87">
    <w:abstractNumId w:val="76"/>
  </w:num>
  <w:num w:numId="88">
    <w:abstractNumId w:val="59"/>
  </w:num>
  <w:num w:numId="89">
    <w:abstractNumId w:val="53"/>
  </w:num>
  <w:num w:numId="90">
    <w:abstractNumId w:val="107"/>
  </w:num>
  <w:num w:numId="91">
    <w:abstractNumId w:val="26"/>
  </w:num>
  <w:num w:numId="92">
    <w:abstractNumId w:val="36"/>
  </w:num>
  <w:num w:numId="93">
    <w:abstractNumId w:val="91"/>
  </w:num>
  <w:num w:numId="94">
    <w:abstractNumId w:val="90"/>
  </w:num>
  <w:num w:numId="95">
    <w:abstractNumId w:val="4"/>
  </w:num>
  <w:num w:numId="96">
    <w:abstractNumId w:val="32"/>
  </w:num>
  <w:num w:numId="97">
    <w:abstractNumId w:val="47"/>
  </w:num>
  <w:num w:numId="98">
    <w:abstractNumId w:val="75"/>
  </w:num>
  <w:num w:numId="99">
    <w:abstractNumId w:val="1"/>
  </w:num>
  <w:num w:numId="100">
    <w:abstractNumId w:val="108"/>
  </w:num>
  <w:num w:numId="101">
    <w:abstractNumId w:val="8"/>
  </w:num>
  <w:num w:numId="102">
    <w:abstractNumId w:val="86"/>
  </w:num>
  <w:num w:numId="103">
    <w:abstractNumId w:val="89"/>
  </w:num>
  <w:num w:numId="104">
    <w:abstractNumId w:val="69"/>
  </w:num>
  <w:num w:numId="105">
    <w:abstractNumId w:val="71"/>
  </w:num>
  <w:num w:numId="106">
    <w:abstractNumId w:val="45"/>
  </w:num>
  <w:num w:numId="107">
    <w:abstractNumId w:val="101"/>
  </w:num>
  <w:num w:numId="108">
    <w:abstractNumId w:val="14"/>
  </w:num>
  <w:num w:numId="109">
    <w:abstractNumId w:val="40"/>
  </w:num>
  <w:num w:numId="110">
    <w:abstractNumId w:val="61"/>
  </w:num>
  <w:num w:numId="111">
    <w:abstractNumId w:val="41"/>
  </w:num>
  <w:num w:numId="112">
    <w:abstractNumId w:val="112"/>
  </w:num>
  <w:num w:numId="113">
    <w:abstractNumId w:val="50"/>
  </w:num>
  <w:num w:numId="114">
    <w:abstractNumId w:val="58"/>
  </w:num>
  <w:num w:numId="11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5CCA"/>
    <w:rsid w:val="0006129D"/>
    <w:rsid w:val="00081917"/>
    <w:rsid w:val="00085A5B"/>
    <w:rsid w:val="000C2237"/>
    <w:rsid w:val="000C46F6"/>
    <w:rsid w:val="00180EB5"/>
    <w:rsid w:val="00182654"/>
    <w:rsid w:val="001A57A0"/>
    <w:rsid w:val="00221565"/>
    <w:rsid w:val="00265879"/>
    <w:rsid w:val="002E136D"/>
    <w:rsid w:val="00325231"/>
    <w:rsid w:val="0035631D"/>
    <w:rsid w:val="00494C9D"/>
    <w:rsid w:val="004D7D35"/>
    <w:rsid w:val="004E61C5"/>
    <w:rsid w:val="00536B4E"/>
    <w:rsid w:val="00544B3A"/>
    <w:rsid w:val="00552640"/>
    <w:rsid w:val="00576916"/>
    <w:rsid w:val="00740B31"/>
    <w:rsid w:val="00762189"/>
    <w:rsid w:val="00832153"/>
    <w:rsid w:val="008A5733"/>
    <w:rsid w:val="008D1C5F"/>
    <w:rsid w:val="00921F51"/>
    <w:rsid w:val="00B10740"/>
    <w:rsid w:val="00B64AB4"/>
    <w:rsid w:val="00C7505D"/>
    <w:rsid w:val="00C90C2B"/>
    <w:rsid w:val="00F02FC2"/>
    <w:rsid w:val="00F9305A"/>
    <w:rsid w:val="00FF0F9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FC5"/>
    <w:pPr>
      <w:widowControl w:val="0"/>
      <w:jc w:val="both"/>
    </w:pPr>
    <w:rPr>
      <w:kern w:val="2"/>
      <w:sz w:val="21"/>
      <w:szCs w:val="21"/>
      <w:lang w:val="en-US" w:eastAsia="zh-CN" w:bidi="ar-SA"/>
    </w:rPr>
  </w:style>
  <w:style w:type="paragraph" w:styleId="Heading1">
    <w:name w:val="heading 1"/>
    <w:basedOn w:val="Normal"/>
    <w:next w:val="Normal"/>
    <w:qFormat/>
    <w:rsid w:val="00655CCA"/>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655CCA"/>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655CCA"/>
    <w:pPr>
      <w:keepNext/>
      <w:keepLines/>
      <w:spacing w:before="260" w:after="260" w:line="416" w:lineRule="auto"/>
      <w:outlineLvl w:val="2"/>
    </w:pPr>
    <w:rPr>
      <w:b/>
      <w:bCs/>
      <w:sz w:val="32"/>
      <w:szCs w:val="32"/>
    </w:rPr>
  </w:style>
  <w:style w:type="paragraph" w:styleId="Heading4">
    <w:name w:val="heading 4"/>
    <w:basedOn w:val="Normal"/>
    <w:next w:val="Normal"/>
    <w:qFormat/>
    <w:rsid w:val="00655CCA"/>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rsid w:val="00655CCA"/>
    <w:pPr>
      <w:keepNext/>
      <w:keepLines/>
      <w:spacing w:before="280" w:after="290" w:line="376" w:lineRule="auto"/>
      <w:outlineLvl w:val="4"/>
    </w:pPr>
    <w:rPr>
      <w:b/>
      <w:bCs/>
      <w:sz w:val="28"/>
      <w:szCs w:val="28"/>
    </w:rPr>
  </w:style>
  <w:style w:type="paragraph" w:styleId="Heading6">
    <w:name w:val="heading 6"/>
    <w:basedOn w:val="Normal"/>
    <w:next w:val="Normal"/>
    <w:qFormat/>
    <w:rsid w:val="00655CCA"/>
    <w:pPr>
      <w:keepNext/>
      <w:keepLines/>
      <w:spacing w:before="240" w:after="64" w:line="320" w:lineRule="auto"/>
      <w:outlineLvl w:val="5"/>
    </w:pPr>
    <w:rPr>
      <w:rFonts w:ascii="Arial" w:eastAsia="黑体" w:hAnsi="Arial"/>
      <w:b/>
      <w:bCs/>
    </w:rPr>
  </w:style>
  <w:style w:type="paragraph" w:styleId="Heading7">
    <w:name w:val="heading 7"/>
    <w:basedOn w:val="Normal"/>
    <w:next w:val="Normal"/>
    <w:qFormat/>
    <w:rsid w:val="00655CCA"/>
    <w:pPr>
      <w:keepNext/>
      <w:keepLines/>
      <w:spacing w:before="240" w:after="64" w:line="320" w:lineRule="auto"/>
      <w:outlineLvl w:val="6"/>
    </w:pPr>
    <w:rPr>
      <w:b/>
      <w:bCs/>
    </w:rPr>
  </w:style>
  <w:style w:type="paragraph" w:styleId="Heading8">
    <w:name w:val="heading 8"/>
    <w:basedOn w:val="Normal"/>
    <w:next w:val="Normal"/>
    <w:qFormat/>
    <w:rsid w:val="00655CCA"/>
    <w:pPr>
      <w:keepNext/>
      <w:keepLines/>
      <w:spacing w:before="240" w:after="64" w:line="320" w:lineRule="auto"/>
      <w:outlineLvl w:val="7"/>
    </w:pPr>
    <w:rPr>
      <w:rFonts w:ascii="Arial" w:eastAsia="黑体" w:hAnsi="Arial"/>
    </w:rPr>
  </w:style>
  <w:style w:type="paragraph" w:styleId="Heading9">
    <w:name w:val="heading 9"/>
    <w:basedOn w:val="Normal"/>
    <w:next w:val="Normal"/>
    <w:qFormat/>
    <w:rsid w:val="00655CCA"/>
    <w:pPr>
      <w:keepNext/>
      <w:keepLines/>
      <w:spacing w:before="240" w:after="64" w:line="320" w:lineRule="auto"/>
      <w:outlineLvl w:val="8"/>
    </w:pPr>
    <w:rPr>
      <w:rFonts w:ascii="Arial" w:eastAsia="黑体" w:hAnsi="Aria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TOC1">
    <w:name w:val="toc 1"/>
    <w:basedOn w:val="Heading1"/>
    <w:next w:val="Heading2"/>
    <w:autoRedefine/>
    <w:uiPriority w:val="39"/>
    <w:qFormat/>
    <w:rsid w:val="003F6992"/>
    <w:pPr>
      <w:keepNext w:val="0"/>
      <w:keepLines w:val="0"/>
      <w:tabs>
        <w:tab w:val="left" w:pos="840"/>
        <w:tab w:val="left" w:pos="1260"/>
        <w:tab w:val="left" w:pos="1800"/>
        <w:tab w:val="right" w:leader="dot" w:pos="7560"/>
        <w:tab w:val="right" w:leader="dot" w:pos="8280"/>
      </w:tabs>
      <w:spacing w:before="120" w:after="120" w:line="240" w:lineRule="auto"/>
      <w:ind w:left="210" w:right="210" w:firstLine="508" w:leftChars="100" w:rightChars="100" w:firstLineChars="242"/>
      <w:jc w:val="left"/>
      <w:outlineLvl w:val="9"/>
    </w:pPr>
    <w:rPr>
      <w:rFonts w:eastAsia="黑体"/>
      <w:b w:val="0"/>
      <w:caps/>
      <w:noProof/>
      <w:kern w:val="2"/>
      <w:sz w:val="21"/>
      <w:szCs w:val="21"/>
    </w:rPr>
  </w:style>
  <w:style w:type="paragraph" w:styleId="TOC2">
    <w:name w:val="toc 2"/>
    <w:basedOn w:val="Heading2"/>
    <w:next w:val="Normal"/>
    <w:autoRedefine/>
    <w:uiPriority w:val="39"/>
    <w:qFormat/>
    <w:rsid w:val="00D92AE1"/>
    <w:pPr>
      <w:keepNext w:val="0"/>
      <w:keepLines w:val="0"/>
      <w:tabs>
        <w:tab w:val="left" w:pos="0"/>
        <w:tab w:val="left" w:pos="1680"/>
        <w:tab w:val="left" w:pos="7920"/>
      </w:tabs>
      <w:spacing w:before="0" w:after="0" w:line="300" w:lineRule="auto"/>
      <w:ind w:right="-1338" w:firstLine="329" w:rightChars="-637" w:firstLineChars="137"/>
      <w:outlineLvl w:val="9"/>
    </w:pPr>
    <w:rPr>
      <w:rFonts w:ascii="黑体" w:eastAsia="宋体" w:hAnsi="Times New Roman"/>
      <w:b w:val="0"/>
      <w:bCs w:val="0"/>
      <w:smallCaps/>
      <w:noProof/>
      <w:sz w:val="18"/>
      <w:szCs w:val="21"/>
    </w:rPr>
  </w:style>
  <w:style w:type="paragraph" w:styleId="TableofAuthorities">
    <w:name w:val="table of authorities"/>
    <w:basedOn w:val="Normal"/>
    <w:next w:val="Normal"/>
    <w:semiHidden/>
    <w:rsid w:val="00655CCA"/>
    <w:pPr>
      <w:ind w:left="420" w:leftChars="200"/>
    </w:pPr>
  </w:style>
  <w:style w:type="paragraph" w:customStyle="1" w:styleId="3">
    <w:name w:val="样式3"/>
    <w:basedOn w:val="TOC1"/>
    <w:rsid w:val="00655CCA"/>
    <w:pPr>
      <w:jc w:val="center"/>
      <w:outlineLvl w:val="0"/>
    </w:pPr>
    <w:rPr>
      <w:rFonts w:hAnsi="黑体"/>
      <w:bCs w:val="0"/>
      <w:kern w:val="21"/>
    </w:rPr>
  </w:style>
  <w:style w:type="paragraph" w:styleId="Footer">
    <w:name w:val="footer"/>
    <w:basedOn w:val="Normal"/>
    <w:rsid w:val="00655CCA"/>
    <w:pPr>
      <w:tabs>
        <w:tab w:val="center" w:pos="4153"/>
        <w:tab w:val="right" w:pos="8306"/>
      </w:tabs>
      <w:snapToGrid w:val="0"/>
      <w:jc w:val="left"/>
    </w:pPr>
    <w:rPr>
      <w:sz w:val="18"/>
      <w:szCs w:val="18"/>
    </w:rPr>
  </w:style>
  <w:style w:type="character" w:styleId="PageNumber">
    <w:name w:val="page number"/>
    <w:basedOn w:val="DefaultParagraphFont"/>
    <w:rsid w:val="00655CCA"/>
  </w:style>
  <w:style w:type="character" w:styleId="Hyperlink">
    <w:name w:val="Hyperlink"/>
    <w:basedOn w:val="DefaultParagraphFont"/>
    <w:uiPriority w:val="99"/>
    <w:rsid w:val="00655CCA"/>
    <w:rPr>
      <w:color w:val="0000FF"/>
      <w:u w:val="single"/>
    </w:rPr>
  </w:style>
  <w:style w:type="paragraph" w:styleId="BodyText">
    <w:name w:val="Body Text"/>
    <w:basedOn w:val="Normal"/>
    <w:rsid w:val="00655CCA"/>
    <w:pPr>
      <w:spacing w:after="120"/>
    </w:pPr>
    <w:rPr>
      <w:szCs w:val="24"/>
    </w:rPr>
  </w:style>
  <w:style w:type="table" w:styleId="TableGrid">
    <w:name w:val="Table Grid"/>
    <w:basedOn w:val="TableNormal"/>
    <w:rsid w:val="00655CC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655CCA"/>
    <w:pPr>
      <w:spacing w:after="120"/>
      <w:ind w:left="420" w:leftChars="200"/>
    </w:pPr>
    <w:rPr>
      <w:szCs w:val="24"/>
    </w:rPr>
  </w:style>
  <w:style w:type="paragraph" w:styleId="BodyTextFirstIndent">
    <w:name w:val="Body Text First Indent"/>
    <w:basedOn w:val="BodyText"/>
    <w:rsid w:val="00655CCA"/>
    <w:pPr>
      <w:ind w:firstLine="420" w:firstLineChars="100"/>
    </w:pPr>
  </w:style>
  <w:style w:type="paragraph" w:customStyle="1" w:styleId="1">
    <w:name w:val="样式1"/>
    <w:basedOn w:val="Normal"/>
    <w:autoRedefine/>
    <w:rsid w:val="00655CCA"/>
    <w:pPr>
      <w:tabs>
        <w:tab w:val="num" w:pos="1140"/>
      </w:tabs>
      <w:ind w:left="-181" w:firstLine="480" w:leftChars="-86" w:firstLineChars="200"/>
    </w:pPr>
    <w:rPr>
      <w:rFonts w:ascii="楷体_GB2312" w:eastAsia="楷体_GB2312" w:hAnsi="宋体"/>
      <w:bCs/>
      <w:sz w:val="24"/>
      <w:szCs w:val="24"/>
    </w:rPr>
  </w:style>
  <w:style w:type="paragraph" w:styleId="List">
    <w:name w:val="List"/>
    <w:basedOn w:val="Normal"/>
    <w:rsid w:val="00655CCA"/>
    <w:pPr>
      <w:ind w:left="200" w:hanging="200" w:hangingChars="200"/>
    </w:pPr>
    <w:rPr>
      <w:szCs w:val="24"/>
    </w:rPr>
  </w:style>
  <w:style w:type="paragraph" w:styleId="List2">
    <w:name w:val="List 2"/>
    <w:basedOn w:val="Normal"/>
    <w:rsid w:val="00655CCA"/>
    <w:pPr>
      <w:ind w:left="100" w:hanging="200" w:leftChars="200" w:hangingChars="200"/>
    </w:pPr>
    <w:rPr>
      <w:szCs w:val="24"/>
    </w:rPr>
  </w:style>
  <w:style w:type="paragraph" w:styleId="Header">
    <w:name w:val="header"/>
    <w:basedOn w:val="Normal"/>
    <w:link w:val="Char"/>
    <w:uiPriority w:val="99"/>
    <w:rsid w:val="00655CCA"/>
    <w:pPr>
      <w:widowControl/>
      <w:pBdr>
        <w:bottom w:val="single" w:sz="6" w:space="1" w:color="auto"/>
      </w:pBdr>
      <w:tabs>
        <w:tab w:val="center" w:pos="4153"/>
        <w:tab w:val="right" w:pos="8306"/>
      </w:tabs>
      <w:snapToGrid w:val="0"/>
      <w:jc w:val="center"/>
    </w:pPr>
    <w:rPr>
      <w:kern w:val="0"/>
      <w:sz w:val="18"/>
      <w:szCs w:val="18"/>
    </w:rPr>
  </w:style>
  <w:style w:type="paragraph" w:styleId="BodyText3">
    <w:name w:val="Body Text 3"/>
    <w:basedOn w:val="Normal"/>
    <w:rsid w:val="00655CCA"/>
    <w:pPr>
      <w:jc w:val="center"/>
    </w:pPr>
    <w:rPr>
      <w:spacing w:val="20"/>
    </w:rPr>
  </w:style>
  <w:style w:type="paragraph" w:styleId="NormalWeb">
    <w:name w:val="Normal (Web)"/>
    <w:basedOn w:val="Normal"/>
    <w:rsid w:val="00655CCA"/>
    <w:pPr>
      <w:widowControl/>
      <w:spacing w:before="100" w:beforeAutospacing="1" w:after="100" w:afterAutospacing="1" w:line="384" w:lineRule="auto"/>
      <w:jc w:val="left"/>
    </w:pPr>
    <w:rPr>
      <w:rFonts w:ascii="宋体" w:hAnsi="宋体" w:cs="宋体"/>
      <w:kern w:val="0"/>
      <w:sz w:val="24"/>
      <w:szCs w:val="24"/>
    </w:rPr>
  </w:style>
  <w:style w:type="paragraph" w:customStyle="1" w:styleId="2">
    <w:name w:val="样式2"/>
    <w:basedOn w:val="1"/>
    <w:rsid w:val="00655CCA"/>
    <w:pPr>
      <w:tabs>
        <w:tab w:val="clear" w:pos="1140"/>
        <w:tab w:val="num" w:pos="1320"/>
      </w:tabs>
      <w:ind w:left="1320" w:hanging="360"/>
      <w:jc w:val="center"/>
    </w:pPr>
    <w:rPr>
      <w:rFonts w:ascii="黑体" w:eastAsia="黑体"/>
      <w:sz w:val="28"/>
    </w:rPr>
  </w:style>
  <w:style w:type="paragraph" w:styleId="List3">
    <w:name w:val="List 3"/>
    <w:basedOn w:val="Normal"/>
    <w:rsid w:val="00655CCA"/>
    <w:pPr>
      <w:ind w:left="100" w:hanging="200" w:leftChars="400" w:hangingChars="200"/>
    </w:pPr>
    <w:rPr>
      <w:szCs w:val="24"/>
    </w:rPr>
  </w:style>
  <w:style w:type="paragraph" w:styleId="ListContinue">
    <w:name w:val="List Continue"/>
    <w:basedOn w:val="Normal"/>
    <w:rsid w:val="00655CCA"/>
    <w:pPr>
      <w:spacing w:after="120"/>
      <w:ind w:left="420" w:leftChars="200"/>
    </w:pPr>
    <w:rPr>
      <w:szCs w:val="24"/>
    </w:rPr>
  </w:style>
  <w:style w:type="paragraph" w:styleId="ListContinue2">
    <w:name w:val="List Continue 2"/>
    <w:basedOn w:val="Normal"/>
    <w:rsid w:val="00655CCA"/>
    <w:pPr>
      <w:spacing w:after="120"/>
      <w:ind w:left="840" w:leftChars="400"/>
    </w:pPr>
    <w:rPr>
      <w:szCs w:val="24"/>
    </w:rPr>
  </w:style>
  <w:style w:type="paragraph" w:styleId="Caption">
    <w:name w:val="caption"/>
    <w:basedOn w:val="Normal"/>
    <w:next w:val="Normal"/>
    <w:qFormat/>
    <w:rsid w:val="00655CCA"/>
    <w:rPr>
      <w:rFonts w:ascii="Arial" w:eastAsia="黑体" w:hAnsi="Arial" w:cs="Arial"/>
      <w:sz w:val="20"/>
      <w:szCs w:val="20"/>
    </w:rPr>
  </w:style>
  <w:style w:type="paragraph" w:styleId="BodyTextFirstIndent2">
    <w:name w:val="Body Text First Indent 2"/>
    <w:basedOn w:val="BodyTextIndent"/>
    <w:rsid w:val="00655CCA"/>
    <w:pPr>
      <w:ind w:firstLine="420" w:firstLineChars="200"/>
    </w:pPr>
  </w:style>
  <w:style w:type="numbering" w:customStyle="1" w:styleId="a">
    <w:name w:val="样式 多级符号 (中文) 黑体 四号"/>
    <w:basedOn w:val="NoList"/>
    <w:rsid w:val="00655CCA"/>
    <w:pPr>
      <w:numPr>
        <w:numId w:val="3"/>
      </w:numPr>
    </w:pPr>
  </w:style>
  <w:style w:type="character" w:styleId="CommentReference">
    <w:name w:val="annotation reference"/>
    <w:basedOn w:val="DefaultParagraphFont"/>
    <w:semiHidden/>
    <w:rsid w:val="00655CCA"/>
    <w:rPr>
      <w:sz w:val="21"/>
      <w:szCs w:val="21"/>
    </w:rPr>
  </w:style>
  <w:style w:type="paragraph" w:styleId="CommentText">
    <w:name w:val="annotation text"/>
    <w:basedOn w:val="Normal"/>
    <w:semiHidden/>
    <w:rsid w:val="00655CCA"/>
    <w:pPr>
      <w:jc w:val="left"/>
    </w:pPr>
    <w:rPr>
      <w:szCs w:val="24"/>
    </w:rPr>
  </w:style>
  <w:style w:type="paragraph" w:styleId="CommentSubject">
    <w:name w:val="annotation subject"/>
    <w:basedOn w:val="CommentText"/>
    <w:next w:val="CommentText"/>
    <w:semiHidden/>
    <w:rsid w:val="00655CCA"/>
    <w:rPr>
      <w:b/>
      <w:bCs/>
    </w:rPr>
  </w:style>
  <w:style w:type="paragraph" w:styleId="BalloonText">
    <w:name w:val="Balloon Text"/>
    <w:basedOn w:val="Normal"/>
    <w:semiHidden/>
    <w:rsid w:val="00655CCA"/>
    <w:rPr>
      <w:sz w:val="18"/>
      <w:szCs w:val="18"/>
    </w:rPr>
  </w:style>
  <w:style w:type="paragraph" w:styleId="TOC3">
    <w:name w:val="toc 3"/>
    <w:basedOn w:val="Normal"/>
    <w:next w:val="Normal"/>
    <w:autoRedefine/>
    <w:uiPriority w:val="39"/>
    <w:qFormat/>
    <w:rsid w:val="00655CCA"/>
    <w:pPr>
      <w:ind w:left="420"/>
      <w:jc w:val="left"/>
    </w:pPr>
    <w:rPr>
      <w:i/>
      <w:iCs/>
      <w:sz w:val="20"/>
      <w:szCs w:val="20"/>
    </w:rPr>
  </w:style>
  <w:style w:type="paragraph" w:styleId="TOC4">
    <w:name w:val="toc 4"/>
    <w:basedOn w:val="Normal"/>
    <w:next w:val="Normal"/>
    <w:autoRedefine/>
    <w:uiPriority w:val="39"/>
    <w:rsid w:val="00655CCA"/>
    <w:pPr>
      <w:ind w:left="630"/>
      <w:jc w:val="left"/>
    </w:pPr>
    <w:rPr>
      <w:sz w:val="18"/>
      <w:szCs w:val="18"/>
    </w:rPr>
  </w:style>
  <w:style w:type="paragraph" w:styleId="TOC5">
    <w:name w:val="toc 5"/>
    <w:basedOn w:val="Normal"/>
    <w:next w:val="Normal"/>
    <w:autoRedefine/>
    <w:uiPriority w:val="39"/>
    <w:rsid w:val="00655CCA"/>
    <w:pPr>
      <w:ind w:left="840"/>
      <w:jc w:val="left"/>
    </w:pPr>
    <w:rPr>
      <w:sz w:val="18"/>
      <w:szCs w:val="18"/>
    </w:rPr>
  </w:style>
  <w:style w:type="paragraph" w:styleId="TOC6">
    <w:name w:val="toc 6"/>
    <w:basedOn w:val="Normal"/>
    <w:next w:val="Normal"/>
    <w:autoRedefine/>
    <w:uiPriority w:val="39"/>
    <w:rsid w:val="00655CCA"/>
    <w:pPr>
      <w:ind w:left="1050"/>
      <w:jc w:val="left"/>
    </w:pPr>
    <w:rPr>
      <w:sz w:val="18"/>
      <w:szCs w:val="18"/>
    </w:rPr>
  </w:style>
  <w:style w:type="paragraph" w:styleId="TOC7">
    <w:name w:val="toc 7"/>
    <w:basedOn w:val="Normal"/>
    <w:next w:val="Normal"/>
    <w:autoRedefine/>
    <w:uiPriority w:val="39"/>
    <w:rsid w:val="00655CCA"/>
    <w:pPr>
      <w:ind w:left="1260"/>
      <w:jc w:val="left"/>
    </w:pPr>
    <w:rPr>
      <w:sz w:val="18"/>
      <w:szCs w:val="18"/>
    </w:rPr>
  </w:style>
  <w:style w:type="paragraph" w:styleId="TOC8">
    <w:name w:val="toc 8"/>
    <w:basedOn w:val="Normal"/>
    <w:next w:val="Normal"/>
    <w:autoRedefine/>
    <w:uiPriority w:val="39"/>
    <w:rsid w:val="00655CCA"/>
    <w:pPr>
      <w:ind w:left="1470"/>
      <w:jc w:val="left"/>
    </w:pPr>
    <w:rPr>
      <w:sz w:val="18"/>
      <w:szCs w:val="18"/>
    </w:rPr>
  </w:style>
  <w:style w:type="paragraph" w:styleId="TOC9">
    <w:name w:val="toc 9"/>
    <w:basedOn w:val="Normal"/>
    <w:next w:val="Normal"/>
    <w:autoRedefine/>
    <w:uiPriority w:val="39"/>
    <w:rsid w:val="00655CCA"/>
    <w:pPr>
      <w:ind w:left="1680"/>
      <w:jc w:val="left"/>
    </w:pPr>
    <w:rPr>
      <w:sz w:val="18"/>
      <w:szCs w:val="18"/>
    </w:rPr>
  </w:style>
  <w:style w:type="character" w:customStyle="1" w:styleId="neirong1">
    <w:name w:val="neirong1"/>
    <w:basedOn w:val="DefaultParagraphFont"/>
    <w:rsid w:val="00655CCA"/>
    <w:rPr>
      <w:rFonts w:ascii="" w:hAnsi="" w:hint="default"/>
      <w:color w:val="000000"/>
      <w:sz w:val="18"/>
      <w:szCs w:val="18"/>
    </w:rPr>
  </w:style>
  <w:style w:type="paragraph" w:styleId="Salutation">
    <w:name w:val="Salutation"/>
    <w:basedOn w:val="Normal"/>
    <w:next w:val="Normal"/>
    <w:rsid w:val="00655CCA"/>
    <w:rPr>
      <w:rFonts w:ascii="黑体" w:eastAsia="黑体" w:hAnsi=""/>
      <w:sz w:val="22"/>
      <w:szCs w:val="18"/>
    </w:rPr>
  </w:style>
  <w:style w:type="character" w:styleId="Strong">
    <w:name w:val="Strong"/>
    <w:basedOn w:val="DefaultParagraphFont"/>
    <w:qFormat/>
    <w:rsid w:val="00655CCA"/>
    <w:rPr>
      <w:b/>
      <w:bCs/>
    </w:rPr>
  </w:style>
  <w:style w:type="character" w:customStyle="1" w:styleId="3xxly">
    <w:name w:val="3xxly"/>
    <w:basedOn w:val="DefaultParagraphFont"/>
    <w:rsid w:val="00655CCA"/>
  </w:style>
  <w:style w:type="paragraph" w:styleId="Index2">
    <w:name w:val="index 2"/>
    <w:basedOn w:val="Normal"/>
    <w:next w:val="Normal"/>
    <w:autoRedefine/>
    <w:semiHidden/>
    <w:rsid w:val="00655CCA"/>
    <w:pPr>
      <w:ind w:left="200" w:leftChars="200"/>
    </w:pPr>
    <w:rPr>
      <w:szCs w:val="24"/>
    </w:rPr>
  </w:style>
  <w:style w:type="character" w:customStyle="1" w:styleId="dectext1">
    <w:name w:val="dectext1"/>
    <w:basedOn w:val="DefaultParagraphFont"/>
    <w:rsid w:val="00655CCA"/>
    <w:rPr>
      <w:rFonts w:ascii="宋体" w:eastAsia="宋体" w:hAnsi="宋体" w:hint="eastAsia"/>
      <w:color w:val="333333"/>
      <w:sz w:val="21"/>
      <w:szCs w:val="21"/>
      <w:u w:val="none"/>
      <w:effect w:val="none"/>
    </w:rPr>
  </w:style>
  <w:style w:type="character" w:customStyle="1" w:styleId="14redtitle1">
    <w:name w:val="14_red_title1"/>
    <w:basedOn w:val="DefaultParagraphFont"/>
    <w:rsid w:val="00655CCA"/>
    <w:rPr>
      <w:color w:val="990000"/>
      <w:sz w:val="19"/>
      <w:szCs w:val="19"/>
    </w:rPr>
  </w:style>
  <w:style w:type="character" w:styleId="FollowedHyperlink">
    <w:name w:val="FollowedHyperlink"/>
    <w:basedOn w:val="DefaultParagraphFont"/>
    <w:rsid w:val="00655CCA"/>
    <w:rPr>
      <w:color w:val="800080"/>
      <w:u w:val="single"/>
    </w:rPr>
  </w:style>
  <w:style w:type="character" w:customStyle="1" w:styleId="body1">
    <w:name w:val="body1"/>
    <w:basedOn w:val="DefaultParagraphFont"/>
    <w:rsid w:val="00655CCA"/>
    <w:rPr>
      <w:rFonts w:ascii="宋体" w:eastAsia="宋体" w:hAnsi="宋体" w:hint="eastAsia"/>
      <w:sz w:val="22"/>
      <w:szCs w:val="22"/>
    </w:rPr>
  </w:style>
  <w:style w:type="character" w:customStyle="1" w:styleId="blueheading1">
    <w:name w:val="blueheading1"/>
    <w:basedOn w:val="DefaultParagraphFont"/>
    <w:rsid w:val="00655CCA"/>
    <w:rPr>
      <w:b/>
      <w:bCs/>
      <w:color w:val="000066"/>
      <w:sz w:val="21"/>
      <w:szCs w:val="21"/>
    </w:rPr>
  </w:style>
  <w:style w:type="paragraph" w:styleId="Index1">
    <w:name w:val="index 1"/>
    <w:basedOn w:val="Normal"/>
    <w:next w:val="Normal"/>
    <w:autoRedefine/>
    <w:semiHidden/>
    <w:rsid w:val="00655CCA"/>
  </w:style>
  <w:style w:type="character" w:customStyle="1" w:styleId="maintext1">
    <w:name w:val="maintext1"/>
    <w:basedOn w:val="DefaultParagraphFont"/>
    <w:rsid w:val="00655CCA"/>
    <w:rPr>
      <w:rFonts w:ascii="Arial" w:hAnsi="Arial" w:cs="Arial" w:hint="default"/>
      <w:sz w:val="18"/>
      <w:szCs w:val="18"/>
    </w:rPr>
  </w:style>
  <w:style w:type="paragraph" w:customStyle="1" w:styleId="10">
    <w:name w:val="列出段落1"/>
    <w:basedOn w:val="Normal"/>
    <w:uiPriority w:val="34"/>
    <w:qFormat/>
    <w:rsid w:val="001C32AE"/>
    <w:pPr>
      <w:ind w:firstLine="420" w:firstLineChars="200"/>
    </w:pPr>
    <w:rPr>
      <w:color w:val="FF0000"/>
    </w:rPr>
  </w:style>
  <w:style w:type="character" w:customStyle="1" w:styleId="Char">
    <w:name w:val="页眉 Char"/>
    <w:basedOn w:val="DefaultParagraphFont"/>
    <w:link w:val="Header"/>
    <w:uiPriority w:val="99"/>
    <w:rsid w:val="00576916"/>
    <w:rPr>
      <w:sz w:val="18"/>
      <w:szCs w:val="18"/>
    </w:rPr>
  </w:style>
  <w:style w:type="paragraph" w:customStyle="1" w:styleId="TOC10">
    <w:name w:val="TOC 标题1"/>
    <w:basedOn w:val="Heading1"/>
    <w:next w:val="Normal"/>
    <w:uiPriority w:val="39"/>
    <w:qFormat/>
    <w:rsid w:val="00026656"/>
    <w:pPr>
      <w:widowControl/>
      <w:spacing w:before="480" w:after="0" w:line="276" w:lineRule="auto"/>
      <w:jc w:val="left"/>
      <w:outlineLvl w:val="9"/>
    </w:pPr>
    <w:rPr>
      <w:rFonts w:ascii="Cambria" w:eastAsia="宋体" w:hAnsi="Cambria" w:cs="Times New Roman"/>
      <w:color w:val="365F91"/>
      <w:kern w:val="0"/>
      <w:sz w:val="28"/>
      <w:szCs w:val="2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00" Type="http://schemas.openxmlformats.org/officeDocument/2006/relationships/header" Target="header28.xml" /><Relationship Id="rId101" Type="http://schemas.openxmlformats.org/officeDocument/2006/relationships/footer" Target="footer67.xml" /><Relationship Id="rId102" Type="http://schemas.openxmlformats.org/officeDocument/2006/relationships/footer" Target="footer68.xml" /><Relationship Id="rId103" Type="http://schemas.openxmlformats.org/officeDocument/2006/relationships/header" Target="header29.xml" /><Relationship Id="rId104" Type="http://schemas.openxmlformats.org/officeDocument/2006/relationships/footer" Target="footer69.xml" /><Relationship Id="rId105" Type="http://schemas.openxmlformats.org/officeDocument/2006/relationships/header" Target="header30.xml" /><Relationship Id="rId106" Type="http://schemas.openxmlformats.org/officeDocument/2006/relationships/header" Target="header31.xml" /><Relationship Id="rId107" Type="http://schemas.openxmlformats.org/officeDocument/2006/relationships/footer" Target="footer70.xml" /><Relationship Id="rId108" Type="http://schemas.openxmlformats.org/officeDocument/2006/relationships/footer" Target="footer71.xml" /><Relationship Id="rId109" Type="http://schemas.openxmlformats.org/officeDocument/2006/relationships/header" Target="header32.xml" /><Relationship Id="rId11" Type="http://schemas.openxmlformats.org/officeDocument/2006/relationships/footer" Target="footer6.xml" /><Relationship Id="rId110" Type="http://schemas.openxmlformats.org/officeDocument/2006/relationships/footer" Target="footer72.xml" /><Relationship Id="rId111" Type="http://schemas.openxmlformats.org/officeDocument/2006/relationships/header" Target="header33.xml" /><Relationship Id="rId112" Type="http://schemas.openxmlformats.org/officeDocument/2006/relationships/header" Target="header34.xml" /><Relationship Id="rId113" Type="http://schemas.openxmlformats.org/officeDocument/2006/relationships/footer" Target="footer73.xml" /><Relationship Id="rId114" Type="http://schemas.openxmlformats.org/officeDocument/2006/relationships/footer" Target="footer74.xml" /><Relationship Id="rId115" Type="http://schemas.openxmlformats.org/officeDocument/2006/relationships/header" Target="header35.xml" /><Relationship Id="rId116" Type="http://schemas.openxmlformats.org/officeDocument/2006/relationships/footer" Target="footer75.xml" /><Relationship Id="rId117" Type="http://schemas.openxmlformats.org/officeDocument/2006/relationships/header" Target="header36.xml" /><Relationship Id="rId118" Type="http://schemas.openxmlformats.org/officeDocument/2006/relationships/header" Target="header37.xml" /><Relationship Id="rId119" Type="http://schemas.openxmlformats.org/officeDocument/2006/relationships/footer" Target="footer76.xml" /><Relationship Id="rId12" Type="http://schemas.openxmlformats.org/officeDocument/2006/relationships/image" Target="media/image1.png" /><Relationship Id="rId120" Type="http://schemas.openxmlformats.org/officeDocument/2006/relationships/footer" Target="footer77.xml" /><Relationship Id="rId121" Type="http://schemas.openxmlformats.org/officeDocument/2006/relationships/header" Target="header38.xml" /><Relationship Id="rId122" Type="http://schemas.openxmlformats.org/officeDocument/2006/relationships/footer" Target="footer78.xml" /><Relationship Id="rId123" Type="http://schemas.openxmlformats.org/officeDocument/2006/relationships/header" Target="header39.xml" /><Relationship Id="rId124" Type="http://schemas.openxmlformats.org/officeDocument/2006/relationships/header" Target="header40.xml" /><Relationship Id="rId125" Type="http://schemas.openxmlformats.org/officeDocument/2006/relationships/footer" Target="footer79.xml" /><Relationship Id="rId126" Type="http://schemas.openxmlformats.org/officeDocument/2006/relationships/footer" Target="footer80.xml" /><Relationship Id="rId127" Type="http://schemas.openxmlformats.org/officeDocument/2006/relationships/header" Target="header41.xml" /><Relationship Id="rId128" Type="http://schemas.openxmlformats.org/officeDocument/2006/relationships/footer" Target="footer81.xml" /><Relationship Id="rId129" Type="http://schemas.openxmlformats.org/officeDocument/2006/relationships/header" Target="header42.xml" /><Relationship Id="rId13" Type="http://schemas.openxmlformats.org/officeDocument/2006/relationships/header" Target="header3.xml" /><Relationship Id="rId130" Type="http://schemas.openxmlformats.org/officeDocument/2006/relationships/header" Target="header43.xml" /><Relationship Id="rId131" Type="http://schemas.openxmlformats.org/officeDocument/2006/relationships/footer" Target="footer82.xml" /><Relationship Id="rId132" Type="http://schemas.openxmlformats.org/officeDocument/2006/relationships/footer" Target="footer83.xml" /><Relationship Id="rId133" Type="http://schemas.openxmlformats.org/officeDocument/2006/relationships/header" Target="header44.xml" /><Relationship Id="rId134" Type="http://schemas.openxmlformats.org/officeDocument/2006/relationships/footer" Target="footer84.xml" /><Relationship Id="rId135" Type="http://schemas.openxmlformats.org/officeDocument/2006/relationships/header" Target="header45.xml" /><Relationship Id="rId136" Type="http://schemas.openxmlformats.org/officeDocument/2006/relationships/header" Target="header46.xml" /><Relationship Id="rId137" Type="http://schemas.openxmlformats.org/officeDocument/2006/relationships/footer" Target="footer85.xml" /><Relationship Id="rId138" Type="http://schemas.openxmlformats.org/officeDocument/2006/relationships/footer" Target="footer86.xml" /><Relationship Id="rId139" Type="http://schemas.openxmlformats.org/officeDocument/2006/relationships/header" Target="header47.xml" /><Relationship Id="rId14" Type="http://schemas.openxmlformats.org/officeDocument/2006/relationships/footer" Target="footer7.xml" /><Relationship Id="rId140" Type="http://schemas.openxmlformats.org/officeDocument/2006/relationships/footer" Target="footer87.xml" /><Relationship Id="rId141" Type="http://schemas.openxmlformats.org/officeDocument/2006/relationships/image" Target="media/image6.png" /><Relationship Id="rId142" Type="http://schemas.openxmlformats.org/officeDocument/2006/relationships/header" Target="header48.xml" /><Relationship Id="rId143" Type="http://schemas.openxmlformats.org/officeDocument/2006/relationships/header" Target="header49.xml" /><Relationship Id="rId144" Type="http://schemas.openxmlformats.org/officeDocument/2006/relationships/footer" Target="footer88.xml" /><Relationship Id="rId145" Type="http://schemas.openxmlformats.org/officeDocument/2006/relationships/footer" Target="footer89.xml" /><Relationship Id="rId146" Type="http://schemas.openxmlformats.org/officeDocument/2006/relationships/header" Target="header50.xml" /><Relationship Id="rId147" Type="http://schemas.openxmlformats.org/officeDocument/2006/relationships/footer" Target="footer90.xml" /><Relationship Id="rId148" Type="http://schemas.openxmlformats.org/officeDocument/2006/relationships/header" Target="header51.xml" /><Relationship Id="rId149" Type="http://schemas.openxmlformats.org/officeDocument/2006/relationships/header" Target="header52.xml" /><Relationship Id="rId15" Type="http://schemas.openxmlformats.org/officeDocument/2006/relationships/footer" Target="footer8.xml" /><Relationship Id="rId150" Type="http://schemas.openxmlformats.org/officeDocument/2006/relationships/footer" Target="footer91.xml" /><Relationship Id="rId151" Type="http://schemas.openxmlformats.org/officeDocument/2006/relationships/footer" Target="footer92.xml" /><Relationship Id="rId152" Type="http://schemas.openxmlformats.org/officeDocument/2006/relationships/header" Target="header53.xml" /><Relationship Id="rId153" Type="http://schemas.openxmlformats.org/officeDocument/2006/relationships/footer" Target="footer93.xml" /><Relationship Id="rId154" Type="http://schemas.openxmlformats.org/officeDocument/2006/relationships/hyperlink" Target="https://d.book118.com/675341200100011124" TargetMode="External" /><Relationship Id="rId155" Type="http://schemas.openxmlformats.org/officeDocument/2006/relationships/header" Target="header54.xml" /><Relationship Id="rId156" Type="http://schemas.openxmlformats.org/officeDocument/2006/relationships/header" Target="header55.xml" /><Relationship Id="rId157" Type="http://schemas.openxmlformats.org/officeDocument/2006/relationships/footer" Target="footer94.xml" /><Relationship Id="rId158" Type="http://schemas.openxmlformats.org/officeDocument/2006/relationships/footer" Target="footer95.xml" /><Relationship Id="rId159" Type="http://schemas.openxmlformats.org/officeDocument/2006/relationships/header" Target="header56.xml" /><Relationship Id="rId16" Type="http://schemas.openxmlformats.org/officeDocument/2006/relationships/footer" Target="footer9.xml" /><Relationship Id="rId160" Type="http://schemas.openxmlformats.org/officeDocument/2006/relationships/footer" Target="footer96.xml" /><Relationship Id="rId161" Type="http://schemas.openxmlformats.org/officeDocument/2006/relationships/theme" Target="theme/theme1.xml" /><Relationship Id="rId162" Type="http://schemas.openxmlformats.org/officeDocument/2006/relationships/numbering" Target="numbering.xml" /><Relationship Id="rId163" Type="http://schemas.openxmlformats.org/officeDocument/2006/relationships/styles" Target="styles.xml" /><Relationship Id="rId17" Type="http://schemas.openxmlformats.org/officeDocument/2006/relationships/header" Target="header4.xml" /><Relationship Id="rId18" Type="http://schemas.openxmlformats.org/officeDocument/2006/relationships/footer" Target="footer10.xml"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header" Target="header5.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header" Target="header6.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header" Target="header7.xml" /><Relationship Id="rId3" Type="http://schemas.openxmlformats.org/officeDocument/2006/relationships/fontTable" Target="fontTable.xml" /><Relationship Id="rId30" Type="http://schemas.openxmlformats.org/officeDocument/2006/relationships/footer" Target="footer19.xml" /><Relationship Id="rId31" Type="http://schemas.openxmlformats.org/officeDocument/2006/relationships/footer" Target="footer20.xml" /><Relationship Id="rId32" Type="http://schemas.openxmlformats.org/officeDocument/2006/relationships/footer" Target="footer21.xml" /><Relationship Id="rId33" Type="http://schemas.openxmlformats.org/officeDocument/2006/relationships/header" Target="header8.xml" /><Relationship Id="rId34" Type="http://schemas.openxmlformats.org/officeDocument/2006/relationships/footer" Target="footer22.xml" /><Relationship Id="rId35" Type="http://schemas.openxmlformats.org/officeDocument/2006/relationships/footer" Target="footer23.xml" /><Relationship Id="rId36" Type="http://schemas.openxmlformats.org/officeDocument/2006/relationships/footer" Target="footer24.xml" /><Relationship Id="rId37" Type="http://schemas.openxmlformats.org/officeDocument/2006/relationships/header" Target="header9.xml" /><Relationship Id="rId38" Type="http://schemas.openxmlformats.org/officeDocument/2006/relationships/footer" Target="footer25.xml" /><Relationship Id="rId39" Type="http://schemas.openxmlformats.org/officeDocument/2006/relationships/footer" Target="footer26.xml" /><Relationship Id="rId4" Type="http://schemas.openxmlformats.org/officeDocument/2006/relationships/header" Target="header1.xml" /><Relationship Id="rId40" Type="http://schemas.openxmlformats.org/officeDocument/2006/relationships/footer" Target="footer27.xml" /><Relationship Id="rId41" Type="http://schemas.openxmlformats.org/officeDocument/2006/relationships/header" Target="header10.xml" /><Relationship Id="rId42" Type="http://schemas.openxmlformats.org/officeDocument/2006/relationships/footer" Target="footer28.xml" /><Relationship Id="rId43" Type="http://schemas.openxmlformats.org/officeDocument/2006/relationships/footer" Target="footer29.xml" /><Relationship Id="rId44" Type="http://schemas.openxmlformats.org/officeDocument/2006/relationships/footer" Target="footer30.xml" /><Relationship Id="rId45" Type="http://schemas.openxmlformats.org/officeDocument/2006/relationships/image" Target="media/image2.jpeg" /><Relationship Id="rId46" Type="http://schemas.openxmlformats.org/officeDocument/2006/relationships/header" Target="header11.xml" /><Relationship Id="rId47" Type="http://schemas.openxmlformats.org/officeDocument/2006/relationships/footer" Target="footer31.xml" /><Relationship Id="rId48" Type="http://schemas.openxmlformats.org/officeDocument/2006/relationships/footer" Target="footer32.xml" /><Relationship Id="rId49" Type="http://schemas.openxmlformats.org/officeDocument/2006/relationships/footer" Target="footer33.xml" /><Relationship Id="rId5" Type="http://schemas.openxmlformats.org/officeDocument/2006/relationships/footer" Target="footer1.xml" /><Relationship Id="rId50" Type="http://schemas.openxmlformats.org/officeDocument/2006/relationships/header" Target="header12.xml" /><Relationship Id="rId51" Type="http://schemas.openxmlformats.org/officeDocument/2006/relationships/footer" Target="footer34.xml" /><Relationship Id="rId52" Type="http://schemas.openxmlformats.org/officeDocument/2006/relationships/footer" Target="footer35.xml" /><Relationship Id="rId53" Type="http://schemas.openxmlformats.org/officeDocument/2006/relationships/footer" Target="footer36.xml" /><Relationship Id="rId54" Type="http://schemas.openxmlformats.org/officeDocument/2006/relationships/header" Target="header13.xml" /><Relationship Id="rId55" Type="http://schemas.openxmlformats.org/officeDocument/2006/relationships/footer" Target="footer37.xml" /><Relationship Id="rId56" Type="http://schemas.openxmlformats.org/officeDocument/2006/relationships/footer" Target="footer38.xml" /><Relationship Id="rId57" Type="http://schemas.openxmlformats.org/officeDocument/2006/relationships/footer" Target="footer39.xml" /><Relationship Id="rId58" Type="http://schemas.openxmlformats.org/officeDocument/2006/relationships/image" Target="media/image3.png" /><Relationship Id="rId59" Type="http://schemas.openxmlformats.org/officeDocument/2006/relationships/header" Target="header14.xml" /><Relationship Id="rId6" Type="http://schemas.openxmlformats.org/officeDocument/2006/relationships/footer" Target="footer2.xml" /><Relationship Id="rId60" Type="http://schemas.openxmlformats.org/officeDocument/2006/relationships/footer" Target="footer40.xml" /><Relationship Id="rId61" Type="http://schemas.openxmlformats.org/officeDocument/2006/relationships/footer" Target="footer41.xml" /><Relationship Id="rId62" Type="http://schemas.openxmlformats.org/officeDocument/2006/relationships/footer" Target="footer42.xml" /><Relationship Id="rId63" Type="http://schemas.openxmlformats.org/officeDocument/2006/relationships/header" Target="header15.xml" /><Relationship Id="rId64" Type="http://schemas.openxmlformats.org/officeDocument/2006/relationships/footer" Target="footer43.xml" /><Relationship Id="rId65" Type="http://schemas.openxmlformats.org/officeDocument/2006/relationships/footer" Target="footer44.xml" /><Relationship Id="rId66" Type="http://schemas.openxmlformats.org/officeDocument/2006/relationships/footer" Target="footer45.xml" /><Relationship Id="rId67" Type="http://schemas.openxmlformats.org/officeDocument/2006/relationships/header" Target="header16.xml" /><Relationship Id="rId68" Type="http://schemas.openxmlformats.org/officeDocument/2006/relationships/footer" Target="footer46.xml" /><Relationship Id="rId69" Type="http://schemas.openxmlformats.org/officeDocument/2006/relationships/footer" Target="footer47.xml" /><Relationship Id="rId7" Type="http://schemas.openxmlformats.org/officeDocument/2006/relationships/footer" Target="footer3.xml" /><Relationship Id="rId70" Type="http://schemas.openxmlformats.org/officeDocument/2006/relationships/footer" Target="footer48.xml" /><Relationship Id="rId71" Type="http://schemas.openxmlformats.org/officeDocument/2006/relationships/header" Target="header17.xml" /><Relationship Id="rId72" Type="http://schemas.openxmlformats.org/officeDocument/2006/relationships/footer" Target="footer49.xml" /><Relationship Id="rId73" Type="http://schemas.openxmlformats.org/officeDocument/2006/relationships/footer" Target="footer50.xml" /><Relationship Id="rId74" Type="http://schemas.openxmlformats.org/officeDocument/2006/relationships/footer" Target="footer51.xml" /><Relationship Id="rId75" Type="http://schemas.openxmlformats.org/officeDocument/2006/relationships/header" Target="header18.xml" /><Relationship Id="rId76" Type="http://schemas.openxmlformats.org/officeDocument/2006/relationships/footer" Target="footer52.xml" /><Relationship Id="rId77" Type="http://schemas.openxmlformats.org/officeDocument/2006/relationships/footer" Target="footer53.xml" /><Relationship Id="rId78" Type="http://schemas.openxmlformats.org/officeDocument/2006/relationships/footer" Target="footer54.xml" /><Relationship Id="rId79" Type="http://schemas.openxmlformats.org/officeDocument/2006/relationships/header" Target="header19.xml" /><Relationship Id="rId8" Type="http://schemas.openxmlformats.org/officeDocument/2006/relationships/header" Target="header2.xml" /><Relationship Id="rId80" Type="http://schemas.openxmlformats.org/officeDocument/2006/relationships/footer" Target="footer55.xml" /><Relationship Id="rId81" Type="http://schemas.openxmlformats.org/officeDocument/2006/relationships/footer" Target="footer56.xml" /><Relationship Id="rId82" Type="http://schemas.openxmlformats.org/officeDocument/2006/relationships/footer" Target="footer57.xml" /><Relationship Id="rId83" Type="http://schemas.openxmlformats.org/officeDocument/2006/relationships/header" Target="header20.xml" /><Relationship Id="rId84" Type="http://schemas.openxmlformats.org/officeDocument/2006/relationships/footer" Target="footer58.xml" /><Relationship Id="rId85" Type="http://schemas.openxmlformats.org/officeDocument/2006/relationships/footer" Target="footer59.xml" /><Relationship Id="rId86" Type="http://schemas.openxmlformats.org/officeDocument/2006/relationships/footer" Target="footer60.xml" /><Relationship Id="rId87" Type="http://schemas.openxmlformats.org/officeDocument/2006/relationships/header" Target="header21.xml" /><Relationship Id="rId88" Type="http://schemas.openxmlformats.org/officeDocument/2006/relationships/header" Target="header22.xml" /><Relationship Id="rId89" Type="http://schemas.openxmlformats.org/officeDocument/2006/relationships/footer" Target="footer61.xml" /><Relationship Id="rId9" Type="http://schemas.openxmlformats.org/officeDocument/2006/relationships/footer" Target="footer4.xml" /><Relationship Id="rId90" Type="http://schemas.openxmlformats.org/officeDocument/2006/relationships/footer" Target="footer62.xml" /><Relationship Id="rId91" Type="http://schemas.openxmlformats.org/officeDocument/2006/relationships/header" Target="header23.xml" /><Relationship Id="rId92" Type="http://schemas.openxmlformats.org/officeDocument/2006/relationships/footer" Target="footer63.xml" /><Relationship Id="rId93" Type="http://schemas.openxmlformats.org/officeDocument/2006/relationships/header" Target="header24.xml" /><Relationship Id="rId94" Type="http://schemas.openxmlformats.org/officeDocument/2006/relationships/header" Target="header25.xml" /><Relationship Id="rId95" Type="http://schemas.openxmlformats.org/officeDocument/2006/relationships/footer" Target="footer64.xml" /><Relationship Id="rId96" Type="http://schemas.openxmlformats.org/officeDocument/2006/relationships/footer" Target="footer65.xml" /><Relationship Id="rId97" Type="http://schemas.openxmlformats.org/officeDocument/2006/relationships/header" Target="header26.xml" /><Relationship Id="rId98" Type="http://schemas.openxmlformats.org/officeDocument/2006/relationships/footer" Target="footer66.xml" /><Relationship Id="rId99" Type="http://schemas.openxmlformats.org/officeDocument/2006/relationships/header" Target="header27.xml" /></Relationships>
</file>

<file path=word/_rels/footer61.xml.rels><?xml version="1.0" encoding="utf-8" standalone="yes"?><Relationships xmlns="http://schemas.openxmlformats.org/package/2006/relationships"><Relationship Id="rId1" Type="http://schemas.openxmlformats.org/officeDocument/2006/relationships/image" Target="media/image5.png" /></Relationships>
</file>

<file path=word/_rels/footer63.xml.rels><?xml version="1.0" encoding="utf-8" standalone="yes"?><Relationships xmlns="http://schemas.openxmlformats.org/package/2006/relationships"><Relationship Id="rId1" Type="http://schemas.openxmlformats.org/officeDocument/2006/relationships/image" Target="media/image5.png" /></Relationships>
</file>

<file path=word/_rels/footer64.xml.rels><?xml version="1.0" encoding="utf-8" standalone="yes"?><Relationships xmlns="http://schemas.openxmlformats.org/package/2006/relationships"><Relationship Id="rId1" Type="http://schemas.openxmlformats.org/officeDocument/2006/relationships/image" Target="media/image5.png" /></Relationships>
</file>

<file path=word/_rels/footer66.xml.rels><?xml version="1.0" encoding="utf-8" standalone="yes"?><Relationships xmlns="http://schemas.openxmlformats.org/package/2006/relationships"><Relationship Id="rId1" Type="http://schemas.openxmlformats.org/officeDocument/2006/relationships/image" Target="media/image5.png" /></Relationships>
</file>

<file path=word/_rels/footer67.xml.rels><?xml version="1.0" encoding="utf-8" standalone="yes"?><Relationships xmlns="http://schemas.openxmlformats.org/package/2006/relationships"><Relationship Id="rId1" Type="http://schemas.openxmlformats.org/officeDocument/2006/relationships/image" Target="media/image5.png" /></Relationships>
</file>

<file path=word/_rels/footer69.xml.rels><?xml version="1.0" encoding="utf-8" standalone="yes"?><Relationships xmlns="http://schemas.openxmlformats.org/package/2006/relationships"><Relationship Id="rId1" Type="http://schemas.openxmlformats.org/officeDocument/2006/relationships/image" Target="media/image5.png" /></Relationships>
</file>

<file path=word/_rels/footer70.xml.rels><?xml version="1.0" encoding="utf-8" standalone="yes"?><Relationships xmlns="http://schemas.openxmlformats.org/package/2006/relationships"><Relationship Id="rId1" Type="http://schemas.openxmlformats.org/officeDocument/2006/relationships/image" Target="media/image5.png" /></Relationships>
</file>

<file path=word/_rels/footer72.xml.rels><?xml version="1.0" encoding="utf-8" standalone="yes"?><Relationships xmlns="http://schemas.openxmlformats.org/package/2006/relationships"><Relationship Id="rId1" Type="http://schemas.openxmlformats.org/officeDocument/2006/relationships/image" Target="media/image5.png" /></Relationships>
</file>

<file path=word/_rels/footer73.xml.rels><?xml version="1.0" encoding="utf-8" standalone="yes"?><Relationships xmlns="http://schemas.openxmlformats.org/package/2006/relationships"><Relationship Id="rId1" Type="http://schemas.openxmlformats.org/officeDocument/2006/relationships/image" Target="media/image5.png" /></Relationships>
</file>

<file path=word/_rels/footer75.xml.rels><?xml version="1.0" encoding="utf-8" standalone="yes"?><Relationships xmlns="http://schemas.openxmlformats.org/package/2006/relationships"><Relationship Id="rId1" Type="http://schemas.openxmlformats.org/officeDocument/2006/relationships/image" Target="media/image5.png" /></Relationships>
</file>

<file path=word/_rels/footer76.xml.rels><?xml version="1.0" encoding="utf-8" standalone="yes"?><Relationships xmlns="http://schemas.openxmlformats.org/package/2006/relationships"><Relationship Id="rId1" Type="http://schemas.openxmlformats.org/officeDocument/2006/relationships/image" Target="media/image5.png" /></Relationships>
</file>

<file path=word/_rels/footer78.xml.rels><?xml version="1.0" encoding="utf-8" standalone="yes"?><Relationships xmlns="http://schemas.openxmlformats.org/package/2006/relationships"><Relationship Id="rId1" Type="http://schemas.openxmlformats.org/officeDocument/2006/relationships/image" Target="media/image5.png" /></Relationships>
</file>

<file path=word/_rels/footer79.xml.rels><?xml version="1.0" encoding="utf-8" standalone="yes"?><Relationships xmlns="http://schemas.openxmlformats.org/package/2006/relationships"><Relationship Id="rId1" Type="http://schemas.openxmlformats.org/officeDocument/2006/relationships/image" Target="media/image5.png" /></Relationships>
</file>

<file path=word/_rels/footer81.xml.rels><?xml version="1.0" encoding="utf-8" standalone="yes"?><Relationships xmlns="http://schemas.openxmlformats.org/package/2006/relationships"><Relationship Id="rId1" Type="http://schemas.openxmlformats.org/officeDocument/2006/relationships/image" Target="media/image5.png" /></Relationships>
</file>

<file path=word/_rels/footer82.xml.rels><?xml version="1.0" encoding="utf-8" standalone="yes"?><Relationships xmlns="http://schemas.openxmlformats.org/package/2006/relationships"><Relationship Id="rId1" Type="http://schemas.openxmlformats.org/officeDocument/2006/relationships/image" Target="media/image5.png" /></Relationships>
</file>

<file path=word/_rels/footer84.xml.rels><?xml version="1.0" encoding="utf-8" standalone="yes"?><Relationships xmlns="http://schemas.openxmlformats.org/package/2006/relationships"><Relationship Id="rId1" Type="http://schemas.openxmlformats.org/officeDocument/2006/relationships/image" Target="media/image5.png" /></Relationships>
</file>

<file path=word/_rels/footer85.xml.rels><?xml version="1.0" encoding="utf-8" standalone="yes"?><Relationships xmlns="http://schemas.openxmlformats.org/package/2006/relationships"><Relationship Id="rId1" Type="http://schemas.openxmlformats.org/officeDocument/2006/relationships/image" Target="media/image5.png" /></Relationships>
</file>

<file path=word/_rels/footer87.xml.rels><?xml version="1.0" encoding="utf-8" standalone="yes"?><Relationships xmlns="http://schemas.openxmlformats.org/package/2006/relationships"><Relationship Id="rId1" Type="http://schemas.openxmlformats.org/officeDocument/2006/relationships/image" Target="media/image5.png" /></Relationships>
</file>

<file path=word/_rels/footer88.xml.rels><?xml version="1.0" encoding="utf-8" standalone="yes"?><Relationships xmlns="http://schemas.openxmlformats.org/package/2006/relationships"><Relationship Id="rId1" Type="http://schemas.openxmlformats.org/officeDocument/2006/relationships/image" Target="media/image5.png" /></Relationships>
</file>

<file path=word/_rels/footer90.xml.rels><?xml version="1.0" encoding="utf-8" standalone="yes"?><Relationships xmlns="http://schemas.openxmlformats.org/package/2006/relationships"><Relationship Id="rId1" Type="http://schemas.openxmlformats.org/officeDocument/2006/relationships/image" Target="media/image5.png" /></Relationships>
</file>

<file path=word/_rels/footer91.xml.rels><?xml version="1.0" encoding="utf-8" standalone="yes"?><Relationships xmlns="http://schemas.openxmlformats.org/package/2006/relationships"><Relationship Id="rId1" Type="http://schemas.openxmlformats.org/officeDocument/2006/relationships/image" Target="media/image5.png" /></Relationships>
</file>

<file path=word/_rels/footer93.xml.rels><?xml version="1.0" encoding="utf-8" standalone="yes"?><Relationships xmlns="http://schemas.openxmlformats.org/package/2006/relationships"><Relationship Id="rId1" Type="http://schemas.openxmlformats.org/officeDocument/2006/relationships/image" Target="media/image5.png" /></Relationships>
</file>

<file path=word/_rels/footer94.xml.rels><?xml version="1.0" encoding="utf-8" standalone="yes"?><Relationships xmlns="http://schemas.openxmlformats.org/package/2006/relationships"><Relationship Id="rId1" Type="http://schemas.openxmlformats.org/officeDocument/2006/relationships/image" Target="media/image5.png" /></Relationships>
</file>

<file path=word/_rels/footer96.xml.rels><?xml version="1.0" encoding="utf-8" standalone="yes"?><Relationships xmlns="http://schemas.openxmlformats.org/package/2006/relationships"><Relationship Id="rId1" Type="http://schemas.openxmlformats.org/officeDocument/2006/relationships/image" Target="media/image5.png" /></Relationships>
</file>

<file path=word/_rels/header21.xml.rels><?xml version="1.0" encoding="utf-8" standalone="yes"?><Relationships xmlns="http://schemas.openxmlformats.org/package/2006/relationships"><Relationship Id="rId1" Type="http://schemas.openxmlformats.org/officeDocument/2006/relationships/image" Target="media/image4.png" /></Relationships>
</file>

<file path=word/_rels/header23.xml.rels><?xml version="1.0" encoding="utf-8" standalone="yes"?><Relationships xmlns="http://schemas.openxmlformats.org/package/2006/relationships"><Relationship Id="rId1" Type="http://schemas.openxmlformats.org/officeDocument/2006/relationships/image" Target="media/image4.png" /></Relationships>
</file>

<file path=word/_rels/header24.xml.rels><?xml version="1.0" encoding="utf-8" standalone="yes"?><Relationships xmlns="http://schemas.openxmlformats.org/package/2006/relationships"><Relationship Id="rId1" Type="http://schemas.openxmlformats.org/officeDocument/2006/relationships/image" Target="media/image4.png" /></Relationships>
</file>

<file path=word/_rels/header26.xml.rels><?xml version="1.0" encoding="utf-8" standalone="yes"?><Relationships xmlns="http://schemas.openxmlformats.org/package/2006/relationships"><Relationship Id="rId1" Type="http://schemas.openxmlformats.org/officeDocument/2006/relationships/image" Target="media/image4.png" /></Relationships>
</file>

<file path=word/_rels/header27.xml.rels><?xml version="1.0" encoding="utf-8" standalone="yes"?><Relationships xmlns="http://schemas.openxmlformats.org/package/2006/relationships"><Relationship Id="rId1" Type="http://schemas.openxmlformats.org/officeDocument/2006/relationships/image" Target="media/image4.png" /></Relationships>
</file>

<file path=word/_rels/header29.xml.rels><?xml version="1.0" encoding="utf-8" standalone="yes"?><Relationships xmlns="http://schemas.openxmlformats.org/package/2006/relationships"><Relationship Id="rId1" Type="http://schemas.openxmlformats.org/officeDocument/2006/relationships/image" Target="media/image4.png" /></Relationships>
</file>

<file path=word/_rels/header30.xml.rels><?xml version="1.0" encoding="utf-8" standalone="yes"?><Relationships xmlns="http://schemas.openxmlformats.org/package/2006/relationships"><Relationship Id="rId1" Type="http://schemas.openxmlformats.org/officeDocument/2006/relationships/image" Target="media/image4.png" /></Relationships>
</file>

<file path=word/_rels/header32.xml.rels><?xml version="1.0" encoding="utf-8" standalone="yes"?><Relationships xmlns="http://schemas.openxmlformats.org/package/2006/relationships"><Relationship Id="rId1" Type="http://schemas.openxmlformats.org/officeDocument/2006/relationships/image" Target="media/image4.png" /></Relationships>
</file>

<file path=word/_rels/header33.xml.rels><?xml version="1.0" encoding="utf-8" standalone="yes"?><Relationships xmlns="http://schemas.openxmlformats.org/package/2006/relationships"><Relationship Id="rId1" Type="http://schemas.openxmlformats.org/officeDocument/2006/relationships/image" Target="media/image4.png" /></Relationships>
</file>

<file path=word/_rels/header35.xml.rels><?xml version="1.0" encoding="utf-8" standalone="yes"?><Relationships xmlns="http://schemas.openxmlformats.org/package/2006/relationships"><Relationship Id="rId1" Type="http://schemas.openxmlformats.org/officeDocument/2006/relationships/image" Target="media/image4.png" /></Relationships>
</file>

<file path=word/_rels/header36.xml.rels><?xml version="1.0" encoding="utf-8" standalone="yes"?><Relationships xmlns="http://schemas.openxmlformats.org/package/2006/relationships"><Relationship Id="rId1" Type="http://schemas.openxmlformats.org/officeDocument/2006/relationships/image" Target="media/image4.png" /></Relationships>
</file>

<file path=word/_rels/header38.xml.rels><?xml version="1.0" encoding="utf-8" standalone="yes"?><Relationships xmlns="http://schemas.openxmlformats.org/package/2006/relationships"><Relationship Id="rId1" Type="http://schemas.openxmlformats.org/officeDocument/2006/relationships/image" Target="media/image4.png" /></Relationships>
</file>

<file path=word/_rels/header39.xml.rels><?xml version="1.0" encoding="utf-8" standalone="yes"?><Relationships xmlns="http://schemas.openxmlformats.org/package/2006/relationships"><Relationship Id="rId1" Type="http://schemas.openxmlformats.org/officeDocument/2006/relationships/image" Target="media/image4.png" /></Relationships>
</file>

<file path=word/_rels/header41.xml.rels><?xml version="1.0" encoding="utf-8" standalone="yes"?><Relationships xmlns="http://schemas.openxmlformats.org/package/2006/relationships"><Relationship Id="rId1" Type="http://schemas.openxmlformats.org/officeDocument/2006/relationships/image" Target="media/image4.png" /></Relationships>
</file>

<file path=word/_rels/header42.xml.rels><?xml version="1.0" encoding="utf-8" standalone="yes"?><Relationships xmlns="http://schemas.openxmlformats.org/package/2006/relationships"><Relationship Id="rId1" Type="http://schemas.openxmlformats.org/officeDocument/2006/relationships/image" Target="media/image4.png" /></Relationships>
</file>

<file path=word/_rels/header44.xml.rels><?xml version="1.0" encoding="utf-8" standalone="yes"?><Relationships xmlns="http://schemas.openxmlformats.org/package/2006/relationships"><Relationship Id="rId1" Type="http://schemas.openxmlformats.org/officeDocument/2006/relationships/image" Target="media/image4.png" /></Relationships>
</file>

<file path=word/_rels/header45.xml.rels><?xml version="1.0" encoding="utf-8" standalone="yes"?><Relationships xmlns="http://schemas.openxmlformats.org/package/2006/relationships"><Relationship Id="rId1" Type="http://schemas.openxmlformats.org/officeDocument/2006/relationships/image" Target="media/image4.png" /></Relationships>
</file>

<file path=word/_rels/header47.xml.rels><?xml version="1.0" encoding="utf-8" standalone="yes"?><Relationships xmlns="http://schemas.openxmlformats.org/package/2006/relationships"><Relationship Id="rId1" Type="http://schemas.openxmlformats.org/officeDocument/2006/relationships/image" Target="media/image4.png" /></Relationships>
</file>

<file path=word/_rels/header48.xml.rels><?xml version="1.0" encoding="utf-8" standalone="yes"?><Relationships xmlns="http://schemas.openxmlformats.org/package/2006/relationships"><Relationship Id="rId1" Type="http://schemas.openxmlformats.org/officeDocument/2006/relationships/image" Target="media/image4.png" /></Relationships>
</file>

<file path=word/_rels/header50.xml.rels><?xml version="1.0" encoding="utf-8" standalone="yes"?><Relationships xmlns="http://schemas.openxmlformats.org/package/2006/relationships"><Relationship Id="rId1" Type="http://schemas.openxmlformats.org/officeDocument/2006/relationships/image" Target="media/image4.png" /></Relationships>
</file>

<file path=word/_rels/header51.xml.rels><?xml version="1.0" encoding="utf-8" standalone="yes"?><Relationships xmlns="http://schemas.openxmlformats.org/package/2006/relationships"><Relationship Id="rId1" Type="http://schemas.openxmlformats.org/officeDocument/2006/relationships/image" Target="media/image4.png" /></Relationships>
</file>

<file path=word/_rels/header53.xml.rels><?xml version="1.0" encoding="utf-8" standalone="yes"?><Relationships xmlns="http://schemas.openxmlformats.org/package/2006/relationships"><Relationship Id="rId1" Type="http://schemas.openxmlformats.org/officeDocument/2006/relationships/image" Target="media/image4.png" /></Relationships>
</file>

<file path=word/_rels/header54.xml.rels><?xml version="1.0" encoding="utf-8" standalone="yes"?><Relationships xmlns="http://schemas.openxmlformats.org/package/2006/relationships"><Relationship Id="rId1" Type="http://schemas.openxmlformats.org/officeDocument/2006/relationships/image" Target="media/image4.png" /></Relationships>
</file>

<file path=word/_rels/header56.xml.rels><?xml version="1.0" encoding="utf-8" standalone="yes"?><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11160</Words>
  <Characters>63617</Characters>
  <Application>Microsoft Office Word</Application>
  <DocSecurity>0</DocSecurity>
  <Lines>530</Lines>
  <Paragraphs>149</Paragraphs>
  <ScaleCrop>false</ScaleCrop>
  <Company/>
  <LinksUpToDate>false</LinksUpToDate>
  <CharactersWithSpaces>74628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感悟销售团队系列</dc:title>
  <dc:creator>well</dc:creator>
  <cp:lastModifiedBy>JonMMx 2000</cp:lastModifiedBy>
  <cp:revision>2</cp:revision>
  <cp:lastPrinted>2008-07-24T16:29:00Z</cp:lastPrinted>
  <dcterms:created xsi:type="dcterms:W3CDTF">2021-11-08T01:03:00Z</dcterms:created>
  <dcterms:modified xsi:type="dcterms:W3CDTF">2021-11-08T01:03:00Z</dcterms:modified>
</cp:coreProperties>
</file>