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6A16" w14:paraId="2E18AB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6A16" w14:paraId="6CA5B4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6A16" w14:paraId="4D185F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6A16" w:rsidRPr="00E86A16" w14:paraId="4EC9133C" w14:textId="3046718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6A16">
        <w:rPr>
          <w:rFonts w:ascii="宋体" w:eastAsia="宋体" w:hAnsi="宋体" w:hint="eastAsia"/>
          <w:b/>
          <w:sz w:val="60"/>
        </w:rPr>
        <w:t>航空制造和材料专用设备行业项目可行性分析报告</w:t>
      </w:r>
    </w:p>
    <w:p w:rsidR="00E86A16" w:rsidP="00E86A16" w14:paraId="631846D3" w14:textId="73423A7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86A16">
        <w:rPr>
          <w:rFonts w:ascii="仿宋" w:eastAsia="仿宋" w:hAnsi="仿宋" w:hint="eastAsia"/>
          <w:b/>
          <w:sz w:val="40"/>
        </w:rPr>
        <w:t>目录</w:t>
      </w:r>
    </w:p>
    <w:p w:rsidR="00E86A16" w14:paraId="4145DC8F" w14:textId="14FB257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86A16" w14:paraId="302B227B" w14:textId="5850EA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6A16" w14:paraId="01D69BEF" w14:textId="1CE81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(一)、航空制造和材料专用设备项目产品的市场定位和目标客户分析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6A16" w14:paraId="2128CBBC" w14:textId="04D0F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6A16" w14:paraId="351CAFB6" w14:textId="614F2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6A16" w14:paraId="288D9D61" w14:textId="5E4F2F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二、航空制造和材料专用设备项目投资估算与资金筹措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6A16" w14:paraId="5BDB57EC" w14:textId="3377B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6A16" w14:paraId="08C8CFBB" w14:textId="787C0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6A16" w14:paraId="1AD5E7FE" w14:textId="4AE09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6A16" w14:paraId="1B31B173" w14:textId="76BDE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(四)、航空制造和材料专用设备项目经济评价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6A16" w14:paraId="5C7148C4" w14:textId="4363DF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三、航空制造和材料专用设备项目组织机构与人力资源配置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6A16" w14:paraId="010165B1" w14:textId="681BF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(一)、航空制造和材料专用设备项目组织机构设置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6A16" w14:paraId="2DA6ECA7" w14:textId="74AAD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86A16" w14:paraId="77D182BB" w14:textId="6FDD7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6A16" w14:paraId="3B9130E3" w14:textId="4B59D1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6A16" w14:paraId="4C0D5ABE" w14:textId="4DBAD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6A16" w14:paraId="375F028A" w14:textId="6B41D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86A16" w14:paraId="52F147F7" w14:textId="74FF7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86A16" w14:paraId="0D62B4C9" w14:textId="71ED07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五、航空制造和材料专用设备项目选址科学性分析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6A16" w14:paraId="1EBE45A2" w14:textId="1DB2C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(一)、航空制造和材料专用设备项目厂址的选择原则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6A16" w14:paraId="04821DB0" w14:textId="31BAF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(二)、航空制造和材料专用设备项目区概况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_Toc160186074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https://d.book118.com/675341230231011113</w:t>
        </w:r>
      </w:hyperlink>
    </w:p>
    <w:p w:rsidR="00E86A1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A16" w:rsidP="00333EB0" w14:paraId="36B5D5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6A16" w14:paraId="56DAE7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A16" w:rsidP="00333EB0" w14:paraId="78BD461F" w14:textId="4F86AE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6A16" w14:paraId="09C470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A16" w14:paraId="7B9D9D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A16" w:rsidP="00333E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6A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A16" w:rsidP="00333EB0" w14:textId="4F86AE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6A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A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A16" w14:paraId="317A02A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A16" w:rsidRPr="00E86A16" w:rsidP="00E86A16" w14:paraId="1F0CE97B" w14:textId="410343CE">
    <w:pPr>
      <w:pStyle w:val="Header"/>
      <w:rPr>
        <w:rFonts w:ascii="仿宋" w:eastAsia="仿宋" w:hAnsi="仿宋"/>
      </w:rPr>
    </w:pPr>
    <w:r w:rsidRPr="00E86A16">
      <w:rPr>
        <w:rFonts w:ascii="仿宋" w:eastAsia="仿宋" w:hAnsi="仿宋" w:hint="eastAsia"/>
      </w:rPr>
      <w:t>航空制造和材料专用设备可行性报告</w:t>
    </w:r>
    <w:r w:rsidRPr="00E86A1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A16" w14:paraId="2A663D1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A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A16" w:rsidRPr="00E86A16" w:rsidP="00E86A16" w14:textId="410343CE">
    <w:pPr>
      <w:pStyle w:val="Header"/>
      <w:rPr>
        <w:rFonts w:ascii="仿宋" w:eastAsia="仿宋" w:hAnsi="仿宋"/>
      </w:rPr>
    </w:pPr>
    <w:r w:rsidRPr="00E86A16">
      <w:rPr>
        <w:rFonts w:ascii="仿宋" w:eastAsia="仿宋" w:hAnsi="仿宋" w:hint="eastAsia"/>
      </w:rPr>
      <w:t>航空制造和材料专用设备可行性报告</w:t>
    </w:r>
    <w:r w:rsidRPr="00E86A1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6A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A16"/>
    <w:rsid w:val="00333EB0"/>
    <w:rsid w:val="00E86A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A5B642"/>
  <w15:chartTrackingRefBased/>
  <w15:docId w15:val="{08E76169-0052-45CB-8CB9-01442AFEE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86A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86A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86A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86A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86A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86A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86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86A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6A16"/>
  </w:style>
  <w:style w:type="paragraph" w:styleId="TOC1">
    <w:name w:val="toc 1"/>
    <w:basedOn w:val="Normal"/>
    <w:next w:val="Normal"/>
    <w:autoRedefine/>
    <w:uiPriority w:val="39"/>
    <w:unhideWhenUsed/>
    <w:rsid w:val="00E86A16"/>
  </w:style>
  <w:style w:type="paragraph" w:styleId="TOC2">
    <w:name w:val="toc 2"/>
    <w:basedOn w:val="Normal"/>
    <w:next w:val="Normal"/>
    <w:autoRedefine/>
    <w:uiPriority w:val="39"/>
    <w:unhideWhenUsed/>
    <w:rsid w:val="00E86A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5341230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4542</Words>
  <Characters>25893</Characters>
  <Application>Microsoft Office Word</Application>
  <DocSecurity>0</DocSecurity>
  <Lines>215</Lines>
  <Paragraphs>60</Paragraphs>
  <ScaleCrop>false</ScaleCrop>
  <Company/>
  <LinksUpToDate>false</LinksUpToDate>
  <CharactersWithSpaces>30375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2024-03-01T03:46:00Z</dcterms:created>
  <dcterms:modified xsi:type="dcterms:W3CDTF">2024-03-01T03:47:00Z</dcterms:modified>
</cp:coreProperties>
</file>