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11201400</wp:posOffset>
            </wp:positionH>
            <wp:positionV relativeFrom="topMargin">
              <wp:posOffset>11125200</wp:posOffset>
            </wp:positionV>
            <wp:extent cx="393700" cy="431800"/>
            <wp:effectExtent l="0" t="0" r="0" b="0"/>
            <wp:wrapNone/>
            <wp:docPr id="100578" name="图片 100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78" name="图片 1005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漳州市</w:t>
      </w: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学年（上）期末高中教学质量检测高二数学试题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一、单项选择题（本大题共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分，在每小题给出的四个选项中，只有一项是符合题目要求的）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有</w:t>
      </w:r>
      <w:r>
        <w:rPr>
          <w:rFonts w:eastAsia="Times New Roman" w:cs="Times New Roman"/>
          <w:color w:val="auto"/>
        </w:rPr>
        <w:t>5</w:t>
      </w:r>
      <w:r>
        <w:rPr>
          <w:rFonts w:ascii="宋体" w:hAnsi="宋体"/>
          <w:color w:val="auto"/>
        </w:rPr>
        <w:t>件不同款式的上衣和</w:t>
      </w:r>
      <w:r>
        <w:rPr>
          <w:rFonts w:eastAsia="Times New Roman" w:cs="Times New Roman"/>
          <w:color w:val="auto"/>
        </w:rPr>
        <w:t>8</w:t>
      </w:r>
      <w:r>
        <w:rPr>
          <w:rFonts w:ascii="宋体" w:hAnsi="宋体"/>
          <w:color w:val="auto"/>
        </w:rPr>
        <w:t>条不同颜色的长裤，若一件上衣与一条长裤配成一套，则不同的配法种数为（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13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40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72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60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利用分步乘法计数原理计算即可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由分步乘法计数原理得不同的配法种数为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8pt;height:14.25pt" o:ole="" coordsize="21600,21600" o:preferrelative="t" filled="f" stroked="f">
            <v:stroke joinstyle="miter"/>
            <v:imagedata r:id="rId7" o:title="eqId1695114ba306343900395d845bf7cc5c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数列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为等差数列，若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52.5pt;height:18pt" o:ole="" coordsize="21600,21600" o:preferrelative="t" filled="f" stroked="f">
            <v:stroke joinstyle="miter"/>
            <v:imagedata r:id="rId11" o:title="eqId75949fb63e49adb25c1cf1517b12345b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09.5pt;height:18pt" o:ole="" coordsize="21600,21600" o:preferrelative="t" filled="f" stroked="f">
            <v:stroke joinstyle="miter"/>
            <v:imagedata r:id="rId13" o:title="eqId906737326ee7d44f190ee0d9837ec2bf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8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9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10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12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根据等差数列的性质即可得出结果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数列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9" o:title="eqId83cf38189d5cbf627d2b82ac0eb76006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hAnsi="宋体"/>
          <w:color w:val="auto"/>
        </w:rPr>
        <w:t>为等差数列，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93.75pt;height:18pt" o:ole="" coordsize="21600,21600" o:preferrelative="t" filled="f" stroked="f">
            <v:stroke joinstyle="miter"/>
            <v:imagedata r:id="rId16" o:title="eqIdd00ce398a148fe13d08fe9e7a1078d26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5pt;height:18pt" o:ole="" coordsize="21600,21600" o:preferrelative="t" filled="f" stroked="f">
            <v:stroke joinstyle="miter"/>
            <v:imagedata r:id="rId18" o:title="eqIdac5667ad684283ad1839056ac3ea4a3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color w:val="auto"/>
        </w:rPr>
        <w:br/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59.75pt;height:18pt" o:ole="" coordsize="21600,21600" o:preferrelative="t" filled="f" stroked="f">
            <v:stroke joinstyle="miter"/>
            <v:imagedata r:id="rId20" o:title="eqIde7607614172d8e8bf420a006d84403e3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auto"/>
        </w:rPr>
        <w:t>.</w:t>
      </w:r>
      <w:r>
        <w:rPr>
          <w:color w:val="auto"/>
        </w:rPr>
        <w:br/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若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39pt;height:18.75pt" o:ole="" coordsize="21600,21600" o:preferrelative="t" filled="f" stroked="f">
            <v:stroke joinstyle="miter"/>
            <v:imagedata r:id="rId22" o:title="eqId89429404fb7ffa7f1ac31951da5d2aa7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27pt;height:19.5pt" o:ole="" coordsize="21600,21600" o:preferrelative="t" filled="f" stroked="f">
            <v:stroke joinstyle="miter"/>
            <v:imagedata r:id="rId24" o:title="eqId19f97305ded0137cc45d421956372a7f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30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20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12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6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先由组合的运算公式计算出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26" o:title="eqIdb6a24198bd04c29321ae5dc5a28fe421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hAnsi="宋体"/>
          <w:color w:val="auto"/>
        </w:rPr>
        <w:t>的值，再代入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28" o:title="eqId5f4216593e14c2fbb1b6ca80438b7483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hAnsi="宋体"/>
          <w:color w:val="auto"/>
        </w:rPr>
        <w:t>中，由排列公式即可计算出结果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若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07pt;height:31.5pt" o:ole="" coordsize="21600,21600" o:preferrelative="t" filled="f" stroked="f">
            <v:stroke joinstyle="miter"/>
            <v:imagedata r:id="rId30" o:title="eqId9692877651dc70a661b7013d9cefe68e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84pt;height:19.5pt" o:ole="" coordsize="21600,21600" o:preferrelative="t" filled="f" stroked="f">
            <v:stroke joinstyle="miter"/>
            <v:imagedata r:id="rId32" o:title="eqIdff7cb581174ec45901a81113eac9f376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已知直线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92.25pt;height:20.25pt" o:ole="" coordsize="21600,21600" o:preferrelative="t" filled="f" stroked="f">
            <v:stroke joinstyle="miter"/>
            <v:imagedata r:id="rId34" o:title="eqIdacbefae1340940a5e4cada00cd3bb542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auto"/>
        </w:rPr>
        <w:t>，若直线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36" o:title="eqId3f6f17bc385bafb37e8f964e5eb99cd0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38" o:title="eqId2e9b0f5f44abbc6544a2f672b025b013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auto"/>
        </w:rPr>
        <w:t>垂直，则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36" o:title="eqId3f6f17bc385bafb37e8f964e5eb99cd0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rFonts w:ascii="宋体" w:hAnsi="宋体"/>
          <w:color w:val="auto"/>
        </w:rPr>
        <w:t>的倾斜角是（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4.75pt;height:13.5pt" o:ole="" coordsize="21600,21600" o:preferrelative="t" filled="f" stroked="f">
            <v:stroke joinstyle="miter"/>
            <v:imagedata r:id="rId41" o:title="eqId1a8f3a8b0608ec011ad95c522fd2ea4d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43" o:title="eqId807b33434253084f9a56eca551932d08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45" o:title="eqIdfa9a369efbdd774d3dc4dd9489396023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47" o:title="eqId1695a6912d9378730f65e8dec13d7797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由题意得出直线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38" o:title="eqId2e9b0f5f44abbc6544a2f672b025b013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宋体" w:hAnsi="宋体"/>
          <w:color w:val="auto"/>
        </w:rPr>
        <w:t>的斜率，由直线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36" o:title="eqId3f6f17bc385bafb37e8f964e5eb99cd0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38" o:title="eqId2e9b0f5f44abbc6544a2f672b025b013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rPr>
          <w:rFonts w:ascii="宋体" w:hAnsi="宋体"/>
          <w:color w:val="auto"/>
        </w:rPr>
        <w:t>垂直可得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56.25pt;height:18.75pt" o:ole="" coordsize="21600,21600" o:preferrelative="t" filled="f" stroked="f">
            <v:stroke joinstyle="miter"/>
            <v:imagedata r:id="rId52" o:title="eqId6e5b79b405355375f3f7fbeee56307f0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rFonts w:ascii="宋体" w:hAnsi="宋体"/>
          <w:color w:val="auto"/>
        </w:rPr>
        <w:t>进而求得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5pt;height:18.75pt" o:ole="" coordsize="21600,21600" o:preferrelative="t" filled="f" stroked="f">
            <v:stroke joinstyle="miter"/>
            <v:imagedata r:id="rId54" o:title="eqIdc14e8623f2813d40fd8c0029a157fdd5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rFonts w:ascii="宋体" w:hAnsi="宋体"/>
          <w:color w:val="auto"/>
        </w:rPr>
        <w:t>的斜率，就可得到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36" o:title="eqId3f6f17bc385bafb37e8f964e5eb99cd0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rPr>
          <w:rFonts w:ascii="宋体" w:hAnsi="宋体"/>
          <w:color w:val="auto"/>
        </w:rPr>
        <w:t>的倾斜角.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∵直线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45.5pt;height:34.5pt" o:ole="" coordsize="21600,21600" o:preferrelative="t" filled="f" stroked="f">
            <v:stroke joinstyle="miter"/>
            <v:imagedata r:id="rId57" o:title="eqIda829890a9108f91957b9ea6bfec579ba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rPr>
          <w:rFonts w:ascii="宋体" w:hAnsi="宋体"/>
          <w:color w:val="auto"/>
        </w:rPr>
        <w:t>，直线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36" o:title="eqId3f6f17bc385bafb37e8f964e5eb99cd0"/>
            <o:lock v:ext="edit" aspectratio="t"/>
            <w10:anchorlock/>
          </v:shape>
          <o:OLEObject Type="Embed" ProgID="Equation.DSMT4" ShapeID="_x0000_i1054" DrawAspect="Content" ObjectID="_1468075754" r:id="rId59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38" o:title="eqId2e9b0f5f44abbc6544a2f672b025b013"/>
            <o:lock v:ext="edit" aspectratio="t"/>
            <w10:anchorlock/>
          </v:shape>
          <o:OLEObject Type="Embed" ProgID="Equation.DSMT4" ShapeID="_x0000_i1055" DrawAspect="Content" ObjectID="_1468075755" r:id="rId60"/>
        </w:object>
      </w:r>
      <w:r>
        <w:rPr>
          <w:rFonts w:ascii="宋体" w:hAnsi="宋体"/>
          <w:color w:val="auto"/>
        </w:rPr>
        <w:t>垂直，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66pt;height:18.75pt" o:ole="" coordsize="21600,21600" o:preferrelative="t" filled="f" stroked="f">
            <v:stroke joinstyle="miter"/>
            <v:imagedata r:id="rId61" o:title="eqId74737dfa4df5ab292836f73e8d62939d"/>
            <o:lock v:ext="edit" aspectratio="t"/>
            <w10:anchorlock/>
          </v:shape>
          <o:OLEObject Type="Embed" ProgID="Equation.DSMT4" ShapeID="_x0000_i1056" DrawAspect="Content" ObjectID="_1468075756" r:id="rId62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8.75pt;height:21pt" o:ole="" coordsize="21600,21600" o:preferrelative="t" filled="f" stroked="f">
            <v:stroke joinstyle="miter"/>
            <v:imagedata r:id="rId63" o:title="eqId5e66c4e3afa1f7c5992cfb7244e56dfe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0.25pt;height:18pt" o:ole="" coordsize="21600,21600" o:preferrelative="t" filled="f" stroked="f">
            <v:stroke joinstyle="miter"/>
            <v:imagedata r:id="rId65" o:title="eqIdbbd735cc3fea04b25bb7a4dba5ff4dac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rPr>
          <w:rFonts w:ascii="宋体" w:hAnsi="宋体"/>
          <w:color w:val="auto"/>
        </w:rPr>
        <w:t>的倾斜角为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67" o:title="eqIda6c0927afc571a7c966c98192040979e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hAnsi="宋体"/>
          <w:color w:val="auto"/>
        </w:rPr>
        <w:t>点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69" o:title="eqIddad2a36927223bd70f426ba06aea4b45"/>
            <o:lock v:ext="edit" aspectratio="t"/>
            <w10:anchorlock/>
          </v:shape>
          <o:OLEObject Type="Embed" ProgID="Equation.DSMT4" ShapeID="_x0000_i1060" DrawAspect="Content" ObjectID="_1468075760" r:id="rId70"/>
        </w:object>
      </w:r>
      <w:r>
        <w:rPr>
          <w:rFonts w:ascii="宋体" w:hAnsi="宋体"/>
          <w:color w:val="auto"/>
        </w:rPr>
        <w:t>在椭圆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82.5pt;height:18pt" o:ole="" coordsize="21600,21600" o:preferrelative="t" filled="f" stroked="f">
            <v:stroke joinstyle="miter"/>
            <v:imagedata r:id="rId71" o:title="eqId6466f8156d87e872dc21bbad8490ebe7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rFonts w:ascii="宋体" w:hAnsi="宋体"/>
          <w:color w:val="auto"/>
        </w:rPr>
        <w:t>上，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33.75pt;height:18pt" o:ole="" coordsize="21600,21600" o:preferrelative="t" filled="f" stroked="f">
            <v:stroke joinstyle="miter"/>
            <v:imagedata r:id="rId73" o:title="eqId5c38928a92bc4b44ed3c9b89769f5372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hAnsi="宋体"/>
          <w:color w:val="auto"/>
        </w:rPr>
        <w:t>是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12pt;height:12.75pt" o:ole="" coordsize="21600,21600" o:preferrelative="t" filled="f" stroked="f">
            <v:stroke joinstyle="miter"/>
            <v:imagedata r:id="rId75" o:title="eqId2a30f3a8b673cc28bd90c50cf1a35281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rFonts w:ascii="宋体" w:hAnsi="宋体"/>
          <w:color w:val="auto"/>
        </w:rPr>
        <w:t>的两个焦点，若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42pt;height:20.25pt" o:ole="" coordsize="21600,21600" o:preferrelative="t" filled="f" stroked="f">
            <v:stroke joinstyle="miter"/>
            <v:imagedata r:id="rId77" o:title="eqId7036731150121ba24bbe707bc332ba48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36pt;height:20.25pt" o:ole="" coordsize="21600,21600" o:preferrelative="t" filled="f" stroked="f">
            <v:stroke joinstyle="miter"/>
            <v:imagedata r:id="rId79" o:title="eqId3556ab103becd326e82c27f59a6c5d79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  <w:r>
        <w:rPr>
          <w:rFonts w:ascii="宋体" w:hAnsi="宋体"/>
          <w:color w:val="auto"/>
        </w:rPr>
        <w:t>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5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6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7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8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https://d.book118.com/676001012202010030</w:t>
        </w:r>
      </w:hyperlink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E8A56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oleObject" Target="embeddings/oleObject5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oleObject" Target="embeddings/oleObject23.bin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4.bin" /><Relationship Id="rId51" Type="http://schemas.openxmlformats.org/officeDocument/2006/relationships/oleObject" Target="embeddings/oleObject25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6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7.bin" /><Relationship Id="rId56" Type="http://schemas.openxmlformats.org/officeDocument/2006/relationships/oleObject" Target="embeddings/oleObject28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29.bin" /><Relationship Id="rId59" Type="http://schemas.openxmlformats.org/officeDocument/2006/relationships/oleObject" Target="embeddings/oleObject30.bin" /><Relationship Id="rId6" Type="http://schemas.openxmlformats.org/officeDocument/2006/relationships/image" Target="media/image1.png" /><Relationship Id="rId60" Type="http://schemas.openxmlformats.org/officeDocument/2006/relationships/oleObject" Target="embeddings/oleObject31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2.bin" /><Relationship Id="rId63" Type="http://schemas.openxmlformats.org/officeDocument/2006/relationships/image" Target="media/image26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28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29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6.bin" /><Relationship Id="rId71" Type="http://schemas.openxmlformats.org/officeDocument/2006/relationships/image" Target="media/image30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1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2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4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hyperlink" Target="https://d.book118.com/676001012202010030" TargetMode="External" /><Relationship Id="rId82" Type="http://schemas.openxmlformats.org/officeDocument/2006/relationships/theme" Target="theme/theme1.xml" /><Relationship Id="rId83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4759</Words>
  <Characters>4971</Characters>
  <Application>Microsoft Office Word</Application>
  <DocSecurity>0</DocSecurity>
  <Lines>141</Lines>
  <Paragraphs>39</Paragraphs>
  <ScaleCrop>false</ScaleCrop>
  <Company/>
  <LinksUpToDate>false</LinksUpToDate>
  <CharactersWithSpaces>5237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2023-02-23T00:20:00Z</dcterms:created>
  <dcterms:modified xsi:type="dcterms:W3CDTF">2024-01-01T12:28:22Z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