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84070" w:rsidP="00184070" w14:paraId="44240097" w14:textId="77777777">
      <w:pPr>
        <w:spacing w:before="48" w:beforeLines="20" w:after="360" w:afterLines="150" w:line="360" w:lineRule="auto"/>
        <w:jc w:val="center"/>
        <w:rPr>
          <w:rFonts w:ascii="华文中宋" w:eastAsia="华文中宋" w:hAnsi="华文中宋"/>
          <w:b/>
          <w:sz w:val="30"/>
        </w:rPr>
      </w:pPr>
      <w:r w:rsidRPr="00184070">
        <w:rPr>
          <w:rFonts w:ascii="华文中宋" w:eastAsia="华文中宋" w:hAnsi="华文中宋"/>
          <w:b/>
          <w:sz w:val="30"/>
        </w:rPr>
        <w:t>2023</w:t>
      </w:r>
      <w:r w:rsidRPr="00184070">
        <w:rPr>
          <w:rFonts w:ascii="华文中宋" w:eastAsia="华文中宋" w:hAnsi="华文中宋"/>
          <w:b/>
          <w:sz w:val="30"/>
        </w:rPr>
        <w:t>广西崇左市交通运输局招聘</w:t>
      </w:r>
      <w:r w:rsidRPr="00184070">
        <w:rPr>
          <w:rFonts w:ascii="华文中宋" w:eastAsia="华文中宋" w:hAnsi="华文中宋"/>
          <w:b/>
          <w:sz w:val="30"/>
        </w:rPr>
        <w:t>1</w:t>
      </w:r>
      <w:r w:rsidRPr="00184070">
        <w:rPr>
          <w:rFonts w:ascii="华文中宋" w:eastAsia="华文中宋" w:hAnsi="华文中宋"/>
          <w:b/>
          <w:sz w:val="30"/>
        </w:rPr>
        <w:t>人笔试备考题库及答案解析</w:t>
      </w:r>
    </w:p>
    <w:p w:rsidR="00A77B3E" w14:paraId="343767F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C9C30AB" w14:textId="77777777">
      <w:pPr>
        <w:spacing w:after="260" w:line="360" w:lineRule="auto"/>
      </w:pPr>
      <w:r>
        <w:rPr>
          <w:rFonts w:ascii="微软雅黑" w:eastAsia="微软雅黑" w:cs="微软雅黑"/>
        </w:rPr>
        <w:t>一、选择题</w:t>
      </w:r>
    </w:p>
    <w:p w:rsidR="006D34C4" w14:paraId="1F03E3F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734D5E6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7A2AC5C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55F1ED4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3D27DCF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3D5496F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1316F0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107C665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0F6DC2B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00D47E9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7308331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1C9D4FA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5A058B9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1C8019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10F27F8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421377A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7FE1DCB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16DD484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422A7F9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736CCB3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FBD129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037FE0D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5BE1366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69EFE96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33D9D6C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4712742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29FDE0E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BAA636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22B50E1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16EA326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319BFC5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482CA9E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https://d.book118.com/676142234232010042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070" w:rsidP="00B77510" w14:paraId="225A18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4070" w14:paraId="4B2153E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070" w:rsidP="00B77510" w14:paraId="755CA41E" w14:textId="057A1C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84070" w14:paraId="2C3E712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070" w14:paraId="793C1ED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07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407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070" w:rsidP="00B77510" w14:textId="057A1C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8407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07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07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407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070" w:rsidP="00B77510" w14:textId="057A1C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8407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07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070" w14:paraId="37A1888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070" w14:paraId="5A54F63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070" w14:paraId="6D1F247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07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07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07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07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07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07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84070"/>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3ED4FF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8407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84070"/>
    <w:rPr>
      <w:sz w:val="18"/>
      <w:szCs w:val="18"/>
    </w:rPr>
  </w:style>
  <w:style w:type="paragraph" w:styleId="Footer">
    <w:name w:val="footer"/>
    <w:basedOn w:val="Normal"/>
    <w:link w:val="a0"/>
    <w:rsid w:val="00184070"/>
    <w:pPr>
      <w:tabs>
        <w:tab w:val="center" w:pos="4153"/>
        <w:tab w:val="right" w:pos="8306"/>
      </w:tabs>
      <w:snapToGrid w:val="0"/>
    </w:pPr>
    <w:rPr>
      <w:sz w:val="18"/>
      <w:szCs w:val="18"/>
    </w:rPr>
  </w:style>
  <w:style w:type="character" w:customStyle="1" w:styleId="a0">
    <w:name w:val="页脚 字符"/>
    <w:basedOn w:val="DefaultParagraphFont"/>
    <w:link w:val="Footer"/>
    <w:rsid w:val="00184070"/>
    <w:rPr>
      <w:sz w:val="18"/>
      <w:szCs w:val="18"/>
    </w:rPr>
  </w:style>
  <w:style w:type="character" w:styleId="PageNumber">
    <w:name w:val="page number"/>
    <w:basedOn w:val="DefaultParagraphFont"/>
    <w:rsid w:val="001840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76142234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2878</Words>
  <Characters>16409</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2024-01-30T12:39:00Z</dcterms:created>
  <dcterms:modified xsi:type="dcterms:W3CDTF">2024-01-30T12:39:00Z</dcterms:modified>
</cp:coreProperties>
</file>