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头孢行业相关项目实施计划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14" w:history="1">
        <w:r>
          <w:rPr>
            <w:rFonts w:ascii="仿宋" w:eastAsia="仿宋" w:hAnsi="仿宋" w:cs="仿宋" w:hint="eastAsia"/>
            <w:lang w:eastAsia="zh-CN"/>
          </w:rPr>
          <w:t>前言</w:t>
        </w:r>
        <w:r>
          <w:tab/>
        </w:r>
        <w:r>
          <w:fldChar w:fldCharType="begin"/>
        </w:r>
        <w:r>
          <w:instrText xml:space="preserve"> PAGEREF _Toc24814 \h </w:instrText>
        </w:r>
        <w:r>
          <w:fldChar w:fldCharType="separate"/>
        </w:r>
        <w:r>
          <w:t>3</w:t>
        </w:r>
        <w:r>
          <w:fldChar w:fldCharType="end"/>
        </w:r>
      </w:hyperlink>
    </w:p>
    <w:p>
      <w:pPr>
        <w:pStyle w:val="TOC1"/>
        <w:tabs>
          <w:tab w:val="right" w:leader="dot" w:pos="8306"/>
        </w:tabs>
      </w:pPr>
      <w:hyperlink w:anchor="_Toc5496" w:history="1">
        <w:r>
          <w:rPr>
            <w:rFonts w:ascii="仿宋" w:eastAsia="仿宋" w:hAnsi="仿宋" w:cs="仿宋" w:hint="eastAsia"/>
            <w:lang w:eastAsia="zh-CN"/>
          </w:rPr>
          <w:t>一、头孢概述</w:t>
        </w:r>
        <w:r>
          <w:tab/>
        </w:r>
        <w:r>
          <w:fldChar w:fldCharType="begin"/>
        </w:r>
        <w:r>
          <w:instrText xml:space="preserve"> PAGEREF _Toc5496 \h </w:instrText>
        </w:r>
        <w:r>
          <w:fldChar w:fldCharType="separate"/>
        </w:r>
        <w:r>
          <w:t>3</w:t>
        </w:r>
        <w:r>
          <w:fldChar w:fldCharType="end"/>
        </w:r>
      </w:hyperlink>
    </w:p>
    <w:p>
      <w:pPr>
        <w:pStyle w:val="TOC2"/>
        <w:tabs>
          <w:tab w:val="right" w:leader="dot" w:pos="8306"/>
        </w:tabs>
      </w:pPr>
      <w:hyperlink w:anchor="_Toc30456" w:history="1">
        <w:r>
          <w:rPr>
            <w:rFonts w:ascii="仿宋" w:eastAsia="仿宋" w:hAnsi="仿宋" w:cs="仿宋" w:hint="eastAsia"/>
            <w:lang w:eastAsia="zh-CN"/>
          </w:rPr>
          <w:t>(一)、头孢项目名称及建设性质</w:t>
        </w:r>
        <w:r>
          <w:tab/>
        </w:r>
        <w:r>
          <w:fldChar w:fldCharType="begin"/>
        </w:r>
        <w:r>
          <w:instrText xml:space="preserve"> PAGEREF _Toc30456 \h </w:instrText>
        </w:r>
        <w:r>
          <w:fldChar w:fldCharType="separate"/>
        </w:r>
        <w:r>
          <w:t>3</w:t>
        </w:r>
        <w:r>
          <w:fldChar w:fldCharType="end"/>
        </w:r>
      </w:hyperlink>
    </w:p>
    <w:p>
      <w:pPr>
        <w:pStyle w:val="TOC2"/>
        <w:tabs>
          <w:tab w:val="right" w:leader="dot" w:pos="8306"/>
        </w:tabs>
      </w:pPr>
      <w:hyperlink w:anchor="_Toc15055" w:history="1">
        <w:r>
          <w:rPr>
            <w:rFonts w:ascii="仿宋" w:eastAsia="仿宋" w:hAnsi="仿宋" w:cs="仿宋" w:hint="eastAsia"/>
            <w:lang w:eastAsia="zh-CN"/>
          </w:rPr>
          <w:t>(二)、头孢项目承办单位背景分析</w:t>
        </w:r>
        <w:r>
          <w:tab/>
        </w:r>
        <w:r>
          <w:fldChar w:fldCharType="begin"/>
        </w:r>
        <w:r>
          <w:instrText xml:space="preserve"> PAGEREF _Toc15055 \h </w:instrText>
        </w:r>
        <w:r>
          <w:fldChar w:fldCharType="separate"/>
        </w:r>
        <w:r>
          <w:t>3</w:t>
        </w:r>
        <w:r>
          <w:fldChar w:fldCharType="end"/>
        </w:r>
      </w:hyperlink>
    </w:p>
    <w:p>
      <w:pPr>
        <w:pStyle w:val="TOC2"/>
        <w:tabs>
          <w:tab w:val="right" w:leader="dot" w:pos="8306"/>
        </w:tabs>
      </w:pPr>
      <w:hyperlink w:anchor="_Toc17716" w:history="1">
        <w:r>
          <w:rPr>
            <w:rFonts w:ascii="仿宋" w:eastAsia="仿宋" w:hAnsi="仿宋" w:cs="仿宋" w:hint="eastAsia"/>
            <w:lang w:eastAsia="zh-CN"/>
          </w:rPr>
          <w:t>(三)、战略合作单位</w:t>
        </w:r>
        <w:r>
          <w:tab/>
        </w:r>
        <w:r>
          <w:fldChar w:fldCharType="begin"/>
        </w:r>
        <w:r>
          <w:instrText xml:space="preserve"> PAGEREF _Toc17716 \h </w:instrText>
        </w:r>
        <w:r>
          <w:fldChar w:fldCharType="separate"/>
        </w:r>
        <w:r>
          <w:t>4</w:t>
        </w:r>
        <w:r>
          <w:fldChar w:fldCharType="end"/>
        </w:r>
      </w:hyperlink>
    </w:p>
    <w:p>
      <w:pPr>
        <w:pStyle w:val="TOC2"/>
        <w:tabs>
          <w:tab w:val="right" w:leader="dot" w:pos="8306"/>
        </w:tabs>
      </w:pPr>
      <w:hyperlink w:anchor="_Toc14197" w:history="1">
        <w:r>
          <w:rPr>
            <w:rFonts w:ascii="仿宋" w:eastAsia="仿宋" w:hAnsi="仿宋" w:cs="仿宋" w:hint="eastAsia"/>
            <w:lang w:eastAsia="zh-CN"/>
          </w:rPr>
          <w:t>(四)、头孢项目提出的理由</w:t>
        </w:r>
        <w:r>
          <w:tab/>
        </w:r>
        <w:r>
          <w:fldChar w:fldCharType="begin"/>
        </w:r>
        <w:r>
          <w:instrText xml:space="preserve"> PAGEREF _Toc14197 \h </w:instrText>
        </w:r>
        <w:r>
          <w:fldChar w:fldCharType="separate"/>
        </w:r>
        <w:r>
          <w:t>4</w:t>
        </w:r>
        <w:r>
          <w:fldChar w:fldCharType="end"/>
        </w:r>
      </w:hyperlink>
    </w:p>
    <w:p>
      <w:pPr>
        <w:pStyle w:val="TOC2"/>
        <w:tabs>
          <w:tab w:val="right" w:leader="dot" w:pos="8306"/>
        </w:tabs>
      </w:pPr>
      <w:hyperlink w:anchor="_Toc13012" w:history="1">
        <w:r>
          <w:rPr>
            <w:rFonts w:ascii="仿宋" w:eastAsia="仿宋" w:hAnsi="仿宋" w:cs="仿宋" w:hint="eastAsia"/>
            <w:lang w:eastAsia="zh-CN"/>
          </w:rPr>
          <w:t>(五)、头孢项目选址及用地综述</w:t>
        </w:r>
        <w:r>
          <w:tab/>
        </w:r>
        <w:r>
          <w:fldChar w:fldCharType="begin"/>
        </w:r>
        <w:r>
          <w:instrText xml:space="preserve"> PAGEREF _Toc13012 \h </w:instrText>
        </w:r>
        <w:r>
          <w:fldChar w:fldCharType="separate"/>
        </w:r>
        <w:r>
          <w:t>5</w:t>
        </w:r>
        <w:r>
          <w:fldChar w:fldCharType="end"/>
        </w:r>
      </w:hyperlink>
    </w:p>
    <w:p>
      <w:pPr>
        <w:pStyle w:val="TOC2"/>
        <w:tabs>
          <w:tab w:val="right" w:leader="dot" w:pos="8306"/>
        </w:tabs>
      </w:pPr>
      <w:hyperlink w:anchor="_Toc30461" w:history="1">
        <w:r>
          <w:rPr>
            <w:rFonts w:ascii="仿宋" w:eastAsia="仿宋" w:hAnsi="仿宋" w:cs="仿宋" w:hint="eastAsia"/>
            <w:lang w:eastAsia="zh-CN"/>
          </w:rPr>
          <w:t>(六)、土建工程建设指标</w:t>
        </w:r>
        <w:r>
          <w:tab/>
        </w:r>
        <w:r>
          <w:fldChar w:fldCharType="begin"/>
        </w:r>
        <w:r>
          <w:instrText xml:space="preserve"> PAGEREF _Toc30461 \h </w:instrText>
        </w:r>
        <w:r>
          <w:fldChar w:fldCharType="separate"/>
        </w:r>
        <w:r>
          <w:t>6</w:t>
        </w:r>
        <w:r>
          <w:fldChar w:fldCharType="end"/>
        </w:r>
      </w:hyperlink>
    </w:p>
    <w:p>
      <w:pPr>
        <w:pStyle w:val="TOC2"/>
        <w:tabs>
          <w:tab w:val="right" w:leader="dot" w:pos="8306"/>
        </w:tabs>
      </w:pPr>
      <w:hyperlink w:anchor="_Toc16802" w:history="1">
        <w:r>
          <w:rPr>
            <w:rFonts w:ascii="仿宋" w:eastAsia="仿宋" w:hAnsi="仿宋" w:cs="仿宋" w:hint="eastAsia"/>
            <w:lang w:eastAsia="zh-CN"/>
          </w:rPr>
          <w:t>(七)、设备购置</w:t>
        </w:r>
        <w:r>
          <w:tab/>
        </w:r>
        <w:r>
          <w:fldChar w:fldCharType="begin"/>
        </w:r>
        <w:r>
          <w:instrText xml:space="preserve"> PAGEREF _Toc16802 \h </w:instrText>
        </w:r>
        <w:r>
          <w:fldChar w:fldCharType="separate"/>
        </w:r>
        <w:r>
          <w:t>6</w:t>
        </w:r>
        <w:r>
          <w:fldChar w:fldCharType="end"/>
        </w:r>
      </w:hyperlink>
    </w:p>
    <w:p>
      <w:pPr>
        <w:pStyle w:val="TOC2"/>
        <w:tabs>
          <w:tab w:val="right" w:leader="dot" w:pos="8306"/>
        </w:tabs>
      </w:pPr>
      <w:hyperlink w:anchor="_Toc11912" w:history="1">
        <w:r>
          <w:rPr>
            <w:rFonts w:ascii="仿宋" w:eastAsia="仿宋" w:hAnsi="仿宋" w:cs="仿宋" w:hint="eastAsia"/>
            <w:lang w:eastAsia="zh-CN"/>
          </w:rPr>
          <w:t>(八)、产品规划方案</w:t>
        </w:r>
        <w:r>
          <w:tab/>
        </w:r>
        <w:r>
          <w:fldChar w:fldCharType="begin"/>
        </w:r>
        <w:r>
          <w:instrText xml:space="preserve"> PAGEREF _Toc11912 \h </w:instrText>
        </w:r>
        <w:r>
          <w:fldChar w:fldCharType="separate"/>
        </w:r>
        <w:r>
          <w:t>7</w:t>
        </w:r>
        <w:r>
          <w:fldChar w:fldCharType="end"/>
        </w:r>
      </w:hyperlink>
    </w:p>
    <w:p>
      <w:pPr>
        <w:pStyle w:val="TOC2"/>
        <w:tabs>
          <w:tab w:val="right" w:leader="dot" w:pos="8306"/>
        </w:tabs>
      </w:pPr>
      <w:hyperlink w:anchor="_Toc2763" w:history="1">
        <w:r>
          <w:rPr>
            <w:rFonts w:ascii="仿宋" w:eastAsia="仿宋" w:hAnsi="仿宋" w:cs="仿宋" w:hint="eastAsia"/>
            <w:lang w:eastAsia="zh-CN"/>
          </w:rPr>
          <w:t>(九)、原材料供应</w:t>
        </w:r>
        <w:r>
          <w:tab/>
        </w:r>
        <w:r>
          <w:fldChar w:fldCharType="begin"/>
        </w:r>
        <w:r>
          <w:instrText xml:space="preserve"> PAGEREF _Toc2763 \h </w:instrText>
        </w:r>
        <w:r>
          <w:fldChar w:fldCharType="separate"/>
        </w:r>
        <w:r>
          <w:t>7</w:t>
        </w:r>
        <w:r>
          <w:fldChar w:fldCharType="end"/>
        </w:r>
      </w:hyperlink>
    </w:p>
    <w:p>
      <w:pPr>
        <w:pStyle w:val="TOC2"/>
        <w:tabs>
          <w:tab w:val="right" w:leader="dot" w:pos="8306"/>
        </w:tabs>
      </w:pPr>
      <w:hyperlink w:anchor="_Toc12498" w:history="1">
        <w:r>
          <w:rPr>
            <w:rFonts w:ascii="仿宋" w:eastAsia="仿宋" w:hAnsi="仿宋" w:cs="仿宋" w:hint="eastAsia"/>
            <w:lang w:eastAsia="zh-CN"/>
          </w:rPr>
          <w:t>(十)、头孢项目能耗分析</w:t>
        </w:r>
        <w:r>
          <w:tab/>
        </w:r>
        <w:r>
          <w:fldChar w:fldCharType="begin"/>
        </w:r>
        <w:r>
          <w:instrText xml:space="preserve"> PAGEREF _Toc12498 \h </w:instrText>
        </w:r>
        <w:r>
          <w:fldChar w:fldCharType="separate"/>
        </w:r>
        <w:r>
          <w:t>8</w:t>
        </w:r>
        <w:r>
          <w:fldChar w:fldCharType="end"/>
        </w:r>
      </w:hyperlink>
    </w:p>
    <w:p>
      <w:pPr>
        <w:pStyle w:val="TOC2"/>
        <w:tabs>
          <w:tab w:val="right" w:leader="dot" w:pos="8306"/>
        </w:tabs>
      </w:pPr>
      <w:hyperlink w:anchor="_Toc25403" w:history="1">
        <w:r>
          <w:rPr>
            <w:rFonts w:ascii="仿宋" w:eastAsia="仿宋" w:hAnsi="仿宋" w:cs="仿宋" w:hint="eastAsia"/>
            <w:lang w:eastAsia="zh-CN"/>
          </w:rPr>
          <w:t>(十一)、环境保护</w:t>
        </w:r>
        <w:r>
          <w:tab/>
        </w:r>
        <w:r>
          <w:fldChar w:fldCharType="begin"/>
        </w:r>
        <w:r>
          <w:instrText xml:space="preserve"> PAGEREF _Toc25403 \h </w:instrText>
        </w:r>
        <w:r>
          <w:fldChar w:fldCharType="separate"/>
        </w:r>
        <w:r>
          <w:t>9</w:t>
        </w:r>
        <w:r>
          <w:fldChar w:fldCharType="end"/>
        </w:r>
      </w:hyperlink>
    </w:p>
    <w:p>
      <w:pPr>
        <w:pStyle w:val="TOC2"/>
        <w:tabs>
          <w:tab w:val="right" w:leader="dot" w:pos="8306"/>
        </w:tabs>
      </w:pPr>
      <w:hyperlink w:anchor="_Toc8116" w:history="1">
        <w:r>
          <w:rPr>
            <w:rFonts w:ascii="仿宋" w:eastAsia="仿宋" w:hAnsi="仿宋" w:cs="仿宋" w:hint="eastAsia"/>
            <w:lang w:eastAsia="zh-CN"/>
          </w:rPr>
          <w:t>(十二)、头孢项目建设符合性</w:t>
        </w:r>
        <w:r>
          <w:tab/>
        </w:r>
        <w:r>
          <w:fldChar w:fldCharType="begin"/>
        </w:r>
        <w:r>
          <w:instrText xml:space="preserve"> PAGEREF _Toc8116 \h </w:instrText>
        </w:r>
        <w:r>
          <w:fldChar w:fldCharType="separate"/>
        </w:r>
        <w:r>
          <w:t>10</w:t>
        </w:r>
        <w:r>
          <w:fldChar w:fldCharType="end"/>
        </w:r>
      </w:hyperlink>
    </w:p>
    <w:p>
      <w:pPr>
        <w:pStyle w:val="TOC2"/>
        <w:tabs>
          <w:tab w:val="right" w:leader="dot" w:pos="8306"/>
        </w:tabs>
      </w:pPr>
      <w:hyperlink w:anchor="_Toc27549" w:history="1">
        <w:r>
          <w:rPr>
            <w:rFonts w:ascii="仿宋" w:eastAsia="仿宋" w:hAnsi="仿宋" w:cs="仿宋" w:hint="eastAsia"/>
            <w:lang w:eastAsia="zh-CN"/>
          </w:rPr>
          <w:t>(十三)、头孢项目进度规划</w:t>
        </w:r>
        <w:r>
          <w:tab/>
        </w:r>
        <w:r>
          <w:fldChar w:fldCharType="begin"/>
        </w:r>
        <w:r>
          <w:instrText xml:space="preserve"> PAGEREF _Toc27549 \h </w:instrText>
        </w:r>
        <w:r>
          <w:fldChar w:fldCharType="separate"/>
        </w:r>
        <w:r>
          <w:t>11</w:t>
        </w:r>
        <w:r>
          <w:fldChar w:fldCharType="end"/>
        </w:r>
      </w:hyperlink>
    </w:p>
    <w:p>
      <w:pPr>
        <w:pStyle w:val="TOC2"/>
        <w:tabs>
          <w:tab w:val="right" w:leader="dot" w:pos="8306"/>
        </w:tabs>
      </w:pPr>
      <w:hyperlink w:anchor="_Toc20120" w:history="1">
        <w:r>
          <w:rPr>
            <w:rFonts w:ascii="仿宋" w:eastAsia="仿宋" w:hAnsi="仿宋" w:cs="仿宋" w:hint="eastAsia"/>
            <w:lang w:eastAsia="zh-CN"/>
          </w:rPr>
          <w:t>(十四)、投资估算及经济效益分析</w:t>
        </w:r>
        <w:r>
          <w:tab/>
        </w:r>
        <w:r>
          <w:fldChar w:fldCharType="begin"/>
        </w:r>
        <w:r>
          <w:instrText xml:space="preserve"> PAGEREF _Toc20120 \h </w:instrText>
        </w:r>
        <w:r>
          <w:fldChar w:fldCharType="separate"/>
        </w:r>
        <w:r>
          <w:t>11</w:t>
        </w:r>
        <w:r>
          <w:fldChar w:fldCharType="end"/>
        </w:r>
      </w:hyperlink>
    </w:p>
    <w:p>
      <w:pPr>
        <w:pStyle w:val="TOC2"/>
        <w:tabs>
          <w:tab w:val="right" w:leader="dot" w:pos="8306"/>
        </w:tabs>
      </w:pPr>
      <w:hyperlink w:anchor="_Toc12657" w:history="1">
        <w:r>
          <w:rPr>
            <w:rFonts w:ascii="仿宋" w:eastAsia="仿宋" w:hAnsi="仿宋" w:cs="仿宋" w:hint="eastAsia"/>
            <w:lang w:eastAsia="zh-CN"/>
          </w:rPr>
          <w:t>(十五)、报告说明</w:t>
        </w:r>
        <w:r>
          <w:tab/>
        </w:r>
        <w:r>
          <w:fldChar w:fldCharType="begin"/>
        </w:r>
        <w:r>
          <w:instrText xml:space="preserve"> PAGEREF _Toc12657 \h </w:instrText>
        </w:r>
        <w:r>
          <w:fldChar w:fldCharType="separate"/>
        </w:r>
        <w:r>
          <w:t>12</w:t>
        </w:r>
        <w:r>
          <w:fldChar w:fldCharType="end"/>
        </w:r>
      </w:hyperlink>
    </w:p>
    <w:p>
      <w:pPr>
        <w:pStyle w:val="TOC2"/>
        <w:tabs>
          <w:tab w:val="right" w:leader="dot" w:pos="8306"/>
        </w:tabs>
      </w:pPr>
      <w:hyperlink w:anchor="_Toc1462" w:history="1">
        <w:r>
          <w:rPr>
            <w:rFonts w:ascii="仿宋" w:eastAsia="仿宋" w:hAnsi="仿宋" w:cs="仿宋" w:hint="eastAsia"/>
            <w:lang w:eastAsia="zh-CN"/>
          </w:rPr>
          <w:t>(十六)、头孢项目评价</w:t>
        </w:r>
        <w:r>
          <w:tab/>
        </w:r>
        <w:r>
          <w:fldChar w:fldCharType="begin"/>
        </w:r>
        <w:r>
          <w:instrText xml:space="preserve"> PAGEREF _Toc1462 \h </w:instrText>
        </w:r>
        <w:r>
          <w:fldChar w:fldCharType="separate"/>
        </w:r>
        <w:r>
          <w:t>13</w:t>
        </w:r>
        <w:r>
          <w:fldChar w:fldCharType="end"/>
        </w:r>
      </w:hyperlink>
    </w:p>
    <w:p>
      <w:pPr>
        <w:pStyle w:val="TOC1"/>
        <w:tabs>
          <w:tab w:val="right" w:leader="dot" w:pos="8306"/>
        </w:tabs>
      </w:pPr>
      <w:hyperlink w:anchor="_Toc29156" w:history="1">
        <w:r>
          <w:rPr>
            <w:rFonts w:ascii="仿宋" w:eastAsia="仿宋" w:hAnsi="仿宋" w:cs="仿宋" w:hint="eastAsia"/>
            <w:lang w:eastAsia="zh-CN"/>
          </w:rPr>
          <w:t>二、土建工程说明</w:t>
        </w:r>
        <w:r>
          <w:tab/>
        </w:r>
        <w:r>
          <w:fldChar w:fldCharType="begin"/>
        </w:r>
        <w:r>
          <w:instrText xml:space="preserve"> PAGEREF _Toc29156 \h </w:instrText>
        </w:r>
        <w:r>
          <w:fldChar w:fldCharType="separate"/>
        </w:r>
        <w:r>
          <w:t>14</w:t>
        </w:r>
        <w:r>
          <w:fldChar w:fldCharType="end"/>
        </w:r>
      </w:hyperlink>
    </w:p>
    <w:p>
      <w:pPr>
        <w:pStyle w:val="TOC2"/>
        <w:tabs>
          <w:tab w:val="right" w:leader="dot" w:pos="8306"/>
        </w:tabs>
      </w:pPr>
      <w:hyperlink w:anchor="_Toc5140" w:history="1">
        <w:r>
          <w:rPr>
            <w:rFonts w:ascii="仿宋" w:eastAsia="仿宋" w:hAnsi="仿宋" w:cs="仿宋" w:hint="eastAsia"/>
            <w:lang w:eastAsia="zh-CN"/>
          </w:rPr>
          <w:t>(一)、建筑工程设计原则</w:t>
        </w:r>
        <w:r>
          <w:tab/>
        </w:r>
        <w:r>
          <w:fldChar w:fldCharType="begin"/>
        </w:r>
        <w:r>
          <w:instrText xml:space="preserve"> PAGEREF _Toc5140 \h </w:instrText>
        </w:r>
        <w:r>
          <w:fldChar w:fldCharType="separate"/>
        </w:r>
        <w:r>
          <w:t>14</w:t>
        </w:r>
        <w:r>
          <w:fldChar w:fldCharType="end"/>
        </w:r>
      </w:hyperlink>
    </w:p>
    <w:p>
      <w:pPr>
        <w:pStyle w:val="TOC2"/>
        <w:tabs>
          <w:tab w:val="right" w:leader="dot" w:pos="8306"/>
        </w:tabs>
      </w:pPr>
      <w:hyperlink w:anchor="_Toc21575" w:history="1">
        <w:r>
          <w:rPr>
            <w:rFonts w:ascii="仿宋" w:eastAsia="仿宋" w:hAnsi="仿宋" w:cs="仿宋" w:hint="eastAsia"/>
            <w:lang w:eastAsia="zh-CN"/>
          </w:rPr>
          <w:t>(二)、头孢项目工程建设标准规范</w:t>
        </w:r>
        <w:r>
          <w:tab/>
        </w:r>
        <w:r>
          <w:fldChar w:fldCharType="begin"/>
        </w:r>
        <w:r>
          <w:instrText xml:space="preserve"> PAGEREF _Toc21575 \h </w:instrText>
        </w:r>
        <w:r>
          <w:fldChar w:fldCharType="separate"/>
        </w:r>
        <w:r>
          <w:t>15</w:t>
        </w:r>
        <w:r>
          <w:fldChar w:fldCharType="end"/>
        </w:r>
      </w:hyperlink>
    </w:p>
    <w:p>
      <w:pPr>
        <w:pStyle w:val="TOC2"/>
        <w:tabs>
          <w:tab w:val="right" w:leader="dot" w:pos="8306"/>
        </w:tabs>
      </w:pPr>
      <w:hyperlink w:anchor="_Toc20121" w:history="1">
        <w:r>
          <w:rPr>
            <w:rFonts w:ascii="仿宋" w:eastAsia="仿宋" w:hAnsi="仿宋" w:cs="仿宋" w:hint="eastAsia"/>
            <w:lang w:eastAsia="zh-CN"/>
          </w:rPr>
          <w:t>(三)、头孢项目总平面设计要求</w:t>
        </w:r>
        <w:r>
          <w:tab/>
        </w:r>
        <w:r>
          <w:fldChar w:fldCharType="begin"/>
        </w:r>
        <w:r>
          <w:instrText xml:space="preserve"> PAGEREF _Toc20121 \h </w:instrText>
        </w:r>
        <w:r>
          <w:fldChar w:fldCharType="separate"/>
        </w:r>
        <w:r>
          <w:t>17</w:t>
        </w:r>
        <w:r>
          <w:fldChar w:fldCharType="end"/>
        </w:r>
      </w:hyperlink>
    </w:p>
    <w:p>
      <w:pPr>
        <w:pStyle w:val="TOC2"/>
        <w:tabs>
          <w:tab w:val="right" w:leader="dot" w:pos="8306"/>
        </w:tabs>
      </w:pPr>
      <w:hyperlink w:anchor="_Toc24917" w:history="1">
        <w:r>
          <w:rPr>
            <w:rFonts w:ascii="仿宋" w:eastAsia="仿宋" w:hAnsi="仿宋" w:cs="仿宋" w:hint="eastAsia"/>
            <w:lang w:eastAsia="zh-CN"/>
          </w:rPr>
          <w:t>(四)、建筑设计规范和标准</w:t>
        </w:r>
        <w:r>
          <w:tab/>
        </w:r>
        <w:r>
          <w:fldChar w:fldCharType="begin"/>
        </w:r>
        <w:r>
          <w:instrText xml:space="preserve"> PAGEREF _Toc24917 \h </w:instrText>
        </w:r>
        <w:r>
          <w:fldChar w:fldCharType="separate"/>
        </w:r>
        <w:r>
          <w:t>17</w:t>
        </w:r>
        <w:r>
          <w:fldChar w:fldCharType="end"/>
        </w:r>
      </w:hyperlink>
    </w:p>
    <w:p>
      <w:pPr>
        <w:pStyle w:val="TOC2"/>
        <w:tabs>
          <w:tab w:val="right" w:leader="dot" w:pos="8306"/>
        </w:tabs>
      </w:pPr>
      <w:hyperlink w:anchor="_Toc19641" w:history="1">
        <w:r>
          <w:rPr>
            <w:rFonts w:ascii="仿宋" w:eastAsia="仿宋" w:hAnsi="仿宋" w:cs="仿宋" w:hint="eastAsia"/>
            <w:lang w:eastAsia="zh-CN"/>
          </w:rPr>
          <w:t>(五)、土建工程设计年限及安全等级</w:t>
        </w:r>
        <w:r>
          <w:tab/>
        </w:r>
        <w:r>
          <w:fldChar w:fldCharType="begin"/>
        </w:r>
        <w:r>
          <w:instrText xml:space="preserve"> PAGEREF _Toc19641 \h </w:instrText>
        </w:r>
        <w:r>
          <w:fldChar w:fldCharType="separate"/>
        </w:r>
        <w:r>
          <w:t>18</w:t>
        </w:r>
        <w:r>
          <w:fldChar w:fldCharType="end"/>
        </w:r>
      </w:hyperlink>
    </w:p>
    <w:p>
      <w:pPr>
        <w:pStyle w:val="TOC2"/>
        <w:tabs>
          <w:tab w:val="right" w:leader="dot" w:pos="8306"/>
        </w:tabs>
      </w:pPr>
      <w:hyperlink w:anchor="_Toc26035" w:history="1">
        <w:r>
          <w:rPr>
            <w:rFonts w:ascii="仿宋" w:eastAsia="仿宋" w:hAnsi="仿宋" w:cs="仿宋" w:hint="eastAsia"/>
            <w:lang w:eastAsia="zh-CN"/>
          </w:rPr>
          <w:t>(六)、建筑工程设计总体要求</w:t>
        </w:r>
        <w:r>
          <w:tab/>
        </w:r>
        <w:r>
          <w:fldChar w:fldCharType="begin"/>
        </w:r>
        <w:r>
          <w:instrText xml:space="preserve"> PAGEREF _Toc26035 \h </w:instrText>
        </w:r>
        <w:r>
          <w:fldChar w:fldCharType="separate"/>
        </w:r>
        <w:r>
          <w:t>19</w:t>
        </w:r>
        <w:r>
          <w:fldChar w:fldCharType="end"/>
        </w:r>
      </w:hyperlink>
    </w:p>
    <w:p>
      <w:pPr>
        <w:pStyle w:val="TOC2"/>
        <w:tabs>
          <w:tab w:val="right" w:leader="dot" w:pos="8306"/>
        </w:tabs>
      </w:pPr>
      <w:hyperlink w:anchor="_Toc30597" w:history="1">
        <w:r>
          <w:rPr>
            <w:rFonts w:ascii="仿宋" w:eastAsia="仿宋" w:hAnsi="仿宋" w:cs="仿宋" w:hint="eastAsia"/>
            <w:lang w:eastAsia="zh-CN"/>
          </w:rPr>
          <w:t>(七)、土建工程建设指标</w:t>
        </w:r>
        <w:r>
          <w:tab/>
        </w:r>
        <w:r>
          <w:fldChar w:fldCharType="begin"/>
        </w:r>
        <w:r>
          <w:instrText xml:space="preserve"> PAGEREF _Toc30597 \h </w:instrText>
        </w:r>
        <w:r>
          <w:fldChar w:fldCharType="separate"/>
        </w:r>
        <w:r>
          <w:t>20</w:t>
        </w:r>
        <w:r>
          <w:fldChar w:fldCharType="end"/>
        </w:r>
      </w:hyperlink>
    </w:p>
    <w:p>
      <w:pPr>
        <w:pStyle w:val="TOC1"/>
        <w:tabs>
          <w:tab w:val="right" w:leader="dot" w:pos="8306"/>
        </w:tabs>
      </w:pPr>
      <w:hyperlink w:anchor="_Toc8515" w:history="1">
        <w:r>
          <w:rPr>
            <w:rFonts w:ascii="仿宋" w:eastAsia="仿宋" w:hAnsi="仿宋" w:cs="仿宋" w:hint="eastAsia"/>
            <w:lang w:eastAsia="zh-CN"/>
          </w:rPr>
          <w:t>三、环境保护概况</w:t>
        </w:r>
        <w:r>
          <w:tab/>
        </w:r>
        <w:r>
          <w:fldChar w:fldCharType="begin"/>
        </w:r>
        <w:r>
          <w:instrText xml:space="preserve"> PAGEREF _Toc8515 \h </w:instrText>
        </w:r>
        <w:r>
          <w:fldChar w:fldCharType="separate"/>
        </w:r>
        <w:r>
          <w:t>21</w:t>
        </w:r>
        <w:r>
          <w:fldChar w:fldCharType="end"/>
        </w:r>
      </w:hyperlink>
    </w:p>
    <w:p>
      <w:pPr>
        <w:pStyle w:val="TOC2"/>
        <w:tabs>
          <w:tab w:val="right" w:leader="dot" w:pos="8306"/>
        </w:tabs>
      </w:pPr>
      <w:hyperlink w:anchor="_Toc26140" w:history="1">
        <w:r>
          <w:rPr>
            <w:rFonts w:ascii="仿宋" w:eastAsia="仿宋" w:hAnsi="仿宋" w:cs="仿宋" w:hint="eastAsia"/>
            <w:lang w:eastAsia="zh-CN"/>
          </w:rPr>
          <w:t>(一)、建设区域环境质量现状</w:t>
        </w:r>
        <w:r>
          <w:tab/>
        </w:r>
        <w:r>
          <w:fldChar w:fldCharType="begin"/>
        </w:r>
        <w:r>
          <w:instrText xml:space="preserve"> PAGEREF _Toc26140 \h </w:instrText>
        </w:r>
        <w:r>
          <w:fldChar w:fldCharType="separate"/>
        </w:r>
        <w:r>
          <w:t>21</w:t>
        </w:r>
        <w:r>
          <w:fldChar w:fldCharType="end"/>
        </w:r>
      </w:hyperlink>
    </w:p>
    <w:p>
      <w:pPr>
        <w:pStyle w:val="TOC2"/>
        <w:tabs>
          <w:tab w:val="right" w:leader="dot" w:pos="8306"/>
        </w:tabs>
      </w:pPr>
      <w:hyperlink w:anchor="_Toc29254" w:history="1">
        <w:r>
          <w:rPr>
            <w:rFonts w:ascii="仿宋" w:eastAsia="仿宋" w:hAnsi="仿宋" w:cs="仿宋" w:hint="eastAsia"/>
            <w:lang w:eastAsia="zh-CN"/>
          </w:rPr>
          <w:t>(二)、建设期环境保护</w:t>
        </w:r>
        <w:r>
          <w:tab/>
        </w:r>
        <w:r>
          <w:fldChar w:fldCharType="begin"/>
        </w:r>
        <w:r>
          <w:instrText xml:space="preserve"> PAGEREF _Toc29254 \h </w:instrText>
        </w:r>
        <w:r>
          <w:fldChar w:fldCharType="separate"/>
        </w:r>
        <w:r>
          <w:t>21</w:t>
        </w:r>
        <w:r>
          <w:fldChar w:fldCharType="end"/>
        </w:r>
      </w:hyperlink>
    </w:p>
    <w:p>
      <w:pPr>
        <w:pStyle w:val="TOC2"/>
        <w:tabs>
          <w:tab w:val="right" w:leader="dot" w:pos="8306"/>
        </w:tabs>
      </w:pPr>
      <w:hyperlink w:anchor="_Toc6872" w:history="1">
        <w:r>
          <w:rPr>
            <w:rFonts w:ascii="仿宋" w:eastAsia="仿宋" w:hAnsi="仿宋" w:cs="仿宋" w:hint="eastAsia"/>
            <w:lang w:eastAsia="zh-CN"/>
          </w:rPr>
          <w:t>(三)、运营期环境保护</w:t>
        </w:r>
        <w:r>
          <w:tab/>
        </w:r>
        <w:r>
          <w:fldChar w:fldCharType="begin"/>
        </w:r>
        <w:r>
          <w:instrText xml:space="preserve"> PAGEREF _Toc6872 \h </w:instrText>
        </w:r>
        <w:r>
          <w:fldChar w:fldCharType="separate"/>
        </w:r>
        <w:r>
          <w:t>24</w:t>
        </w:r>
        <w:r>
          <w:fldChar w:fldCharType="end"/>
        </w:r>
      </w:hyperlink>
    </w:p>
    <w:p>
      <w:pPr>
        <w:pStyle w:val="TOC2"/>
        <w:tabs>
          <w:tab w:val="right" w:leader="dot" w:pos="8306"/>
        </w:tabs>
      </w:pPr>
      <w:hyperlink w:anchor="_Toc25188" w:history="1">
        <w:r>
          <w:rPr>
            <w:rFonts w:ascii="仿宋" w:eastAsia="仿宋" w:hAnsi="仿宋" w:cs="仿宋" w:hint="eastAsia"/>
            <w:lang w:eastAsia="zh-CN"/>
          </w:rPr>
          <w:t>(四)、头孢项目建设对区域经济的影响</w:t>
        </w:r>
        <w:r>
          <w:tab/>
        </w:r>
        <w:r>
          <w:fldChar w:fldCharType="begin"/>
        </w:r>
        <w:r>
          <w:instrText xml:space="preserve"> PAGEREF _Toc25188 \h </w:instrText>
        </w:r>
        <w:r>
          <w:fldChar w:fldCharType="separate"/>
        </w:r>
        <w:r>
          <w:t>25</w:t>
        </w:r>
        <w:r>
          <w:fldChar w:fldCharType="end"/>
        </w:r>
      </w:hyperlink>
    </w:p>
    <w:p>
      <w:pPr>
        <w:pStyle w:val="TOC2"/>
        <w:tabs>
          <w:tab w:val="right" w:leader="dot" w:pos="8306"/>
        </w:tabs>
      </w:pPr>
      <w:hyperlink w:anchor="_Toc3752" w:history="1">
        <w:r>
          <w:rPr>
            <w:rFonts w:ascii="仿宋" w:eastAsia="仿宋" w:hAnsi="仿宋" w:cs="仿宋" w:hint="eastAsia"/>
            <w:lang w:eastAsia="zh-CN"/>
          </w:rPr>
          <w:t>(五)、废弃物处理</w:t>
        </w:r>
        <w:r>
          <w:tab/>
        </w:r>
        <w:r>
          <w:fldChar w:fldCharType="begin"/>
        </w:r>
        <w:r>
          <w:instrText xml:space="preserve"> PAGEREF _Toc3752 \h </w:instrText>
        </w:r>
        <w:r>
          <w:fldChar w:fldCharType="separate"/>
        </w:r>
        <w:r>
          <w:t>26</w:t>
        </w:r>
        <w:r>
          <w:fldChar w:fldCharType="end"/>
        </w:r>
      </w:hyperlink>
    </w:p>
    <w:p>
      <w:pPr>
        <w:pStyle w:val="TOC2"/>
        <w:tabs>
          <w:tab w:val="right" w:leader="dot" w:pos="8306"/>
        </w:tabs>
      </w:pPr>
      <w:hyperlink w:anchor="_Toc27918" w:history="1">
        <w:r>
          <w:rPr>
            <w:rFonts w:ascii="仿宋" w:eastAsia="仿宋" w:hAnsi="仿宋" w:cs="仿宋" w:hint="eastAsia"/>
            <w:lang w:eastAsia="zh-CN"/>
          </w:rPr>
          <w:t>(六)、特殊环境影响分析</w:t>
        </w:r>
        <w:r>
          <w:tab/>
        </w:r>
        <w:r>
          <w:fldChar w:fldCharType="begin"/>
        </w:r>
        <w:r>
          <w:instrText xml:space="preserve"> PAGEREF _Toc27918 \h </w:instrText>
        </w:r>
        <w:r>
          <w:fldChar w:fldCharType="separate"/>
        </w:r>
        <w:r>
          <w:t>27</w:t>
        </w:r>
        <w:r>
          <w:fldChar w:fldCharType="end"/>
        </w:r>
      </w:hyperlink>
    </w:p>
    <w:p>
      <w:pPr>
        <w:pStyle w:val="TOC2"/>
        <w:tabs>
          <w:tab w:val="right" w:leader="dot" w:pos="8306"/>
        </w:tabs>
      </w:pPr>
      <w:hyperlink w:anchor="_Toc9335" w:history="1">
        <w:r>
          <w:rPr>
            <w:rFonts w:ascii="仿宋" w:eastAsia="仿宋" w:hAnsi="仿宋" w:cs="仿宋" w:hint="eastAsia"/>
            <w:lang w:eastAsia="zh-CN"/>
          </w:rPr>
          <w:t>(七)、清洁生产</w:t>
        </w:r>
        <w:r>
          <w:tab/>
        </w:r>
        <w:r>
          <w:fldChar w:fldCharType="begin"/>
        </w:r>
        <w:r>
          <w:instrText xml:space="preserve"> PAGEREF _Toc9335 \h </w:instrText>
        </w:r>
        <w:r>
          <w:fldChar w:fldCharType="separate"/>
        </w:r>
        <w:r>
          <w:t>27</w:t>
        </w:r>
        <w:r>
          <w:fldChar w:fldCharType="end"/>
        </w:r>
      </w:hyperlink>
    </w:p>
    <w:p>
      <w:pPr>
        <w:pStyle w:val="TOC2"/>
        <w:tabs>
          <w:tab w:val="right" w:leader="dot" w:pos="8306"/>
        </w:tabs>
      </w:pPr>
      <w:hyperlink w:anchor="_Toc20952" w:history="1">
        <w:r>
          <w:rPr>
            <w:rFonts w:ascii="仿宋" w:eastAsia="仿宋" w:hAnsi="仿宋" w:cs="仿宋" w:hint="eastAsia"/>
            <w:lang w:eastAsia="zh-CN"/>
          </w:rPr>
          <w:t>(八)、头孢项目建设对区域经济的影响</w:t>
        </w:r>
        <w:r>
          <w:tab/>
        </w:r>
        <w:r>
          <w:fldChar w:fldCharType="begin"/>
        </w:r>
        <w:r>
          <w:instrText xml:space="preserve"> PAGEREF _Toc20952 \h </w:instrText>
        </w:r>
        <w:r>
          <w:fldChar w:fldCharType="separate"/>
        </w:r>
        <w:r>
          <w:t>28</w:t>
        </w:r>
        <w:r>
          <w:fldChar w:fldCharType="end"/>
        </w:r>
      </w:hyperlink>
    </w:p>
    <w:p>
      <w:pPr>
        <w:pStyle w:val="TOC2"/>
        <w:tabs>
          <w:tab w:val="right" w:leader="dot" w:pos="8306"/>
        </w:tabs>
      </w:pPr>
      <w:hyperlink w:anchor="_Toc11411" w:history="1">
        <w:r>
          <w:rPr>
            <w:rFonts w:ascii="仿宋" w:eastAsia="仿宋" w:hAnsi="仿宋" w:cs="仿宋" w:hint="eastAsia"/>
            <w:lang w:eastAsia="zh-CN"/>
          </w:rPr>
          <w:t>(九)、环境保护综合评价</w:t>
        </w:r>
        <w:r>
          <w:tab/>
        </w:r>
        <w:r>
          <w:fldChar w:fldCharType="begin"/>
        </w:r>
        <w:r>
          <w:instrText xml:space="preserve"> PAGEREF _Toc11411 \h </w:instrText>
        </w:r>
        <w:r>
          <w:fldChar w:fldCharType="separate"/>
        </w:r>
        <w:r>
          <w:t>30</w:t>
        </w:r>
        <w:r>
          <w:fldChar w:fldCharType="end"/>
        </w:r>
      </w:hyperlink>
    </w:p>
    <w:p>
      <w:pPr>
        <w:pStyle w:val="TOC1"/>
        <w:tabs>
          <w:tab w:val="right" w:leader="dot" w:pos="8306"/>
        </w:tabs>
      </w:pPr>
      <w:hyperlink w:anchor="_Toc6844" w:history="1">
        <w:r>
          <w:rPr>
            <w:rFonts w:ascii="仿宋" w:eastAsia="仿宋" w:hAnsi="仿宋" w:cs="仿宋" w:hint="eastAsia"/>
            <w:lang w:eastAsia="zh-CN"/>
          </w:rPr>
          <w:t>四、头孢项目节能概况</w:t>
        </w:r>
        <w:r>
          <w:tab/>
        </w:r>
        <w:r>
          <w:fldChar w:fldCharType="begin"/>
        </w:r>
        <w:r>
          <w:instrText xml:space="preserve"> PAGEREF _Toc6844 \h </w:instrText>
        </w:r>
        <w:r>
          <w:fldChar w:fldCharType="separate"/>
        </w:r>
        <w:r>
          <w:t>31</w:t>
        </w:r>
        <w:r>
          <w:fldChar w:fldCharType="end"/>
        </w:r>
      </w:hyperlink>
    </w:p>
    <w:p>
      <w:pPr>
        <w:pStyle w:val="TOC2"/>
        <w:tabs>
          <w:tab w:val="right" w:leader="dot" w:pos="8306"/>
        </w:tabs>
      </w:pPr>
      <w:hyperlink w:anchor="_Toc8295" w:history="1">
        <w:r>
          <w:rPr>
            <w:rFonts w:ascii="仿宋" w:eastAsia="仿宋" w:hAnsi="仿宋" w:cs="仿宋" w:hint="eastAsia"/>
            <w:lang w:eastAsia="zh-CN"/>
          </w:rPr>
          <w:t>(一)、节能概述</w:t>
        </w:r>
        <w:r>
          <w:tab/>
        </w:r>
        <w:r>
          <w:fldChar w:fldCharType="begin"/>
        </w:r>
        <w:r>
          <w:instrText xml:space="preserve"> PAGEREF _Toc8295 \h </w:instrText>
        </w:r>
        <w:r>
          <w:fldChar w:fldCharType="separate"/>
        </w:r>
        <w:r>
          <w:t>31</w:t>
        </w:r>
        <w:r>
          <w:fldChar w:fldCharType="end"/>
        </w:r>
      </w:hyperlink>
    </w:p>
    <w:p>
      <w:pPr>
        <w:pStyle w:val="TOC2"/>
        <w:tabs>
          <w:tab w:val="right" w:leader="dot" w:pos="8306"/>
        </w:tabs>
      </w:pPr>
      <w:hyperlink w:anchor="_Toc32103" w:history="1">
        <w:r>
          <w:rPr>
            <w:rFonts w:ascii="仿宋" w:eastAsia="仿宋" w:hAnsi="仿宋" w:cs="仿宋" w:hint="eastAsia"/>
            <w:lang w:eastAsia="zh-CN"/>
          </w:rPr>
          <w:t>(二)、头孢项目所在地能源消费及能源供应条件</w:t>
        </w:r>
        <w:r>
          <w:tab/>
        </w:r>
        <w:r>
          <w:fldChar w:fldCharType="begin"/>
        </w:r>
        <w:r>
          <w:instrText xml:space="preserve"> PAGEREF _Toc32103 \h </w:instrText>
        </w:r>
        <w:r>
          <w:fldChar w:fldCharType="separate"/>
        </w:r>
        <w:r>
          <w:t>32</w:t>
        </w:r>
        <w:r>
          <w:fldChar w:fldCharType="end"/>
        </w:r>
      </w:hyperlink>
    </w:p>
    <w:p>
      <w:pPr>
        <w:pStyle w:val="TOC2"/>
        <w:tabs>
          <w:tab w:val="right" w:leader="dot" w:pos="8306"/>
        </w:tabs>
      </w:pPr>
      <w:hyperlink w:anchor="_Toc16656" w:history="1">
        <w:r>
          <w:rPr>
            <w:rFonts w:ascii="仿宋" w:eastAsia="仿宋" w:hAnsi="仿宋" w:cs="仿宋" w:hint="eastAsia"/>
            <w:lang w:eastAsia="zh-CN"/>
          </w:rPr>
          <w:t>(三)、能源消费种类和数量分析</w:t>
        </w:r>
        <w:r>
          <w:tab/>
        </w:r>
        <w:r>
          <w:fldChar w:fldCharType="begin"/>
        </w:r>
        <w:r>
          <w:instrText xml:space="preserve"> PAGEREF _Toc16656 \h </w:instrText>
        </w:r>
        <w:r>
          <w:fldChar w:fldCharType="separate"/>
        </w:r>
        <w:r>
          <w:t>33</w:t>
        </w:r>
        <w:r>
          <w:fldChar w:fldCharType="end"/>
        </w:r>
      </w:hyperlink>
    </w:p>
    <w:p>
      <w:pPr>
        <w:pStyle w:val="TOC2"/>
        <w:tabs>
          <w:tab w:val="right" w:leader="dot" w:pos="8306"/>
        </w:tabs>
      </w:pPr>
      <w:hyperlink w:anchor="_Toc14338" w:history="1">
        <w:r>
          <w:rPr>
            <w:rFonts w:ascii="仿宋" w:eastAsia="仿宋" w:hAnsi="仿宋" w:cs="仿宋" w:hint="eastAsia"/>
            <w:lang w:eastAsia="zh-CN"/>
          </w:rPr>
          <w:t>(四)、头孢项目预期节能综合评价</w:t>
        </w:r>
        <w:r>
          <w:tab/>
        </w:r>
        <w:r>
          <w:fldChar w:fldCharType="begin"/>
        </w:r>
        <w:r>
          <w:instrText xml:space="preserve"> PAGEREF _Toc14338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23" w:history="1">
        <w:r>
          <w:rPr>
            <w:rFonts w:ascii="仿宋" w:eastAsia="仿宋" w:hAnsi="仿宋" w:cs="仿宋" w:hint="eastAsia"/>
            <w:lang w:eastAsia="zh-CN"/>
          </w:rPr>
          <w:t>(五)、头孢项目节能设计</w:t>
        </w:r>
        <w:r>
          <w:tab/>
        </w:r>
        <w:r>
          <w:fldChar w:fldCharType="begin"/>
        </w:r>
        <w:r>
          <w:instrText xml:space="preserve"> PAGEREF _Toc22423 \h </w:instrText>
        </w:r>
        <w:r>
          <w:fldChar w:fldCharType="separate"/>
        </w:r>
        <w:r>
          <w:t>34</w:t>
        </w:r>
        <w:r>
          <w:fldChar w:fldCharType="end"/>
        </w:r>
      </w:hyperlink>
    </w:p>
    <w:p>
      <w:pPr>
        <w:pStyle w:val="TOC2"/>
        <w:tabs>
          <w:tab w:val="right" w:leader="dot" w:pos="8306"/>
        </w:tabs>
      </w:pPr>
      <w:hyperlink w:anchor="_Toc19723" w:history="1">
        <w:r>
          <w:rPr>
            <w:rFonts w:ascii="仿宋" w:eastAsia="仿宋" w:hAnsi="仿宋" w:cs="仿宋" w:hint="eastAsia"/>
            <w:lang w:eastAsia="zh-CN"/>
          </w:rPr>
          <w:t>(六)、节能措施</w:t>
        </w:r>
        <w:r>
          <w:tab/>
        </w:r>
        <w:r>
          <w:fldChar w:fldCharType="begin"/>
        </w:r>
        <w:r>
          <w:instrText xml:space="preserve"> PAGEREF _Toc19723 \h </w:instrText>
        </w:r>
        <w:r>
          <w:fldChar w:fldCharType="separate"/>
        </w:r>
        <w:r>
          <w:t>35</w:t>
        </w:r>
        <w:r>
          <w:fldChar w:fldCharType="end"/>
        </w:r>
      </w:hyperlink>
    </w:p>
    <w:p>
      <w:pPr>
        <w:pStyle w:val="TOC1"/>
        <w:tabs>
          <w:tab w:val="right" w:leader="dot" w:pos="8306"/>
        </w:tabs>
      </w:pPr>
      <w:hyperlink w:anchor="_Toc3015" w:history="1">
        <w:r>
          <w:rPr>
            <w:rFonts w:ascii="仿宋" w:eastAsia="仿宋" w:hAnsi="仿宋" w:cs="仿宋" w:hint="eastAsia"/>
            <w:lang w:eastAsia="zh-CN"/>
          </w:rPr>
          <w:t>五、工艺技术分析</w:t>
        </w:r>
        <w:r>
          <w:tab/>
        </w:r>
        <w:r>
          <w:fldChar w:fldCharType="begin"/>
        </w:r>
        <w:r>
          <w:instrText xml:space="preserve"> PAGEREF _Toc3015 \h </w:instrText>
        </w:r>
        <w:r>
          <w:fldChar w:fldCharType="separate"/>
        </w:r>
        <w:r>
          <w:t>36</w:t>
        </w:r>
        <w:r>
          <w:fldChar w:fldCharType="end"/>
        </w:r>
      </w:hyperlink>
    </w:p>
    <w:p>
      <w:pPr>
        <w:pStyle w:val="TOC2"/>
        <w:tabs>
          <w:tab w:val="right" w:leader="dot" w:pos="8306"/>
        </w:tabs>
      </w:pPr>
      <w:hyperlink w:anchor="_Toc24383" w:history="1">
        <w:r>
          <w:rPr>
            <w:rFonts w:ascii="仿宋" w:eastAsia="仿宋" w:hAnsi="仿宋" w:cs="仿宋" w:hint="eastAsia"/>
            <w:lang w:eastAsia="zh-CN"/>
          </w:rPr>
          <w:t>(一)、头孢项目建设期原辅材料供应情况</w:t>
        </w:r>
        <w:r>
          <w:tab/>
        </w:r>
        <w:r>
          <w:fldChar w:fldCharType="begin"/>
        </w:r>
        <w:r>
          <w:instrText xml:space="preserve"> PAGEREF _Toc24383 \h </w:instrText>
        </w:r>
        <w:r>
          <w:fldChar w:fldCharType="separate"/>
        </w:r>
        <w:r>
          <w:t>36</w:t>
        </w:r>
        <w:r>
          <w:fldChar w:fldCharType="end"/>
        </w:r>
      </w:hyperlink>
    </w:p>
    <w:p>
      <w:pPr>
        <w:pStyle w:val="TOC2"/>
        <w:tabs>
          <w:tab w:val="right" w:leader="dot" w:pos="8306"/>
        </w:tabs>
      </w:pPr>
      <w:hyperlink w:anchor="_Toc12032" w:history="1">
        <w:r>
          <w:rPr>
            <w:rFonts w:ascii="仿宋" w:eastAsia="仿宋" w:hAnsi="仿宋" w:cs="仿宋" w:hint="eastAsia"/>
            <w:lang w:eastAsia="zh-CN"/>
          </w:rPr>
          <w:t>(二)、头孢项目运营期原辅材料采购及管理</w:t>
        </w:r>
        <w:r>
          <w:tab/>
        </w:r>
        <w:r>
          <w:fldChar w:fldCharType="begin"/>
        </w:r>
        <w:r>
          <w:instrText xml:space="preserve"> PAGEREF _Toc12032 \h </w:instrText>
        </w:r>
        <w:r>
          <w:fldChar w:fldCharType="separate"/>
        </w:r>
        <w:r>
          <w:t>37</w:t>
        </w:r>
        <w:r>
          <w:fldChar w:fldCharType="end"/>
        </w:r>
      </w:hyperlink>
    </w:p>
    <w:p>
      <w:pPr>
        <w:pStyle w:val="TOC2"/>
        <w:tabs>
          <w:tab w:val="right" w:leader="dot" w:pos="8306"/>
        </w:tabs>
      </w:pPr>
      <w:hyperlink w:anchor="_Toc13742" w:history="1">
        <w:r>
          <w:rPr>
            <w:rFonts w:ascii="仿宋" w:eastAsia="仿宋" w:hAnsi="仿宋" w:cs="仿宋" w:hint="eastAsia"/>
            <w:lang w:eastAsia="zh-CN"/>
          </w:rPr>
          <w:t>(三)、头孢项目工艺技术设计方案</w:t>
        </w:r>
        <w:r>
          <w:tab/>
        </w:r>
        <w:r>
          <w:fldChar w:fldCharType="begin"/>
        </w:r>
        <w:r>
          <w:instrText xml:space="preserve"> PAGEREF _Toc13742 \h </w:instrText>
        </w:r>
        <w:r>
          <w:fldChar w:fldCharType="separate"/>
        </w:r>
        <w:r>
          <w:t>38</w:t>
        </w:r>
        <w:r>
          <w:fldChar w:fldCharType="end"/>
        </w:r>
      </w:hyperlink>
    </w:p>
    <w:p>
      <w:pPr>
        <w:pStyle w:val="TOC2"/>
        <w:tabs>
          <w:tab w:val="right" w:leader="dot" w:pos="8306"/>
        </w:tabs>
      </w:pPr>
      <w:hyperlink w:anchor="_Toc642" w:history="1">
        <w:r>
          <w:rPr>
            <w:rFonts w:ascii="仿宋" w:eastAsia="仿宋" w:hAnsi="仿宋" w:cs="仿宋" w:hint="eastAsia"/>
            <w:lang w:eastAsia="zh-CN"/>
          </w:rPr>
          <w:t>(四)、设备选型方案</w:t>
        </w:r>
        <w:r>
          <w:tab/>
        </w:r>
        <w:r>
          <w:fldChar w:fldCharType="begin"/>
        </w:r>
        <w:r>
          <w:instrText xml:space="preserve"> PAGEREF _Toc642 \h </w:instrText>
        </w:r>
        <w:r>
          <w:fldChar w:fldCharType="separate"/>
        </w:r>
        <w:r>
          <w:t>39</w:t>
        </w:r>
        <w:r>
          <w:fldChar w:fldCharType="end"/>
        </w:r>
      </w:hyperlink>
    </w:p>
    <w:p>
      <w:pPr>
        <w:pStyle w:val="TOC1"/>
        <w:tabs>
          <w:tab w:val="right" w:leader="dot" w:pos="8306"/>
        </w:tabs>
      </w:pPr>
      <w:hyperlink w:anchor="_Toc29022" w:history="1">
        <w:r>
          <w:rPr>
            <w:rFonts w:ascii="仿宋" w:eastAsia="仿宋" w:hAnsi="仿宋" w:cs="仿宋" w:hint="eastAsia"/>
            <w:lang w:eastAsia="zh-CN"/>
          </w:rPr>
          <w:t>六、头孢项目风险概况</w:t>
        </w:r>
        <w:r>
          <w:tab/>
        </w:r>
        <w:r>
          <w:fldChar w:fldCharType="begin"/>
        </w:r>
        <w:r>
          <w:instrText xml:space="preserve"> PAGEREF _Toc29022 \h </w:instrText>
        </w:r>
        <w:r>
          <w:fldChar w:fldCharType="separate"/>
        </w:r>
        <w:r>
          <w:t>40</w:t>
        </w:r>
        <w:r>
          <w:fldChar w:fldCharType="end"/>
        </w:r>
      </w:hyperlink>
    </w:p>
    <w:p>
      <w:pPr>
        <w:pStyle w:val="TOC2"/>
        <w:tabs>
          <w:tab w:val="right" w:leader="dot" w:pos="8306"/>
        </w:tabs>
      </w:pPr>
      <w:hyperlink w:anchor="_Toc31984" w:history="1">
        <w:r>
          <w:rPr>
            <w:rFonts w:ascii="仿宋" w:eastAsia="仿宋" w:hAnsi="仿宋" w:cs="仿宋" w:hint="eastAsia"/>
            <w:lang w:eastAsia="zh-CN"/>
          </w:rPr>
          <w:t>(一)、政策风险分析</w:t>
        </w:r>
        <w:r>
          <w:tab/>
        </w:r>
        <w:r>
          <w:fldChar w:fldCharType="begin"/>
        </w:r>
        <w:r>
          <w:instrText xml:space="preserve"> PAGEREF _Toc31984 \h </w:instrText>
        </w:r>
        <w:r>
          <w:fldChar w:fldCharType="separate"/>
        </w:r>
        <w:r>
          <w:t>40</w:t>
        </w:r>
        <w:r>
          <w:fldChar w:fldCharType="end"/>
        </w:r>
      </w:hyperlink>
    </w:p>
    <w:p>
      <w:pPr>
        <w:pStyle w:val="TOC2"/>
        <w:tabs>
          <w:tab w:val="right" w:leader="dot" w:pos="8306"/>
        </w:tabs>
      </w:pPr>
      <w:hyperlink w:anchor="_Toc2356" w:history="1">
        <w:r>
          <w:rPr>
            <w:rFonts w:ascii="仿宋" w:eastAsia="仿宋" w:hAnsi="仿宋" w:cs="仿宋" w:hint="eastAsia"/>
            <w:lang w:eastAsia="zh-CN"/>
          </w:rPr>
          <w:t>(二)、社会风险分析</w:t>
        </w:r>
        <w:r>
          <w:tab/>
        </w:r>
        <w:r>
          <w:fldChar w:fldCharType="begin"/>
        </w:r>
        <w:r>
          <w:instrText xml:space="preserve"> PAGEREF _Toc2356 \h </w:instrText>
        </w:r>
        <w:r>
          <w:fldChar w:fldCharType="separate"/>
        </w:r>
        <w:r>
          <w:t>41</w:t>
        </w:r>
        <w:r>
          <w:fldChar w:fldCharType="end"/>
        </w:r>
      </w:hyperlink>
    </w:p>
    <w:p>
      <w:pPr>
        <w:pStyle w:val="TOC2"/>
        <w:tabs>
          <w:tab w:val="right" w:leader="dot" w:pos="8306"/>
        </w:tabs>
      </w:pPr>
      <w:hyperlink w:anchor="_Toc28969" w:history="1">
        <w:r>
          <w:rPr>
            <w:rFonts w:ascii="仿宋" w:eastAsia="仿宋" w:hAnsi="仿宋" w:cs="仿宋" w:hint="eastAsia"/>
            <w:lang w:eastAsia="zh-CN"/>
          </w:rPr>
          <w:t>(三)、市场风险分析</w:t>
        </w:r>
        <w:r>
          <w:tab/>
        </w:r>
        <w:r>
          <w:fldChar w:fldCharType="begin"/>
        </w:r>
        <w:r>
          <w:instrText xml:space="preserve"> PAGEREF _Toc28969 \h </w:instrText>
        </w:r>
        <w:r>
          <w:fldChar w:fldCharType="separate"/>
        </w:r>
        <w:r>
          <w:t>43</w:t>
        </w:r>
        <w:r>
          <w:fldChar w:fldCharType="end"/>
        </w:r>
      </w:hyperlink>
    </w:p>
    <w:p>
      <w:pPr>
        <w:pStyle w:val="TOC2"/>
        <w:tabs>
          <w:tab w:val="right" w:leader="dot" w:pos="8306"/>
        </w:tabs>
      </w:pPr>
      <w:hyperlink w:anchor="_Toc1531" w:history="1">
        <w:r>
          <w:rPr>
            <w:rFonts w:ascii="仿宋" w:eastAsia="仿宋" w:hAnsi="仿宋" w:cs="仿宋" w:hint="eastAsia"/>
            <w:lang w:eastAsia="zh-CN"/>
          </w:rPr>
          <w:t>(四)、资金风险分析</w:t>
        </w:r>
        <w:r>
          <w:tab/>
        </w:r>
        <w:r>
          <w:fldChar w:fldCharType="begin"/>
        </w:r>
        <w:r>
          <w:instrText xml:space="preserve"> PAGEREF _Toc1531 \h </w:instrText>
        </w:r>
        <w:r>
          <w:fldChar w:fldCharType="separate"/>
        </w:r>
        <w:r>
          <w:t>43</w:t>
        </w:r>
        <w:r>
          <w:fldChar w:fldCharType="end"/>
        </w:r>
      </w:hyperlink>
    </w:p>
    <w:p>
      <w:pPr>
        <w:pStyle w:val="TOC2"/>
        <w:tabs>
          <w:tab w:val="right" w:leader="dot" w:pos="8306"/>
        </w:tabs>
      </w:pPr>
      <w:hyperlink w:anchor="_Toc18595" w:history="1">
        <w:r>
          <w:rPr>
            <w:rFonts w:ascii="仿宋" w:eastAsia="仿宋" w:hAnsi="仿宋" w:cs="仿宋" w:hint="eastAsia"/>
            <w:lang w:eastAsia="zh-CN"/>
          </w:rPr>
          <w:t>(五)、技术风险分析</w:t>
        </w:r>
        <w:r>
          <w:tab/>
        </w:r>
        <w:r>
          <w:fldChar w:fldCharType="begin"/>
        </w:r>
        <w:r>
          <w:instrText xml:space="preserve"> PAGEREF _Toc18595 \h </w:instrText>
        </w:r>
        <w:r>
          <w:fldChar w:fldCharType="separate"/>
        </w:r>
        <w:r>
          <w:t>44</w:t>
        </w:r>
        <w:r>
          <w:fldChar w:fldCharType="end"/>
        </w:r>
      </w:hyperlink>
    </w:p>
    <w:p>
      <w:pPr>
        <w:pStyle w:val="TOC2"/>
        <w:tabs>
          <w:tab w:val="right" w:leader="dot" w:pos="8306"/>
        </w:tabs>
      </w:pPr>
      <w:hyperlink w:anchor="_Toc1980" w:history="1">
        <w:r>
          <w:rPr>
            <w:rFonts w:ascii="仿宋" w:eastAsia="仿宋" w:hAnsi="仿宋" w:cs="仿宋" w:hint="eastAsia"/>
            <w:lang w:eastAsia="zh-CN"/>
          </w:rPr>
          <w:t>(六)、财务风险分析</w:t>
        </w:r>
        <w:r>
          <w:tab/>
        </w:r>
        <w:r>
          <w:fldChar w:fldCharType="begin"/>
        </w:r>
        <w:r>
          <w:instrText xml:space="preserve"> PAGEREF _Toc1980 \h </w:instrText>
        </w:r>
        <w:r>
          <w:fldChar w:fldCharType="separate"/>
        </w:r>
        <w:r>
          <w:t>45</w:t>
        </w:r>
        <w:r>
          <w:fldChar w:fldCharType="end"/>
        </w:r>
      </w:hyperlink>
    </w:p>
    <w:p>
      <w:pPr>
        <w:pStyle w:val="TOC2"/>
        <w:tabs>
          <w:tab w:val="right" w:leader="dot" w:pos="8306"/>
        </w:tabs>
      </w:pPr>
      <w:hyperlink w:anchor="_Toc22000" w:history="1">
        <w:r>
          <w:rPr>
            <w:rFonts w:ascii="仿宋" w:eastAsia="仿宋" w:hAnsi="仿宋" w:cs="仿宋" w:hint="eastAsia"/>
            <w:lang w:eastAsia="zh-CN"/>
          </w:rPr>
          <w:t>(七)、管理风险分析</w:t>
        </w:r>
        <w:r>
          <w:tab/>
        </w:r>
        <w:r>
          <w:fldChar w:fldCharType="begin"/>
        </w:r>
        <w:r>
          <w:instrText xml:space="preserve"> PAGEREF _Toc22000 \h </w:instrText>
        </w:r>
        <w:r>
          <w:fldChar w:fldCharType="separate"/>
        </w:r>
        <w:r>
          <w:t>46</w:t>
        </w:r>
        <w:r>
          <w:fldChar w:fldCharType="end"/>
        </w:r>
      </w:hyperlink>
    </w:p>
    <w:p>
      <w:pPr>
        <w:pStyle w:val="TOC2"/>
        <w:tabs>
          <w:tab w:val="right" w:leader="dot" w:pos="8306"/>
        </w:tabs>
      </w:pPr>
      <w:hyperlink w:anchor="_Toc9928" w:history="1">
        <w:r>
          <w:rPr>
            <w:rFonts w:ascii="仿宋" w:eastAsia="仿宋" w:hAnsi="仿宋" w:cs="仿宋" w:hint="eastAsia"/>
            <w:lang w:eastAsia="zh-CN"/>
          </w:rPr>
          <w:t>(八)、其它风险分析</w:t>
        </w:r>
        <w:r>
          <w:tab/>
        </w:r>
        <w:r>
          <w:fldChar w:fldCharType="begin"/>
        </w:r>
        <w:r>
          <w:instrText xml:space="preserve"> PAGEREF _Toc9928 \h </w:instrText>
        </w:r>
        <w:r>
          <w:fldChar w:fldCharType="separate"/>
        </w:r>
        <w:r>
          <w:t>47</w:t>
        </w:r>
        <w:r>
          <w:fldChar w:fldCharType="end"/>
        </w:r>
      </w:hyperlink>
    </w:p>
    <w:p>
      <w:pPr>
        <w:pStyle w:val="TOC2"/>
        <w:tabs>
          <w:tab w:val="right" w:leader="dot" w:pos="8306"/>
        </w:tabs>
      </w:pPr>
      <w:hyperlink w:anchor="_Toc10260" w:history="1">
        <w:r>
          <w:rPr>
            <w:rFonts w:ascii="仿宋" w:eastAsia="仿宋" w:hAnsi="仿宋" w:cs="仿宋" w:hint="eastAsia"/>
            <w:lang w:eastAsia="zh-CN"/>
          </w:rPr>
          <w:t>(九)、社会影响评估</w:t>
        </w:r>
        <w:r>
          <w:tab/>
        </w:r>
        <w:r>
          <w:fldChar w:fldCharType="begin"/>
        </w:r>
        <w:r>
          <w:instrText xml:space="preserve"> PAGEREF _Toc10260 \h </w:instrText>
        </w:r>
        <w:r>
          <w:fldChar w:fldCharType="separate"/>
        </w:r>
        <w:r>
          <w:t>48</w:t>
        </w:r>
        <w:r>
          <w:fldChar w:fldCharType="end"/>
        </w:r>
      </w:hyperlink>
    </w:p>
    <w:p>
      <w:pPr>
        <w:pStyle w:val="TOC1"/>
        <w:tabs>
          <w:tab w:val="right" w:leader="dot" w:pos="8306"/>
        </w:tabs>
      </w:pPr>
      <w:hyperlink w:anchor="_Toc5667" w:history="1">
        <w:r>
          <w:rPr>
            <w:rFonts w:ascii="仿宋" w:eastAsia="仿宋" w:hAnsi="仿宋" w:cs="仿宋" w:hint="eastAsia"/>
            <w:lang w:eastAsia="zh-CN"/>
          </w:rPr>
          <w:t>七、实施进度</w:t>
        </w:r>
        <w:r>
          <w:tab/>
        </w:r>
        <w:r>
          <w:fldChar w:fldCharType="begin"/>
        </w:r>
        <w:r>
          <w:instrText xml:space="preserve"> PAGEREF _Toc5667 \h </w:instrText>
        </w:r>
        <w:r>
          <w:fldChar w:fldCharType="separate"/>
        </w:r>
        <w:r>
          <w:t>51</w:t>
        </w:r>
        <w:r>
          <w:fldChar w:fldCharType="end"/>
        </w:r>
      </w:hyperlink>
    </w:p>
    <w:p>
      <w:pPr>
        <w:pStyle w:val="TOC2"/>
        <w:tabs>
          <w:tab w:val="right" w:leader="dot" w:pos="8306"/>
        </w:tabs>
      </w:pPr>
      <w:hyperlink w:anchor="_Toc19919" w:history="1">
        <w:r>
          <w:rPr>
            <w:rFonts w:ascii="仿宋" w:eastAsia="仿宋" w:hAnsi="仿宋" w:cs="仿宋" w:hint="eastAsia"/>
            <w:lang w:eastAsia="zh-CN"/>
          </w:rPr>
          <w:t>(一)、建设周期</w:t>
        </w:r>
        <w:r>
          <w:tab/>
        </w:r>
        <w:r>
          <w:fldChar w:fldCharType="begin"/>
        </w:r>
        <w:r>
          <w:instrText xml:space="preserve"> PAGEREF _Toc19919 \h </w:instrText>
        </w:r>
        <w:r>
          <w:fldChar w:fldCharType="separate"/>
        </w:r>
        <w:r>
          <w:t>51</w:t>
        </w:r>
        <w:r>
          <w:fldChar w:fldCharType="end"/>
        </w:r>
      </w:hyperlink>
    </w:p>
    <w:p>
      <w:pPr>
        <w:pStyle w:val="TOC2"/>
        <w:tabs>
          <w:tab w:val="right" w:leader="dot" w:pos="8306"/>
        </w:tabs>
      </w:pPr>
      <w:hyperlink w:anchor="_Toc23088" w:history="1">
        <w:r>
          <w:rPr>
            <w:rFonts w:ascii="仿宋" w:eastAsia="仿宋" w:hAnsi="仿宋" w:cs="仿宋" w:hint="eastAsia"/>
            <w:lang w:eastAsia="zh-CN"/>
          </w:rPr>
          <w:t>(二)、建设进度</w:t>
        </w:r>
        <w:r>
          <w:tab/>
        </w:r>
        <w:r>
          <w:fldChar w:fldCharType="begin"/>
        </w:r>
        <w:r>
          <w:instrText xml:space="preserve"> PAGEREF _Toc23088 \h </w:instrText>
        </w:r>
        <w:r>
          <w:fldChar w:fldCharType="separate"/>
        </w:r>
        <w:r>
          <w:t>52</w:t>
        </w:r>
        <w:r>
          <w:fldChar w:fldCharType="end"/>
        </w:r>
      </w:hyperlink>
    </w:p>
    <w:p>
      <w:pPr>
        <w:pStyle w:val="TOC2"/>
        <w:tabs>
          <w:tab w:val="right" w:leader="dot" w:pos="8306"/>
        </w:tabs>
      </w:pPr>
      <w:hyperlink w:anchor="_Toc12306" w:history="1">
        <w:r>
          <w:rPr>
            <w:rFonts w:ascii="仿宋" w:eastAsia="仿宋" w:hAnsi="仿宋" w:cs="仿宋" w:hint="eastAsia"/>
            <w:lang w:eastAsia="zh-CN"/>
          </w:rPr>
          <w:t>(三)、进度安排注意事项</w:t>
        </w:r>
        <w:r>
          <w:tab/>
        </w:r>
        <w:r>
          <w:fldChar w:fldCharType="begin"/>
        </w:r>
        <w:r>
          <w:instrText xml:space="preserve"> PAGEREF _Toc12306 \h </w:instrText>
        </w:r>
        <w:r>
          <w:fldChar w:fldCharType="separate"/>
        </w:r>
        <w:r>
          <w:t>52</w:t>
        </w:r>
        <w:r>
          <w:fldChar w:fldCharType="end"/>
        </w:r>
      </w:hyperlink>
    </w:p>
    <w:p>
      <w:pPr>
        <w:pStyle w:val="TOC2"/>
        <w:tabs>
          <w:tab w:val="right" w:leader="dot" w:pos="8306"/>
        </w:tabs>
      </w:pPr>
      <w:hyperlink w:anchor="_Toc15818" w:history="1">
        <w:r>
          <w:rPr>
            <w:rFonts w:ascii="仿宋" w:eastAsia="仿宋" w:hAnsi="仿宋" w:cs="仿宋" w:hint="eastAsia"/>
            <w:lang w:eastAsia="zh-CN"/>
          </w:rPr>
          <w:t>(四)、人力资源配置</w:t>
        </w:r>
        <w:r>
          <w:tab/>
        </w:r>
        <w:r>
          <w:fldChar w:fldCharType="begin"/>
        </w:r>
        <w:r>
          <w:instrText xml:space="preserve"> PAGEREF _Toc15818 \h </w:instrText>
        </w:r>
        <w:r>
          <w:fldChar w:fldCharType="separate"/>
        </w:r>
        <w:r>
          <w:t>53</w:t>
        </w:r>
        <w:r>
          <w:fldChar w:fldCharType="end"/>
        </w:r>
      </w:hyperlink>
    </w:p>
    <w:p>
      <w:pPr>
        <w:pStyle w:val="TOC2"/>
        <w:tabs>
          <w:tab w:val="right" w:leader="dot" w:pos="8306"/>
        </w:tabs>
      </w:pPr>
      <w:hyperlink w:anchor="_Toc9523" w:history="1">
        <w:r>
          <w:rPr>
            <w:rFonts w:ascii="仿宋" w:eastAsia="仿宋" w:hAnsi="仿宋" w:cs="仿宋" w:hint="eastAsia"/>
            <w:lang w:eastAsia="zh-CN"/>
          </w:rPr>
          <w:t>(五)、员工培训</w:t>
        </w:r>
        <w:r>
          <w:tab/>
        </w:r>
        <w:r>
          <w:fldChar w:fldCharType="begin"/>
        </w:r>
        <w:r>
          <w:instrText xml:space="preserve"> PAGEREF _Toc9523 \h </w:instrText>
        </w:r>
        <w:r>
          <w:fldChar w:fldCharType="separate"/>
        </w:r>
        <w:r>
          <w:t>54</w:t>
        </w:r>
        <w:r>
          <w:fldChar w:fldCharType="end"/>
        </w:r>
      </w:hyperlink>
    </w:p>
    <w:p>
      <w:pPr>
        <w:pStyle w:val="TOC2"/>
        <w:tabs>
          <w:tab w:val="right" w:leader="dot" w:pos="8306"/>
        </w:tabs>
      </w:pPr>
      <w:hyperlink w:anchor="_Toc16698" w:history="1">
        <w:r>
          <w:rPr>
            <w:rFonts w:ascii="仿宋" w:eastAsia="仿宋" w:hAnsi="仿宋" w:cs="仿宋" w:hint="eastAsia"/>
            <w:lang w:eastAsia="zh-CN"/>
          </w:rPr>
          <w:t>(六)、头孢项目实施保障</w:t>
        </w:r>
        <w:r>
          <w:tab/>
        </w:r>
        <w:r>
          <w:fldChar w:fldCharType="begin"/>
        </w:r>
        <w:r>
          <w:instrText xml:space="preserve"> PAGEREF _Toc16698 \h </w:instrText>
        </w:r>
        <w:r>
          <w:fldChar w:fldCharType="separate"/>
        </w:r>
        <w:r>
          <w:t>55</w:t>
        </w:r>
        <w:r>
          <w:fldChar w:fldCharType="end"/>
        </w:r>
      </w:hyperlink>
    </w:p>
    <w:p>
      <w:pPr>
        <w:pStyle w:val="TOC1"/>
        <w:tabs>
          <w:tab w:val="right" w:leader="dot" w:pos="8306"/>
        </w:tabs>
      </w:pPr>
      <w:hyperlink w:anchor="_Toc10902" w:history="1">
        <w:r>
          <w:rPr>
            <w:rFonts w:ascii="仿宋" w:eastAsia="仿宋" w:hAnsi="仿宋" w:cs="仿宋" w:hint="eastAsia"/>
            <w:lang w:eastAsia="zh-CN"/>
          </w:rPr>
          <w:t>八、节能方案分析</w:t>
        </w:r>
        <w:r>
          <w:tab/>
        </w:r>
        <w:r>
          <w:fldChar w:fldCharType="begin"/>
        </w:r>
        <w:r>
          <w:instrText xml:space="preserve"> PAGEREF _Toc10902 \h </w:instrText>
        </w:r>
        <w:r>
          <w:fldChar w:fldCharType="separate"/>
        </w:r>
        <w:r>
          <w:t>56</w:t>
        </w:r>
        <w:r>
          <w:fldChar w:fldCharType="end"/>
        </w:r>
      </w:hyperlink>
    </w:p>
    <w:p>
      <w:pPr>
        <w:pStyle w:val="TOC2"/>
        <w:tabs>
          <w:tab w:val="right" w:leader="dot" w:pos="8306"/>
        </w:tabs>
      </w:pPr>
      <w:hyperlink w:anchor="_Toc22938" w:history="1">
        <w:r>
          <w:rPr>
            <w:rFonts w:ascii="仿宋" w:eastAsia="仿宋" w:hAnsi="仿宋" w:cs="仿宋" w:hint="eastAsia"/>
            <w:lang w:eastAsia="zh-CN"/>
          </w:rPr>
          <w:t>(一)、用能标准和节能规范</w:t>
        </w:r>
        <w:r>
          <w:tab/>
        </w:r>
        <w:r>
          <w:fldChar w:fldCharType="begin"/>
        </w:r>
        <w:r>
          <w:instrText xml:space="preserve"> PAGEREF _Toc22938 \h </w:instrText>
        </w:r>
        <w:r>
          <w:fldChar w:fldCharType="separate"/>
        </w:r>
        <w:r>
          <w:t>56</w:t>
        </w:r>
        <w:r>
          <w:fldChar w:fldCharType="end"/>
        </w:r>
      </w:hyperlink>
    </w:p>
    <w:p>
      <w:pPr>
        <w:pStyle w:val="TOC2"/>
        <w:tabs>
          <w:tab w:val="right" w:leader="dot" w:pos="8306"/>
        </w:tabs>
      </w:pPr>
      <w:hyperlink w:anchor="_Toc24819" w:history="1">
        <w:r>
          <w:rPr>
            <w:rFonts w:ascii="仿宋" w:eastAsia="仿宋" w:hAnsi="仿宋" w:cs="仿宋" w:hint="eastAsia"/>
            <w:lang w:eastAsia="zh-CN"/>
          </w:rPr>
          <w:t>(二)、能耗状况和能耗指标分析</w:t>
        </w:r>
        <w:r>
          <w:tab/>
        </w:r>
        <w:r>
          <w:fldChar w:fldCharType="begin"/>
        </w:r>
        <w:r>
          <w:instrText xml:space="preserve"> PAGEREF _Toc24819 \h </w:instrText>
        </w:r>
        <w:r>
          <w:fldChar w:fldCharType="separate"/>
        </w:r>
        <w:r>
          <w:t>57</w:t>
        </w:r>
        <w:r>
          <w:fldChar w:fldCharType="end"/>
        </w:r>
      </w:hyperlink>
    </w:p>
    <w:p>
      <w:pPr>
        <w:pStyle w:val="TOC2"/>
        <w:tabs>
          <w:tab w:val="right" w:leader="dot" w:pos="8306"/>
        </w:tabs>
      </w:pPr>
      <w:hyperlink w:anchor="_Toc19631" w:history="1">
        <w:r>
          <w:rPr>
            <w:rFonts w:ascii="仿宋" w:eastAsia="仿宋" w:hAnsi="仿宋" w:cs="仿宋" w:hint="eastAsia"/>
            <w:lang w:eastAsia="zh-CN"/>
          </w:rPr>
          <w:t>(三)、节能措施和节能效果分析</w:t>
        </w:r>
        <w:r>
          <w:tab/>
        </w:r>
        <w:r>
          <w:fldChar w:fldCharType="begin"/>
        </w:r>
        <w:r>
          <w:instrText xml:space="preserve"> PAGEREF _Toc19631 \h </w:instrText>
        </w:r>
        <w:r>
          <w:fldChar w:fldCharType="separate"/>
        </w:r>
        <w:r>
          <w:t>57</w:t>
        </w:r>
        <w:r>
          <w:fldChar w:fldCharType="end"/>
        </w:r>
      </w:hyperlink>
    </w:p>
    <w:p>
      <w:pPr>
        <w:pStyle w:val="TOC1"/>
        <w:tabs>
          <w:tab w:val="right" w:leader="dot" w:pos="8306"/>
        </w:tabs>
      </w:pPr>
      <w:hyperlink w:anchor="_Toc1876" w:history="1">
        <w:r>
          <w:rPr>
            <w:rFonts w:ascii="仿宋" w:eastAsia="仿宋" w:hAnsi="仿宋" w:cs="仿宋" w:hint="eastAsia"/>
            <w:lang w:eastAsia="zh-CN"/>
          </w:rPr>
          <w:t>九、环境和生态影响分析</w:t>
        </w:r>
        <w:r>
          <w:tab/>
        </w:r>
        <w:r>
          <w:fldChar w:fldCharType="begin"/>
        </w:r>
        <w:r>
          <w:instrText xml:space="preserve"> PAGEREF _Toc1876 \h </w:instrText>
        </w:r>
        <w:r>
          <w:fldChar w:fldCharType="separate"/>
        </w:r>
        <w:r>
          <w:t>59</w:t>
        </w:r>
        <w:r>
          <w:fldChar w:fldCharType="end"/>
        </w:r>
      </w:hyperlink>
    </w:p>
    <w:p>
      <w:pPr>
        <w:pStyle w:val="TOC2"/>
        <w:tabs>
          <w:tab w:val="right" w:leader="dot" w:pos="8306"/>
        </w:tabs>
      </w:pPr>
      <w:hyperlink w:anchor="_Toc5189" w:history="1">
        <w:r>
          <w:rPr>
            <w:rFonts w:ascii="仿宋" w:eastAsia="仿宋" w:hAnsi="仿宋" w:cs="仿宋" w:hint="eastAsia"/>
            <w:lang w:eastAsia="zh-CN"/>
          </w:rPr>
          <w:t>(一)、环境和生态现状</w:t>
        </w:r>
        <w:r>
          <w:tab/>
        </w:r>
        <w:r>
          <w:fldChar w:fldCharType="begin"/>
        </w:r>
        <w:r>
          <w:instrText xml:space="preserve"> PAGEREF _Toc5189 \h </w:instrText>
        </w:r>
        <w:r>
          <w:fldChar w:fldCharType="separate"/>
        </w:r>
        <w:r>
          <w:t>59</w:t>
        </w:r>
        <w:r>
          <w:fldChar w:fldCharType="end"/>
        </w:r>
      </w:hyperlink>
    </w:p>
    <w:p>
      <w:pPr>
        <w:pStyle w:val="TOC2"/>
        <w:tabs>
          <w:tab w:val="right" w:leader="dot" w:pos="8306"/>
        </w:tabs>
      </w:pPr>
      <w:hyperlink w:anchor="_Toc21381" w:history="1">
        <w:r>
          <w:rPr>
            <w:rFonts w:ascii="仿宋" w:eastAsia="仿宋" w:hAnsi="仿宋" w:cs="仿宋" w:hint="eastAsia"/>
            <w:lang w:eastAsia="zh-CN"/>
          </w:rPr>
          <w:t>(二)、生态环境影响分析</w:t>
        </w:r>
        <w:r>
          <w:tab/>
        </w:r>
        <w:r>
          <w:fldChar w:fldCharType="begin"/>
        </w:r>
        <w:r>
          <w:instrText xml:space="preserve"> PAGEREF _Toc21381 \h </w:instrText>
        </w:r>
        <w:r>
          <w:fldChar w:fldCharType="separate"/>
        </w:r>
        <w:r>
          <w:t>60</w:t>
        </w:r>
        <w:r>
          <w:fldChar w:fldCharType="end"/>
        </w:r>
      </w:hyperlink>
    </w:p>
    <w:p>
      <w:pPr>
        <w:pStyle w:val="TOC2"/>
        <w:tabs>
          <w:tab w:val="right" w:leader="dot" w:pos="8306"/>
        </w:tabs>
      </w:pPr>
      <w:hyperlink w:anchor="_Toc19839" w:history="1">
        <w:r>
          <w:rPr>
            <w:rFonts w:ascii="仿宋" w:eastAsia="仿宋" w:hAnsi="仿宋" w:cs="仿宋" w:hint="eastAsia"/>
            <w:lang w:eastAsia="zh-CN"/>
          </w:rPr>
          <w:t>(三)、生态环境保护措施</w:t>
        </w:r>
        <w:r>
          <w:tab/>
        </w:r>
        <w:r>
          <w:fldChar w:fldCharType="begin"/>
        </w:r>
        <w:r>
          <w:instrText xml:space="preserve"> PAGEREF _Toc19839 \h </w:instrText>
        </w:r>
        <w:r>
          <w:fldChar w:fldCharType="separate"/>
        </w:r>
        <w:r>
          <w:t>60</w:t>
        </w:r>
        <w:r>
          <w:fldChar w:fldCharType="end"/>
        </w:r>
      </w:hyperlink>
    </w:p>
    <w:p>
      <w:pPr>
        <w:pStyle w:val="TOC2"/>
        <w:tabs>
          <w:tab w:val="right" w:leader="dot" w:pos="8306"/>
        </w:tabs>
      </w:pPr>
      <w:hyperlink w:anchor="_Toc14992" w:history="1">
        <w:r>
          <w:rPr>
            <w:rFonts w:ascii="仿宋" w:eastAsia="仿宋" w:hAnsi="仿宋" w:cs="仿宋" w:hint="eastAsia"/>
            <w:lang w:eastAsia="zh-CN"/>
          </w:rPr>
          <w:t>(四)、地质灾害影响分析</w:t>
        </w:r>
        <w:r>
          <w:tab/>
        </w:r>
        <w:r>
          <w:fldChar w:fldCharType="begin"/>
        </w:r>
        <w:r>
          <w:instrText xml:space="preserve"> PAGEREF _Toc14992 \h </w:instrText>
        </w:r>
        <w:r>
          <w:fldChar w:fldCharType="separate"/>
        </w:r>
        <w:r>
          <w:t>63</w:t>
        </w:r>
        <w:r>
          <w:fldChar w:fldCharType="end"/>
        </w:r>
      </w:hyperlink>
    </w:p>
    <w:p>
      <w:pPr>
        <w:pStyle w:val="TOC2"/>
        <w:tabs>
          <w:tab w:val="right" w:leader="dot" w:pos="8306"/>
        </w:tabs>
      </w:pPr>
      <w:hyperlink w:anchor="_Toc7118" w:history="1">
        <w:r>
          <w:rPr>
            <w:rFonts w:ascii="仿宋" w:eastAsia="仿宋" w:hAnsi="仿宋" w:cs="仿宋" w:hint="eastAsia"/>
            <w:lang w:eastAsia="zh-CN"/>
          </w:rPr>
          <w:t>(五)、特殊环境影响</w:t>
        </w:r>
        <w:r>
          <w:tab/>
        </w:r>
        <w:r>
          <w:fldChar w:fldCharType="begin"/>
        </w:r>
        <w:r>
          <w:instrText xml:space="preserve"> PAGEREF _Toc7118 \h </w:instrText>
        </w:r>
        <w:r>
          <w:fldChar w:fldCharType="separate"/>
        </w:r>
        <w:r>
          <w:t>64</w:t>
        </w:r>
        <w:r>
          <w:fldChar w:fldCharType="end"/>
        </w:r>
      </w:hyperlink>
    </w:p>
    <w:p>
      <w:pPr>
        <w:pStyle w:val="TOC1"/>
        <w:tabs>
          <w:tab w:val="right" w:leader="dot" w:pos="8306"/>
        </w:tabs>
      </w:pPr>
      <w:hyperlink w:anchor="_Toc4722" w:history="1">
        <w:r>
          <w:rPr>
            <w:rFonts w:ascii="仿宋" w:eastAsia="仿宋" w:hAnsi="仿宋" w:cs="仿宋" w:hint="eastAsia"/>
            <w:lang w:eastAsia="zh-CN"/>
          </w:rPr>
          <w:t>十、社会影响分析</w:t>
        </w:r>
        <w:r>
          <w:tab/>
        </w:r>
        <w:r>
          <w:fldChar w:fldCharType="begin"/>
        </w:r>
        <w:r>
          <w:instrText xml:space="preserve"> PAGEREF _Toc4722 \h </w:instrText>
        </w:r>
        <w:r>
          <w:fldChar w:fldCharType="separate"/>
        </w:r>
        <w:r>
          <w:t>65</w:t>
        </w:r>
        <w:r>
          <w:fldChar w:fldCharType="end"/>
        </w:r>
      </w:hyperlink>
    </w:p>
    <w:p>
      <w:pPr>
        <w:pStyle w:val="TOC2"/>
        <w:tabs>
          <w:tab w:val="right" w:leader="dot" w:pos="8306"/>
        </w:tabs>
      </w:pPr>
      <w:hyperlink w:anchor="_Toc25697" w:history="1">
        <w:r>
          <w:rPr>
            <w:rFonts w:ascii="仿宋" w:eastAsia="仿宋" w:hAnsi="仿宋" w:cs="仿宋" w:hint="eastAsia"/>
            <w:lang w:eastAsia="zh-CN"/>
          </w:rPr>
          <w:t>(一)、社会影响效果分析</w:t>
        </w:r>
        <w:r>
          <w:tab/>
        </w:r>
        <w:r>
          <w:fldChar w:fldCharType="begin"/>
        </w:r>
        <w:r>
          <w:instrText xml:space="preserve"> PAGEREF _Toc25697 \h </w:instrText>
        </w:r>
        <w:r>
          <w:fldChar w:fldCharType="separate"/>
        </w:r>
        <w:r>
          <w:t>65</w:t>
        </w:r>
        <w:r>
          <w:fldChar w:fldCharType="end"/>
        </w:r>
      </w:hyperlink>
    </w:p>
    <w:p>
      <w:pPr>
        <w:pStyle w:val="TOC2"/>
        <w:tabs>
          <w:tab w:val="right" w:leader="dot" w:pos="8306"/>
        </w:tabs>
      </w:pPr>
      <w:hyperlink w:anchor="_Toc32307" w:history="1">
        <w:r>
          <w:rPr>
            <w:rFonts w:ascii="仿宋" w:eastAsia="仿宋" w:hAnsi="仿宋" w:cs="仿宋" w:hint="eastAsia"/>
            <w:lang w:eastAsia="zh-CN"/>
          </w:rPr>
          <w:t>(二)、社会适应性分析</w:t>
        </w:r>
        <w:r>
          <w:tab/>
        </w:r>
        <w:r>
          <w:fldChar w:fldCharType="begin"/>
        </w:r>
        <w:r>
          <w:instrText xml:space="preserve"> PAGEREF _Toc32307 \h </w:instrText>
        </w:r>
        <w:r>
          <w:fldChar w:fldCharType="separate"/>
        </w:r>
        <w:r>
          <w:t>66</w:t>
        </w:r>
        <w:r>
          <w:fldChar w:fldCharType="end"/>
        </w:r>
      </w:hyperlink>
    </w:p>
    <w:p>
      <w:pPr>
        <w:pStyle w:val="TOC2"/>
        <w:tabs>
          <w:tab w:val="right" w:leader="dot" w:pos="8306"/>
        </w:tabs>
      </w:pPr>
      <w:hyperlink w:anchor="_Toc11851" w:history="1">
        <w:r>
          <w:rPr>
            <w:rFonts w:ascii="仿宋" w:eastAsia="仿宋" w:hAnsi="仿宋" w:cs="仿宋" w:hint="eastAsia"/>
            <w:lang w:eastAsia="zh-CN"/>
          </w:rPr>
          <w:t>(三)、社会风险及对策分析</w:t>
        </w:r>
        <w:r>
          <w:tab/>
        </w:r>
        <w:r>
          <w:fldChar w:fldCharType="begin"/>
        </w:r>
        <w:r>
          <w:instrText xml:space="preserve"> PAGEREF _Toc11851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5496"/>
      <w:r>
        <w:rPr>
          <w:rFonts w:ascii="仿宋" w:eastAsia="仿宋" w:hAnsi="仿宋" w:cs="仿宋" w:hint="eastAsia"/>
          <w:sz w:val="28"/>
          <w:lang w:eastAsia="zh-CN"/>
        </w:rPr>
        <w:t>一、头孢概述</w:t>
      </w:r>
      <w:bookmarkEnd w:id="2"/>
    </w:p>
    <w:p>
      <w:pPr>
        <w:pStyle w:val="Heading2"/>
        <w:rPr>
          <w:rFonts w:ascii="仿宋" w:eastAsia="仿宋" w:hAnsi="仿宋" w:cs="仿宋" w:hint="eastAsia"/>
          <w:lang w:eastAsia="zh-CN"/>
        </w:rPr>
      </w:pPr>
      <w:bookmarkStart w:id="3" w:name="_Toc30456"/>
      <w:r>
        <w:rPr>
          <w:rFonts w:ascii="仿宋" w:eastAsia="仿宋" w:hAnsi="仿宋" w:cs="仿宋" w:hint="eastAsia"/>
          <w:lang w:eastAsia="zh-CN"/>
        </w:rPr>
        <w:t>(一)、头孢项目名称及建设性质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头孢项目名称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头孢产业发展头孢项目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(二)头孢项目建设性质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头孢项目属于改建头孢项目，旨在依托某某地区丰富的XX资源，以及该地区产业园区良好的产业基础和创新环境，对现有头孢生产线进行技术升级和设备更新，提高产品附加值，增强市场竞争力，促进地方经济发展。头孢项目建成后，预计年产值可达XX万元，成为该地区头孢产业的重要基地。</w:t>
      </w:r>
    </w:p>
    <w:p>
      <w:pPr>
        <w:pStyle w:val="Heading2"/>
        <w:ind w:firstLine="560" w:firstLineChars="200"/>
        <w:rPr>
          <w:rFonts w:ascii="仿宋" w:eastAsia="仿宋" w:hAnsi="仿宋" w:cs="仿宋" w:hint="eastAsia"/>
          <w:sz w:val="28"/>
          <w:lang w:eastAsia="zh-CN"/>
        </w:rPr>
      </w:pPr>
      <w:bookmarkStart w:id="4" w:name="_Toc15055"/>
      <w:r>
        <w:rPr>
          <w:rFonts w:ascii="仿宋" w:eastAsia="仿宋" w:hAnsi="仿宋" w:cs="仿宋" w:hint="eastAsia"/>
          <w:sz w:val="28"/>
          <w:lang w:eastAsia="zh-CN"/>
        </w:rPr>
        <w:t>(二)、头孢项目承办单位背景分析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7716"/>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4197"/>
      <w:r>
        <w:rPr>
          <w:rFonts w:ascii="仿宋" w:eastAsia="仿宋" w:hAnsi="仿宋" w:cs="仿宋" w:hint="eastAsia"/>
          <w:sz w:val="28"/>
          <w:lang w:eastAsia="zh-CN"/>
        </w:rPr>
        <w:t>(四)、头孢项目提出的理由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头孢产量出现了上升趋势。根据XXX机构的估计，该年度全球头孢产量达到了XXX，相比20XX年度有所增长。这一增长趋势表明全球头孢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与此同时，全球头孢消费量也呈现连续上升的趋势。根据XXX机构的估计，20XX-20XX年度全球头孢消费量达到了XXX。这表明全球对头孢的需求不断增加，可能受到人口增长、经济发展和食品工业的推动。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这一全球头孢市场的动态对贵公司在科技和相关领域的发展具有重要意义。在面对这一市场趋势时，贵公司可以考虑以下方面的发展和调整：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科技创新：加大研发投入，致力于科技的创新和应用。通过开发高效的生产技术、改良品种和管理系统，帮助农民提高头孢产量和质量，满足不断增长的市场需求。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https://d.book118.com/677006026154006024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F4348F"/>
    <w:rsid w:val="48F434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77006026154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2023-12-22T07:25:00Z</dcterms:created>
  <dcterms:modified xsi:type="dcterms:W3CDTF">2023-12-22T07:26:03Z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C80659B477F7472C91E55F63927BF553_11</vt:lpwstr>
  </property>
  <property fmtid="{D5CDD505-2E9C-101B-9397-08002B2CF9AE}" pid="3" name="KSOProductBuildVer">
    <vt:lpwstr>2052-12.1.0.15990</vt:lpwstr>
  </property>
</Properties>
</file>