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64"/>
        <w:ind w:left="200" w:right="0" w:firstLine="0"/>
        <w:jc w:val="left"/>
        <w:rPr>
          <w:rFonts w:ascii="Arial" w:eastAsia="Arial"/>
          <w:sz w:val="45"/>
        </w:rPr>
      </w:pPr>
      <w:r>
        <w:drawing>
          <wp:anchor distT="0" distB="0" distL="0" distR="0" simplePos="0" relativeHeight="251660288" behindDoc="1" locked="0" layoutInCell="1" allowOverlap="1">
            <wp:simplePos x="0" y="0"/>
            <wp:positionH relativeFrom="page">
              <wp:posOffset>0</wp:posOffset>
            </wp:positionH>
            <wp:positionV relativeFrom="page">
              <wp:posOffset>0</wp:posOffset>
            </wp:positionV>
            <wp:extent cx="11340845" cy="158496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rPr>
          <w:sz w:val="45"/>
        </w:rPr>
        <w:t>欢迎使用</w:t>
      </w:r>
      <w:r>
        <w:rPr>
          <w:rFonts w:ascii="Arial" w:eastAsia="Arial"/>
          <w:sz w:val="45"/>
        </w:rPr>
        <w:t>Microsoft Office Visio2003</w:t>
      </w:r>
    </w:p>
    <w:p>
      <w:pPr>
        <w:pStyle w:val="BodyText"/>
        <w:spacing w:before="8"/>
        <w:rPr>
          <w:rFonts w:ascii="Arial"/>
          <w:sz w:val="68"/>
        </w:rPr>
      </w:pPr>
    </w:p>
    <w:p>
      <w:pPr>
        <w:pStyle w:val="BodyText"/>
        <w:spacing w:before="1" w:line="312" w:lineRule="auto"/>
        <w:ind w:left="200" w:right="675" w:firstLine="719"/>
        <w:jc w:val="both"/>
      </w:pPr>
      <w:r>
        <w:rPr>
          <w:rFonts w:ascii="Arial" w:eastAsia="Arial"/>
        </w:rPr>
        <w:t xml:space="preserve">Visio </w:t>
      </w:r>
      <w:r>
        <w:t>的出发点在使用科技处理每天所面对的问题，就像我们用试算表整理</w:t>
      </w:r>
      <w:r>
        <w:rPr>
          <w:spacing w:val="-12"/>
        </w:rPr>
        <w:t>分析复杂的数值一样；这也像桌面出版软体的功能一样，它能让数千人制作出具</w:t>
      </w:r>
      <w:r>
        <w:rPr>
          <w:spacing w:val="-13"/>
        </w:rPr>
        <w:t>有专业品质的文件，而不必雇用专业的设计师。</w:t>
      </w:r>
      <w:r>
        <w:rPr>
          <w:rFonts w:ascii="Arial" w:eastAsia="Arial"/>
        </w:rPr>
        <w:t xml:space="preserve">Visio </w:t>
      </w:r>
      <w:r>
        <w:rPr>
          <w:spacing w:val="-55"/>
        </w:rPr>
        <w:t xml:space="preserve">让 </w:t>
      </w:r>
      <w:r>
        <w:rPr>
          <w:rFonts w:ascii="Arial" w:eastAsia="Arial"/>
        </w:rPr>
        <w:t xml:space="preserve">PC </w:t>
      </w:r>
      <w:r>
        <w:rPr>
          <w:spacing w:val="-2"/>
        </w:rPr>
        <w:t>使用者以前所未有的</w:t>
      </w:r>
      <w:r>
        <w:rPr>
          <w:spacing w:val="-11"/>
        </w:rPr>
        <w:t>便利性绘制图表，图表能把复杂的想法轻易地以容易理解的方式呈现出来，使人</w:t>
      </w:r>
      <w:r>
        <w:t>们的沟通及企业的运作更加顺畅无障碍。</w:t>
      </w:r>
    </w:p>
    <w:p>
      <w:pPr>
        <w:pStyle w:val="BodyText"/>
        <w:spacing w:before="11"/>
        <w:rPr>
          <w:sz w:val="33"/>
        </w:rPr>
      </w:pPr>
    </w:p>
    <w:p>
      <w:pPr>
        <w:spacing w:before="0"/>
        <w:ind w:left="200" w:right="0" w:firstLine="0"/>
        <w:jc w:val="left"/>
        <w:rPr>
          <w:sz w:val="45"/>
        </w:rPr>
      </w:pPr>
      <w:r>
        <w:rPr>
          <w:rFonts w:ascii="Arial" w:eastAsia="Arial"/>
          <w:sz w:val="45"/>
        </w:rPr>
        <w:t xml:space="preserve">Visio2003 </w:t>
      </w:r>
      <w:r>
        <w:rPr>
          <w:sz w:val="45"/>
        </w:rPr>
        <w:t>的用途：</w:t>
      </w:r>
    </w:p>
    <w:p>
      <w:pPr>
        <w:pStyle w:val="BodyText"/>
        <w:spacing w:before="193"/>
        <w:ind w:left="200"/>
        <w:rPr>
          <w:rFonts w:ascii="黑体" w:eastAsia="黑体" w:hint="eastAsia"/>
        </w:rPr>
      </w:pPr>
      <w:r>
        <w:rPr>
          <w:rFonts w:ascii="黑体" w:eastAsia="黑体" w:hint="eastAsia"/>
        </w:rPr>
        <w:t>流程图</w:t>
      </w:r>
    </w:p>
    <w:p>
      <w:pPr>
        <w:pStyle w:val="BodyText"/>
        <w:spacing w:before="140"/>
        <w:ind w:left="200"/>
      </w:pPr>
      <w:r>
        <w:t>会计可以使用流程图来说明财务管理、资金管理和财务库存过程。</w:t>
      </w:r>
    </w:p>
    <w:p>
      <w:pPr>
        <w:pStyle w:val="BodyText"/>
        <w:spacing w:before="136" w:line="312" w:lineRule="auto"/>
        <w:ind w:left="200" w:right="1256"/>
      </w:pPr>
      <w:r>
        <w:t>招聘经理可以使用产品开发流程图来突出显示新雇员需要准备的重要决策。保险公司可以使用流程图来记录风险评估流程。</w:t>
      </w:r>
    </w:p>
    <w:p>
      <w:pPr>
        <w:pStyle w:val="BodyText"/>
        <w:rPr>
          <w:sz w:val="20"/>
        </w:rPr>
      </w:pPr>
    </w:p>
    <w:p>
      <w:pPr>
        <w:pStyle w:val="BodyText"/>
        <w:spacing w:before="8"/>
        <w:rPr>
          <w:sz w:val="13"/>
        </w:rPr>
      </w:pPr>
      <w:r>
        <w:drawing>
          <wp:anchor distT="0" distB="0" distL="0" distR="0" simplePos="0" relativeHeight="251658240" behindDoc="0" locked="0" layoutInCell="1" allowOverlap="1">
            <wp:simplePos x="0" y="0"/>
            <wp:positionH relativeFrom="page">
              <wp:posOffset>1657350</wp:posOffset>
            </wp:positionH>
            <wp:positionV relativeFrom="paragraph">
              <wp:posOffset>136146</wp:posOffset>
            </wp:positionV>
            <wp:extent cx="3929126" cy="3000375"/>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pic:nvPicPr>
                  <pic:blipFill>
                    <a:blip xmlns:r="http://schemas.openxmlformats.org/officeDocument/2006/relationships" r:embed="rId5" cstate="print"/>
                    <a:stretch>
                      <a:fillRect/>
                    </a:stretch>
                  </pic:blipFill>
                  <pic:spPr>
                    <a:xfrm>
                      <a:off x="0" y="0"/>
                      <a:ext cx="3929126" cy="3000375"/>
                    </a:xfrm>
                    <a:prstGeom prst="rect">
                      <a:avLst/>
                    </a:prstGeom>
                  </pic:spPr>
                </pic:pic>
              </a:graphicData>
            </a:graphic>
          </wp:anchor>
        </w:drawing>
      </w:r>
    </w:p>
    <w:p>
      <w:pPr>
        <w:pStyle w:val="BodyText"/>
        <w:spacing w:before="180"/>
        <w:ind w:left="200"/>
        <w:rPr>
          <w:rFonts w:ascii="黑体" w:eastAsia="黑体" w:hint="eastAsia"/>
        </w:rPr>
      </w:pPr>
      <w:r>
        <w:rPr>
          <w:rFonts w:ascii="黑体" w:eastAsia="黑体" w:hint="eastAsia"/>
        </w:rPr>
        <w:t>框图</w:t>
      </w:r>
    </w:p>
    <w:p>
      <w:pPr>
        <w:pStyle w:val="BodyText"/>
        <w:rPr>
          <w:rFonts w:ascii="黑体"/>
        </w:rPr>
      </w:pPr>
    </w:p>
    <w:p>
      <w:pPr>
        <w:pStyle w:val="BodyText"/>
        <w:spacing w:before="276" w:line="312" w:lineRule="auto"/>
        <w:ind w:left="6861" w:right="717"/>
      </w:pPr>
      <w:r>
        <w:drawing>
          <wp:anchor distT="0" distB="0" distL="0" distR="0" simplePos="0" relativeHeight="251659264" behindDoc="0" locked="0" layoutInCell="1" allowOverlap="1">
            <wp:simplePos x="0" y="0"/>
            <wp:positionH relativeFrom="page">
              <wp:posOffset>1704085</wp:posOffset>
            </wp:positionH>
            <wp:positionV relativeFrom="paragraph">
              <wp:posOffset>-272796</wp:posOffset>
            </wp:positionV>
            <wp:extent cx="3929126" cy="3000375"/>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pic:cNvPicPr/>
                  </pic:nvPicPr>
                  <pic:blipFill>
                    <a:blip xmlns:r="http://schemas.openxmlformats.org/officeDocument/2006/relationships" r:embed="rId6" cstate="print"/>
                    <a:stretch>
                      <a:fillRect/>
                    </a:stretch>
                  </pic:blipFill>
                  <pic:spPr>
                    <a:xfrm>
                      <a:off x="0" y="0"/>
                      <a:ext cx="3929126" cy="3000375"/>
                    </a:xfrm>
                    <a:prstGeom prst="rect">
                      <a:avLst/>
                    </a:prstGeom>
                  </pic:spPr>
                </pic:pic>
              </a:graphicData>
            </a:graphic>
          </wp:anchor>
        </w:drawing>
      </w:r>
      <w:r>
        <w:t>软件程序员可以使用框图来表达自己的想法和复杂的概念。</w:t>
      </w:r>
    </w:p>
    <w:p>
      <w:pPr>
        <w:pStyle w:val="BodyText"/>
        <w:spacing w:before="12"/>
        <w:rPr>
          <w:sz w:val="46"/>
        </w:rPr>
      </w:pPr>
    </w:p>
    <w:p>
      <w:pPr>
        <w:pStyle w:val="BodyText"/>
        <w:spacing w:line="312" w:lineRule="auto"/>
        <w:ind w:left="6861" w:right="717"/>
      </w:pPr>
      <w:r>
        <w:t>项目经理可以创建概念性框图来讲解各个项目任务是如何结合在一起的。</w:t>
      </w:r>
    </w:p>
    <w:p>
      <w:pPr>
        <w:spacing w:after="0" w:line="312" w:lineRule="auto"/>
        <w:sectPr>
          <w:type w:val="continuous"/>
          <w:pgSz w:w="17860" w:h="25260"/>
          <w:pgMar w:top="1720" w:right="2020" w:bottom="280" w:left="2500" w:header="708" w:footer="708"/>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0"/>
        </w:rPr>
      </w:pPr>
    </w:p>
    <w:p>
      <w:pPr>
        <w:spacing w:after="0"/>
        <w:rPr>
          <w:sz w:val="20"/>
        </w:rPr>
        <w:sectPr>
          <w:pgSz w:w="17860" w:h="25260"/>
          <w:pgMar w:top="2420" w:right="2020" w:bottom="280" w:left="2500" w:header="708" w:footer="708"/>
          <w:pgNumType w:start="2"/>
          <w:cols w:space="708"/>
        </w:sectPr>
      </w:pPr>
    </w:p>
    <w:p>
      <w:pPr>
        <w:pStyle w:val="BodyText"/>
        <w:spacing w:before="50"/>
        <w:ind w:left="200"/>
        <w:rPr>
          <w:rFonts w:ascii="黑体" w:eastAsia="黑体" w:hint="eastAsia"/>
        </w:rPr>
      </w:pPr>
      <w:r>
        <w:rPr>
          <w:rFonts w:ascii="黑体" w:eastAsia="黑体" w:hint="eastAsia"/>
        </w:rPr>
        <w:t>办公室布局</w:t>
      </w:r>
    </w:p>
    <w:p>
      <w:pPr>
        <w:pStyle w:val="BodyText"/>
        <w:spacing w:before="1"/>
        <w:rPr>
          <w:rFonts w:ascii="黑体"/>
          <w:sz w:val="13"/>
        </w:rPr>
      </w:pPr>
      <w:r>
        <w:drawing>
          <wp:anchor distT="0" distB="0" distL="0" distR="0" simplePos="0" relativeHeight="251661312" behindDoc="0" locked="0" layoutInCell="1" allowOverlap="1">
            <wp:simplePos x="0" y="0"/>
            <wp:positionH relativeFrom="page">
              <wp:posOffset>1871726</wp:posOffset>
            </wp:positionH>
            <wp:positionV relativeFrom="paragraph">
              <wp:posOffset>131635</wp:posOffset>
            </wp:positionV>
            <wp:extent cx="3929126" cy="3000375"/>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eg"/>
                    <pic:cNvPicPr/>
                  </pic:nvPicPr>
                  <pic:blipFill>
                    <a:blip xmlns:r="http://schemas.openxmlformats.org/officeDocument/2006/relationships" r:embed="rId7" cstate="print"/>
                    <a:stretch>
                      <a:fillRect/>
                    </a:stretch>
                  </pic:blipFill>
                  <pic:spPr>
                    <a:xfrm>
                      <a:off x="0" y="0"/>
                      <a:ext cx="3929126" cy="3000375"/>
                    </a:xfrm>
                    <a:prstGeom prst="rect">
                      <a:avLst/>
                    </a:prstGeom>
                  </pic:spPr>
                </pic:pic>
              </a:graphicData>
            </a:graphic>
          </wp:anchor>
        </w:drawing>
      </w:r>
    </w:p>
    <w:p>
      <w:pPr>
        <w:pStyle w:val="BodyText"/>
        <w:rPr>
          <w:rFonts w:ascii="黑体"/>
        </w:rPr>
      </w:pPr>
    </w:p>
    <w:p>
      <w:pPr>
        <w:pStyle w:val="BodyText"/>
        <w:rPr>
          <w:rFonts w:ascii="黑体"/>
        </w:rPr>
      </w:pPr>
    </w:p>
    <w:p>
      <w:pPr>
        <w:pStyle w:val="BodyText"/>
        <w:spacing w:before="255"/>
        <w:ind w:left="200"/>
        <w:rPr>
          <w:rFonts w:ascii="黑体" w:eastAsia="黑体" w:hint="eastAsia"/>
        </w:rPr>
      </w:pPr>
      <w:r>
        <w:rPr>
          <w:rFonts w:ascii="黑体" w:eastAsia="黑体" w:hint="eastAsia"/>
        </w:rPr>
        <w:t>平面布置图</w:t>
      </w:r>
    </w:p>
    <w:p>
      <w:pPr>
        <w:pStyle w:val="BodyText"/>
        <w:rPr>
          <w:rFonts w:ascii="黑体"/>
        </w:rPr>
      </w:pPr>
      <w:r>
        <w:br w:type="column"/>
      </w:r>
    </w:p>
    <w:p>
      <w:pPr>
        <w:pStyle w:val="BodyText"/>
        <w:rPr>
          <w:rFonts w:ascii="黑体"/>
        </w:rPr>
      </w:pPr>
    </w:p>
    <w:p>
      <w:pPr>
        <w:pStyle w:val="BodyText"/>
        <w:spacing w:before="6"/>
        <w:rPr>
          <w:rFonts w:ascii="黑体"/>
          <w:sz w:val="25"/>
        </w:rPr>
      </w:pPr>
    </w:p>
    <w:p>
      <w:pPr>
        <w:pStyle w:val="BodyText"/>
        <w:spacing w:line="312" w:lineRule="auto"/>
        <w:ind w:left="200" w:right="1029"/>
      </w:pPr>
      <w:r>
        <w:t>空间规划顾问可以使用办公室布局图向客户提出建议。</w:t>
      </w:r>
    </w:p>
    <w:p>
      <w:pPr>
        <w:pStyle w:val="BodyText"/>
        <w:spacing w:before="11"/>
        <w:rPr>
          <w:sz w:val="46"/>
        </w:rPr>
      </w:pPr>
    </w:p>
    <w:p>
      <w:pPr>
        <w:pStyle w:val="BodyText"/>
        <w:spacing w:line="312" w:lineRule="auto"/>
        <w:ind w:left="200" w:right="1029"/>
        <w:jc w:val="both"/>
      </w:pPr>
      <w:r>
        <w:t>内部设计人员可以使用办公室布局图来确定最符合人类工程学要求的办公室布局。</w:t>
      </w:r>
    </w:p>
    <w:p>
      <w:pPr>
        <w:spacing w:after="0" w:line="312" w:lineRule="auto"/>
        <w:jc w:val="both"/>
        <w:sectPr>
          <w:type w:val="continuous"/>
          <w:pgSz w:w="17860" w:h="25260"/>
          <w:pgMar w:top="1720" w:right="2020" w:bottom="280" w:left="2500" w:header="708" w:footer="708"/>
          <w:pgNumType w:start="3"/>
          <w:cols w:num="2" w:space="708" w:equalWidth="0">
            <w:col w:w="6636" w:space="72"/>
            <w:col w:w="6632" w:space="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0"/>
        </w:rPr>
      </w:pPr>
    </w:p>
    <w:p>
      <w:pPr>
        <w:spacing w:after="0"/>
        <w:rPr>
          <w:sz w:val="20"/>
        </w:rPr>
        <w:sectPr>
          <w:type w:val="continuous"/>
          <w:pgSz w:w="17860" w:h="25260"/>
          <w:pgMar w:top="1720" w:right="2020" w:bottom="280" w:left="2500" w:header="708" w:footer="708"/>
          <w:pgNumType w:start="4"/>
          <w:cols w:space="708"/>
        </w:sectPr>
      </w:pPr>
    </w:p>
    <w:p>
      <w:pPr>
        <w:pStyle w:val="BodyText"/>
      </w:pPr>
      <w:r>
        <w:drawing>
          <wp:anchor distT="0" distB="0" distL="0" distR="0" simplePos="0" relativeHeight="251663360" behindDoc="1" locked="0" layoutInCell="1" allowOverlap="1">
            <wp:simplePos x="0" y="0"/>
            <wp:positionH relativeFrom="page">
              <wp:posOffset>0</wp:posOffset>
            </wp:positionH>
            <wp:positionV relativeFrom="page">
              <wp:posOffset>0</wp:posOffset>
            </wp:positionV>
            <wp:extent cx="11340845" cy="15849600"/>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40"/>
        <w:ind w:left="200"/>
        <w:rPr>
          <w:rFonts w:ascii="黑体" w:eastAsia="黑体" w:hint="eastAsia"/>
        </w:rPr>
      </w:pPr>
      <w:r>
        <w:drawing>
          <wp:anchor distT="0" distB="0" distL="0" distR="0" simplePos="0" relativeHeight="251664384" behindDoc="1" locked="0" layoutInCell="1" allowOverlap="1">
            <wp:simplePos x="0" y="0"/>
            <wp:positionH relativeFrom="page">
              <wp:posOffset>1571625</wp:posOffset>
            </wp:positionH>
            <wp:positionV relativeFrom="paragraph">
              <wp:posOffset>-120142</wp:posOffset>
            </wp:positionV>
            <wp:extent cx="7911465" cy="3767328"/>
            <wp:effectExtent l="0" t="0" r="0" b="0"/>
            <wp:wrapNone/>
            <wp:docPr id="1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5.jpeg"/>
                    <pic:cNvPicPr/>
                  </pic:nvPicPr>
                  <pic:blipFill>
                    <a:blip xmlns:r="http://schemas.openxmlformats.org/officeDocument/2006/relationships" r:embed="rId8" cstate="print"/>
                    <a:stretch>
                      <a:fillRect/>
                    </a:stretch>
                  </pic:blipFill>
                  <pic:spPr>
                    <a:xfrm>
                      <a:off x="0" y="0"/>
                      <a:ext cx="7911465" cy="3767328"/>
                    </a:xfrm>
                    <a:prstGeom prst="rect">
                      <a:avLst/>
                    </a:prstGeom>
                  </pic:spPr>
                </pic:pic>
              </a:graphicData>
            </a:graphic>
          </wp:anchor>
        </w:drawing>
      </w:r>
      <w:r>
        <w:drawing>
          <wp:anchor distT="0" distB="0" distL="0" distR="0" simplePos="0" relativeHeight="251662336" behindDoc="0" locked="0" layoutInCell="1" allowOverlap="1">
            <wp:simplePos x="0" y="0"/>
            <wp:positionH relativeFrom="page">
              <wp:posOffset>1870710</wp:posOffset>
            </wp:positionH>
            <wp:positionV relativeFrom="paragraph">
              <wp:posOffset>-3330067</wp:posOffset>
            </wp:positionV>
            <wp:extent cx="3929126" cy="3000375"/>
            <wp:effectExtent l="0" t="0" r="0" b="0"/>
            <wp:wrapNone/>
            <wp:docPr id="1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6.jpeg"/>
                    <pic:cNvPicPr/>
                  </pic:nvPicPr>
                  <pic:blipFill>
                    <a:blip xmlns:r="http://schemas.openxmlformats.org/officeDocument/2006/relationships" r:embed="rId9" cstate="print"/>
                    <a:stretch>
                      <a:fillRect/>
                    </a:stretch>
                  </pic:blipFill>
                  <pic:spPr>
                    <a:xfrm>
                      <a:off x="0" y="0"/>
                      <a:ext cx="3929126" cy="3000375"/>
                    </a:xfrm>
                    <a:prstGeom prst="rect">
                      <a:avLst/>
                    </a:prstGeom>
                  </pic:spPr>
                </pic:pic>
              </a:graphicData>
            </a:graphic>
          </wp:anchor>
        </w:drawing>
      </w:r>
      <w:r>
        <w:rPr>
          <w:rFonts w:ascii="黑体" w:eastAsia="黑体" w:hint="eastAsia"/>
        </w:rPr>
        <w:t>电气工程图</w:t>
      </w:r>
    </w:p>
    <w:p>
      <w:pPr>
        <w:pStyle w:val="BodyText"/>
        <w:spacing w:before="49" w:line="312" w:lineRule="auto"/>
        <w:ind w:left="234" w:right="669"/>
      </w:pPr>
      <w:r>
        <w:br w:type="column"/>
      </w:r>
      <w:r>
        <w:t>在灵感触发会上，建筑师可以使用平面布置图来快速显示各种布局选项。</w:t>
      </w:r>
    </w:p>
    <w:p>
      <w:pPr>
        <w:pStyle w:val="BodyText"/>
        <w:spacing w:before="12"/>
        <w:rPr>
          <w:sz w:val="46"/>
        </w:rPr>
      </w:pPr>
    </w:p>
    <w:p>
      <w:pPr>
        <w:pStyle w:val="BodyText"/>
        <w:spacing w:line="312" w:lineRule="auto"/>
        <w:ind w:left="234" w:right="1029"/>
      </w:pPr>
      <w:r>
        <w:t>总承包商可以使用平面布置图来设定建筑物的最佳布线图。</w:t>
      </w:r>
    </w:p>
    <w:p>
      <w:pPr>
        <w:pStyle w:val="BodyText"/>
        <w:spacing w:before="11"/>
        <w:rPr>
          <w:sz w:val="46"/>
        </w:rPr>
      </w:pPr>
    </w:p>
    <w:p>
      <w:pPr>
        <w:pStyle w:val="BodyText"/>
        <w:spacing w:line="312" w:lineRule="auto"/>
        <w:ind w:left="187" w:right="454" w:firstLine="46"/>
      </w:pPr>
      <w:r>
        <w:t>后勤经理可以对提出的平面布置图 进行批注，然后将其交回建筑师审阅。</w:t>
      </w:r>
    </w:p>
    <w:p>
      <w:pPr>
        <w:spacing w:after="0" w:line="312" w:lineRule="auto"/>
        <w:sectPr>
          <w:type w:val="continuous"/>
          <w:pgSz w:w="17860" w:h="25260"/>
          <w:pgMar w:top="1720" w:right="2020" w:bottom="280" w:left="2500" w:header="708" w:footer="708"/>
          <w:pgNumType w:start="5"/>
          <w:cols w:num="2" w:space="708" w:equalWidth="0">
            <w:col w:w="6634" w:space="40"/>
            <w:col w:w="6666" w:space="0"/>
          </w:cols>
        </w:sectPr>
      </w:pPr>
    </w:p>
    <w:p>
      <w:pPr>
        <w:pStyle w:val="BodyText"/>
        <w:spacing w:before="12"/>
        <w:ind w:left="200"/>
        <w:rPr>
          <w:rFonts w:ascii="幼圆" w:eastAsia="幼圆" w:hint="eastAsia"/>
        </w:rPr>
      </w:pPr>
      <w:r>
        <w:drawing>
          <wp:anchor distT="0" distB="0" distL="0" distR="0" simplePos="0" relativeHeight="251668480" behindDoc="1" locked="0" layoutInCell="1" allowOverlap="1">
            <wp:simplePos x="0" y="0"/>
            <wp:positionH relativeFrom="page">
              <wp:posOffset>0</wp:posOffset>
            </wp:positionH>
            <wp:positionV relativeFrom="page">
              <wp:posOffset>0</wp:posOffset>
            </wp:positionV>
            <wp:extent cx="11340845" cy="15849600"/>
            <wp:effectExtent l="0" t="0" r="0" b="0"/>
            <wp:wrapNone/>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drawing>
          <wp:anchor distT="0" distB="0" distL="0" distR="0" simplePos="0" relativeHeight="251667456" behindDoc="0" locked="0" layoutInCell="1" allowOverlap="1">
            <wp:simplePos x="0" y="0"/>
            <wp:positionH relativeFrom="page">
              <wp:posOffset>2400300</wp:posOffset>
            </wp:positionH>
            <wp:positionV relativeFrom="page">
              <wp:posOffset>12028169</wp:posOffset>
            </wp:positionV>
            <wp:extent cx="7143750" cy="4010405"/>
            <wp:effectExtent l="0" t="0" r="0" b="0"/>
            <wp:wrapNone/>
            <wp:docPr id="17"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7.jpeg"/>
                    <pic:cNvPicPr/>
                  </pic:nvPicPr>
                  <pic:blipFill>
                    <a:blip xmlns:r="http://schemas.openxmlformats.org/officeDocument/2006/relationships" r:embed="rId10" cstate="print"/>
                    <a:stretch>
                      <a:fillRect/>
                    </a:stretch>
                  </pic:blipFill>
                  <pic:spPr>
                    <a:xfrm>
                      <a:off x="0" y="0"/>
                      <a:ext cx="7143750" cy="4010405"/>
                    </a:xfrm>
                    <a:prstGeom prst="rect">
                      <a:avLst/>
                    </a:prstGeom>
                  </pic:spPr>
                </pic:pic>
              </a:graphicData>
            </a:graphic>
          </wp:anchor>
        </w:drawing>
      </w:r>
      <w:r>
        <w:rPr>
          <w:rFonts w:ascii="幼圆" w:eastAsia="幼圆" w:hint="eastAsia"/>
        </w:rPr>
        <w:t>电气工程师可以创建设计图、示意图和布线图。</w:t>
      </w:r>
    </w:p>
    <w:p>
      <w:pPr>
        <w:pStyle w:val="BodyText"/>
        <w:spacing w:before="140" w:line="312" w:lineRule="auto"/>
        <w:ind w:left="200" w:right="2336"/>
        <w:rPr>
          <w:rFonts w:ascii="幼圆" w:eastAsia="幼圆" w:hint="eastAsia"/>
        </w:rPr>
      </w:pPr>
      <w:r>
        <w:rPr>
          <w:rFonts w:ascii="幼圆" w:eastAsia="幼圆" w:hint="eastAsia"/>
        </w:rPr>
        <w:t>控制工程师可以使用电气工程图来设计复杂的工业控制组件和系统。电信工程师可以使用电信图来分享组件和服务设计想法。</w:t>
      </w:r>
    </w:p>
    <w:p>
      <w:pPr>
        <w:pStyle w:val="Heading1"/>
        <w:spacing w:before="266"/>
        <w:rPr>
          <w:rFonts w:ascii="幼圆" w:eastAsia="幼圆" w:hint="eastAsia"/>
        </w:rPr>
      </w:pPr>
      <w:r>
        <w:rPr>
          <w:rFonts w:ascii="幼圆" w:eastAsia="幼圆" w:hint="eastAsia"/>
        </w:rPr>
        <w:t>安装与反安装</w:t>
      </w:r>
    </w:p>
    <w:p>
      <w:pPr>
        <w:pStyle w:val="BodyText"/>
        <w:spacing w:before="241" w:line="312" w:lineRule="auto"/>
        <w:ind w:left="200" w:right="654"/>
        <w:jc w:val="both"/>
        <w:rPr>
          <w:rFonts w:ascii="幼圆" w:eastAsia="幼圆" w:hint="eastAsia"/>
        </w:rPr>
      </w:pPr>
      <w:r>
        <w:rPr>
          <w:rFonts w:ascii="幼圆" w:eastAsia="幼圆" w:hint="eastAsia"/>
        </w:rPr>
        <w:t>开始安装之前，请在Visio光盘盒上找到产品密钥。为避免安装冲突，请关闭所有程序并关闭防病毒软件。然后，将Visio CD插入 CD-ROM 驱动器中。请完成以下步骤。</w:t>
      </w:r>
    </w:p>
    <w:p>
      <w:pPr>
        <w:pStyle w:val="BodyText"/>
        <w:spacing w:before="1"/>
        <w:ind w:left="200"/>
        <w:jc w:val="both"/>
        <w:rPr>
          <w:rFonts w:ascii="幼圆" w:eastAsia="幼圆" w:hint="eastAsia"/>
        </w:rPr>
      </w:pPr>
      <w:r>
        <w:drawing>
          <wp:anchor distT="0" distB="0" distL="0" distR="0" simplePos="0" relativeHeight="251670528" behindDoc="1" locked="0" layoutInCell="1" allowOverlap="1">
            <wp:simplePos x="0" y="0"/>
            <wp:positionH relativeFrom="page">
              <wp:posOffset>2930779</wp:posOffset>
            </wp:positionH>
            <wp:positionV relativeFrom="paragraph">
              <wp:posOffset>260095</wp:posOffset>
            </wp:positionV>
            <wp:extent cx="715264" cy="357631"/>
            <wp:effectExtent l="0" t="0" r="0" b="0"/>
            <wp:wrapNone/>
            <wp:docPr id="1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8.jpeg"/>
                    <pic:cNvPicPr/>
                  </pic:nvPicPr>
                  <pic:blipFill>
                    <a:blip xmlns:r="http://schemas.openxmlformats.org/officeDocument/2006/relationships" r:embed="rId11" cstate="print"/>
                    <a:stretch>
                      <a:fillRect/>
                    </a:stretch>
                  </pic:blipFill>
                  <pic:spPr>
                    <a:xfrm>
                      <a:off x="0" y="0"/>
                      <a:ext cx="715264" cy="357631"/>
                    </a:xfrm>
                    <a:prstGeom prst="rect">
                      <a:avLst/>
                    </a:prstGeom>
                  </pic:spPr>
                </pic:pic>
              </a:graphicData>
            </a:graphic>
          </wp:anchor>
        </w:drawing>
      </w:r>
      <w:r>
        <w:rPr>
          <w:rFonts w:ascii="幼圆" w:eastAsia="幼圆" w:hint="eastAsia"/>
        </w:rPr>
        <w:t>1、将 Visio CD插入 CD-ROM 驱动器中。</w:t>
      </w:r>
    </w:p>
    <w:p>
      <w:pPr>
        <w:pStyle w:val="BodyText"/>
        <w:spacing w:before="3"/>
        <w:rPr>
          <w:rFonts w:ascii="幼圆"/>
          <w:sz w:val="8"/>
        </w:rPr>
      </w:pPr>
    </w:p>
    <w:p>
      <w:pPr>
        <w:tabs>
          <w:tab w:val="left" w:pos="3243"/>
          <w:tab w:val="left" w:pos="8971"/>
        </w:tabs>
        <w:spacing w:before="35"/>
        <w:ind w:left="200" w:right="0" w:firstLine="0"/>
        <w:jc w:val="left"/>
        <w:rPr>
          <w:rFonts w:ascii="幼圆" w:eastAsia="幼圆" w:hint="eastAsia"/>
          <w:sz w:val="36"/>
        </w:rPr>
      </w:pPr>
      <w:r>
        <w:drawing>
          <wp:anchor distT="0" distB="0" distL="0" distR="0" simplePos="0" relativeHeight="251669504" behindDoc="1" locked="0" layoutInCell="1" allowOverlap="1">
            <wp:simplePos x="0" y="0"/>
            <wp:positionH relativeFrom="page">
              <wp:posOffset>5657850</wp:posOffset>
            </wp:positionH>
            <wp:positionV relativeFrom="paragraph">
              <wp:posOffset>-59816</wp:posOffset>
            </wp:positionV>
            <wp:extent cx="1571625" cy="500125"/>
            <wp:effectExtent l="0" t="0" r="0" b="0"/>
            <wp:wrapNone/>
            <wp:docPr id="2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9.jpeg"/>
                    <pic:cNvPicPr/>
                  </pic:nvPicPr>
                  <pic:blipFill>
                    <a:blip xmlns:r="http://schemas.openxmlformats.org/officeDocument/2006/relationships" r:embed="rId12" cstate="print"/>
                    <a:stretch>
                      <a:fillRect/>
                    </a:stretch>
                  </pic:blipFill>
                  <pic:spPr>
                    <a:xfrm>
                      <a:off x="0" y="0"/>
                      <a:ext cx="1571625" cy="500125"/>
                    </a:xfrm>
                    <a:prstGeom prst="rect">
                      <a:avLst/>
                    </a:prstGeom>
                  </pic:spPr>
                </pic:pic>
              </a:graphicData>
            </a:graphic>
          </wp:anchor>
        </w:drawing>
      </w:r>
      <w:r>
        <w:rPr>
          <w:rFonts w:ascii="幼圆" w:eastAsia="幼圆" w:hint="eastAsia"/>
          <w:sz w:val="36"/>
        </w:rPr>
        <w:t>2、在</w:t>
      </w:r>
      <w:r>
        <w:rPr>
          <w:rFonts w:ascii="幼圆" w:eastAsia="幼圆" w:hint="eastAsia"/>
          <w:spacing w:val="-36"/>
          <w:sz w:val="36"/>
        </w:rPr>
        <w:t>"</w:t>
      </w:r>
      <w:r>
        <w:rPr>
          <w:rFonts w:ascii="幼圆" w:eastAsia="幼圆" w:hint="eastAsia"/>
          <w:sz w:val="36"/>
        </w:rPr>
        <w:t>开</w:t>
      </w:r>
      <w:r>
        <w:rPr>
          <w:rFonts w:ascii="幼圆" w:eastAsia="幼圆" w:hint="eastAsia"/>
          <w:spacing w:val="3"/>
          <w:sz w:val="36"/>
        </w:rPr>
        <w:t>始</w:t>
      </w:r>
      <w:r>
        <w:rPr>
          <w:rFonts w:ascii="幼圆" w:eastAsia="幼圆" w:hint="eastAsia"/>
          <w:sz w:val="36"/>
        </w:rPr>
        <w:t>"</w:t>
        <w:tab/>
        <w:t>菜单上，单击</w:t>
      </w:r>
      <w:r>
        <w:rPr>
          <w:rFonts w:ascii="幼圆" w:eastAsia="幼圆" w:hint="eastAsia"/>
          <w:spacing w:val="-36"/>
          <w:sz w:val="36"/>
        </w:rPr>
        <w:t>"</w:t>
      </w:r>
      <w:r>
        <w:rPr>
          <w:rFonts w:ascii="幼圆" w:eastAsia="幼圆" w:hint="eastAsia"/>
          <w:sz w:val="36"/>
        </w:rPr>
        <w:t>运行</w:t>
        <w:tab/>
      </w:r>
      <w:r>
        <w:rPr>
          <w:rFonts w:ascii="幼圆" w:eastAsia="幼圆" w:hint="eastAsia"/>
          <w:spacing w:val="-37"/>
          <w:sz w:val="36"/>
        </w:rPr>
        <w:t>"</w:t>
      </w:r>
      <w:r>
        <w:rPr>
          <w:rFonts w:ascii="幼圆" w:eastAsia="幼圆" w:hint="eastAsia"/>
          <w:position w:val="-3"/>
          <w:sz w:val="31"/>
        </w:rPr>
        <w:t>如图</w:t>
      </w:r>
      <w:r>
        <w:rPr>
          <w:rFonts w:ascii="幼圆" w:eastAsia="幼圆" w:hint="eastAsia"/>
          <w:spacing w:val="-76"/>
          <w:position w:val="-3"/>
          <w:sz w:val="31"/>
        </w:rPr>
        <w:t xml:space="preserve"> </w:t>
      </w:r>
      <w:r>
        <w:rPr>
          <w:rFonts w:ascii="幼圆" w:eastAsia="幼圆" w:hint="eastAsia"/>
          <w:spacing w:val="-20"/>
          <w:position w:val="-3"/>
          <w:sz w:val="31"/>
        </w:rPr>
        <w:t>1-1</w:t>
      </w:r>
      <w:r>
        <w:rPr>
          <w:rFonts w:ascii="幼圆" w:eastAsia="幼圆" w:hint="eastAsia"/>
          <w:sz w:val="36"/>
        </w:rPr>
        <w:t>。</w:t>
      </w:r>
    </w:p>
    <w:p>
      <w:pPr>
        <w:pStyle w:val="BodyText"/>
        <w:spacing w:before="11"/>
        <w:rPr>
          <w:rFonts w:ascii="幼圆"/>
          <w:sz w:val="21"/>
        </w:rPr>
      </w:pPr>
      <w:r>
        <w:drawing>
          <wp:anchor distT="0" distB="0" distL="0" distR="0" simplePos="0" relativeHeight="251665408" behindDoc="0" locked="0" layoutInCell="1" allowOverlap="1">
            <wp:simplePos x="0" y="0"/>
            <wp:positionH relativeFrom="page">
              <wp:posOffset>3035554</wp:posOffset>
            </wp:positionH>
            <wp:positionV relativeFrom="paragraph">
              <wp:posOffset>203207</wp:posOffset>
            </wp:positionV>
            <wp:extent cx="4929125" cy="2500312"/>
            <wp:effectExtent l="0" t="0" r="0" b="0"/>
            <wp:wrapTopAndBottom/>
            <wp:docPr id="23"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0.jpeg"/>
                    <pic:cNvPicPr/>
                  </pic:nvPicPr>
                  <pic:blipFill>
                    <a:blip xmlns:r="http://schemas.openxmlformats.org/officeDocument/2006/relationships" r:embed="rId13" cstate="print"/>
                    <a:stretch>
                      <a:fillRect/>
                    </a:stretch>
                  </pic:blipFill>
                  <pic:spPr>
                    <a:xfrm>
                      <a:off x="0" y="0"/>
                      <a:ext cx="4929125" cy="2500312"/>
                    </a:xfrm>
                    <a:prstGeom prst="rect">
                      <a:avLst/>
                    </a:prstGeom>
                  </pic:spPr>
                </pic:pic>
              </a:graphicData>
            </a:graphic>
          </wp:anchor>
        </w:drawing>
      </w:r>
    </w:p>
    <w:p>
      <w:pPr>
        <w:pStyle w:val="BodyText"/>
        <w:spacing w:before="25"/>
        <w:ind w:left="4521"/>
        <w:rPr>
          <w:rFonts w:ascii="幼圆" w:eastAsia="幼圆" w:hAnsi="幼圆" w:hint="eastAsia"/>
        </w:rPr>
      </w:pPr>
      <w:r>
        <w:rPr>
          <w:rFonts w:ascii="幼圆" w:eastAsia="幼圆" w:hAnsi="幼圆" w:hint="eastAsia"/>
        </w:rPr>
        <w:t>图 1-1“运行”对话框</w:t>
      </w:r>
    </w:p>
    <w:p>
      <w:pPr>
        <w:pStyle w:val="BodyText"/>
        <w:tabs>
          <w:tab w:val="left" w:pos="5950"/>
        </w:tabs>
        <w:spacing w:before="141"/>
        <w:ind w:left="200"/>
        <w:rPr>
          <w:rFonts w:ascii="幼圆" w:eastAsia="幼圆" w:hint="eastAsia"/>
        </w:rPr>
      </w:pPr>
      <w:r>
        <w:rPr>
          <w:rFonts w:ascii="幼圆" w:eastAsia="幼圆" w:hint="eastAsia"/>
        </w:rPr>
        <w:t>3、键入</w:t>
      </w:r>
      <w:r>
        <w:rPr>
          <w:rFonts w:ascii="幼圆" w:eastAsia="幼圆" w:hint="eastAsia"/>
          <w:spacing w:val="-91"/>
        </w:rPr>
        <w:t xml:space="preserve"> </w:t>
      </w:r>
      <w:r>
        <w:rPr>
          <w:rFonts w:ascii="幼圆" w:eastAsia="幼圆" w:hint="eastAsia"/>
        </w:rPr>
        <w:t>drive:\se</w:t>
      </w:r>
      <w:r>
        <w:rPr>
          <w:rFonts w:ascii="幼圆" w:eastAsia="幼圆" w:hint="eastAsia"/>
          <w:spacing w:val="-104"/>
        </w:rPr>
        <w:t>t</w:t>
      </w:r>
      <w:r>
        <w:rPr>
          <w:rFonts w:ascii="幼圆" w:eastAsia="幼圆" w:hint="eastAsia"/>
          <w:spacing w:val="-257"/>
        </w:rPr>
        <w:t>（</w:t>
      </w:r>
      <w:r>
        <w:rPr>
          <w:rFonts w:ascii="幼圆" w:eastAsia="幼圆" w:hint="eastAsia"/>
        </w:rPr>
        <w:t>u</w:t>
      </w:r>
      <w:r>
        <w:rPr>
          <w:rFonts w:ascii="幼圆" w:eastAsia="幼圆" w:hint="eastAsia"/>
          <w:spacing w:val="-104"/>
        </w:rPr>
        <w:t>p</w:t>
      </w:r>
      <w:r>
        <w:rPr>
          <w:rFonts w:ascii="幼圆" w:eastAsia="幼圆" w:hint="eastAsia"/>
        </w:rPr>
        <w:t>用该</w:t>
      </w:r>
      <w:r>
        <w:rPr>
          <w:rFonts w:ascii="幼圆" w:eastAsia="幼圆" w:hint="eastAsia"/>
          <w:spacing w:val="-87"/>
        </w:rPr>
        <w:t xml:space="preserve"> </w:t>
      </w:r>
      <w:r>
        <w:rPr>
          <w:rFonts w:ascii="幼圆" w:eastAsia="幼圆" w:hint="eastAsia"/>
        </w:rPr>
        <w:t>CD-ROM</w:t>
        <w:tab/>
        <w:t>驱动器所用的盘符替换</w:t>
      </w:r>
      <w:r>
        <w:rPr>
          <w:rFonts w:ascii="幼圆" w:eastAsia="幼圆" w:hint="eastAsia"/>
          <w:spacing w:val="-90"/>
        </w:rPr>
        <w:t xml:space="preserve"> </w:t>
      </w:r>
      <w:r>
        <w:rPr>
          <w:rFonts w:ascii="幼圆" w:eastAsia="幼圆" w:hint="eastAsia"/>
        </w:rPr>
        <w:t>driv</w:t>
      </w:r>
      <w:r>
        <w:rPr>
          <w:rFonts w:ascii="幼圆" w:eastAsia="幼圆" w:hint="eastAsia"/>
          <w:spacing w:val="-159"/>
        </w:rPr>
        <w:t>e</w:t>
      </w:r>
      <w:r>
        <w:rPr>
          <w:rFonts w:ascii="幼圆" w:eastAsia="幼圆" w:hint="eastAsia"/>
        </w:rPr>
        <w:t>）。</w:t>
      </w:r>
    </w:p>
    <w:p>
      <w:pPr>
        <w:pStyle w:val="BodyText"/>
        <w:spacing w:before="140" w:line="312" w:lineRule="auto"/>
        <w:ind w:left="200" w:right="708"/>
        <w:rPr>
          <w:rFonts w:ascii="幼圆" w:eastAsia="幼圆" w:hAnsi="幼圆" w:hint="eastAsia"/>
        </w:rPr>
      </w:pPr>
      <w:r>
        <w:rPr>
          <w:rFonts w:ascii="幼圆" w:eastAsia="幼圆" w:hAnsi="幼圆" w:hint="eastAsia"/>
        </w:rPr>
        <w:t>4</w:t>
      </w:r>
      <w:r>
        <w:rPr>
          <w:rFonts w:ascii="幼圆" w:eastAsia="幼圆" w:hAnsi="幼圆" w:hint="eastAsia"/>
          <w:spacing w:val="-10"/>
        </w:rPr>
        <w:t>、单击"确定"。将弹出如下图所示“</w:t>
      </w:r>
      <w:r>
        <w:rPr>
          <w:rFonts w:ascii="幼圆" w:eastAsia="幼圆" w:hAnsi="幼圆" w:hint="eastAsia"/>
          <w:spacing w:val="-11"/>
        </w:rPr>
        <w:t>visio2003</w:t>
      </w:r>
      <w:r>
        <w:rPr>
          <w:rFonts w:ascii="幼圆" w:eastAsia="幼圆" w:hAnsi="幼圆" w:hint="eastAsia"/>
          <w:spacing w:val="-2"/>
        </w:rPr>
        <w:t>安装”窗口，系统开始复制安装</w:t>
      </w:r>
      <w:r>
        <w:rPr>
          <w:rFonts w:ascii="幼圆" w:eastAsia="幼圆" w:hAnsi="幼圆" w:hint="eastAsia"/>
        </w:rPr>
        <w:t>向导文件。</w:t>
      </w:r>
    </w:p>
    <w:p>
      <w:pPr>
        <w:pStyle w:val="BodyText"/>
        <w:spacing w:before="10"/>
        <w:rPr>
          <w:rFonts w:ascii="幼圆"/>
          <w:sz w:val="13"/>
        </w:rPr>
      </w:pPr>
      <w:r>
        <w:drawing>
          <wp:anchor distT="0" distB="0" distL="0" distR="0" simplePos="0" relativeHeight="251666432" behindDoc="0" locked="0" layoutInCell="1" allowOverlap="1">
            <wp:simplePos x="0" y="0"/>
            <wp:positionH relativeFrom="page">
              <wp:posOffset>2482214</wp:posOffset>
            </wp:positionH>
            <wp:positionV relativeFrom="paragraph">
              <wp:posOffset>137382</wp:posOffset>
            </wp:positionV>
            <wp:extent cx="6929325" cy="2500312"/>
            <wp:effectExtent l="0" t="0" r="0" b="0"/>
            <wp:wrapTopAndBottom/>
            <wp:docPr id="2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1.jpeg"/>
                    <pic:cNvPicPr/>
                  </pic:nvPicPr>
                  <pic:blipFill>
                    <a:blip xmlns:r="http://schemas.openxmlformats.org/officeDocument/2006/relationships" r:embed="rId14" cstate="print"/>
                    <a:stretch>
                      <a:fillRect/>
                    </a:stretch>
                  </pic:blipFill>
                  <pic:spPr>
                    <a:xfrm>
                      <a:off x="0" y="0"/>
                      <a:ext cx="6929325" cy="2500312"/>
                    </a:xfrm>
                    <a:prstGeom prst="rect">
                      <a:avLst/>
                    </a:prstGeom>
                  </pic:spPr>
                </pic:pic>
              </a:graphicData>
            </a:graphic>
          </wp:anchor>
        </w:drawing>
      </w:r>
    </w:p>
    <w:p>
      <w:pPr>
        <w:spacing w:after="0"/>
        <w:rPr>
          <w:rFonts w:ascii="幼圆"/>
          <w:sz w:val="13"/>
        </w:rPr>
        <w:sectPr>
          <w:pgSz w:w="17860" w:h="25260"/>
          <w:pgMar w:top="1940" w:right="2020" w:bottom="0" w:left="2500" w:header="708" w:footer="708"/>
          <w:pgNumType w:start="6"/>
          <w:cols w:space="708"/>
        </w:sectPr>
      </w:pPr>
    </w:p>
    <w:p>
      <w:pPr>
        <w:pStyle w:val="BodyText"/>
        <w:rPr>
          <w:rFonts w:ascii="幼圆"/>
          <w:sz w:val="20"/>
        </w:rPr>
      </w:pPr>
      <w:r>
        <w:drawing>
          <wp:anchor distT="0" distB="0" distL="0" distR="0" simplePos="0" relativeHeight="251671552" behindDoc="1" locked="0" layoutInCell="1" allowOverlap="1">
            <wp:simplePos x="0" y="0"/>
            <wp:positionH relativeFrom="page">
              <wp:posOffset>0</wp:posOffset>
            </wp:positionH>
            <wp:positionV relativeFrom="page">
              <wp:posOffset>0</wp:posOffset>
            </wp:positionV>
            <wp:extent cx="11340845" cy="15849600"/>
            <wp:effectExtent l="0" t="0" r="0" b="0"/>
            <wp:wrapNone/>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27"/>
        </w:rPr>
      </w:pPr>
    </w:p>
    <w:p>
      <w:pPr>
        <w:pStyle w:val="BodyText"/>
        <w:spacing w:before="50" w:line="312" w:lineRule="auto"/>
        <w:ind w:left="200" w:right="716"/>
      </w:pPr>
      <w:r>
        <w:pict>
          <v:group id="_x0000_s1025" style="width:584.25pt;height:917.2pt;margin-top:57.15pt;margin-left:178.5pt;mso-position-horizontal-relative:page;position:absolute;z-index:-251643904" coordorigin="3570,1143" coordsize="11685,183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1475;height:9900;left:3570;position:absolute;top:1143" stroked="f">
              <v:imagedata r:id="rId15" o:title=""/>
            </v:shape>
            <v:shape id="_x0000_s1027" type="#_x0000_t75" style="width:11475;height:9900;left:3780;position:absolute;top:9586" stroked="f">
              <v:imagedata r:id="rId16" o:title=""/>
            </v:shape>
          </v:group>
        </w:pict>
      </w:r>
      <w:r>
        <w:t>5、文件复制完成后，将弹出如图所示窗口，在各个文本框中输入正确的产品密钥。</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82" w:line="312" w:lineRule="auto"/>
        <w:ind w:left="200" w:right="716"/>
      </w:pPr>
      <w:r>
        <w:t>6、单击“下一步”将弹出如图所示窗口，在该窗口中输入用户名、缩写和单位等相关信息。</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5"/>
        <w:rPr>
          <w:sz w:val="47"/>
        </w:rPr>
      </w:pPr>
    </w:p>
    <w:p>
      <w:pPr>
        <w:pStyle w:val="BodyText"/>
        <w:spacing w:line="312" w:lineRule="auto"/>
        <w:ind w:left="200" w:right="356"/>
      </w:pPr>
      <w:r>
        <w:t>7、单击“下一步”按扭，在弹出的窗口中选中“我接受《许可协议》中的条款” 复选框。如图：</w:t>
      </w:r>
    </w:p>
    <w:p>
      <w:pPr>
        <w:spacing w:after="0" w:line="312" w:lineRule="auto"/>
        <w:sectPr>
          <w:pgSz w:w="17860" w:h="25260"/>
          <w:pgMar w:top="2420" w:right="2020" w:bottom="280" w:left="2500" w:header="708" w:footer="708"/>
          <w:pgNumType w:start="7"/>
          <w:cols w:space="708"/>
        </w:sectPr>
      </w:pPr>
    </w:p>
    <w:p>
      <w:pPr>
        <w:tabs>
          <w:tab w:val="left" w:pos="3207"/>
          <w:tab w:val="left" w:pos="4463"/>
          <w:tab w:val="left" w:pos="10996"/>
        </w:tabs>
        <w:spacing w:before="0" w:line="753" w:lineRule="exact"/>
        <w:ind w:left="746" w:right="0" w:firstLine="0"/>
        <w:jc w:val="left"/>
        <w:rPr>
          <w:sz w:val="59"/>
        </w:rPr>
      </w:pPr>
      <w:r>
        <w:pict>
          <v:line id="_x0000_s1028" style="mso-position-horizontal-relative:page;position:absolute;z-index:-251639808" from="162.3pt,4.85pt" to="247.75pt,4.85pt" stroked="t" strokecolor="black" strokeweight="0.72pt">
            <v:stroke dashstyle="solid"/>
          </v:line>
        </w:pict>
      </w:r>
      <w:r>
        <w:pict>
          <v:rect id="_x0000_s1029" style="width:1.44pt;height:25.95pt;margin-top:9.56pt;margin-left:162.33pt;mso-position-horizontal-relative:page;position:absolute;z-index:251673600" filled="t" fillcolor="#1f5db3" stroked="f">
            <v:fill type="solid"/>
          </v:rect>
        </w:pict>
      </w:r>
      <w:r>
        <w:pict>
          <v:shapetype id="_x0000_t202" coordsize="21600,21600" o:spt="202" path="m,l,21600r21600,l21600,xe">
            <v:stroke joinstyle="miter"/>
            <v:path gradientshapeok="t" o:connecttype="rect"/>
          </v:shapetype>
          <v:shape id="_x0000_s1030" type="#_x0000_t202" style="width:52.25pt;height:61.6pt;margin-top:43.39pt;margin-left:665.98pt;mso-position-horizontal-relative:page;position:absolute;z-index:251674624" filled="f" stroked="f">
            <v:textbox style="layout-flow:vertical-ideographic" inset="0,0,0,0">
              <w:txbxContent>
                <w:p>
                  <w:pPr>
                    <w:spacing w:before="0" w:line="24" w:lineRule="auto"/>
                    <w:ind w:left="308" w:right="0" w:firstLine="0"/>
                    <w:jc w:val="left"/>
                    <w:rPr>
                      <w:sz w:val="46"/>
                    </w:rPr>
                  </w:pPr>
                  <w:r>
                    <w:rPr>
                      <w:color w:val="080A8C"/>
                      <w:spacing w:val="-141"/>
                      <w:w w:val="100"/>
                      <w:position w:val="1"/>
                      <w:sz w:val="46"/>
                    </w:rPr>
                    <w:t>汀</w:t>
                  </w:r>
                  <w:r>
                    <w:rPr>
                      <w:color w:val="3B690A"/>
                      <w:w w:val="100"/>
                      <w:sz w:val="46"/>
                    </w:rPr>
                    <w:t>曰</w:t>
                  </w:r>
                </w:p>
                <w:p>
                  <w:pPr>
                    <w:spacing w:before="0"/>
                    <w:ind w:left="20" w:right="0" w:firstLine="0"/>
                    <w:jc w:val="left"/>
                    <w:rPr>
                      <w:sz w:val="65"/>
                    </w:rPr>
                  </w:pPr>
                  <w:r>
                    <w:rPr>
                      <w:color w:val="951111"/>
                      <w:spacing w:val="-111"/>
                      <w:w w:val="100"/>
                      <w:sz w:val="65"/>
                    </w:rPr>
                    <w:t>口</w:t>
                  </w:r>
                  <w:r>
                    <w:rPr>
                      <w:color w:val="89460F"/>
                      <w:w w:val="100"/>
                      <w:sz w:val="65"/>
                    </w:rPr>
                    <w:t>口</w:t>
                  </w:r>
                </w:p>
              </w:txbxContent>
            </v:textbox>
          </v:shape>
        </w:pict>
      </w:r>
      <w:r>
        <w:rPr>
          <w:rFonts w:ascii="Arial" w:eastAsia="Arial"/>
          <w:color w:val="CAF9FD"/>
          <w:w w:val="98"/>
          <w:sz w:val="38"/>
        </w:rPr>
        <w:t>I</w:t>
      </w:r>
      <w:r>
        <w:rPr>
          <w:rFonts w:ascii="Arial" w:eastAsia="Arial"/>
          <w:color w:val="CAF9FD"/>
          <w:spacing w:val="-41"/>
          <w:sz w:val="38"/>
        </w:rPr>
        <w:t xml:space="preserve"> </w:t>
      </w:r>
      <w:r>
        <w:rPr>
          <w:color w:val="B5D1DB"/>
          <w:w w:val="103"/>
          <w:sz w:val="36"/>
          <w:shd w:val="clear" w:color="auto" w:fill="284D8A"/>
        </w:rPr>
        <w:t>志</w:t>
      </w:r>
      <w:r>
        <w:rPr>
          <w:color w:val="B5D1DB"/>
          <w:spacing w:val="-79"/>
          <w:sz w:val="36"/>
        </w:rPr>
        <w:t xml:space="preserve"> </w:t>
      </w:r>
      <w:r>
        <w:rPr>
          <w:color w:val="CAF9FD"/>
          <w:w w:val="109"/>
          <w:sz w:val="36"/>
          <w:shd w:val="clear" w:color="auto" w:fill="1F5DB3"/>
        </w:rPr>
        <w:t>正</w:t>
      </w:r>
      <w:r>
        <w:rPr>
          <w:rFonts w:ascii="Times New Roman" w:eastAsia="Times New Roman"/>
          <w:color w:val="CAF9FD"/>
          <w:w w:val="109"/>
          <w:sz w:val="28"/>
          <w:shd w:val="clear" w:color="auto" w:fill="1F5DB3"/>
        </w:rPr>
        <w:t>c</w:t>
      </w:r>
      <w:r>
        <w:rPr>
          <w:rFonts w:ascii="Times New Roman" w:eastAsia="Times New Roman"/>
          <w:color w:val="CAF9FD"/>
          <w:spacing w:val="2"/>
          <w:sz w:val="28"/>
          <w:shd w:val="clear" w:color="auto" w:fill="1F5DB3"/>
        </w:rPr>
        <w:t xml:space="preserve"> </w:t>
      </w:r>
      <w:r>
        <w:rPr>
          <w:rFonts w:ascii="Times New Roman" w:eastAsia="Times New Roman"/>
          <w:color w:val="CAF9FD"/>
          <w:w w:val="109"/>
          <w:sz w:val="28"/>
          <w:shd w:val="clear" w:color="auto" w:fill="1F5DB3"/>
        </w:rPr>
        <w:t>r</w:t>
      </w:r>
      <w:r>
        <w:rPr>
          <w:rFonts w:ascii="Times New Roman" w:eastAsia="Times New Roman"/>
          <w:color w:val="CAF9FD"/>
          <w:spacing w:val="-1"/>
          <w:sz w:val="28"/>
          <w:shd w:val="clear" w:color="auto" w:fill="1F5DB3"/>
        </w:rPr>
        <w:t xml:space="preserve"> </w:t>
      </w:r>
      <w:r>
        <w:rPr>
          <w:rFonts w:ascii="Times New Roman" w:eastAsia="Times New Roman"/>
          <w:color w:val="CAF9FD"/>
          <w:spacing w:val="23"/>
          <w:w w:val="109"/>
          <w:sz w:val="28"/>
          <w:shd w:val="clear" w:color="auto" w:fill="1F5DB3"/>
        </w:rPr>
        <w:t>o</w:t>
      </w:r>
      <w:r>
        <w:rPr>
          <w:rFonts w:ascii="Times New Roman" w:eastAsia="Times New Roman"/>
          <w:color w:val="CAF9FD"/>
          <w:w w:val="109"/>
          <w:sz w:val="28"/>
          <w:shd w:val="clear" w:color="auto" w:fill="1F5DB3"/>
        </w:rPr>
        <w:t>s</w:t>
      </w:r>
      <w:r>
        <w:rPr>
          <w:rFonts w:ascii="Times New Roman" w:eastAsia="Times New Roman"/>
          <w:color w:val="CAF9FD"/>
          <w:spacing w:val="1"/>
          <w:sz w:val="28"/>
          <w:shd w:val="clear" w:color="auto" w:fill="1F5DB3"/>
        </w:rPr>
        <w:t xml:space="preserve"> </w:t>
      </w:r>
      <w:r>
        <w:rPr>
          <w:rFonts w:ascii="Times New Roman" w:eastAsia="Times New Roman"/>
          <w:color w:val="CAF9FD"/>
          <w:w w:val="109"/>
          <w:sz w:val="28"/>
          <w:shd w:val="clear" w:color="auto" w:fill="1F5DB3"/>
        </w:rPr>
        <w:t>of</w:t>
      </w:r>
      <w:r>
        <w:rPr>
          <w:rFonts w:ascii="Times New Roman" w:eastAsia="Times New Roman"/>
          <w:color w:val="CAF9FD"/>
          <w:spacing w:val="21"/>
          <w:sz w:val="28"/>
          <w:shd w:val="clear" w:color="auto" w:fill="1F5DB3"/>
        </w:rPr>
        <w:t xml:space="preserve"> </w:t>
      </w:r>
      <w:r>
        <w:rPr>
          <w:rFonts w:ascii="Times New Roman" w:eastAsia="Times New Roman"/>
          <w:color w:val="CAF9FD"/>
          <w:w w:val="109"/>
          <w:sz w:val="28"/>
          <w:shd w:val="clear" w:color="auto" w:fill="1F5DB3"/>
        </w:rPr>
        <w:t>t</w:t>
      </w:r>
      <w:r>
        <w:rPr>
          <w:rFonts w:ascii="Times New Roman" w:eastAsia="Times New Roman"/>
          <w:color w:val="CAF9FD"/>
          <w:sz w:val="28"/>
          <w:shd w:val="clear" w:color="auto" w:fill="1F5DB3"/>
        </w:rPr>
        <w:tab/>
      </w:r>
      <w:r>
        <w:rPr>
          <w:rFonts w:ascii="Times New Roman" w:eastAsia="Times New Roman"/>
          <w:color w:val="CAF9FD"/>
          <w:spacing w:val="-1"/>
          <w:w w:val="93"/>
          <w:sz w:val="28"/>
          <w:shd w:val="clear" w:color="auto" w:fill="1F5DB3"/>
        </w:rPr>
        <w:t>O</w:t>
      </w:r>
      <w:r>
        <w:rPr>
          <w:rFonts w:ascii="Times New Roman" w:eastAsia="Times New Roman"/>
          <w:color w:val="CAF9FD"/>
          <w:w w:val="93"/>
          <w:sz w:val="28"/>
          <w:shd w:val="clear" w:color="auto" w:fill="1F5DB3"/>
        </w:rPr>
        <w:t>f</w:t>
      </w:r>
      <w:r>
        <w:rPr>
          <w:rFonts w:ascii="Times New Roman" w:eastAsia="Times New Roman"/>
          <w:color w:val="CAF9FD"/>
          <w:spacing w:val="15"/>
          <w:sz w:val="28"/>
          <w:shd w:val="clear" w:color="auto" w:fill="1F5DB3"/>
        </w:rPr>
        <w:t xml:space="preserve"> </w:t>
      </w:r>
      <w:r>
        <w:rPr>
          <w:rFonts w:ascii="Times New Roman" w:eastAsia="Times New Roman"/>
          <w:color w:val="CAF9FD"/>
          <w:w w:val="93"/>
          <w:sz w:val="28"/>
          <w:shd w:val="clear" w:color="auto" w:fill="1F5DB3"/>
        </w:rPr>
        <w:t>f</w:t>
      </w:r>
      <w:r>
        <w:rPr>
          <w:rFonts w:ascii="Times New Roman" w:eastAsia="Times New Roman"/>
          <w:color w:val="CAF9FD"/>
          <w:spacing w:val="32"/>
          <w:sz w:val="28"/>
          <w:shd w:val="clear" w:color="auto" w:fill="1F5DB3"/>
        </w:rPr>
        <w:t xml:space="preserve"> </w:t>
      </w:r>
      <w:r>
        <w:rPr>
          <w:rFonts w:ascii="Times New Roman" w:eastAsia="Times New Roman"/>
          <w:color w:val="CAF9FD"/>
          <w:w w:val="93"/>
          <w:sz w:val="28"/>
          <w:shd w:val="clear" w:color="auto" w:fill="1F5DB3"/>
        </w:rPr>
        <w:t>i</w:t>
      </w:r>
      <w:r>
        <w:rPr>
          <w:rFonts w:ascii="Times New Roman" w:eastAsia="Times New Roman"/>
          <w:color w:val="CAF9FD"/>
          <w:spacing w:val="29"/>
          <w:sz w:val="28"/>
          <w:shd w:val="clear" w:color="auto" w:fill="1F5DB3"/>
        </w:rPr>
        <w:t xml:space="preserve"> </w:t>
      </w:r>
      <w:r>
        <w:rPr>
          <w:rFonts w:ascii="Times New Roman" w:eastAsia="Times New Roman"/>
          <w:color w:val="CAF9FD"/>
          <w:w w:val="93"/>
          <w:sz w:val="28"/>
          <w:shd w:val="clear" w:color="auto" w:fill="1F5DB3"/>
        </w:rPr>
        <w:t>c</w:t>
      </w:r>
      <w:r>
        <w:rPr>
          <w:rFonts w:ascii="Times New Roman" w:eastAsia="Times New Roman"/>
          <w:color w:val="CAF9FD"/>
          <w:spacing w:val="-4"/>
          <w:sz w:val="28"/>
          <w:shd w:val="clear" w:color="auto" w:fill="1F5DB3"/>
        </w:rPr>
        <w:t xml:space="preserve"> </w:t>
      </w:r>
      <w:r>
        <w:rPr>
          <w:rFonts w:ascii="Times New Roman" w:eastAsia="Times New Roman"/>
          <w:color w:val="CAF9FD"/>
          <w:w w:val="93"/>
          <w:sz w:val="28"/>
          <w:shd w:val="clear" w:color="auto" w:fill="1F5DB3"/>
        </w:rPr>
        <w:t>e</w:t>
      </w:r>
      <w:r>
        <w:rPr>
          <w:rFonts w:ascii="Times New Roman" w:eastAsia="Times New Roman"/>
          <w:color w:val="CAF9FD"/>
          <w:sz w:val="28"/>
          <w:shd w:val="clear" w:color="auto" w:fill="1F5DB3"/>
        </w:rPr>
        <w:tab/>
      </w:r>
      <w:r>
        <w:rPr>
          <w:rFonts w:ascii="Times New Roman" w:eastAsia="Times New Roman"/>
          <w:color w:val="CAF9FD"/>
          <w:spacing w:val="-1"/>
          <w:w w:val="163"/>
          <w:sz w:val="28"/>
          <w:shd w:val="clear" w:color="auto" w:fill="1F5DB3"/>
        </w:rPr>
        <w:t>VisioProfessiona</w:t>
      </w:r>
      <w:r>
        <w:rPr>
          <w:rFonts w:ascii="Times New Roman" w:eastAsia="Times New Roman"/>
          <w:color w:val="CAF9FD"/>
          <w:w w:val="163"/>
          <w:sz w:val="28"/>
          <w:shd w:val="clear" w:color="auto" w:fill="1F5DB3"/>
        </w:rPr>
        <w:t>1</w:t>
      </w:r>
      <w:r>
        <w:rPr>
          <w:rFonts w:ascii="Times New Roman" w:eastAsia="Times New Roman"/>
          <w:color w:val="CAF9FD"/>
          <w:spacing w:val="-38"/>
          <w:sz w:val="28"/>
        </w:rPr>
        <w:t xml:space="preserve"> </w:t>
      </w:r>
      <w:r>
        <w:rPr>
          <w:rFonts w:ascii="Times New Roman" w:eastAsia="Times New Roman"/>
          <w:color w:val="CAF9FD"/>
          <w:spacing w:val="-111"/>
          <w:w w:val="163"/>
          <w:sz w:val="42"/>
          <w:shd w:val="clear" w:color="auto" w:fill="3675C8"/>
        </w:rPr>
        <w:t>2</w:t>
      </w:r>
      <w:r>
        <w:rPr>
          <w:rFonts w:ascii="Times New Roman" w:eastAsia="Times New Roman"/>
          <w:color w:val="CAF9FD"/>
          <w:spacing w:val="-91"/>
          <w:w w:val="61"/>
          <w:sz w:val="42"/>
          <w:shd w:val="clear" w:color="auto" w:fill="3675C8"/>
        </w:rPr>
        <w:t>O</w:t>
      </w:r>
      <w:r>
        <w:rPr>
          <w:rFonts w:ascii="Times New Roman" w:eastAsia="Times New Roman"/>
          <w:color w:val="3B90F9"/>
          <w:spacing w:val="-24"/>
          <w:w w:val="54"/>
          <w:sz w:val="42"/>
          <w:shd w:val="clear" w:color="auto" w:fill="3675C8"/>
        </w:rPr>
        <w:t>_</w:t>
      </w:r>
      <w:r>
        <w:rPr>
          <w:rFonts w:ascii="Times New Roman" w:eastAsia="Times New Roman"/>
          <w:color w:val="CAF9FD"/>
          <w:spacing w:val="-1"/>
          <w:w w:val="61"/>
          <w:sz w:val="42"/>
          <w:shd w:val="clear" w:color="auto" w:fill="3675C8"/>
        </w:rPr>
        <w:t>O</w:t>
      </w:r>
      <w:r>
        <w:rPr>
          <w:rFonts w:ascii="Times New Roman" w:eastAsia="Times New Roman"/>
          <w:color w:val="CAF9FD"/>
          <w:spacing w:val="7"/>
          <w:w w:val="61"/>
          <w:sz w:val="42"/>
          <w:shd w:val="clear" w:color="auto" w:fill="3675C8"/>
        </w:rPr>
        <w:t>3</w:t>
      </w:r>
      <w:r>
        <w:rPr>
          <w:color w:val="3B90F9"/>
          <w:spacing w:val="12"/>
          <w:w w:val="23"/>
          <w:sz w:val="59"/>
          <w:shd w:val="clear" w:color="auto" w:fill="3675C8"/>
        </w:rPr>
        <w:t>－</w:t>
      </w:r>
      <w:r>
        <w:rPr>
          <w:color w:val="B8E9FD"/>
          <w:w w:val="70"/>
          <w:sz w:val="59"/>
          <w:shd w:val="clear" w:color="auto" w:fill="3675C8"/>
        </w:rPr>
        <w:t>安</w:t>
      </w:r>
      <w:r>
        <w:rPr>
          <w:color w:val="B8E9FD"/>
          <w:spacing w:val="-212"/>
          <w:w w:val="70"/>
          <w:sz w:val="59"/>
          <w:shd w:val="clear" w:color="auto" w:fill="3675C8"/>
        </w:rPr>
        <w:t>装</w:t>
      </w:r>
      <w:r>
        <w:rPr>
          <w:color w:val="3B90F9"/>
          <w:w w:val="91"/>
          <w:sz w:val="59"/>
          <w:shd w:val="clear" w:color="auto" w:fill="3675C8"/>
        </w:rPr>
        <w:t>：</w:t>
      </w:r>
      <w:r>
        <w:rPr>
          <w:color w:val="3B90F9"/>
          <w:sz w:val="59"/>
        </w:rPr>
        <w:tab/>
      </w:r>
      <w:r>
        <w:rPr>
          <w:color w:val="E9EBE4"/>
          <w:spacing w:val="-184"/>
          <w:w w:val="101"/>
          <w:sz w:val="59"/>
          <w:shd w:val="clear" w:color="auto" w:fill="59748E"/>
        </w:rPr>
        <w:t>目</w:t>
      </w:r>
      <w:r>
        <w:rPr>
          <w:color w:val="E9EBE4"/>
          <w:spacing w:val="-50"/>
          <w:w w:val="78"/>
          <w:sz w:val="59"/>
          <w:shd w:val="clear" w:color="auto" w:fill="59748E"/>
        </w:rPr>
        <w:t>曰</w:t>
      </w:r>
      <w:r>
        <w:rPr>
          <w:color w:val="E9EBE4"/>
          <w:w w:val="78"/>
          <w:sz w:val="59"/>
          <w:shd w:val="clear" w:color="auto" w:fill="59748E"/>
        </w:rPr>
        <w:t>曰</w:t>
      </w:r>
    </w:p>
    <w:p>
      <w:pPr>
        <w:spacing w:before="294"/>
        <w:ind w:left="1391" w:right="0" w:firstLine="0"/>
        <w:jc w:val="left"/>
        <w:rPr>
          <w:rFonts w:ascii="Arial" w:eastAsia="Arial"/>
          <w:sz w:val="23"/>
        </w:rPr>
      </w:pPr>
      <w:r>
        <w:rPr>
          <w:rFonts w:ascii="Times New Roman" w:eastAsia="Times New Roman"/>
          <w:color w:val="050503"/>
          <w:w w:val="110"/>
          <w:sz w:val="24"/>
        </w:rPr>
        <w:t xml:space="preserve">Microsoft. Office Vi si o Pr of es s i on </w:t>
      </w:r>
      <w:r>
        <w:rPr>
          <w:color w:val="050503"/>
          <w:w w:val="110"/>
          <w:sz w:val="19"/>
        </w:rPr>
        <w:t xml:space="preserve">斗 </w:t>
      </w:r>
      <w:r>
        <w:rPr>
          <w:rFonts w:ascii="Arial" w:eastAsia="Arial"/>
          <w:color w:val="050503"/>
          <w:w w:val="110"/>
          <w:sz w:val="23"/>
        </w:rPr>
        <w:t>2003</w:t>
      </w:r>
    </w:p>
    <w:p>
      <w:pPr>
        <w:pStyle w:val="BodyText"/>
        <w:rPr>
          <w:rFonts w:ascii="Arial"/>
          <w:sz w:val="26"/>
        </w:rPr>
      </w:pPr>
    </w:p>
    <w:p>
      <w:pPr>
        <w:spacing w:before="155"/>
        <w:ind w:left="1384" w:right="0" w:firstLine="0"/>
        <w:jc w:val="left"/>
        <w:rPr>
          <w:sz w:val="25"/>
        </w:rPr>
      </w:pPr>
      <w:r>
        <w:pict>
          <v:shape id="_x0000_s1031" style="width:572.75pt;height:0.1pt;margin-top:29.62pt;margin-left:164.1pt;mso-position-horizontal-relative:page;mso-wrap-distance-left:0;mso-wrap-distance-right:0;position:absolute;z-index:-251637760" coordorigin="3282,592" coordsize="11455,0" path="m3282,592l14736,592e" filled="f" stroked="t" strokecolor="black" strokeweight="1.08pt">
            <v:stroke dashstyle="solid"/>
            <v:path arrowok="t"/>
            <w10:wrap type="topAndBottom"/>
          </v:shape>
        </w:pict>
      </w:r>
      <w:r>
        <w:rPr>
          <w:color w:val="050503"/>
          <w:w w:val="105"/>
          <w:sz w:val="25"/>
        </w:rPr>
        <w:t>录终用户许可协议</w:t>
      </w:r>
    </w:p>
    <w:p>
      <w:pPr>
        <w:spacing w:before="103" w:line="199" w:lineRule="auto"/>
        <w:ind w:left="1687" w:right="2417" w:firstLine="6"/>
        <w:jc w:val="left"/>
        <w:rPr>
          <w:sz w:val="25"/>
        </w:rPr>
      </w:pPr>
      <w:r>
        <w:rPr>
          <w:color w:val="050503"/>
          <w:spacing w:val="-8"/>
          <w:sz w:val="25"/>
        </w:rPr>
        <w:t xml:space="preserve">要继续 </w:t>
      </w:r>
      <w:r>
        <w:rPr>
          <w:rFonts w:ascii="Times New Roman" w:eastAsia="Times New Roman"/>
          <w:color w:val="050503"/>
          <w:sz w:val="24"/>
        </w:rPr>
        <w:t xml:space="preserve">Vi s i o Pr of e s s i </w:t>
      </w:r>
      <w:r>
        <w:rPr>
          <w:rFonts w:ascii="Times New Roman" w:eastAsia="Times New Roman"/>
          <w:color w:val="050503"/>
          <w:spacing w:val="-4"/>
          <w:sz w:val="24"/>
        </w:rPr>
        <w:t>o</w:t>
      </w:r>
      <w:r>
        <w:rPr>
          <w:color w:val="050503"/>
          <w:spacing w:val="3"/>
          <w:sz w:val="12"/>
        </w:rPr>
        <w:t xml:space="preserve">扭 </w:t>
      </w:r>
      <w:r>
        <w:rPr>
          <w:rFonts w:ascii="Times New Roman" w:eastAsia="Times New Roman"/>
          <w:color w:val="050503"/>
          <w:sz w:val="27"/>
        </w:rPr>
        <w:t xml:space="preserve">1 </w:t>
      </w:r>
      <w:r>
        <w:rPr>
          <w:color w:val="050503"/>
          <w:spacing w:val="-12"/>
          <w:sz w:val="25"/>
        </w:rPr>
        <w:t>的安装，您必须接受＂ 吾终 用 户许 可协 议》 。选中下列荎选框接受该协议。</w:t>
      </w:r>
    </w:p>
    <w:p>
      <w:pPr>
        <w:pStyle w:val="BodyText"/>
        <w:rPr>
          <w:sz w:val="20"/>
        </w:rPr>
      </w:pPr>
    </w:p>
    <w:p>
      <w:pPr>
        <w:pStyle w:val="BodyText"/>
        <w:spacing w:before="9"/>
        <w:rPr>
          <w:sz w:val="23"/>
        </w:rPr>
      </w:pPr>
      <w:r>
        <w:pict>
          <v:group id="_x0000_s1032" style="width:485.45pt;height:46.25pt;margin-top:17.14pt;margin-left:209.9pt;mso-position-horizontal-relative:page;mso-wrap-distance-left:0;mso-wrap-distance-right:0;position:absolute;z-index:-251636736" coordorigin="4198,343" coordsize="9709,925">
            <v:shape id="_x0000_s1033" type="#_x0000_t75" style="width:390;height:887;left:13481;position:absolute;top:342" stroked="f">
              <v:imagedata r:id="rId17" o:title=""/>
            </v:shape>
            <v:line id="_x0000_s1034" style="position:absolute" from="4198,386" to="13907,386" stroked="t" strokecolor="black" strokeweight="1.44pt">
              <v:stroke dashstyle="solid"/>
            </v:line>
            <v:shape id="_x0000_s1035" type="#_x0000_t202" style="width:4101;height:268;left:4244;position:absolute;top:444" filled="f" stroked="f">
              <v:textbox inset="0,0,0,0">
                <w:txbxContent>
                  <w:p>
                    <w:pPr>
                      <w:spacing w:before="0" w:line="267" w:lineRule="exact"/>
                      <w:ind w:left="0" w:right="0" w:firstLine="0"/>
                      <w:jc w:val="left"/>
                      <w:rPr>
                        <w:sz w:val="25"/>
                      </w:rPr>
                    </w:pPr>
                    <w:r>
                      <w:rPr>
                        <w:color w:val="050503"/>
                        <w:spacing w:val="-27"/>
                        <w:sz w:val="21"/>
                      </w:rPr>
                      <w:t xml:space="preserve">叩 </w:t>
                    </w:r>
                    <w:r>
                      <w:rPr>
                        <w:rFonts w:ascii="Times New Roman" w:eastAsia="Times New Roman"/>
                        <w:color w:val="050503"/>
                        <w:sz w:val="24"/>
                      </w:rPr>
                      <w:t xml:space="preserve">CROSO FT </w:t>
                    </w:r>
                    <w:r>
                      <w:rPr>
                        <w:color w:val="050503"/>
                        <w:spacing w:val="-11"/>
                        <w:sz w:val="25"/>
                      </w:rPr>
                      <w:t>软件录终 用户许 可协议</w:t>
                    </w:r>
                  </w:p>
                </w:txbxContent>
              </v:textbox>
            </v:shape>
            <v:shape id="_x0000_s1036" type="#_x0000_t202" style="width:6667;height:377;left:4259;position:absolute;top:623" filled="f" stroked="f">
              <v:textbox inset="0,0,0,0">
                <w:txbxContent>
                  <w:p>
                    <w:pPr>
                      <w:spacing w:before="0" w:line="377" w:lineRule="exact"/>
                      <w:ind w:left="0" w:right="0" w:firstLine="0"/>
                      <w:jc w:val="left"/>
                      <w:rPr>
                        <w:sz w:val="25"/>
                      </w:rPr>
                    </w:pPr>
                    <w:r>
                      <w:rPr>
                        <w:color w:val="050503"/>
                        <w:sz w:val="25"/>
                      </w:rPr>
                      <w:t xml:space="preserve">重要须知 — </w:t>
                    </w:r>
                    <w:r>
                      <w:rPr>
                        <w:rFonts w:ascii="Times New Roman" w:eastAsia="Times New Roman" w:hAnsi="Times New Roman"/>
                        <w:color w:val="050503"/>
                        <w:sz w:val="34"/>
                      </w:rPr>
                      <w:t>i</w:t>
                    </w:r>
                    <w:r>
                      <w:rPr>
                        <w:color w:val="050503"/>
                        <w:w w:val="85"/>
                        <w:sz w:val="25"/>
                      </w:rPr>
                      <w:t xml:space="preserve">者认 其阅 读： </w:t>
                    </w:r>
                    <w:r>
                      <w:rPr>
                        <w:color w:val="050503"/>
                        <w:sz w:val="25"/>
                      </w:rPr>
                      <w:t xml:space="preserve">本虽终用户许可协议（ </w:t>
                    </w:r>
                    <w:r>
                      <w:rPr>
                        <w:color w:val="050503"/>
                        <w:w w:val="85"/>
                        <w:sz w:val="25"/>
                      </w:rPr>
                      <w:t>舒协议》</w:t>
                    </w:r>
                  </w:p>
                </w:txbxContent>
              </v:textbox>
            </v:shape>
            <v:shape id="_x0000_s1037" type="#_x0000_t202" style="width:1468;height:251;left:11347;position:absolute;top:711" filled="f" stroked="f">
              <v:textbox inset="0,0,0,0">
                <w:txbxContent>
                  <w:p>
                    <w:pPr>
                      <w:tabs>
                        <w:tab w:val="left" w:pos="498"/>
                        <w:tab w:val="left" w:pos="1034"/>
                      </w:tabs>
                      <w:spacing w:before="0" w:line="250" w:lineRule="exact"/>
                      <w:ind w:left="0" w:right="0" w:firstLine="0"/>
                      <w:jc w:val="left"/>
                      <w:rPr>
                        <w:sz w:val="25"/>
                      </w:rPr>
                    </w:pPr>
                    <w:r>
                      <w:rPr>
                        <w:color w:val="050503"/>
                        <w:w w:val="65"/>
                        <w:sz w:val="25"/>
                      </w:rPr>
                      <w:t>）是</w:t>
                      <w:tab/>
                      <w:t>您（</w:t>
                      <w:tab/>
                    </w:r>
                    <w:r>
                      <w:rPr>
                        <w:color w:val="050503"/>
                        <w:w w:val="55"/>
                        <w:sz w:val="25"/>
                      </w:rPr>
                      <w:t>个人或</w:t>
                    </w:r>
                  </w:p>
                </w:txbxContent>
              </v:textbox>
            </v:shape>
            <v:shape id="_x0000_s1038" type="#_x0000_t202" style="width:575;height:251;left:4258;position:absolute;top:992" filled="f" stroked="f">
              <v:textbox inset="0,0,0,0">
                <w:txbxContent>
                  <w:p>
                    <w:pPr>
                      <w:spacing w:before="0" w:line="250" w:lineRule="exact"/>
                      <w:ind w:left="0" w:right="0" w:firstLine="0"/>
                      <w:jc w:val="left"/>
                      <w:rPr>
                        <w:sz w:val="25"/>
                      </w:rPr>
                    </w:pPr>
                    <w:r>
                      <w:rPr>
                        <w:color w:val="050503"/>
                        <w:w w:val="65"/>
                        <w:sz w:val="25"/>
                      </w:rPr>
                      <w:t>单 一实</w:t>
                    </w:r>
                  </w:p>
                </w:txbxContent>
              </v:textbox>
            </v:shape>
            <v:shape id="_x0000_s1039" type="#_x0000_t202" style="width:7176;height:421;left:5075;position:absolute;top:846" filled="f" stroked="f">
              <v:textbox inset="0,0,0,0">
                <w:txbxContent>
                  <w:p>
                    <w:pPr>
                      <w:tabs>
                        <w:tab w:val="left" w:pos="943"/>
                        <w:tab w:val="left" w:pos="1364"/>
                      </w:tabs>
                      <w:spacing w:before="0" w:line="420" w:lineRule="exact"/>
                      <w:ind w:left="0" w:right="0" w:firstLine="0"/>
                      <w:jc w:val="left"/>
                      <w:rPr>
                        <w:sz w:val="25"/>
                      </w:rPr>
                    </w:pPr>
                    <w:r>
                      <w:rPr>
                        <w:color w:val="050503"/>
                        <w:w w:val="90"/>
                        <w:sz w:val="25"/>
                      </w:rPr>
                      <w:t>体</w:t>
                    </w:r>
                    <w:r>
                      <w:rPr>
                        <w:color w:val="050503"/>
                        <w:spacing w:val="-36"/>
                        <w:w w:val="90"/>
                        <w:sz w:val="25"/>
                      </w:rPr>
                      <w:t xml:space="preserve"> </w:t>
                    </w:r>
                    <w:r>
                      <w:rPr>
                        <w:color w:val="050503"/>
                        <w:w w:val="90"/>
                        <w:sz w:val="25"/>
                      </w:rPr>
                      <w:t>）与</w:t>
                      <w:tab/>
                      <w:t>压</w:t>
                      <w:tab/>
                    </w:r>
                    <w:r>
                      <w:rPr>
                        <w:rFonts w:ascii="Times New Roman" w:eastAsia="Times New Roman" w:hAnsi="Times New Roman"/>
                        <w:color w:val="050503"/>
                        <w:w w:val="90"/>
                        <w:sz w:val="24"/>
                      </w:rPr>
                      <w:t>r</w:t>
                    </w:r>
                    <w:r>
                      <w:rPr>
                        <w:rFonts w:ascii="Times New Roman" w:eastAsia="Times New Roman" w:hAnsi="Times New Roman"/>
                        <w:color w:val="050503"/>
                        <w:spacing w:val="35"/>
                        <w:w w:val="90"/>
                        <w:sz w:val="24"/>
                      </w:rPr>
                      <w:t xml:space="preserve"> </w:t>
                    </w:r>
                    <w:r>
                      <w:rPr>
                        <w:rFonts w:ascii="Times New Roman" w:eastAsia="Times New Roman" w:hAnsi="Times New Roman"/>
                        <w:color w:val="050503"/>
                        <w:sz w:val="24"/>
                      </w:rPr>
                      <w:t>os</w:t>
                    </w:r>
                    <w:r>
                      <w:rPr>
                        <w:rFonts w:ascii="Times New Roman" w:eastAsia="Times New Roman" w:hAnsi="Times New Roman"/>
                        <w:color w:val="050503"/>
                        <w:spacing w:val="-17"/>
                        <w:sz w:val="24"/>
                      </w:rPr>
                      <w:t xml:space="preserve"> </w:t>
                    </w:r>
                    <w:r>
                      <w:rPr>
                        <w:rFonts w:ascii="Times New Roman" w:eastAsia="Times New Roman" w:hAnsi="Times New Roman"/>
                        <w:color w:val="050503"/>
                        <w:sz w:val="24"/>
                      </w:rPr>
                      <w:t>of</w:t>
                    </w:r>
                    <w:r>
                      <w:rPr>
                        <w:rFonts w:ascii="Times New Roman" w:eastAsia="Times New Roman" w:hAnsi="Times New Roman"/>
                        <w:color w:val="050503"/>
                        <w:spacing w:val="7"/>
                        <w:sz w:val="24"/>
                      </w:rPr>
                      <w:t xml:space="preserve"> </w:t>
                    </w:r>
                    <w:r>
                      <w:rPr>
                        <w:rFonts w:ascii="Times New Roman" w:eastAsia="Times New Roman" w:hAnsi="Times New Roman"/>
                        <w:color w:val="050503"/>
                        <w:sz w:val="24"/>
                      </w:rPr>
                      <w:t>t</w:t>
                    </w:r>
                    <w:r>
                      <w:rPr>
                        <w:rFonts w:ascii="Times New Roman" w:eastAsia="Times New Roman" w:hAnsi="Times New Roman"/>
                        <w:color w:val="050503"/>
                        <w:spacing w:val="25"/>
                        <w:sz w:val="24"/>
                      </w:rPr>
                      <w:t xml:space="preserve"> </w:t>
                    </w:r>
                    <w:r>
                      <w:rPr>
                        <w:rFonts w:ascii="Times New Roman" w:eastAsia="Times New Roman" w:hAnsi="Times New Roman"/>
                        <w:color w:val="050503"/>
                        <w:sz w:val="24"/>
                      </w:rPr>
                      <w:t>Cor</w:t>
                    </w:r>
                    <w:r>
                      <w:rPr>
                        <w:rFonts w:ascii="Times New Roman" w:eastAsia="Times New Roman" w:hAnsi="Times New Roman"/>
                        <w:color w:val="050503"/>
                        <w:spacing w:val="7"/>
                        <w:sz w:val="24"/>
                      </w:rPr>
                      <w:t xml:space="preserve"> </w:t>
                    </w:r>
                    <w:r>
                      <w:rPr>
                        <w:color w:val="050503"/>
                        <w:spacing w:val="7"/>
                        <w:w w:val="90"/>
                        <w:sz w:val="42"/>
                      </w:rPr>
                      <w:t>样</w:t>
                    </w:r>
                    <w:r>
                      <w:rPr>
                        <w:rFonts w:ascii="Times New Roman" w:eastAsia="Times New Roman" w:hAnsi="Times New Roman"/>
                        <w:color w:val="050503"/>
                        <w:w w:val="90"/>
                        <w:sz w:val="24"/>
                      </w:rPr>
                      <w:t>r</w:t>
                    </w:r>
                    <w:r>
                      <w:rPr>
                        <w:rFonts w:ascii="Times New Roman" w:eastAsia="Times New Roman" w:hAnsi="Times New Roman"/>
                        <w:color w:val="050503"/>
                        <w:spacing w:val="33"/>
                        <w:w w:val="90"/>
                        <w:sz w:val="24"/>
                      </w:rPr>
                      <w:t xml:space="preserve"> </w:t>
                    </w:r>
                    <w:r>
                      <w:rPr>
                        <w:rFonts w:ascii="Times New Roman" w:eastAsia="Times New Roman" w:hAnsi="Times New Roman"/>
                        <w:color w:val="050503"/>
                        <w:w w:val="90"/>
                        <w:sz w:val="24"/>
                      </w:rPr>
                      <w:t>a</w:t>
                    </w:r>
                    <w:r>
                      <w:rPr>
                        <w:rFonts w:ascii="Times New Roman" w:eastAsia="Times New Roman" w:hAnsi="Times New Roman"/>
                        <w:color w:val="050503"/>
                        <w:spacing w:val="3"/>
                        <w:w w:val="90"/>
                        <w:sz w:val="24"/>
                      </w:rPr>
                      <w:t xml:space="preserve"> </w:t>
                    </w:r>
                    <w:r>
                      <w:rPr>
                        <w:rFonts w:ascii="Times New Roman" w:eastAsia="Times New Roman" w:hAnsi="Times New Roman"/>
                        <w:color w:val="050503"/>
                        <w:w w:val="90"/>
                        <w:sz w:val="24"/>
                      </w:rPr>
                      <w:t>t</w:t>
                    </w:r>
                    <w:r>
                      <w:rPr>
                        <w:rFonts w:ascii="Times New Roman" w:eastAsia="Times New Roman" w:hAnsi="Times New Roman"/>
                        <w:color w:val="050503"/>
                        <w:spacing w:val="5"/>
                        <w:w w:val="90"/>
                        <w:sz w:val="24"/>
                      </w:rPr>
                      <w:t xml:space="preserve"> </w:t>
                    </w:r>
                    <w:r>
                      <w:rPr>
                        <w:rFonts w:ascii="Times New Roman" w:eastAsia="Times New Roman" w:hAnsi="Times New Roman"/>
                        <w:color w:val="050503"/>
                        <w:w w:val="90"/>
                        <w:sz w:val="24"/>
                      </w:rPr>
                      <w:t>1</w:t>
                    </w:r>
                    <w:r>
                      <w:rPr>
                        <w:rFonts w:ascii="Times New Roman" w:eastAsia="Times New Roman" w:hAnsi="Times New Roman"/>
                        <w:color w:val="050503"/>
                        <w:spacing w:val="12"/>
                        <w:w w:val="90"/>
                        <w:sz w:val="24"/>
                      </w:rPr>
                      <w:t xml:space="preserve"> </w:t>
                    </w:r>
                    <w:r>
                      <w:rPr>
                        <w:rFonts w:ascii="Times New Roman" w:eastAsia="Times New Roman" w:hAnsi="Times New Roman"/>
                        <w:color w:val="050503"/>
                        <w:sz w:val="24"/>
                      </w:rPr>
                      <w:t>0n</w:t>
                    </w:r>
                    <w:r>
                      <w:rPr>
                        <w:rFonts w:ascii="Times New Roman" w:eastAsia="Times New Roman" w:hAnsi="Times New Roman"/>
                        <w:color w:val="050503"/>
                        <w:spacing w:val="12"/>
                        <w:sz w:val="24"/>
                      </w:rPr>
                      <w:t xml:space="preserve"> </w:t>
                    </w:r>
                    <w:r>
                      <w:rPr>
                        <w:color w:val="050503"/>
                        <w:sz w:val="25"/>
                      </w:rPr>
                      <w:t>之</w:t>
                    </w:r>
                    <w:r>
                      <w:rPr>
                        <w:color w:val="050503"/>
                        <w:spacing w:val="61"/>
                        <w:sz w:val="25"/>
                      </w:rPr>
                      <w:t>间</w:t>
                    </w:r>
                    <w:r>
                      <w:rPr>
                        <w:color w:val="050503"/>
                        <w:sz w:val="25"/>
                      </w:rPr>
                      <w:t>有关</w:t>
                    </w:r>
                    <w:r>
                      <w:rPr>
                        <w:color w:val="050503"/>
                        <w:spacing w:val="-65"/>
                        <w:sz w:val="25"/>
                      </w:rPr>
                      <w:t xml:space="preserve"> </w:t>
                    </w:r>
                    <w:r>
                      <w:rPr>
                        <w:color w:val="050503"/>
                        <w:sz w:val="25"/>
                      </w:rPr>
                      <w:t>本</w:t>
                    </w:r>
                    <w:r>
                      <w:rPr>
                        <w:color w:val="050503"/>
                        <w:spacing w:val="23"/>
                        <w:sz w:val="25"/>
                      </w:rPr>
                      <w:t xml:space="preserve"> </w:t>
                    </w:r>
                    <w:r>
                      <w:rPr>
                        <w:color w:val="050503"/>
                        <w:sz w:val="25"/>
                      </w:rPr>
                      <w:t>«</w:t>
                    </w:r>
                    <w:r>
                      <w:rPr>
                        <w:color w:val="050503"/>
                        <w:spacing w:val="-7"/>
                        <w:sz w:val="25"/>
                      </w:rPr>
                      <w:t>协</w:t>
                    </w:r>
                    <w:r>
                      <w:rPr>
                        <w:color w:val="050503"/>
                        <w:sz w:val="25"/>
                      </w:rPr>
                      <w:t>议</w:t>
                    </w:r>
                    <w:r>
                      <w:rPr>
                        <w:color w:val="050503"/>
                        <w:spacing w:val="-12"/>
                        <w:sz w:val="25"/>
                      </w:rPr>
                      <w:t>》</w:t>
                    </w:r>
                    <w:r>
                      <w:rPr>
                        <w:color w:val="050503"/>
                        <w:sz w:val="25"/>
                      </w:rPr>
                      <w:t>剧</w:t>
                    </w:r>
                    <w:r>
                      <w:rPr>
                        <w:color w:val="050503"/>
                        <w:spacing w:val="-25"/>
                        <w:sz w:val="25"/>
                      </w:rPr>
                      <w:t>附</w:t>
                    </w:r>
                    <w:r>
                      <w:rPr>
                        <w:color w:val="050503"/>
                        <w:sz w:val="25"/>
                      </w:rPr>
                      <w:t>的</w:t>
                    </w:r>
                  </w:p>
                </w:txbxContent>
              </v:textbox>
            </v:shape>
            <w10:wrap type="topAndBottom"/>
          </v:group>
        </w:pict>
      </w:r>
    </w:p>
    <w:p>
      <w:pPr>
        <w:tabs>
          <w:tab w:val="left" w:pos="5553"/>
          <w:tab w:val="left" w:pos="7996"/>
        </w:tabs>
        <w:spacing w:before="0" w:line="218" w:lineRule="exact"/>
        <w:ind w:left="1766" w:right="0" w:firstLine="0"/>
        <w:jc w:val="left"/>
        <w:rPr>
          <w:sz w:val="25"/>
        </w:rPr>
      </w:pPr>
      <w:r>
        <w:rPr>
          <w:rFonts w:ascii="Times New Roman" w:eastAsia="Times New Roman"/>
          <w:color w:val="050503"/>
          <w:w w:val="90"/>
          <w:sz w:val="24"/>
        </w:rPr>
        <w:t xml:space="preserve">Mi </w:t>
      </w:r>
      <w:r>
        <w:rPr>
          <w:rFonts w:ascii="Times New Roman" w:eastAsia="Times New Roman"/>
          <w:color w:val="050503"/>
          <w:spacing w:val="23"/>
          <w:w w:val="90"/>
          <w:sz w:val="24"/>
        </w:rPr>
        <w:t xml:space="preserve"> </w:t>
      </w:r>
      <w:r>
        <w:rPr>
          <w:rFonts w:ascii="Times New Roman" w:eastAsia="Times New Roman"/>
          <w:color w:val="050503"/>
          <w:w w:val="90"/>
          <w:sz w:val="24"/>
        </w:rPr>
        <w:t xml:space="preserve">cr  </w:t>
      </w:r>
      <w:r>
        <w:rPr>
          <w:rFonts w:ascii="Times New Roman" w:eastAsia="Times New Roman"/>
          <w:color w:val="050503"/>
          <w:spacing w:val="16"/>
          <w:w w:val="90"/>
          <w:sz w:val="24"/>
        </w:rPr>
        <w:t xml:space="preserve"> </w:t>
      </w:r>
      <w:r>
        <w:rPr>
          <w:rFonts w:ascii="Times New Roman" w:eastAsia="Times New Roman"/>
          <w:color w:val="050503"/>
          <w:sz w:val="24"/>
        </w:rPr>
        <w:t>os</w:t>
      </w:r>
      <w:r>
        <w:rPr>
          <w:rFonts w:ascii="Times New Roman" w:eastAsia="Times New Roman"/>
          <w:color w:val="050503"/>
          <w:spacing w:val="-7"/>
          <w:sz w:val="24"/>
        </w:rPr>
        <w:t xml:space="preserve"> </w:t>
      </w:r>
      <w:r>
        <w:rPr>
          <w:rFonts w:ascii="Times New Roman" w:eastAsia="Times New Roman"/>
          <w:color w:val="050503"/>
          <w:sz w:val="24"/>
        </w:rPr>
        <w:t>of</w:t>
      </w:r>
      <w:r>
        <w:rPr>
          <w:rFonts w:ascii="Times New Roman" w:eastAsia="Times New Roman"/>
          <w:color w:val="050503"/>
          <w:spacing w:val="7"/>
          <w:sz w:val="24"/>
        </w:rPr>
        <w:t xml:space="preserve"> </w:t>
      </w:r>
      <w:r>
        <w:rPr>
          <w:rFonts w:ascii="Times New Roman" w:eastAsia="Times New Roman"/>
          <w:color w:val="050503"/>
          <w:sz w:val="24"/>
        </w:rPr>
        <w:t xml:space="preserve">t   </w:t>
      </w:r>
      <w:r>
        <w:rPr>
          <w:color w:val="050503"/>
          <w:spacing w:val="5"/>
          <w:sz w:val="25"/>
        </w:rPr>
        <w:t>软</w:t>
      </w:r>
      <w:r>
        <w:rPr>
          <w:color w:val="050503"/>
          <w:sz w:val="25"/>
        </w:rPr>
        <w:t>件</w:t>
      </w:r>
      <w:r>
        <w:rPr>
          <w:color w:val="050503"/>
          <w:spacing w:val="-6"/>
          <w:sz w:val="25"/>
        </w:rPr>
        <w:t>（</w:t>
      </w:r>
      <w:r>
        <w:rPr>
          <w:color w:val="050503"/>
          <w:sz w:val="25"/>
        </w:rPr>
        <w:t>包括相</w:t>
      </w:r>
      <w:r>
        <w:rPr>
          <w:color w:val="050503"/>
          <w:spacing w:val="-15"/>
          <w:sz w:val="25"/>
        </w:rPr>
        <w:t>关</w:t>
      </w:r>
      <w:r>
        <w:rPr>
          <w:color w:val="050503"/>
          <w:sz w:val="25"/>
        </w:rPr>
        <w:t>堁</w:t>
        <w:tab/>
        <w:t xml:space="preserve">和 </w:t>
      </w:r>
      <w:r>
        <w:rPr>
          <w:rFonts w:ascii="Times New Roman" w:eastAsia="Times New Roman"/>
          <w:color w:val="050503"/>
          <w:w w:val="90"/>
          <w:sz w:val="24"/>
        </w:rPr>
        <w:t xml:space="preserve">Mi  cr  </w:t>
      </w:r>
      <w:r>
        <w:rPr>
          <w:rFonts w:ascii="Times New Roman" w:eastAsia="Times New Roman"/>
          <w:color w:val="050503"/>
          <w:sz w:val="24"/>
        </w:rPr>
        <w:t xml:space="preserve">os of t </w:t>
      </w:r>
      <w:r>
        <w:rPr>
          <w:rFonts w:ascii="Times New Roman" w:eastAsia="Times New Roman"/>
          <w:color w:val="050503"/>
          <w:spacing w:val="1"/>
          <w:sz w:val="24"/>
        </w:rPr>
        <w:t xml:space="preserve"> </w:t>
      </w:r>
      <w:r>
        <w:rPr>
          <w:color w:val="050503"/>
          <w:sz w:val="25"/>
        </w:rPr>
        <w:t>基于</w:t>
        <w:tab/>
      </w:r>
      <w:r>
        <w:rPr>
          <w:rFonts w:ascii="Times New Roman" w:eastAsia="Times New Roman"/>
          <w:color w:val="050503"/>
          <w:sz w:val="24"/>
        </w:rPr>
        <w:t>I</w:t>
      </w:r>
      <w:r>
        <w:rPr>
          <w:rFonts w:ascii="Times New Roman" w:eastAsia="Times New Roman"/>
          <w:color w:val="050503"/>
          <w:spacing w:val="-6"/>
          <w:sz w:val="24"/>
        </w:rPr>
        <w:t xml:space="preserve"> </w:t>
      </w:r>
      <w:r>
        <w:rPr>
          <w:rFonts w:ascii="Times New Roman" w:eastAsia="Times New Roman"/>
          <w:color w:val="050503"/>
          <w:w w:val="90"/>
          <w:sz w:val="24"/>
        </w:rPr>
        <w:t>I'I.t</w:t>
      </w:r>
      <w:r>
        <w:rPr>
          <w:rFonts w:ascii="Times New Roman" w:eastAsia="Times New Roman"/>
          <w:color w:val="050503"/>
          <w:spacing w:val="31"/>
          <w:w w:val="90"/>
          <w:sz w:val="24"/>
        </w:rPr>
        <w:t xml:space="preserve"> </w:t>
      </w:r>
      <w:r>
        <w:rPr>
          <w:rFonts w:ascii="Times New Roman" w:eastAsia="Times New Roman"/>
          <w:color w:val="050503"/>
          <w:w w:val="90"/>
          <w:sz w:val="24"/>
        </w:rPr>
        <w:t>er</w:t>
      </w:r>
      <w:r>
        <w:rPr>
          <w:rFonts w:ascii="Times New Roman" w:eastAsia="Times New Roman"/>
          <w:color w:val="050503"/>
          <w:spacing w:val="16"/>
          <w:w w:val="90"/>
          <w:sz w:val="24"/>
        </w:rPr>
        <w:t xml:space="preserve"> </w:t>
      </w:r>
      <w:r>
        <w:rPr>
          <w:rFonts w:ascii="Times New Roman" w:eastAsia="Times New Roman"/>
          <w:color w:val="050503"/>
          <w:w w:val="90"/>
          <w:sz w:val="24"/>
        </w:rPr>
        <w:t>I'I.e</w:t>
      </w:r>
      <w:r>
        <w:rPr>
          <w:rFonts w:ascii="Times New Roman" w:eastAsia="Times New Roman"/>
          <w:color w:val="050503"/>
          <w:spacing w:val="20"/>
          <w:w w:val="90"/>
          <w:sz w:val="24"/>
        </w:rPr>
        <w:t xml:space="preserve"> </w:t>
      </w:r>
      <w:r>
        <w:rPr>
          <w:rFonts w:ascii="Times New Roman" w:eastAsia="Times New Roman"/>
          <w:color w:val="050503"/>
          <w:w w:val="90"/>
          <w:sz w:val="24"/>
        </w:rPr>
        <w:t>t</w:t>
      </w:r>
      <w:r>
        <w:rPr>
          <w:rFonts w:ascii="Times New Roman" w:eastAsia="Times New Roman"/>
          <w:color w:val="050503"/>
          <w:spacing w:val="49"/>
          <w:w w:val="90"/>
          <w:sz w:val="24"/>
        </w:rPr>
        <w:t xml:space="preserve"> </w:t>
      </w:r>
      <w:r>
        <w:rPr>
          <w:color w:val="050503"/>
          <w:w w:val="90"/>
          <w:sz w:val="25"/>
        </w:rPr>
        <w:t>的</w:t>
      </w:r>
      <w:r>
        <w:rPr>
          <w:color w:val="050503"/>
          <w:spacing w:val="18"/>
          <w:w w:val="90"/>
          <w:sz w:val="25"/>
        </w:rPr>
        <w:t xml:space="preserve"> </w:t>
      </w:r>
      <w:r>
        <w:rPr>
          <w:color w:val="050503"/>
          <w:sz w:val="25"/>
        </w:rPr>
        <w:t>服</w:t>
      </w:r>
      <w:r>
        <w:rPr>
          <w:color w:val="050503"/>
          <w:spacing w:val="34"/>
          <w:sz w:val="25"/>
        </w:rPr>
        <w:t>务</w:t>
      </w:r>
      <w:r>
        <w:rPr>
          <w:color w:val="050503"/>
          <w:sz w:val="25"/>
        </w:rPr>
        <w:t>，</w:t>
      </w:r>
      <w:r>
        <w:rPr>
          <w:color w:val="050503"/>
          <w:spacing w:val="-54"/>
          <w:sz w:val="25"/>
        </w:rPr>
        <w:t>统</w:t>
      </w:r>
      <w:r>
        <w:rPr>
          <w:color w:val="050503"/>
          <w:sz w:val="25"/>
        </w:rPr>
        <w:t>称</w:t>
      </w:r>
    </w:p>
    <w:p>
      <w:pPr>
        <w:spacing w:before="17" w:line="201" w:lineRule="auto"/>
        <w:ind w:left="1758" w:right="2599" w:hanging="23"/>
        <w:jc w:val="left"/>
        <w:rPr>
          <w:rFonts w:ascii="Arial" w:eastAsia="Arial" w:hAnsi="Arial"/>
          <w:sz w:val="12"/>
        </w:rPr>
      </w:pPr>
      <w:r>
        <w:rPr>
          <w:color w:val="050503"/>
          <w:w w:val="110"/>
          <w:sz w:val="25"/>
        </w:rPr>
        <w:t xml:space="preserve">为“软件”)的法佳协议口本«协议》的一份修芷条款或补充条款可能随  </w:t>
      </w:r>
      <w:r>
        <w:rPr>
          <w:color w:val="050503"/>
          <w:w w:val="105"/>
          <w:sz w:val="25"/>
        </w:rPr>
        <w:t>“软件”一起提供口您一旦安装...茎制或使用“软件”，即表示您同竞接受</w:t>
      </w:r>
      <w:r>
        <w:rPr>
          <w:color w:val="050503"/>
          <w:spacing w:val="-1"/>
          <w:w w:val="110"/>
          <w:sz w:val="25"/>
        </w:rPr>
        <w:t>本«协议》各项条款的约束口如果您不同恚本«协议》中的条款，诸不要安</w:t>
      </w:r>
      <w:r>
        <w:rPr>
          <w:color w:val="050503"/>
          <w:spacing w:val="-1"/>
          <w:w w:val="105"/>
          <w:sz w:val="25"/>
        </w:rPr>
        <w:t>装...室制或使用“软件”；您可在适用的悟况下将耳退回原购买处，并获悍</w:t>
      </w:r>
      <w:r>
        <w:rPr>
          <w:color w:val="050503"/>
          <w:spacing w:val="10"/>
          <w:w w:val="110"/>
          <w:sz w:val="25"/>
        </w:rPr>
        <w:t>主额遗款</w:t>
      </w:r>
      <w:r>
        <w:rPr>
          <w:rFonts w:ascii="Arial" w:eastAsia="Arial" w:hAnsi="Arial"/>
          <w:color w:val="050503"/>
          <w:w w:val="110"/>
          <w:sz w:val="12"/>
        </w:rPr>
        <w:t>a</w:t>
      </w:r>
    </w:p>
    <w:p>
      <w:pPr>
        <w:tabs>
          <w:tab w:val="left" w:pos="6096"/>
          <w:tab w:val="left" w:pos="7445"/>
          <w:tab w:val="left" w:pos="10295"/>
        </w:tabs>
        <w:spacing w:before="0" w:line="206" w:lineRule="auto"/>
        <w:ind w:left="1758" w:right="2711" w:firstLine="1082"/>
        <w:jc w:val="left"/>
        <w:rPr>
          <w:sz w:val="25"/>
        </w:rPr>
      </w:pPr>
      <w:r>
        <w:rPr>
          <w:color w:val="050503"/>
          <w:spacing w:val="5"/>
          <w:sz w:val="25"/>
        </w:rPr>
        <w:t>许</w:t>
      </w:r>
      <w:r>
        <w:rPr>
          <w:color w:val="050503"/>
          <w:spacing w:val="8"/>
          <w:sz w:val="25"/>
        </w:rPr>
        <w:t>可</w:t>
      </w:r>
      <w:r>
        <w:rPr>
          <w:color w:val="050503"/>
          <w:sz w:val="25"/>
        </w:rPr>
        <w:t>证</w:t>
      </w:r>
      <w:r>
        <w:rPr>
          <w:color w:val="050503"/>
          <w:spacing w:val="5"/>
          <w:sz w:val="25"/>
        </w:rPr>
        <w:t>的</w:t>
      </w:r>
      <w:r>
        <w:rPr>
          <w:color w:val="050503"/>
          <w:sz w:val="25"/>
        </w:rPr>
        <w:t>授</w:t>
      </w:r>
      <w:r>
        <w:rPr>
          <w:color w:val="050503"/>
          <w:spacing w:val="31"/>
          <w:sz w:val="25"/>
        </w:rPr>
        <w:t>子</w:t>
      </w:r>
      <w:r>
        <w:rPr>
          <w:rFonts w:ascii="Arial" w:eastAsia="Arial" w:hAnsi="Arial"/>
          <w:color w:val="050503"/>
          <w:sz w:val="12"/>
        </w:rPr>
        <w:t xml:space="preserve">a    </w:t>
      </w:r>
      <w:r>
        <w:rPr>
          <w:rFonts w:ascii="Arial" w:eastAsia="Arial" w:hAnsi="Arial"/>
          <w:color w:val="050503"/>
          <w:spacing w:val="3"/>
          <w:sz w:val="12"/>
        </w:rPr>
        <w:t xml:space="preserve"> </w:t>
      </w:r>
      <w:r>
        <w:rPr>
          <w:rFonts w:ascii="Times New Roman" w:eastAsia="Times New Roman" w:hAnsi="Times New Roman"/>
          <w:color w:val="050503"/>
          <w:w w:val="95"/>
          <w:sz w:val="24"/>
        </w:rPr>
        <w:t>Mi</w:t>
      </w:r>
      <w:r>
        <w:rPr>
          <w:rFonts w:ascii="Times New Roman" w:eastAsia="Times New Roman" w:hAnsi="Times New Roman"/>
          <w:color w:val="050503"/>
          <w:spacing w:val="49"/>
          <w:w w:val="95"/>
          <w:sz w:val="24"/>
        </w:rPr>
        <w:t xml:space="preserve"> </w:t>
      </w:r>
      <w:r>
        <w:rPr>
          <w:rFonts w:ascii="Times New Roman" w:eastAsia="Times New Roman" w:hAnsi="Times New Roman"/>
          <w:color w:val="050503"/>
          <w:sz w:val="24"/>
        </w:rPr>
        <w:t>cr</w:t>
      </w:r>
      <w:r>
        <w:rPr>
          <w:rFonts w:ascii="Times New Roman" w:eastAsia="Times New Roman" w:hAnsi="Times New Roman"/>
          <w:color w:val="050503"/>
          <w:spacing w:val="9"/>
          <w:sz w:val="24"/>
        </w:rPr>
        <w:t xml:space="preserve"> </w:t>
      </w:r>
      <w:r>
        <w:rPr>
          <w:rFonts w:ascii="Times New Roman" w:eastAsia="Times New Roman" w:hAnsi="Times New Roman"/>
          <w:color w:val="050503"/>
          <w:spacing w:val="10"/>
          <w:sz w:val="24"/>
        </w:rPr>
        <w:t>o</w:t>
      </w:r>
      <w:r>
        <w:rPr>
          <w:color w:val="050503"/>
          <w:sz w:val="14"/>
        </w:rPr>
        <w:t>三</w:t>
      </w:r>
      <w:r>
        <w:rPr>
          <w:color w:val="050503"/>
          <w:spacing w:val="-44"/>
          <w:sz w:val="14"/>
        </w:rPr>
        <w:t xml:space="preserve"> </w:t>
      </w:r>
      <w:r>
        <w:rPr>
          <w:rFonts w:ascii="Times New Roman" w:eastAsia="Times New Roman" w:hAnsi="Times New Roman"/>
          <w:color w:val="050503"/>
          <w:sz w:val="24"/>
        </w:rPr>
        <w:t>oft</w:t>
        <w:tab/>
      </w:r>
      <w:r>
        <w:rPr>
          <w:color w:val="050503"/>
          <w:w w:val="95"/>
          <w:sz w:val="25"/>
        </w:rPr>
        <w:t>授子您以下</w:t>
        <w:tab/>
      </w:r>
      <w:r>
        <w:rPr>
          <w:color w:val="050503"/>
          <w:sz w:val="25"/>
        </w:rPr>
        <w:t>权利</w:t>
      </w:r>
      <w:r>
        <w:rPr>
          <w:color w:val="050503"/>
          <w:spacing w:val="-52"/>
          <w:sz w:val="25"/>
        </w:rPr>
        <w:t xml:space="preserve"> </w:t>
      </w:r>
      <w:r>
        <w:rPr>
          <w:color w:val="050503"/>
          <w:sz w:val="25"/>
        </w:rPr>
        <w:t>，条</w:t>
      </w:r>
      <w:r>
        <w:rPr>
          <w:color w:val="050503"/>
          <w:spacing w:val="-98"/>
          <w:sz w:val="25"/>
        </w:rPr>
        <w:t xml:space="preserve"> </w:t>
      </w:r>
      <w:r>
        <w:rPr>
          <w:color w:val="050503"/>
          <w:sz w:val="25"/>
        </w:rPr>
        <w:t>件是</w:t>
      </w:r>
      <w:r>
        <w:rPr>
          <w:color w:val="050503"/>
          <w:spacing w:val="-78"/>
          <w:sz w:val="25"/>
        </w:rPr>
        <w:t xml:space="preserve"> </w:t>
      </w:r>
      <w:r>
        <w:rPr>
          <w:color w:val="050503"/>
          <w:sz w:val="25"/>
        </w:rPr>
        <w:t>您湮</w:t>
      </w:r>
      <w:r>
        <w:rPr>
          <w:color w:val="050503"/>
          <w:spacing w:val="-76"/>
          <w:sz w:val="25"/>
        </w:rPr>
        <w:t xml:space="preserve"> </w:t>
      </w:r>
      <w:r>
        <w:rPr>
          <w:color w:val="050503"/>
          <w:sz w:val="25"/>
        </w:rPr>
        <w:t>守本</w:t>
        <w:tab/>
      </w:r>
      <w:r>
        <w:rPr>
          <w:color w:val="050503"/>
          <w:w w:val="90"/>
          <w:sz w:val="25"/>
        </w:rPr>
        <w:t>«</w:t>
      </w:r>
      <w:r>
        <w:rPr>
          <w:color w:val="050503"/>
          <w:spacing w:val="-17"/>
          <w:w w:val="90"/>
          <w:sz w:val="25"/>
        </w:rPr>
        <w:t>协</w:t>
      </w:r>
      <w:r>
        <w:rPr>
          <w:color w:val="050503"/>
          <w:sz w:val="25"/>
        </w:rPr>
        <w:t>议》的各项条款和条件：</w:t>
      </w:r>
    </w:p>
    <w:p>
      <w:pPr>
        <w:pStyle w:val="ListParagraph"/>
        <w:numPr>
          <w:ilvl w:val="0"/>
          <w:numId w:val="1"/>
        </w:numPr>
        <w:tabs>
          <w:tab w:val="left" w:pos="2039"/>
          <w:tab w:val="left" w:pos="2837"/>
        </w:tabs>
        <w:spacing w:before="0" w:after="0" w:line="252" w:lineRule="exact"/>
        <w:ind w:left="2038" w:right="0" w:hanging="278"/>
        <w:jc w:val="left"/>
        <w:rPr>
          <w:sz w:val="25"/>
        </w:rPr>
      </w:pPr>
      <w:r>
        <w:rPr>
          <w:rFonts w:ascii="Arial" w:eastAsia="Arial"/>
          <w:color w:val="050503"/>
          <w:w w:val="105"/>
          <w:sz w:val="25"/>
        </w:rPr>
        <w:t>1</w:t>
        <w:tab/>
      </w:r>
      <w:r>
        <w:rPr>
          <w:color w:val="050503"/>
          <w:sz w:val="25"/>
        </w:rPr>
        <w:t>安装和使用口您可以：</w:t>
      </w:r>
    </w:p>
    <w:p>
      <w:pPr>
        <w:tabs>
          <w:tab w:val="left" w:pos="9878"/>
        </w:tabs>
        <w:spacing w:before="0" w:line="271" w:lineRule="exact"/>
        <w:ind w:left="2921" w:right="0" w:firstLine="0"/>
        <w:jc w:val="left"/>
        <w:rPr>
          <w:sz w:val="25"/>
        </w:rPr>
      </w:pPr>
      <w:r>
        <w:rPr>
          <w:rFonts w:ascii="Times New Roman" w:eastAsia="Times New Roman" w:hAnsi="Times New Roman"/>
          <w:color w:val="050503"/>
          <w:sz w:val="24"/>
        </w:rPr>
        <w:t>(a</w:t>
      </w:r>
      <w:r>
        <w:rPr>
          <w:rFonts w:ascii="Times New Roman" w:eastAsia="Times New Roman" w:hAnsi="Times New Roman"/>
          <w:color w:val="050503"/>
          <w:spacing w:val="10"/>
          <w:sz w:val="24"/>
        </w:rPr>
        <w:t xml:space="preserve"> </w:t>
      </w:r>
      <w:r>
        <w:rPr>
          <w:rFonts w:ascii="Times New Roman" w:eastAsia="Times New Roman" w:hAnsi="Times New Roman"/>
          <w:color w:val="050503"/>
          <w:sz w:val="24"/>
        </w:rPr>
        <w:t xml:space="preserve">)    </w:t>
      </w:r>
      <w:r>
        <w:rPr>
          <w:rFonts w:ascii="Times New Roman" w:eastAsia="Times New Roman" w:hAnsi="Times New Roman"/>
          <w:color w:val="050503"/>
          <w:spacing w:val="20"/>
          <w:sz w:val="24"/>
        </w:rPr>
        <w:t xml:space="preserve"> </w:t>
      </w:r>
      <w:r>
        <w:rPr>
          <w:color w:val="050503"/>
          <w:sz w:val="25"/>
        </w:rPr>
        <w:t>在</w:t>
      </w:r>
      <w:r>
        <w:rPr>
          <w:color w:val="050503"/>
          <w:spacing w:val="26"/>
          <w:sz w:val="25"/>
        </w:rPr>
        <w:t>一</w:t>
      </w:r>
      <w:r>
        <w:rPr>
          <w:color w:val="050503"/>
          <w:sz w:val="25"/>
        </w:rPr>
        <w:t>台个人计竞机或</w:t>
      </w:r>
      <w:r>
        <w:rPr>
          <w:color w:val="050503"/>
          <w:spacing w:val="-43"/>
          <w:sz w:val="25"/>
        </w:rPr>
        <w:t>其</w:t>
      </w:r>
      <w:r>
        <w:rPr>
          <w:color w:val="050503"/>
          <w:sz w:val="25"/>
        </w:rPr>
        <w:t>他设备上安</w:t>
      </w:r>
      <w:r>
        <w:rPr>
          <w:color w:val="050503"/>
          <w:spacing w:val="-32"/>
          <w:sz w:val="25"/>
        </w:rPr>
        <w:t>装</w:t>
      </w:r>
      <w:r>
        <w:rPr>
          <w:color w:val="050503"/>
          <w:sz w:val="25"/>
        </w:rPr>
        <w:t>和使用</w:t>
      </w:r>
      <w:r>
        <w:rPr>
          <w:color w:val="050503"/>
          <w:spacing w:val="-21"/>
          <w:sz w:val="25"/>
        </w:rPr>
        <w:t>“</w:t>
      </w:r>
      <w:r>
        <w:rPr>
          <w:color w:val="050503"/>
          <w:sz w:val="25"/>
        </w:rPr>
        <w:t>软件</w:t>
      </w:r>
      <w:r>
        <w:rPr>
          <w:color w:val="050503"/>
          <w:w w:val="95"/>
          <w:sz w:val="25"/>
        </w:rPr>
        <w:t>”的</w:t>
        <w:tab/>
        <w:t>一</w:t>
      </w:r>
      <w:r>
        <w:rPr>
          <w:color w:val="050503"/>
          <w:spacing w:val="-7"/>
          <w:w w:val="95"/>
          <w:sz w:val="25"/>
        </w:rPr>
        <w:t xml:space="preserve"> </w:t>
      </w:r>
      <w:r>
        <w:rPr>
          <w:color w:val="050503"/>
          <w:w w:val="95"/>
          <w:sz w:val="25"/>
        </w:rPr>
        <w:t>个副</w:t>
      </w:r>
    </w:p>
    <w:p>
      <w:pPr>
        <w:spacing w:before="0" w:line="263" w:lineRule="exact"/>
        <w:ind w:left="1759" w:right="0" w:firstLine="0"/>
        <w:jc w:val="left"/>
        <w:rPr>
          <w:sz w:val="25"/>
        </w:rPr>
      </w:pPr>
      <w:r>
        <w:rPr>
          <w:color w:val="050503"/>
          <w:w w:val="110"/>
          <w:sz w:val="25"/>
        </w:rPr>
        <w:t>本；并且</w:t>
      </w:r>
    </w:p>
    <w:p>
      <w:pPr>
        <w:spacing w:before="0" w:line="289" w:lineRule="exact"/>
        <w:ind w:left="2921" w:right="0" w:firstLine="0"/>
        <w:jc w:val="left"/>
        <w:rPr>
          <w:sz w:val="25"/>
        </w:rPr>
      </w:pPr>
      <w:r>
        <w:rPr>
          <w:rFonts w:ascii="Times New Roman" w:eastAsia="Times New Roman" w:hAnsi="Times New Roman"/>
          <w:color w:val="050503"/>
          <w:w w:val="105"/>
          <w:sz w:val="24"/>
        </w:rPr>
        <w:t xml:space="preserve">(b) </w:t>
      </w:r>
      <w:r>
        <w:rPr>
          <w:color w:val="050503"/>
          <w:w w:val="105"/>
          <w:sz w:val="25"/>
        </w:rPr>
        <w:t>在另外一台便携式砓备上安装“软件＂的另一副本，该副本仅</w:t>
      </w:r>
    </w:p>
    <w:p>
      <w:pPr>
        <w:spacing w:before="0" w:line="259" w:lineRule="exact"/>
        <w:ind w:left="1760" w:right="0" w:firstLine="0"/>
        <w:jc w:val="left"/>
        <w:rPr>
          <w:sz w:val="25"/>
        </w:rPr>
      </w:pPr>
      <w:r>
        <w:rPr>
          <w:color w:val="050503"/>
          <w:w w:val="105"/>
          <w:sz w:val="25"/>
        </w:rPr>
        <w:t>供拥有“软件”的第一个副本的主用户使用口</w:t>
      </w:r>
    </w:p>
    <w:p>
      <w:pPr>
        <w:tabs>
          <w:tab w:val="left" w:pos="2842"/>
          <w:tab w:val="left" w:pos="7183"/>
          <w:tab w:val="left" w:pos="8122"/>
          <w:tab w:val="left" w:pos="8652"/>
          <w:tab w:val="left" w:pos="9797"/>
          <w:tab w:val="left" w:pos="10291"/>
        </w:tabs>
        <w:spacing w:before="8" w:line="206" w:lineRule="auto"/>
        <w:ind w:left="1761" w:right="2650" w:firstLine="0"/>
        <w:jc w:val="left"/>
        <w:rPr>
          <w:sz w:val="25"/>
        </w:rPr>
      </w:pPr>
      <w:r>
        <w:pict>
          <v:shape id="_x0000_s1040" type="#_x0000_t202" style="width:28.4pt;height:22.05pt;margin-top:5.92pt;margin-left:672.5pt;mso-position-horizontal-relative:page;position:absolute;z-index:251675648" filled="f" stroked="f">
            <v:textbox inset="0,0,0,0">
              <w:txbxContent>
                <w:p>
                  <w:pPr>
                    <w:spacing w:before="0" w:line="441" w:lineRule="exact"/>
                    <w:ind w:left="0" w:right="0" w:firstLine="0"/>
                    <w:jc w:val="left"/>
                    <w:rPr>
                      <w:sz w:val="44"/>
                    </w:rPr>
                  </w:pPr>
                  <w:r>
                    <w:rPr>
                      <w:color w:val="57564F"/>
                      <w:spacing w:val="-94"/>
                      <w:w w:val="75"/>
                      <w:sz w:val="44"/>
                    </w:rPr>
                    <w:t>二</w:t>
                  </w:r>
                  <w:r>
                    <w:rPr>
                      <w:color w:val="828075"/>
                      <w:spacing w:val="-20"/>
                      <w:w w:val="75"/>
                      <w:sz w:val="44"/>
                    </w:rPr>
                    <w:t>」</w:t>
                  </w:r>
                </w:p>
              </w:txbxContent>
            </v:textbox>
          </v:shape>
        </w:pict>
      </w:r>
      <w:r>
        <w:rPr>
          <w:rFonts w:ascii="Times New Roman" w:eastAsia="Times New Roman" w:hAnsi="Times New Roman"/>
          <w:color w:val="050503"/>
          <w:sz w:val="26"/>
        </w:rPr>
        <w:t>1.</w:t>
      </w:r>
      <w:r>
        <w:rPr>
          <w:rFonts w:ascii="Times New Roman" w:eastAsia="Times New Roman" w:hAnsi="Times New Roman"/>
          <w:color w:val="050503"/>
          <w:spacing w:val="18"/>
          <w:sz w:val="26"/>
        </w:rPr>
        <w:t xml:space="preserve"> </w:t>
      </w:r>
      <w:r>
        <w:rPr>
          <w:rFonts w:ascii="Arial" w:eastAsia="Arial" w:hAnsi="Arial"/>
          <w:color w:val="050503"/>
          <w:sz w:val="23"/>
        </w:rPr>
        <w:t>2</w:t>
        <w:tab/>
      </w:r>
      <w:r>
        <w:rPr>
          <w:color w:val="050503"/>
          <w:sz w:val="25"/>
        </w:rPr>
        <w:t>供存储／网</w:t>
      </w:r>
      <w:r>
        <w:rPr>
          <w:color w:val="050503"/>
          <w:spacing w:val="-160"/>
          <w:sz w:val="25"/>
        </w:rPr>
        <w:t>络</w:t>
      </w:r>
      <w:r>
        <w:rPr>
          <w:color w:val="050503"/>
          <w:sz w:val="25"/>
        </w:rPr>
        <w:t>使用</w:t>
      </w:r>
      <w:r>
        <w:rPr>
          <w:color w:val="050503"/>
          <w:spacing w:val="-22"/>
          <w:sz w:val="25"/>
        </w:rPr>
        <w:t>的</w:t>
      </w:r>
      <w:r>
        <w:rPr>
          <w:color w:val="050503"/>
          <w:spacing w:val="10"/>
          <w:sz w:val="25"/>
        </w:rPr>
        <w:t>替</w:t>
      </w:r>
      <w:r>
        <w:rPr>
          <w:color w:val="050503"/>
          <w:sz w:val="25"/>
        </w:rPr>
        <w:t>代权</w:t>
      </w:r>
      <w:r>
        <w:rPr>
          <w:color w:val="050503"/>
          <w:spacing w:val="-20"/>
          <w:sz w:val="25"/>
        </w:rPr>
        <w:t>利</w:t>
      </w:r>
      <w:r>
        <w:rPr>
          <w:color w:val="050503"/>
          <w:w w:val="75"/>
          <w:sz w:val="25"/>
        </w:rPr>
        <w:t xml:space="preserve">口 </w:t>
      </w:r>
      <w:r>
        <w:rPr>
          <w:color w:val="050503"/>
          <w:spacing w:val="19"/>
          <w:w w:val="75"/>
          <w:sz w:val="25"/>
        </w:rPr>
        <w:t xml:space="preserve"> </w:t>
      </w:r>
      <w:r>
        <w:rPr>
          <w:color w:val="050503"/>
          <w:w w:val="75"/>
          <w:sz w:val="25"/>
        </w:rPr>
        <w:t>作为</w:t>
        <w:tab/>
      </w:r>
      <w:r>
        <w:rPr>
          <w:rFonts w:ascii="Arial" w:eastAsia="Arial" w:hAnsi="Arial"/>
          <w:color w:val="050503"/>
          <w:w w:val="75"/>
          <w:sz w:val="23"/>
        </w:rPr>
        <w:t>1.   1</w:t>
      </w:r>
      <w:r>
        <w:rPr>
          <w:rFonts w:ascii="Arial" w:eastAsia="Arial" w:hAnsi="Arial"/>
          <w:color w:val="050503"/>
          <w:spacing w:val="43"/>
          <w:w w:val="75"/>
          <w:sz w:val="23"/>
        </w:rPr>
        <w:t xml:space="preserve"> </w:t>
      </w:r>
      <w:r>
        <w:rPr>
          <w:rFonts w:ascii="Times New Roman" w:eastAsia="Times New Roman" w:hAnsi="Times New Roman"/>
          <w:color w:val="050503"/>
          <w:w w:val="75"/>
          <w:sz w:val="24"/>
        </w:rPr>
        <w:t xml:space="preserve">(a </w:t>
      </w:r>
      <w:r>
        <w:rPr>
          <w:rFonts w:ascii="Times New Roman" w:eastAsia="Times New Roman" w:hAnsi="Times New Roman"/>
          <w:color w:val="050503"/>
          <w:spacing w:val="14"/>
          <w:w w:val="75"/>
          <w:sz w:val="24"/>
        </w:rPr>
        <w:t xml:space="preserve"> </w:t>
      </w:r>
      <w:r>
        <w:rPr>
          <w:rFonts w:ascii="Times New Roman" w:eastAsia="Times New Roman" w:hAnsi="Times New Roman"/>
          <w:color w:val="050503"/>
          <w:w w:val="75"/>
          <w:sz w:val="24"/>
        </w:rPr>
        <w:t>)</w:t>
        <w:tab/>
      </w:r>
      <w:r>
        <w:rPr>
          <w:color w:val="050503"/>
          <w:w w:val="65"/>
          <w:sz w:val="25"/>
        </w:rPr>
        <w:t>节的</w:t>
        <w:tab/>
        <w:t>替</w:t>
      </w:r>
      <w:r>
        <w:rPr>
          <w:color w:val="050503"/>
          <w:spacing w:val="-8"/>
          <w:w w:val="65"/>
          <w:sz w:val="25"/>
        </w:rPr>
        <w:t xml:space="preserve"> </w:t>
      </w:r>
      <w:r>
        <w:rPr>
          <w:color w:val="050503"/>
          <w:w w:val="65"/>
          <w:sz w:val="25"/>
        </w:rPr>
        <w:t>代权利</w:t>
        <w:tab/>
        <w:t>，您</w:t>
        <w:tab/>
        <w:t>可以</w:t>
      </w:r>
      <w:r>
        <w:rPr>
          <w:color w:val="050503"/>
          <w:sz w:val="25"/>
        </w:rPr>
        <w:t>在一台网络存储设备（如服务器计算机）上安装“软件”的一个副本，并</w:t>
      </w:r>
      <w:r>
        <w:rPr>
          <w:color w:val="050503"/>
          <w:spacing w:val="-18"/>
          <w:sz w:val="25"/>
        </w:rPr>
        <w:t>允</w:t>
      </w:r>
    </w:p>
    <w:p>
      <w:pPr>
        <w:tabs>
          <w:tab w:val="left" w:pos="2078"/>
          <w:tab w:val="left" w:pos="3994"/>
        </w:tabs>
        <w:spacing w:before="164"/>
        <w:ind w:left="1687" w:right="0" w:firstLine="0"/>
        <w:jc w:val="left"/>
        <w:rPr>
          <w:sz w:val="25"/>
        </w:rPr>
      </w:pPr>
      <w:r>
        <w:rPr>
          <w:color w:val="57564F"/>
          <w:w w:val="75"/>
          <w:sz w:val="25"/>
        </w:rPr>
        <w:t>尸</w:t>
      </w:r>
      <w:r>
        <w:rPr>
          <w:color w:val="57564F"/>
          <w:sz w:val="25"/>
        </w:rPr>
        <w:tab/>
      </w:r>
      <w:r>
        <w:rPr>
          <w:color w:val="050503"/>
          <w:w w:val="75"/>
          <w:sz w:val="25"/>
        </w:rPr>
        <w:t>哉</w:t>
      </w:r>
      <w:r>
        <w:rPr>
          <w:color w:val="050503"/>
          <w:spacing w:val="-18"/>
          <w:sz w:val="25"/>
        </w:rPr>
        <w:t xml:space="preserve"> </w:t>
      </w:r>
      <w:r>
        <w:rPr>
          <w:color w:val="050503"/>
          <w:w w:val="110"/>
          <w:sz w:val="25"/>
        </w:rPr>
        <w:t>接</w:t>
      </w:r>
      <w:r>
        <w:rPr>
          <w:color w:val="050503"/>
          <w:spacing w:val="37"/>
          <w:w w:val="110"/>
          <w:sz w:val="25"/>
        </w:rPr>
        <w:t>受</w:t>
      </w:r>
      <w:r>
        <w:rPr>
          <w:color w:val="050503"/>
          <w:spacing w:val="-188"/>
          <w:w w:val="110"/>
          <w:sz w:val="25"/>
        </w:rPr>
        <w:t>．</w:t>
      </w:r>
      <w:r>
        <w:rPr>
          <w:color w:val="050503"/>
          <w:w w:val="62"/>
          <w:sz w:val="25"/>
        </w:rPr>
        <w:t>农许</w:t>
      </w:r>
      <w:r>
        <w:rPr>
          <w:color w:val="050503"/>
          <w:spacing w:val="-34"/>
          <w:sz w:val="25"/>
        </w:rPr>
        <w:t xml:space="preserve"> </w:t>
      </w:r>
      <w:r>
        <w:rPr>
          <w:color w:val="050503"/>
          <w:w w:val="62"/>
          <w:sz w:val="25"/>
        </w:rPr>
        <w:t>可协</w:t>
      </w:r>
      <w:r>
        <w:rPr>
          <w:color w:val="050503"/>
          <w:sz w:val="25"/>
        </w:rPr>
        <w:tab/>
      </w:r>
      <w:r>
        <w:rPr>
          <w:color w:val="050503"/>
          <w:w w:val="62"/>
          <w:sz w:val="25"/>
        </w:rPr>
        <w:t>议》．中</w:t>
      </w:r>
      <w:r>
        <w:rPr>
          <w:color w:val="050503"/>
          <w:spacing w:val="50"/>
          <w:sz w:val="25"/>
        </w:rPr>
        <w:t xml:space="preserve"> </w:t>
      </w:r>
      <w:r>
        <w:rPr>
          <w:color w:val="050503"/>
          <w:w w:val="62"/>
          <w:sz w:val="25"/>
        </w:rPr>
        <w:t>的</w:t>
      </w:r>
      <w:r>
        <w:rPr>
          <w:color w:val="050503"/>
          <w:spacing w:val="12"/>
          <w:sz w:val="25"/>
        </w:rPr>
        <w:t xml:space="preserve"> </w:t>
      </w:r>
      <w:r>
        <w:rPr>
          <w:color w:val="050503"/>
          <w:w w:val="62"/>
          <w:sz w:val="25"/>
        </w:rPr>
        <w:t>条</w:t>
      </w:r>
      <w:r>
        <w:rPr>
          <w:color w:val="050503"/>
          <w:spacing w:val="-6"/>
          <w:sz w:val="25"/>
        </w:rPr>
        <w:t xml:space="preserve"> </w:t>
      </w:r>
      <w:r>
        <w:rPr>
          <w:color w:val="050503"/>
          <w:w w:val="62"/>
          <w:sz w:val="25"/>
        </w:rPr>
        <w:t>款</w:t>
      </w:r>
      <w:r>
        <w:rPr>
          <w:color w:val="050503"/>
          <w:spacing w:val="51"/>
          <w:sz w:val="25"/>
        </w:rPr>
        <w:t xml:space="preserve"> </w:t>
      </w:r>
      <w:r>
        <w:rPr>
          <w:color w:val="050503"/>
          <w:w w:val="96"/>
          <w:sz w:val="25"/>
        </w:rPr>
        <w:t>这</w:t>
      </w:r>
      <w:r>
        <w:rPr>
          <w:color w:val="050503"/>
          <w:spacing w:val="-194"/>
          <w:w w:val="96"/>
          <w:sz w:val="25"/>
        </w:rPr>
        <w:t>）</w:t>
      </w:r>
      <w:r>
        <w:rPr>
          <w:color w:val="050503"/>
          <w:w w:val="76"/>
          <w:sz w:val="25"/>
        </w:rPr>
        <w:t>：</w:t>
      </w:r>
    </w:p>
    <w:p>
      <w:pPr>
        <w:pStyle w:val="BodyText"/>
        <w:spacing w:before="8"/>
        <w:rPr>
          <w:sz w:val="17"/>
        </w:rPr>
      </w:pPr>
    </w:p>
    <w:p>
      <w:pPr>
        <w:pStyle w:val="BodyText"/>
        <w:spacing w:before="8"/>
        <w:rPr>
          <w:sz w:val="8"/>
        </w:rPr>
      </w:pPr>
      <w:r>
        <w:pict>
          <v:shape id="_x0000_s1041" style="width:572.75pt;height:0.1pt;margin-top:7.9pt;margin-left:164.1pt;mso-position-horizontal-relative:page;mso-wrap-distance-left:0;mso-wrap-distance-right:0;position:absolute;z-index:-251635712" coordorigin="3282,158" coordsize="11455,0" path="m3282,158l14736,158e" filled="f" stroked="t" strokecolor="black" strokeweight="0.72pt">
            <v:stroke dashstyle="solid"/>
            <v:path arrowok="t"/>
            <w10:wrap type="topAndBottom"/>
          </v:shape>
        </w:pict>
      </w:r>
    </w:p>
    <w:p>
      <w:pPr>
        <w:tabs>
          <w:tab w:val="left" w:pos="10838"/>
        </w:tabs>
        <w:spacing w:before="0" w:line="640" w:lineRule="exact"/>
        <w:ind w:left="6415" w:right="0" w:firstLine="0"/>
        <w:jc w:val="left"/>
        <w:rPr>
          <w:sz w:val="25"/>
        </w:rPr>
      </w:pPr>
      <w:r>
        <w:rPr>
          <w:color w:val="050503"/>
          <w:sz w:val="25"/>
        </w:rPr>
        <w:t>＜上一步屯）</w:t>
      </w:r>
      <w:r>
        <w:rPr>
          <w:color w:val="050503"/>
          <w:spacing w:val="-71"/>
          <w:sz w:val="25"/>
        </w:rPr>
        <w:t xml:space="preserve"> </w:t>
      </w:r>
      <w:r>
        <w:rPr>
          <w:rFonts w:ascii="Arial" w:eastAsia="Arial"/>
          <w:color w:val="828075"/>
          <w:spacing w:val="-41"/>
          <w:sz w:val="66"/>
        </w:rPr>
        <w:t>l</w:t>
      </w:r>
      <w:r>
        <w:rPr>
          <w:rFonts w:ascii="Arial" w:eastAsia="Arial"/>
          <w:color w:val="050503"/>
          <w:spacing w:val="-41"/>
          <w:sz w:val="66"/>
        </w:rPr>
        <w:t>|</w:t>
      </w:r>
      <w:r>
        <w:rPr>
          <w:rFonts w:ascii="Arial" w:eastAsia="Arial"/>
          <w:color w:val="050503"/>
          <w:spacing w:val="-152"/>
          <w:sz w:val="66"/>
        </w:rPr>
        <w:t xml:space="preserve"> </w:t>
      </w:r>
      <w:r>
        <w:rPr>
          <w:color w:val="050503"/>
          <w:sz w:val="25"/>
        </w:rPr>
        <w:t>下</w:t>
      </w:r>
      <w:r>
        <w:rPr>
          <w:color w:val="050503"/>
          <w:spacing w:val="-86"/>
          <w:sz w:val="25"/>
        </w:rPr>
        <w:t xml:space="preserve"> </w:t>
      </w:r>
      <w:r>
        <w:rPr>
          <w:color w:val="050503"/>
          <w:sz w:val="25"/>
        </w:rPr>
        <w:t>一步</w:t>
      </w:r>
      <w:r>
        <w:rPr>
          <w:color w:val="050503"/>
          <w:spacing w:val="-20"/>
          <w:sz w:val="25"/>
        </w:rPr>
        <w:t xml:space="preserve"> </w:t>
      </w:r>
      <w:r>
        <w:rPr>
          <w:color w:val="050503"/>
          <w:sz w:val="25"/>
        </w:rPr>
        <w:t>氓</w:t>
      </w:r>
      <w:r>
        <w:rPr>
          <w:color w:val="050503"/>
          <w:spacing w:val="-5"/>
          <w:sz w:val="25"/>
        </w:rPr>
        <w:t>）</w:t>
      </w:r>
      <w:r>
        <w:rPr>
          <w:color w:val="211F18"/>
          <w:spacing w:val="-5"/>
          <w:sz w:val="27"/>
        </w:rPr>
        <w:t>＞</w:t>
      </w:r>
      <w:r>
        <w:rPr>
          <w:color w:val="211F18"/>
          <w:spacing w:val="-121"/>
          <w:sz w:val="27"/>
        </w:rPr>
        <w:t xml:space="preserve"> </w:t>
      </w:r>
      <w:r>
        <w:rPr>
          <w:rFonts w:ascii="Arial" w:eastAsia="Arial"/>
          <w:color w:val="44423B"/>
          <w:w w:val="90"/>
          <w:sz w:val="66"/>
        </w:rPr>
        <w:t>I</w:t>
        <w:tab/>
      </w:r>
      <w:r>
        <w:rPr>
          <w:color w:val="050503"/>
          <w:position w:val="3"/>
          <w:sz w:val="25"/>
        </w:rPr>
        <w:t>取消</w:t>
      </w:r>
    </w:p>
    <w:p>
      <w:pPr>
        <w:pStyle w:val="BodyText"/>
        <w:spacing w:line="312" w:lineRule="auto"/>
        <w:ind w:left="200" w:right="716"/>
      </w:pPr>
      <w:r>
        <w:pict>
          <v:rect id="_x0000_s1042" style="width:18.75pt;height:27.53pt;margin-top:76.67pt;margin-left:719.6pt;mso-position-horizontal-relative:page;position:absolute;z-index:-251638784" filled="t" fillcolor="#7b8e9c" stroked="f">
            <v:fill type="solid"/>
          </v:rect>
        </w:pict>
      </w:r>
      <w:r>
        <w:t>8</w:t>
      </w:r>
      <w:r>
        <w:rPr>
          <w:spacing w:val="-1"/>
        </w:rPr>
        <w:t>、单击“下一步”按扭，在弹出的窗口中选择安装类型和位置，如图所示。如</w:t>
      </w:r>
      <w:r>
        <w:t>果不采用默认安装位置，也可以单击“浏览”按扭重新选择安装路径。</w:t>
      </w:r>
    </w:p>
    <w:p>
      <w:pPr>
        <w:pStyle w:val="BodyText"/>
        <w:rPr>
          <w:sz w:val="18"/>
        </w:rPr>
      </w:pPr>
    </w:p>
    <w:p>
      <w:pPr>
        <w:spacing w:after="0"/>
        <w:rPr>
          <w:sz w:val="18"/>
        </w:rPr>
        <w:sectPr>
          <w:pgSz w:w="17860" w:h="25260"/>
          <w:pgMar w:top="340" w:right="2020" w:bottom="280" w:left="2500" w:header="708" w:footer="708"/>
          <w:pgNumType w:start="8"/>
          <w:cols w:space="708"/>
        </w:sectPr>
      </w:pPr>
    </w:p>
    <w:p>
      <w:pPr>
        <w:spacing w:before="114"/>
        <w:ind w:left="1219" w:right="0" w:firstLine="0"/>
        <w:jc w:val="left"/>
        <w:rPr>
          <w:rFonts w:ascii="Times New Roman" w:eastAsia="Times New Roman"/>
          <w:sz w:val="28"/>
        </w:rPr>
      </w:pPr>
      <w:r>
        <w:pict>
          <v:rect id="_x0000_s1043" style="width:1.8pt;height:33.46pt;margin-top:3.18pt;margin-left:185.98pt;mso-position-horizontal-relative:page;position:absolute;z-index:251681792" filled="t" fillcolor="#1f5db3" stroked="f">
            <v:fill type="solid"/>
          </v:rect>
        </w:pict>
      </w:r>
      <w:r>
        <w:pict>
          <v:rect id="_x0000_s1044" style="width:16.52pt;height:18.87pt;margin-top:14.11pt;margin-left:229.32pt;mso-position-horizontal-relative:page;position:absolute;z-index:-251633664" filled="t" fillcolor="#1f5db3" stroked="f">
            <v:fill type="solid"/>
          </v:rect>
        </w:pict>
      </w:r>
      <w:r>
        <w:rPr>
          <w:rFonts w:ascii="Arial" w:eastAsia="Arial"/>
          <w:color w:val="CAF9FD"/>
          <w:spacing w:val="49"/>
          <w:w w:val="80"/>
          <w:sz w:val="49"/>
        </w:rPr>
        <w:t>I</w:t>
      </w:r>
      <w:r>
        <w:rPr>
          <w:color w:val="B5D1DB"/>
          <w:w w:val="80"/>
          <w:sz w:val="42"/>
          <w:shd w:val="clear" w:color="auto" w:fill="284D8A"/>
        </w:rPr>
        <w:t>心</w:t>
      </w:r>
      <w:r>
        <w:rPr>
          <w:color w:val="B5D1DB"/>
          <w:spacing w:val="-99"/>
          <w:w w:val="80"/>
          <w:sz w:val="42"/>
        </w:rPr>
        <w:t xml:space="preserve"> </w:t>
      </w:r>
      <w:r>
        <w:rPr>
          <w:color w:val="E4FBFD"/>
          <w:w w:val="75"/>
          <w:sz w:val="42"/>
          <w:shd w:val="clear" w:color="auto" w:fill="1F5DB3"/>
        </w:rPr>
        <w:t>夏</w:t>
      </w:r>
      <w:r>
        <w:rPr>
          <w:rFonts w:ascii="Times New Roman" w:eastAsia="Times New Roman"/>
          <w:color w:val="CAF9FD"/>
          <w:w w:val="75"/>
          <w:sz w:val="28"/>
        </w:rPr>
        <w:t xml:space="preserve">i </w:t>
      </w:r>
      <w:r>
        <w:rPr>
          <w:rFonts w:ascii="Times New Roman" w:eastAsia="Times New Roman"/>
          <w:color w:val="CAF9FD"/>
          <w:spacing w:val="-18"/>
          <w:w w:val="75"/>
          <w:sz w:val="28"/>
        </w:rPr>
        <w:t>c</w:t>
      </w:r>
    </w:p>
    <w:p>
      <w:pPr>
        <w:pStyle w:val="BodyText"/>
        <w:spacing w:before="2"/>
        <w:rPr>
          <w:rFonts w:ascii="Times New Roman"/>
          <w:sz w:val="27"/>
        </w:rPr>
      </w:pPr>
      <w:r>
        <w:br w:type="column"/>
      </w:r>
    </w:p>
    <w:p>
      <w:pPr>
        <w:tabs>
          <w:tab w:val="left" w:pos="1251"/>
        </w:tabs>
        <w:spacing w:before="0"/>
        <w:ind w:left="79" w:right="0" w:firstLine="0"/>
        <w:jc w:val="left"/>
        <w:rPr>
          <w:rFonts w:ascii="Times New Roman" w:eastAsia="Times New Roman"/>
          <w:sz w:val="28"/>
        </w:rPr>
      </w:pPr>
      <w:r>
        <w:rPr>
          <w:color w:val="CAF9FD"/>
          <w:spacing w:val="21"/>
          <w:sz w:val="17"/>
          <w:shd w:val="clear" w:color="auto" w:fill="1F5DB3"/>
        </w:rPr>
        <w:t>工</w:t>
      </w:r>
      <w:r>
        <w:rPr>
          <w:rFonts w:ascii="Times New Roman" w:eastAsia="Times New Roman"/>
          <w:color w:val="CAF9FD"/>
          <w:sz w:val="28"/>
          <w:shd w:val="clear" w:color="auto" w:fill="1F5DB3"/>
        </w:rPr>
        <w:t>Os</w:t>
      </w:r>
      <w:r>
        <w:rPr>
          <w:rFonts w:ascii="Times New Roman" w:eastAsia="Times New Roman"/>
          <w:color w:val="CAF9FD"/>
          <w:spacing w:val="4"/>
          <w:sz w:val="28"/>
        </w:rPr>
        <w:t xml:space="preserve"> </w:t>
      </w:r>
      <w:r>
        <w:rPr>
          <w:rFonts w:ascii="Times New Roman" w:eastAsia="Times New Roman"/>
          <w:color w:val="CAF9FD"/>
          <w:sz w:val="28"/>
          <w:shd w:val="clear" w:color="auto" w:fill="1F5DB3"/>
        </w:rPr>
        <w:t>of</w:t>
      </w:r>
      <w:r>
        <w:rPr>
          <w:rFonts w:ascii="Times New Roman" w:eastAsia="Times New Roman"/>
          <w:color w:val="CAF9FD"/>
          <w:spacing w:val="40"/>
          <w:sz w:val="28"/>
        </w:rPr>
        <w:t xml:space="preserve"> </w:t>
      </w:r>
      <w:r>
        <w:rPr>
          <w:rFonts w:ascii="Times New Roman" w:eastAsia="Times New Roman"/>
          <w:color w:val="CAF9FD"/>
          <w:sz w:val="28"/>
          <w:shd w:val="clear" w:color="auto" w:fill="1F5DB3"/>
        </w:rPr>
        <w:t>t</w:t>
        <w:tab/>
      </w:r>
      <w:r>
        <w:rPr>
          <w:rFonts w:ascii="Times New Roman" w:eastAsia="Times New Roman"/>
          <w:color w:val="CAF9FD"/>
          <w:w w:val="135"/>
          <w:sz w:val="28"/>
          <w:shd w:val="clear" w:color="auto" w:fill="1F5DB3"/>
        </w:rPr>
        <w:t>Office</w:t>
      </w:r>
      <w:r>
        <w:rPr>
          <w:rFonts w:ascii="Times New Roman" w:eastAsia="Times New Roman"/>
          <w:color w:val="CAF9FD"/>
          <w:spacing w:val="47"/>
          <w:w w:val="135"/>
          <w:sz w:val="28"/>
        </w:rPr>
        <w:t xml:space="preserve"> </w:t>
      </w:r>
      <w:r>
        <w:rPr>
          <w:rFonts w:ascii="Times New Roman" w:eastAsia="Times New Roman"/>
          <w:color w:val="CAF9FD"/>
          <w:w w:val="135"/>
          <w:sz w:val="28"/>
          <w:shd w:val="clear" w:color="auto" w:fill="1F5DB3"/>
        </w:rPr>
        <w:t>Visio</w:t>
      </w:r>
    </w:p>
    <w:p>
      <w:pPr>
        <w:tabs>
          <w:tab w:val="left" w:pos="3760"/>
        </w:tabs>
        <w:spacing w:before="24"/>
        <w:ind w:left="683" w:right="0" w:firstLine="0"/>
        <w:jc w:val="center"/>
        <w:rPr>
          <w:sz w:val="55"/>
        </w:rPr>
      </w:pPr>
      <w:r>
        <w:br w:type="column"/>
      </w:r>
      <w:r>
        <w:rPr>
          <w:rFonts w:ascii="Arial" w:eastAsia="Arial"/>
          <w:color w:val="CAF9FD"/>
          <w:w w:val="95"/>
          <w:sz w:val="32"/>
          <w:shd w:val="clear" w:color="auto" w:fill="3675C8"/>
        </w:rPr>
        <w:t>2003</w:t>
      </w:r>
      <w:r>
        <w:rPr>
          <w:rFonts w:ascii="Arial" w:eastAsia="Arial"/>
          <w:color w:val="CAF9FD"/>
          <w:spacing w:val="-49"/>
          <w:w w:val="95"/>
          <w:sz w:val="32"/>
          <w:shd w:val="clear" w:color="auto" w:fill="3675C8"/>
        </w:rPr>
        <w:t xml:space="preserve"> </w:t>
      </w:r>
      <w:r>
        <w:rPr>
          <w:color w:val="CAF9FD"/>
          <w:spacing w:val="-65"/>
          <w:w w:val="95"/>
          <w:sz w:val="55"/>
          <w:shd w:val="clear" w:color="auto" w:fill="3675C8"/>
        </w:rPr>
        <w:t>安</w:t>
      </w:r>
      <w:r>
        <w:rPr>
          <w:color w:val="CAF9FD"/>
          <w:w w:val="95"/>
          <w:sz w:val="55"/>
          <w:shd w:val="clear" w:color="auto" w:fill="3675C8"/>
        </w:rPr>
        <w:t>装</w:t>
      </w:r>
      <w:r>
        <w:rPr>
          <w:color w:val="CAF9FD"/>
          <w:w w:val="95"/>
          <w:sz w:val="55"/>
        </w:rPr>
        <w:tab/>
      </w:r>
      <w:r>
        <w:rPr>
          <w:color w:val="E9EBE4"/>
          <w:spacing w:val="40"/>
          <w:w w:val="95"/>
          <w:sz w:val="55"/>
          <w:shd w:val="clear" w:color="auto" w:fill="59748E"/>
        </w:rPr>
        <w:t>目</w:t>
      </w:r>
      <w:r>
        <w:rPr>
          <w:color w:val="E9EBE4"/>
          <w:spacing w:val="-120"/>
          <w:w w:val="95"/>
          <w:sz w:val="55"/>
        </w:rPr>
        <w:t>曰</w:t>
      </w:r>
      <w:r>
        <w:rPr>
          <w:color w:val="E9EBE4"/>
          <w:w w:val="95"/>
          <w:sz w:val="55"/>
          <w:shd w:val="clear" w:color="auto" w:fill="59748E"/>
        </w:rPr>
        <w:t>曰</w:t>
      </w:r>
    </w:p>
    <w:p>
      <w:pPr>
        <w:spacing w:after="0"/>
        <w:jc w:val="center"/>
        <w:rPr>
          <w:sz w:val="55"/>
        </w:rPr>
        <w:sectPr>
          <w:type w:val="continuous"/>
          <w:pgSz w:w="17860" w:h="25260"/>
          <w:pgMar w:top="1720" w:right="2020" w:bottom="280" w:left="2500" w:header="708" w:footer="708"/>
          <w:pgNumType w:start="9"/>
          <w:cols w:num="3" w:space="708" w:equalWidth="0">
            <w:col w:w="2328" w:space="40"/>
            <w:col w:w="3528" w:space="1289"/>
            <w:col w:w="6155" w:space="0"/>
          </w:cols>
        </w:sectPr>
      </w:pPr>
    </w:p>
    <w:p>
      <w:pPr>
        <w:pStyle w:val="BodyText"/>
        <w:spacing w:before="12"/>
        <w:rPr>
          <w:sz w:val="17"/>
        </w:rPr>
      </w:pPr>
    </w:p>
    <w:p>
      <w:pPr>
        <w:spacing w:before="90"/>
        <w:ind w:left="1867" w:right="0" w:firstLine="0"/>
        <w:jc w:val="left"/>
        <w:rPr>
          <w:rFonts w:ascii="Arial"/>
          <w:sz w:val="23"/>
        </w:rPr>
      </w:pPr>
      <w:r>
        <w:pict>
          <v:shape id="_x0000_s1045" type="#_x0000_t202" style="width:13.4pt;height:15.1pt;margin-top:-31.49pt;margin-left:425.97pt;mso-position-horizontal-relative:page;position:absolute;z-index:-251630592" filled="f" stroked="f">
            <v:textbox inset="0,0,0,0">
              <w:txbxContent>
                <w:p>
                  <w:pPr>
                    <w:spacing w:before="0" w:line="302" w:lineRule="exact"/>
                    <w:ind w:left="0" w:right="0" w:firstLine="0"/>
                    <w:jc w:val="left"/>
                    <w:rPr>
                      <w:rFonts w:ascii="Arial"/>
                      <w:sz w:val="27"/>
                    </w:rPr>
                  </w:pPr>
                  <w:r>
                    <w:rPr>
                      <w:rFonts w:ascii="Arial"/>
                      <w:color w:val="CAF9FD"/>
                      <w:w w:val="148"/>
                      <w:sz w:val="27"/>
                    </w:rPr>
                    <w:t>P</w:t>
                  </w:r>
                </w:p>
              </w:txbxContent>
            </v:textbox>
          </v:shape>
        </w:pict>
      </w:r>
      <w:r>
        <w:pict>
          <v:shape id="_x0000_s1046" type="#_x0000_t202" style="width:55.9pt;height:60.8pt;margin-top:-4.64pt;margin-left:689.03pt;mso-position-horizontal-relative:page;position:absolute;z-index:251683840" filled="f" stroked="f">
            <v:textbox style="layout-flow:vertical-ideographic" inset="0,0,0,0">
              <w:txbxContent>
                <w:p>
                  <w:pPr>
                    <w:spacing w:before="0" w:line="48" w:lineRule="auto"/>
                    <w:ind w:left="26" w:right="0" w:firstLine="0"/>
                    <w:jc w:val="left"/>
                    <w:rPr>
                      <w:sz w:val="74"/>
                    </w:rPr>
                  </w:pPr>
                  <w:r>
                    <w:rPr>
                      <w:color w:val="080A8C"/>
                      <w:spacing w:val="-396"/>
                      <w:w w:val="100"/>
                      <w:position w:val="1"/>
                      <w:sz w:val="74"/>
                    </w:rPr>
                    <w:t>n</w:t>
                  </w:r>
                  <w:r>
                    <w:rPr>
                      <w:color w:val="3B690A"/>
                      <w:w w:val="100"/>
                      <w:sz w:val="74"/>
                    </w:rPr>
                    <w:t>a</w:t>
                  </w:r>
                </w:p>
                <w:p>
                  <w:pPr>
                    <w:spacing w:before="0"/>
                    <w:ind w:left="20" w:right="0" w:firstLine="0"/>
                    <w:jc w:val="left"/>
                    <w:rPr>
                      <w:sz w:val="60"/>
                    </w:rPr>
                  </w:pPr>
                  <w:r>
                    <w:rPr>
                      <w:color w:val="951111"/>
                      <w:spacing w:val="-26"/>
                      <w:w w:val="100"/>
                      <w:position w:val="2"/>
                      <w:sz w:val="60"/>
                    </w:rPr>
                    <w:t>口</w:t>
                  </w:r>
                  <w:r>
                    <w:rPr>
                      <w:color w:val="89460F"/>
                      <w:w w:val="100"/>
                      <w:sz w:val="60"/>
                    </w:rPr>
                    <w:t>巳</w:t>
                  </w:r>
                </w:p>
              </w:txbxContent>
            </v:textbox>
          </v:shape>
        </w:pict>
      </w:r>
      <w:r>
        <w:pict>
          <v:shape id="_x0000_s1047" type="#_x0000_t202" style="width:107.25pt;height:18.9pt;margin-top:-33.83pt;margin-left:425.97pt;mso-position-horizontal-relative:page;position:absolute;z-index:251684864" filled="f" stroked="f">
            <v:textbox inset="0,0,0,0">
              <w:txbxContent>
                <w:tbl>
                  <w:tblPr>
                    <w:tblStyle w:val="TableNormal0"/>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4"/>
                    <w:gridCol w:w="506"/>
                    <w:gridCol w:w="519"/>
                    <w:gridCol w:w="203"/>
                    <w:gridCol w:w="722"/>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77"/>
                      <w:jc w:val="left"/>
                    </w:trPr>
                    <w:tc>
                      <w:tcPr>
                        <w:tcW w:w="194" w:type="dxa"/>
                        <w:tcBorders>
                          <w:right w:val="single" w:sz="24" w:space="0" w:color="FFFFFF"/>
                        </w:tcBorders>
                        <w:shd w:val="clear" w:color="auto" w:fill="3675C8"/>
                      </w:tcPr>
                      <w:p>
                        <w:pPr>
                          <w:pStyle w:val="TableParagraph"/>
                          <w:spacing w:before="0"/>
                          <w:ind w:left="0"/>
                          <w:rPr>
                            <w:sz w:val="26"/>
                          </w:rPr>
                        </w:pPr>
                      </w:p>
                    </w:tc>
                    <w:tc>
                      <w:tcPr>
                        <w:tcW w:w="506" w:type="dxa"/>
                        <w:tcBorders>
                          <w:left w:val="single" w:sz="24" w:space="0" w:color="FFFFFF"/>
                        </w:tcBorders>
                        <w:shd w:val="clear" w:color="auto" w:fill="3675C8"/>
                      </w:tcPr>
                      <w:p>
                        <w:pPr>
                          <w:pStyle w:val="TableParagraph"/>
                          <w:ind w:left="-3"/>
                          <w:rPr>
                            <w:sz w:val="28"/>
                          </w:rPr>
                        </w:pPr>
                        <w:r>
                          <w:rPr>
                            <w:rFonts w:ascii="宋体" w:eastAsia="宋体" w:hint="eastAsia"/>
                            <w:color w:val="CAF9FD"/>
                            <w:sz w:val="17"/>
                          </w:rPr>
                          <w:t>工</w:t>
                        </w:r>
                        <w:r>
                          <w:rPr>
                            <w:color w:val="CAF9FD"/>
                            <w:sz w:val="28"/>
                          </w:rPr>
                          <w:t>of</w:t>
                        </w:r>
                      </w:p>
                    </w:tc>
                    <w:tc>
                      <w:tcPr>
                        <w:tcW w:w="519" w:type="dxa"/>
                        <w:shd w:val="clear" w:color="auto" w:fill="3675C8"/>
                      </w:tcPr>
                      <w:p>
                        <w:pPr>
                          <w:pStyle w:val="TableParagraph"/>
                          <w:rPr>
                            <w:sz w:val="28"/>
                          </w:rPr>
                        </w:pPr>
                        <w:r>
                          <w:rPr>
                            <w:color w:val="CAF9FD"/>
                            <w:sz w:val="28"/>
                          </w:rPr>
                          <w:t>e ss</w:t>
                        </w:r>
                      </w:p>
                    </w:tc>
                    <w:tc>
                      <w:tcPr>
                        <w:tcW w:w="203" w:type="dxa"/>
                        <w:shd w:val="clear" w:color="auto" w:fill="3675C8"/>
                      </w:tcPr>
                      <w:p>
                        <w:pPr>
                          <w:pStyle w:val="TableParagraph"/>
                          <w:ind w:left="77"/>
                          <w:rPr>
                            <w:sz w:val="28"/>
                          </w:rPr>
                        </w:pPr>
                        <w:r>
                          <w:rPr>
                            <w:color w:val="CAF9FD"/>
                            <w:w w:val="93"/>
                            <w:sz w:val="28"/>
                          </w:rPr>
                          <w:t>i</w:t>
                        </w:r>
                      </w:p>
                    </w:tc>
                    <w:tc>
                      <w:tcPr>
                        <w:tcW w:w="722" w:type="dxa"/>
                        <w:shd w:val="clear" w:color="auto" w:fill="3675C8"/>
                      </w:tcPr>
                      <w:p>
                        <w:pPr>
                          <w:pStyle w:val="TableParagraph"/>
                          <w:rPr>
                            <w:sz w:val="28"/>
                          </w:rPr>
                        </w:pPr>
                        <w:r>
                          <w:rPr>
                            <w:color w:val="CAF9FD"/>
                            <w:sz w:val="28"/>
                          </w:rPr>
                          <w:t>o</w:t>
                        </w:r>
                        <w:r>
                          <w:rPr>
                            <w:color w:val="CAF9FD"/>
                            <w:spacing w:val="-43"/>
                            <w:sz w:val="28"/>
                          </w:rPr>
                          <w:t xml:space="preserve"> </w:t>
                        </w:r>
                        <w:r>
                          <w:rPr>
                            <w:color w:val="CAF9FD"/>
                            <w:sz w:val="28"/>
                          </w:rPr>
                          <w:t>n</w:t>
                        </w:r>
                        <w:r>
                          <w:rPr>
                            <w:color w:val="CAF9FD"/>
                            <w:spacing w:val="-21"/>
                            <w:sz w:val="28"/>
                          </w:rPr>
                          <w:t xml:space="preserve"> </w:t>
                        </w:r>
                        <w:r>
                          <w:rPr>
                            <w:color w:val="CAF9FD"/>
                            <w:sz w:val="28"/>
                          </w:rPr>
                          <w:t>a</w:t>
                        </w:r>
                        <w:r>
                          <w:rPr>
                            <w:color w:val="CAF9FD"/>
                            <w:spacing w:val="-39"/>
                            <w:sz w:val="28"/>
                          </w:rPr>
                          <w:t xml:space="preserve"> </w:t>
                        </w:r>
                        <w:r>
                          <w:rPr>
                            <w:color w:val="CAF9FD"/>
                            <w:sz w:val="28"/>
                          </w:rPr>
                          <w:t>1</w:t>
                        </w:r>
                      </w:p>
                    </w:tc>
                  </w:tr>
                </w:tbl>
                <w:p>
                  <w:pPr>
                    <w:pStyle w:val="BodyText"/>
                  </w:pPr>
                </w:p>
              </w:txbxContent>
            </v:textbox>
          </v:shape>
        </w:pict>
      </w:r>
      <w:r>
        <w:rPr>
          <w:rFonts w:ascii="Times New Roman"/>
          <w:color w:val="050503"/>
          <w:w w:val="115"/>
          <w:sz w:val="24"/>
        </w:rPr>
        <w:t xml:space="preserve">Microsoft Office Vi si o Professional </w:t>
      </w:r>
      <w:r>
        <w:rPr>
          <w:rFonts w:ascii="Arial"/>
          <w:color w:val="050503"/>
          <w:w w:val="115"/>
          <w:sz w:val="23"/>
        </w:rPr>
        <w:t>2003</w:t>
      </w:r>
    </w:p>
    <w:p>
      <w:pPr>
        <w:pStyle w:val="BodyText"/>
        <w:spacing w:before="4"/>
        <w:rPr>
          <w:rFonts w:ascii="Arial"/>
          <w:sz w:val="38"/>
        </w:rPr>
      </w:pPr>
    </w:p>
    <w:p>
      <w:pPr>
        <w:spacing w:before="0"/>
        <w:ind w:left="1856" w:right="0" w:firstLine="0"/>
        <w:jc w:val="left"/>
        <w:rPr>
          <w:sz w:val="25"/>
        </w:rPr>
      </w:pPr>
      <w:r>
        <w:rPr>
          <w:color w:val="050503"/>
          <w:w w:val="110"/>
          <w:sz w:val="25"/>
        </w:rPr>
        <w:t>安装类型</w:t>
      </w:r>
    </w:p>
    <w:p>
      <w:pPr>
        <w:pStyle w:val="BodyText"/>
        <w:spacing w:before="9"/>
        <w:rPr>
          <w:sz w:val="17"/>
        </w:rPr>
      </w:pPr>
    </w:p>
    <w:p>
      <w:pPr>
        <w:spacing w:after="0"/>
        <w:rPr>
          <w:sz w:val="17"/>
        </w:rPr>
        <w:sectPr>
          <w:type w:val="continuous"/>
          <w:pgSz w:w="17860" w:h="25260"/>
          <w:pgMar w:top="1720" w:right="2020" w:bottom="280" w:left="2500" w:header="708" w:footer="708"/>
          <w:pgNumType w:start="10"/>
          <w:cols w:space="708"/>
        </w:sectPr>
      </w:pPr>
    </w:p>
    <w:p>
      <w:pPr>
        <w:spacing w:before="65"/>
        <w:ind w:left="1860" w:right="0" w:firstLine="0"/>
        <w:jc w:val="left"/>
        <w:rPr>
          <w:sz w:val="25"/>
        </w:rPr>
      </w:pPr>
      <w:r>
        <w:rPr>
          <w:color w:val="050503"/>
          <w:w w:val="110"/>
          <w:sz w:val="25"/>
        </w:rPr>
        <w:t>涅议安装类型</w:t>
      </w:r>
    </w:p>
    <w:p>
      <w:pPr>
        <w:pStyle w:val="BodyText"/>
        <w:spacing w:before="8"/>
        <w:rPr>
          <w:sz w:val="22"/>
        </w:rPr>
      </w:pPr>
    </w:p>
    <w:p>
      <w:pPr>
        <w:tabs>
          <w:tab w:val="left" w:pos="2574"/>
        </w:tabs>
        <w:spacing w:before="0" w:line="364" w:lineRule="auto"/>
        <w:ind w:left="1858" w:right="271" w:firstLine="226"/>
        <w:jc w:val="left"/>
        <w:rPr>
          <w:sz w:val="25"/>
        </w:rPr>
      </w:pPr>
      <w:r>
        <w:pict>
          <v:line id="_x0000_s1048" style="mso-position-horizontal-relative:page;position:absolute;z-index:-251629568" from="217.85pt,46.5pt" to="478.25pt,46.5pt" stroked="t" strokecolor="black" strokeweight="0.72pt">
            <v:stroke dashstyle="solid"/>
          </v:line>
        </w:pict>
      </w:r>
      <w:r>
        <w:rPr>
          <w:rFonts w:ascii="Arial" w:eastAsia="Arial"/>
          <w:color w:val="57564F"/>
          <w:w w:val="110"/>
          <w:sz w:val="30"/>
        </w:rPr>
        <w:t>6</w:t>
        <w:tab/>
      </w:r>
      <w:r>
        <w:rPr>
          <w:color w:val="050503"/>
          <w:spacing w:val="12"/>
          <w:w w:val="105"/>
          <w:sz w:val="25"/>
        </w:rPr>
        <w:t>奥型安装辽</w:t>
      </w:r>
      <w:r>
        <w:rPr>
          <w:color w:val="050503"/>
          <w:spacing w:val="-15"/>
          <w:w w:val="105"/>
          <w:sz w:val="25"/>
        </w:rPr>
        <w:t xml:space="preserve">） </w:t>
      </w:r>
      <w:r>
        <w:rPr>
          <w:color w:val="050503"/>
          <w:w w:val="110"/>
          <w:sz w:val="25"/>
        </w:rPr>
        <w:t>或选择另一类型</w:t>
      </w:r>
    </w:p>
    <w:p>
      <w:pPr>
        <w:spacing w:before="0" w:line="428" w:lineRule="exact"/>
        <w:ind w:left="1707" w:right="0" w:firstLine="0"/>
        <w:jc w:val="center"/>
        <w:rPr>
          <w:rFonts w:ascii="Times New Roman" w:eastAsia="Times New Roman"/>
          <w:sz w:val="26"/>
        </w:rPr>
      </w:pPr>
      <w:r>
        <w:rPr>
          <w:rFonts w:ascii="Times New Roman" w:eastAsia="Times New Roman"/>
          <w:color w:val="828075"/>
          <w:sz w:val="49"/>
        </w:rPr>
        <w:t>r</w:t>
      </w:r>
      <w:r>
        <w:rPr>
          <w:rFonts w:ascii="Times New Roman" w:eastAsia="Times New Roman"/>
          <w:color w:val="828075"/>
          <w:spacing w:val="60"/>
          <w:sz w:val="49"/>
        </w:rPr>
        <w:t xml:space="preserve"> </w:t>
      </w:r>
      <w:r>
        <w:rPr>
          <w:color w:val="050503"/>
          <w:spacing w:val="15"/>
          <w:sz w:val="25"/>
        </w:rPr>
        <w:t>完全安装</w:t>
      </w:r>
      <w:r>
        <w:rPr>
          <w:rFonts w:ascii="Times New Roman" w:eastAsia="Times New Roman"/>
          <w:color w:val="050503"/>
          <w:w w:val="85"/>
          <w:sz w:val="26"/>
        </w:rPr>
        <w:t>(Q_)</w:t>
      </w:r>
    </w:p>
    <w:p>
      <w:pPr>
        <w:tabs>
          <w:tab w:val="left" w:pos="2159"/>
          <w:tab w:val="left" w:pos="2703"/>
        </w:tabs>
        <w:spacing w:before="0" w:line="544" w:lineRule="exact"/>
        <w:ind w:left="1783" w:right="0" w:firstLine="0"/>
        <w:jc w:val="center"/>
        <w:rPr>
          <w:rFonts w:ascii="Times New Roman" w:eastAsia="Times New Roman"/>
          <w:sz w:val="34"/>
        </w:rPr>
      </w:pPr>
      <w:r>
        <w:rPr>
          <w:rFonts w:ascii="Times New Roman" w:eastAsia="Times New Roman"/>
          <w:color w:val="828075"/>
          <w:w w:val="80"/>
          <w:sz w:val="63"/>
        </w:rPr>
        <w:t>r</w:t>
        <w:tab/>
      </w:r>
      <w:r>
        <w:rPr>
          <w:color w:val="050503"/>
          <w:w w:val="80"/>
          <w:sz w:val="25"/>
        </w:rPr>
        <w:t>录小</w:t>
        <w:tab/>
        <w:t xml:space="preserve">安 </w:t>
      </w:r>
      <w:r>
        <w:rPr>
          <w:color w:val="050503"/>
          <w:w w:val="95"/>
          <w:sz w:val="25"/>
        </w:rPr>
        <w:t>装</w:t>
      </w:r>
      <w:r>
        <w:rPr>
          <w:color w:val="050503"/>
          <w:spacing w:val="-41"/>
          <w:w w:val="95"/>
          <w:sz w:val="25"/>
        </w:rPr>
        <w:t xml:space="preserve"> </w:t>
      </w:r>
      <w:r>
        <w:rPr>
          <w:rFonts w:ascii="Times New Roman" w:eastAsia="Times New Roman"/>
          <w:color w:val="050503"/>
          <w:w w:val="80"/>
          <w:sz w:val="34"/>
        </w:rPr>
        <w:t>01)</w:t>
      </w:r>
    </w:p>
    <w:p>
      <w:pPr>
        <w:tabs>
          <w:tab w:val="left" w:pos="2544"/>
        </w:tabs>
        <w:spacing w:before="0" w:line="476" w:lineRule="exact"/>
        <w:ind w:left="1897" w:right="0" w:firstLine="0"/>
        <w:jc w:val="center"/>
        <w:rPr>
          <w:sz w:val="25"/>
        </w:rPr>
      </w:pPr>
      <w:r>
        <w:rPr>
          <w:rFonts w:ascii="Times New Roman" w:eastAsia="Times New Roman"/>
          <w:color w:val="828075"/>
          <w:w w:val="105"/>
          <w:sz w:val="47"/>
        </w:rPr>
        <w:t>r</w:t>
        <w:tab/>
      </w:r>
      <w:r>
        <w:rPr>
          <w:color w:val="050503"/>
          <w:spacing w:val="7"/>
          <w:w w:val="105"/>
          <w:sz w:val="25"/>
        </w:rPr>
        <w:t>自定义安装贮</w:t>
      </w:r>
      <w:r>
        <w:rPr>
          <w:color w:val="050503"/>
          <w:w w:val="105"/>
          <w:sz w:val="25"/>
        </w:rPr>
        <w:t>）</w:t>
      </w:r>
    </w:p>
    <w:p>
      <w:pPr>
        <w:spacing w:before="65"/>
        <w:ind w:left="1860" w:right="0" w:firstLine="0"/>
        <w:jc w:val="left"/>
        <w:rPr>
          <w:sz w:val="25"/>
        </w:rPr>
      </w:pPr>
      <w:r>
        <w:br w:type="column"/>
      </w:r>
      <w:r>
        <w:rPr>
          <w:color w:val="050503"/>
          <w:w w:val="110"/>
          <w:sz w:val="25"/>
        </w:rPr>
        <w:t>说明</w:t>
      </w:r>
    </w:p>
    <w:p>
      <w:pPr>
        <w:pStyle w:val="BodyText"/>
        <w:spacing w:before="8"/>
        <w:rPr>
          <w:sz w:val="4"/>
        </w:rPr>
      </w:pPr>
    </w:p>
    <w:p>
      <w:pPr>
        <w:pStyle w:val="BodyText"/>
        <w:spacing w:line="20" w:lineRule="exact"/>
        <w:ind w:left="1857"/>
        <w:rPr>
          <w:sz w:val="2"/>
        </w:rPr>
      </w:pPr>
      <w:r>
        <w:rPr>
          <w:sz w:val="2"/>
        </w:rPr>
        <w:pict>
          <v:group id="_x0000_i1049" style="width:234.8pt;height:0.75pt;mso-position-horizontal-relative:char;mso-position-vertical-relative:line" coordorigin="0,0" coordsize="4696,15">
            <v:line id="_x0000_s1050" style="position:absolute" from="0,7" to="4696,7" stroked="t" strokecolor="black" strokeweight="0.72pt">
              <v:stroke dashstyle="solid"/>
            </v:line>
            <w10:wrap type="none"/>
          </v:group>
        </w:pict>
      </w:r>
    </w:p>
    <w:p>
      <w:pPr>
        <w:pStyle w:val="BodyText"/>
        <w:spacing w:before="5"/>
        <w:rPr>
          <w:sz w:val="19"/>
        </w:rPr>
      </w:pPr>
    </w:p>
    <w:p>
      <w:pPr>
        <w:tabs>
          <w:tab w:val="left" w:pos="3622"/>
          <w:tab w:val="left" w:pos="5787"/>
        </w:tabs>
        <w:spacing w:before="0" w:line="199" w:lineRule="auto"/>
        <w:ind w:left="1869" w:right="1675" w:hanging="11"/>
        <w:jc w:val="left"/>
        <w:rPr>
          <w:sz w:val="25"/>
        </w:rPr>
      </w:pPr>
      <w:r>
        <w:rPr>
          <w:color w:val="050503"/>
          <w:spacing w:val="48"/>
          <w:w w:val="95"/>
          <w:sz w:val="25"/>
        </w:rPr>
        <w:t xml:space="preserve">安 </w:t>
      </w:r>
      <w:r>
        <w:rPr>
          <w:color w:val="050503"/>
          <w:w w:val="95"/>
          <w:sz w:val="25"/>
        </w:rPr>
        <w:t xml:space="preserve">装 </w:t>
      </w:r>
      <w:r>
        <w:rPr>
          <w:rFonts w:ascii="Times New Roman" w:eastAsia="Times New Roman"/>
          <w:color w:val="050503"/>
          <w:w w:val="95"/>
          <w:sz w:val="24"/>
        </w:rPr>
        <w:t xml:space="preserve">Mi er </w:t>
      </w:r>
      <w:r>
        <w:rPr>
          <w:rFonts w:ascii="Times New Roman" w:eastAsia="Times New Roman"/>
          <w:color w:val="050503"/>
          <w:spacing w:val="3"/>
          <w:w w:val="120"/>
          <w:sz w:val="24"/>
        </w:rPr>
        <w:t xml:space="preserve">osoft </w:t>
      </w:r>
      <w:r>
        <w:rPr>
          <w:rFonts w:ascii="Times New Roman" w:eastAsia="Times New Roman"/>
          <w:color w:val="050503"/>
          <w:w w:val="95"/>
          <w:sz w:val="24"/>
        </w:rPr>
        <w:t xml:space="preserve">Of fi </w:t>
      </w:r>
      <w:r>
        <w:rPr>
          <w:rFonts w:ascii="Times New Roman" w:eastAsia="Times New Roman"/>
          <w:color w:val="050503"/>
          <w:spacing w:val="13"/>
          <w:w w:val="95"/>
          <w:sz w:val="24"/>
        </w:rPr>
        <w:t xml:space="preserve">ce </w:t>
      </w:r>
      <w:r>
        <w:rPr>
          <w:rFonts w:ascii="Times New Roman" w:eastAsia="Times New Roman"/>
          <w:color w:val="050503"/>
          <w:w w:val="95"/>
          <w:sz w:val="24"/>
        </w:rPr>
        <w:t xml:space="preserve">Vi s i o </w:t>
      </w:r>
      <w:r>
        <w:rPr>
          <w:rFonts w:ascii="Times New Roman" w:eastAsia="Times New Roman"/>
          <w:color w:val="050503"/>
          <w:w w:val="120"/>
          <w:sz w:val="24"/>
        </w:rPr>
        <w:t>Professi</w:t>
      </w:r>
      <w:r>
        <w:rPr>
          <w:rFonts w:ascii="Times New Roman" w:eastAsia="Times New Roman"/>
          <w:color w:val="050503"/>
          <w:spacing w:val="-1"/>
          <w:w w:val="120"/>
          <w:sz w:val="24"/>
        </w:rPr>
        <w:t xml:space="preserve"> </w:t>
      </w:r>
      <w:r>
        <w:rPr>
          <w:rFonts w:ascii="Times New Roman" w:eastAsia="Times New Roman"/>
          <w:color w:val="050503"/>
          <w:w w:val="95"/>
          <w:sz w:val="24"/>
        </w:rPr>
        <w:t>on</w:t>
      </w:r>
      <w:r>
        <w:rPr>
          <w:rFonts w:ascii="Times New Roman" w:eastAsia="Times New Roman"/>
          <w:color w:val="050503"/>
          <w:spacing w:val="-3"/>
          <w:w w:val="95"/>
          <w:sz w:val="24"/>
        </w:rPr>
        <w:t xml:space="preserve"> </w:t>
      </w:r>
      <w:r>
        <w:rPr>
          <w:rFonts w:ascii="Times New Roman" w:eastAsia="Times New Roman"/>
          <w:color w:val="050503"/>
          <w:w w:val="95"/>
          <w:sz w:val="24"/>
        </w:rPr>
        <w:t>tl</w:t>
        <w:tab/>
      </w:r>
      <w:r>
        <w:rPr>
          <w:color w:val="050503"/>
          <w:w w:val="95"/>
          <w:sz w:val="25"/>
        </w:rPr>
        <w:t>录</w:t>
      </w:r>
      <w:r>
        <w:rPr>
          <w:color w:val="050503"/>
          <w:spacing w:val="29"/>
          <w:w w:val="95"/>
          <w:sz w:val="25"/>
        </w:rPr>
        <w:t>宦</w:t>
      </w:r>
      <w:r>
        <w:rPr>
          <w:color w:val="050503"/>
          <w:w w:val="95"/>
          <w:sz w:val="25"/>
        </w:rPr>
        <w:t>用</w:t>
      </w:r>
      <w:r>
        <w:rPr>
          <w:color w:val="050503"/>
          <w:spacing w:val="36"/>
          <w:w w:val="95"/>
          <w:sz w:val="25"/>
        </w:rPr>
        <w:t>的</w:t>
      </w:r>
      <w:r>
        <w:rPr>
          <w:color w:val="050503"/>
          <w:w w:val="95"/>
          <w:sz w:val="25"/>
        </w:rPr>
        <w:t>组</w:t>
      </w:r>
      <w:r>
        <w:rPr>
          <w:color w:val="050503"/>
          <w:spacing w:val="-5"/>
          <w:w w:val="95"/>
          <w:sz w:val="25"/>
        </w:rPr>
        <w:t>件</w:t>
      </w:r>
      <w:r>
        <w:rPr>
          <w:color w:val="050503"/>
          <w:w w:val="80"/>
          <w:sz w:val="25"/>
        </w:rPr>
        <w:t>口其</w:t>
        <w:tab/>
      </w:r>
      <w:r>
        <w:rPr>
          <w:color w:val="050503"/>
          <w:w w:val="40"/>
          <w:sz w:val="25"/>
        </w:rPr>
        <w:t>他功</w:t>
      </w:r>
      <w:r>
        <w:rPr>
          <w:color w:val="050503"/>
          <w:spacing w:val="-17"/>
          <w:w w:val="40"/>
          <w:sz w:val="25"/>
        </w:rPr>
        <w:t>能</w:t>
      </w:r>
    </w:p>
    <w:p>
      <w:pPr>
        <w:spacing w:before="7" w:line="201" w:lineRule="auto"/>
        <w:ind w:left="1862" w:right="1311" w:hanging="1"/>
        <w:jc w:val="left"/>
        <w:rPr>
          <w:sz w:val="25"/>
        </w:rPr>
      </w:pPr>
      <w:r>
        <w:rPr>
          <w:color w:val="050503"/>
          <w:w w:val="105"/>
          <w:sz w:val="25"/>
        </w:rPr>
        <w:t>可在首次使用时安装，也可以在以后通过控制面板中的“添加／删除程序”添</w:t>
      </w:r>
      <w:r>
        <w:rPr>
          <w:color w:val="050503"/>
          <w:sz w:val="25"/>
        </w:rPr>
        <w:t>加口</w:t>
      </w:r>
    </w:p>
    <w:p>
      <w:pPr>
        <w:spacing w:after="0" w:line="201" w:lineRule="auto"/>
        <w:jc w:val="left"/>
        <w:rPr>
          <w:sz w:val="25"/>
        </w:rPr>
        <w:sectPr>
          <w:type w:val="continuous"/>
          <w:pgSz w:w="17860" w:h="25260"/>
          <w:pgMar w:top="1720" w:right="2020" w:bottom="280" w:left="2500" w:header="708" w:footer="708"/>
          <w:pgNumType w:start="11"/>
          <w:cols w:num="2" w:space="708" w:equalWidth="0">
            <w:col w:w="4504" w:space="1063"/>
            <w:col w:w="7773" w:space="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
        <w:rPr>
          <w:sz w:val="23"/>
        </w:rPr>
      </w:pPr>
    </w:p>
    <w:p>
      <w:pPr>
        <w:tabs>
          <w:tab w:val="left" w:pos="4172"/>
          <w:tab w:val="left" w:pos="10375"/>
        </w:tabs>
        <w:spacing w:before="93"/>
        <w:ind w:left="2181" w:right="0" w:firstLine="0"/>
        <w:jc w:val="left"/>
        <w:rPr>
          <w:sz w:val="28"/>
        </w:rPr>
      </w:pPr>
      <w:r>
        <w:pict>
          <v:shape id="_x0000_s1051" style="width:113.25pt;height:0.1pt;margin-top:30.79pt;margin-left:621.77pt;mso-position-horizontal-relative:page;mso-wrap-distance-left:0;mso-wrap-distance-right:0;position:absolute;z-index:-251627520" coordorigin="12435,616" coordsize="2265,0" path="m12435,616l14700,616e" filled="f" stroked="t" strokecolor="black" strokeweight="2.16pt">
            <v:stroke dashstyle="solid"/>
            <v:path arrowok="t"/>
            <w10:wrap type="topAndBottom"/>
          </v:shape>
        </w:pict>
      </w:r>
      <w:r>
        <w:pict>
          <v:line id="_x0000_s1052" style="mso-position-horizontal-relative:page;position:absolute;z-index:-251628544" from="332.5pt,7.35pt" to="617.8pt,7.35pt" stroked="t" strokecolor="black" strokeweight="2.16pt">
            <v:stroke dashstyle="solid"/>
          </v:line>
        </w:pict>
      </w:r>
      <w:r>
        <w:rPr>
          <w:color w:val="050503"/>
          <w:w w:val="117"/>
          <w:position w:val="2"/>
          <w:sz w:val="25"/>
        </w:rPr>
        <w:t>安装位置心</w:t>
      </w:r>
      <w:r>
        <w:rPr>
          <w:color w:val="050503"/>
          <w:position w:val="2"/>
          <w:sz w:val="25"/>
        </w:rPr>
        <w:tab/>
      </w:r>
      <w:r>
        <w:rPr>
          <w:color w:val="3F6797"/>
          <w:spacing w:val="-30"/>
          <w:w w:val="88"/>
          <w:position w:val="1"/>
          <w:sz w:val="30"/>
        </w:rPr>
        <w:t>可</w:t>
      </w:r>
      <w:r>
        <w:rPr>
          <w:color w:val="3F6797"/>
          <w:w w:val="110"/>
          <w:position w:val="1"/>
          <w:sz w:val="30"/>
        </w:rPr>
        <w:t>酝器涵</w:t>
      </w:r>
      <w:r>
        <w:rPr>
          <w:color w:val="3F6797"/>
          <w:spacing w:val="-130"/>
          <w:w w:val="110"/>
          <w:position w:val="1"/>
          <w:sz w:val="30"/>
        </w:rPr>
        <w:t>甜</w:t>
      </w:r>
      <w:r>
        <w:rPr>
          <w:color w:val="3F6797"/>
          <w:spacing w:val="50"/>
          <w:w w:val="100"/>
          <w:position w:val="1"/>
          <w:sz w:val="30"/>
        </w:rPr>
        <w:t>汕</w:t>
      </w:r>
      <w:r>
        <w:rPr>
          <w:color w:val="3F6797"/>
          <w:w w:val="99"/>
          <w:position w:val="1"/>
          <w:sz w:val="30"/>
        </w:rPr>
        <w:t>序序</w:t>
      </w:r>
      <w:r>
        <w:rPr>
          <w:color w:val="3F6797"/>
          <w:spacing w:val="-126"/>
          <w:w w:val="99"/>
          <w:position w:val="1"/>
          <w:sz w:val="30"/>
        </w:rPr>
        <w:t>霄</w:t>
      </w:r>
      <w:r>
        <w:rPr>
          <w:rFonts w:ascii="Arial" w:eastAsia="Arial"/>
          <w:color w:val="3F6797"/>
          <w:spacing w:val="1"/>
          <w:w w:val="96"/>
          <w:position w:val="1"/>
          <w:sz w:val="37"/>
        </w:rPr>
        <w:t>H</w:t>
      </w:r>
      <w:r>
        <w:rPr>
          <w:color w:val="3F6797"/>
          <w:w w:val="96"/>
          <w:position w:val="1"/>
          <w:sz w:val="27"/>
        </w:rPr>
        <w:t>删</w:t>
      </w:r>
      <w:r>
        <w:rPr>
          <w:color w:val="3F6797"/>
          <w:spacing w:val="14"/>
          <w:position w:val="1"/>
          <w:sz w:val="27"/>
        </w:rPr>
        <w:t xml:space="preserve"> </w:t>
      </w:r>
      <w:r>
        <w:rPr>
          <w:color w:val="3F6797"/>
          <w:w w:val="96"/>
          <w:position w:val="1"/>
          <w:sz w:val="27"/>
        </w:rPr>
        <w:t>村</w:t>
      </w:r>
      <w:r>
        <w:rPr>
          <w:color w:val="3F6797"/>
          <w:spacing w:val="-3"/>
          <w:w w:val="96"/>
          <w:position w:val="1"/>
          <w:sz w:val="27"/>
        </w:rPr>
        <w:t>胃</w:t>
      </w:r>
      <w:r>
        <w:rPr>
          <w:color w:val="3F6797"/>
          <w:spacing w:val="-41"/>
          <w:w w:val="78"/>
          <w:position w:val="1"/>
          <w:sz w:val="27"/>
        </w:rPr>
        <w:t>譬</w:t>
      </w:r>
      <w:r>
        <w:rPr>
          <w:rFonts w:ascii="Arial" w:eastAsia="Arial"/>
          <w:color w:val="3F6797"/>
          <w:w w:val="78"/>
          <w:position w:val="1"/>
          <w:sz w:val="37"/>
        </w:rPr>
        <w:t>l</w:t>
      </w:r>
      <w:r>
        <w:rPr>
          <w:rFonts w:ascii="Arial" w:eastAsia="Arial"/>
          <w:color w:val="3F6797"/>
          <w:position w:val="1"/>
          <w:sz w:val="37"/>
        </w:rPr>
        <w:tab/>
      </w:r>
      <w:r>
        <w:rPr>
          <w:color w:val="050503"/>
          <w:w w:val="106"/>
          <w:sz w:val="28"/>
        </w:rPr>
        <w:t>浏</w:t>
      </w:r>
      <w:r>
        <w:rPr>
          <w:color w:val="050503"/>
          <w:spacing w:val="21"/>
          <w:w w:val="106"/>
          <w:sz w:val="28"/>
        </w:rPr>
        <w:t>览</w:t>
      </w:r>
      <w:r>
        <w:rPr>
          <w:color w:val="050503"/>
          <w:w w:val="82"/>
          <w:sz w:val="28"/>
        </w:rPr>
        <w:t>氓</w:t>
      </w:r>
      <w:r>
        <w:rPr>
          <w:color w:val="050503"/>
          <w:spacing w:val="-126"/>
          <w:w w:val="82"/>
          <w:sz w:val="28"/>
        </w:rPr>
        <w:t>）</w:t>
      </w:r>
      <w:r>
        <w:rPr>
          <w:color w:val="211F18"/>
          <w:spacing w:val="-86"/>
          <w:w w:val="82"/>
          <w:sz w:val="28"/>
        </w:rPr>
        <w:t>．</w:t>
      </w:r>
      <w:r>
        <w:rPr>
          <w:color w:val="050503"/>
          <w:w w:val="73"/>
          <w:sz w:val="28"/>
        </w:rPr>
        <w:t>．．</w:t>
      </w:r>
    </w:p>
    <w:p>
      <w:pPr>
        <w:pStyle w:val="BodyText"/>
        <w:rPr>
          <w:sz w:val="20"/>
        </w:rPr>
      </w:pPr>
    </w:p>
    <w:p>
      <w:pPr>
        <w:pStyle w:val="BodyText"/>
        <w:spacing w:before="5"/>
        <w:rPr>
          <w:sz w:val="22"/>
        </w:rPr>
      </w:pPr>
      <w:r>
        <w:pict>
          <v:shape id="_x0000_s1053" style="width:572pt;height:0.1pt;margin-top:16.71pt;margin-left:188.98pt;mso-position-horizontal-relative:page;mso-wrap-distance-left:0;mso-wrap-distance-right:0;position:absolute;z-index:-251626496" coordorigin="3780,334" coordsize="11440,0" path="m3780,334l15220,334e" filled="f" stroked="t" strokecolor="black" strokeweight="0.72pt">
            <v:stroke dashstyle="solid"/>
            <v:path arrowok="t"/>
            <w10:wrap type="topAndBottom"/>
          </v:shape>
        </w:pict>
      </w:r>
    </w:p>
    <w:p>
      <w:pPr>
        <w:tabs>
          <w:tab w:val="left" w:pos="2603"/>
          <w:tab w:val="left" w:pos="6873"/>
          <w:tab w:val="left" w:pos="9615"/>
          <w:tab w:val="left" w:pos="11307"/>
          <w:tab w:val="left" w:pos="12109"/>
        </w:tabs>
        <w:spacing w:before="0" w:line="652" w:lineRule="exact"/>
        <w:ind w:left="1992" w:right="0" w:firstLine="0"/>
        <w:jc w:val="left"/>
        <w:rPr>
          <w:sz w:val="61"/>
        </w:rPr>
      </w:pPr>
      <w:r>
        <w:rPr>
          <w:color w:val="050503"/>
          <w:w w:val="73"/>
          <w:position w:val="3"/>
          <w:sz w:val="26"/>
        </w:rPr>
        <w:t>帮助</w:t>
      </w:r>
      <w:r>
        <w:rPr>
          <w:color w:val="050503"/>
          <w:position w:val="3"/>
          <w:sz w:val="26"/>
        </w:rPr>
        <w:tab/>
      </w:r>
      <w:r>
        <w:rPr>
          <w:rFonts w:ascii="Times New Roman" w:eastAsia="Times New Roman"/>
          <w:color w:val="050503"/>
          <w:w w:val="82"/>
          <w:position w:val="3"/>
          <w:sz w:val="26"/>
        </w:rPr>
        <w:t>(</w:t>
      </w:r>
      <w:r>
        <w:rPr>
          <w:rFonts w:ascii="Times New Roman" w:eastAsia="Times New Roman"/>
          <w:color w:val="050503"/>
          <w:spacing w:val="-1"/>
          <w:w w:val="82"/>
          <w:position w:val="3"/>
          <w:sz w:val="26"/>
        </w:rPr>
        <w:t>H</w:t>
      </w:r>
      <w:r>
        <w:rPr>
          <w:rFonts w:ascii="Times New Roman" w:eastAsia="Times New Roman"/>
          <w:color w:val="050503"/>
          <w:w w:val="82"/>
          <w:position w:val="3"/>
          <w:sz w:val="26"/>
        </w:rPr>
        <w:t>)</w:t>
      </w:r>
      <w:r>
        <w:rPr>
          <w:rFonts w:ascii="Times New Roman" w:eastAsia="Times New Roman"/>
          <w:color w:val="050503"/>
          <w:spacing w:val="6"/>
          <w:position w:val="3"/>
          <w:sz w:val="26"/>
        </w:rPr>
        <w:t xml:space="preserve"> </w:t>
      </w:r>
      <w:r>
        <w:rPr>
          <w:color w:val="828075"/>
          <w:w w:val="82"/>
          <w:position w:val="3"/>
          <w:sz w:val="61"/>
        </w:rPr>
        <w:t>」</w:t>
      </w:r>
      <w:r>
        <w:rPr>
          <w:color w:val="828075"/>
          <w:position w:val="3"/>
          <w:sz w:val="61"/>
        </w:rPr>
        <w:tab/>
      </w:r>
      <w:r>
        <w:rPr>
          <w:color w:val="050503"/>
          <w:w w:val="81"/>
          <w:position w:val="1"/>
          <w:sz w:val="25"/>
        </w:rPr>
        <w:t>＜</w:t>
      </w:r>
      <w:r>
        <w:rPr>
          <w:color w:val="050503"/>
          <w:spacing w:val="-33"/>
          <w:position w:val="1"/>
          <w:sz w:val="25"/>
        </w:rPr>
        <w:t xml:space="preserve"> </w:t>
      </w:r>
      <w:r>
        <w:rPr>
          <w:color w:val="050503"/>
          <w:w w:val="109"/>
          <w:position w:val="1"/>
          <w:sz w:val="25"/>
        </w:rPr>
        <w:t>上</w:t>
      </w:r>
      <w:r>
        <w:rPr>
          <w:color w:val="050503"/>
          <w:spacing w:val="-10"/>
          <w:w w:val="109"/>
          <w:position w:val="1"/>
          <w:sz w:val="25"/>
        </w:rPr>
        <w:t>一</w:t>
      </w:r>
      <w:r>
        <w:rPr>
          <w:color w:val="050503"/>
          <w:spacing w:val="48"/>
          <w:w w:val="109"/>
          <w:position w:val="1"/>
          <w:sz w:val="25"/>
        </w:rPr>
        <w:t>步</w:t>
      </w:r>
      <w:r>
        <w:rPr>
          <w:color w:val="050503"/>
          <w:w w:val="101"/>
          <w:position w:val="1"/>
          <w:sz w:val="25"/>
        </w:rPr>
        <w:t>屯</w:t>
      </w:r>
      <w:r>
        <w:rPr>
          <w:color w:val="050503"/>
          <w:spacing w:val="-97"/>
          <w:w w:val="101"/>
          <w:position w:val="1"/>
          <w:sz w:val="25"/>
        </w:rPr>
        <w:t>）</w:t>
      </w:r>
      <w:r>
        <w:rPr>
          <w:rFonts w:ascii="Arial" w:eastAsia="Arial"/>
          <w:color w:val="828075"/>
          <w:spacing w:val="-62"/>
          <w:w w:val="101"/>
          <w:position w:val="1"/>
          <w:sz w:val="67"/>
        </w:rPr>
        <w:t>l</w:t>
      </w:r>
      <w:r>
        <w:rPr>
          <w:rFonts w:ascii="Arial" w:eastAsia="Arial"/>
          <w:color w:val="050503"/>
          <w:spacing w:val="-56"/>
          <w:w w:val="96"/>
          <w:position w:val="1"/>
          <w:sz w:val="67"/>
        </w:rPr>
        <w:t>|</w:t>
      </w:r>
      <w:r>
        <w:rPr>
          <w:color w:val="A8A89A"/>
          <w:spacing w:val="-89"/>
          <w:w w:val="73"/>
          <w:position w:val="1"/>
          <w:sz w:val="25"/>
        </w:rPr>
        <w:t>＿</w:t>
      </w:r>
      <w:r>
        <w:rPr>
          <w:color w:val="050503"/>
          <w:w w:val="73"/>
          <w:position w:val="1"/>
          <w:sz w:val="25"/>
        </w:rPr>
        <w:t>下</w:t>
      </w:r>
      <w:r>
        <w:rPr>
          <w:color w:val="050503"/>
          <w:spacing w:val="-33"/>
          <w:position w:val="1"/>
          <w:sz w:val="25"/>
        </w:rPr>
        <w:t xml:space="preserve"> </w:t>
      </w:r>
      <w:r>
        <w:rPr>
          <w:color w:val="050503"/>
          <w:w w:val="73"/>
          <w:position w:val="1"/>
          <w:sz w:val="25"/>
        </w:rPr>
        <w:t>一步</w:t>
      </w:r>
      <w:r>
        <w:rPr>
          <w:color w:val="050503"/>
          <w:position w:val="1"/>
          <w:sz w:val="25"/>
        </w:rPr>
        <w:tab/>
      </w:r>
      <w:r>
        <w:rPr>
          <w:color w:val="050503"/>
          <w:spacing w:val="-32"/>
          <w:w w:val="95"/>
          <w:position w:val="1"/>
          <w:sz w:val="25"/>
        </w:rPr>
        <w:t>创</w:t>
      </w:r>
      <w:r>
        <w:rPr>
          <w:color w:val="211F18"/>
          <w:spacing w:val="-52"/>
          <w:w w:val="95"/>
          <w:position w:val="1"/>
          <w:sz w:val="25"/>
        </w:rPr>
        <w:t>）</w:t>
      </w:r>
      <w:r>
        <w:rPr>
          <w:color w:val="44423B"/>
          <w:w w:val="95"/>
          <w:position w:val="1"/>
          <w:sz w:val="25"/>
        </w:rPr>
        <w:t>」</w:t>
      </w:r>
      <w:r>
        <w:rPr>
          <w:color w:val="44423B"/>
          <w:position w:val="1"/>
          <w:sz w:val="25"/>
        </w:rPr>
        <w:tab/>
      </w:r>
      <w:r>
        <w:rPr>
          <w:color w:val="050503"/>
          <w:w w:val="107"/>
          <w:sz w:val="25"/>
        </w:rPr>
        <w:t>取消</w:t>
      </w:r>
      <w:r>
        <w:rPr>
          <w:color w:val="050503"/>
          <w:sz w:val="25"/>
        </w:rPr>
        <w:tab/>
      </w:r>
      <w:r>
        <w:rPr>
          <w:color w:val="828075"/>
          <w:w w:val="107"/>
          <w:sz w:val="61"/>
        </w:rPr>
        <w:t>」</w:t>
      </w:r>
    </w:p>
    <w:p>
      <w:pPr>
        <w:pStyle w:val="BodyText"/>
        <w:spacing w:line="417" w:lineRule="exact"/>
        <w:ind w:left="200"/>
      </w:pPr>
      <w:r>
        <w:t>9、单击“安装”按钮，系统开始安装文件并显示安装进度，如图所示。</w:t>
      </w:r>
    </w:p>
    <w:p>
      <w:pPr>
        <w:spacing w:after="0" w:line="417" w:lineRule="exact"/>
        <w:sectPr>
          <w:type w:val="continuous"/>
          <w:pgSz w:w="17860" w:h="25260"/>
          <w:pgMar w:top="1720" w:right="2020" w:bottom="280" w:left="2500" w:header="708" w:footer="708"/>
          <w:pgNumType w:start="12"/>
          <w:cols w:space="708"/>
        </w:sectPr>
      </w:pPr>
    </w:p>
    <w:p>
      <w:pPr>
        <w:pStyle w:val="BodyText"/>
        <w:rPr>
          <w:sz w:val="20"/>
        </w:rPr>
      </w:pPr>
      <w:r>
        <w:drawing>
          <wp:anchor distT="0" distB="0" distL="0" distR="0" simplePos="0" relativeHeight="251692032" behindDoc="1" locked="0" layoutInCell="1" allowOverlap="1">
            <wp:simplePos x="0" y="0"/>
            <wp:positionH relativeFrom="page">
              <wp:posOffset>0</wp:posOffset>
            </wp:positionH>
            <wp:positionV relativeFrom="page">
              <wp:posOffset>0</wp:posOffset>
            </wp:positionV>
            <wp:extent cx="11340845" cy="15849600"/>
            <wp:effectExtent l="0" t="0" r="0" b="0"/>
            <wp:wrapNone/>
            <wp:docPr id="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pict>
          <v:group id="_x0000_s1054" style="width:893pt;height:433.9pt;margin-top:728.8pt;margin-left:0;mso-position-horizontal-relative:page;mso-position-vertical-relative:page;position:absolute;z-index:251691008" coordorigin="0,14576" coordsize="17860,8678">
            <v:shape id="_x0000_s1055" type="#_x0000_t75" style="width:1127;height:564;left:3600;position:absolute;top:15579" stroked="f">
              <v:imagedata r:id="rId18" o:title=""/>
            </v:shape>
            <v:shape id="_x0000_s1056" type="#_x0000_t75" style="width:17860;height:720;position:absolute;top:15440" stroked="f">
              <v:imagedata r:id="rId19" o:title=""/>
            </v:shape>
            <v:shape id="_x0000_s1057" type="#_x0000_t75" style="width:12600;height:60;left:2640;position:absolute;top:16280" stroked="f">
              <v:imagedata r:id="rId20" o:title=""/>
            </v:shape>
            <v:shape id="_x0000_s1058" type="#_x0000_t75" style="width:12517;height:160;left:2540;position:absolute;top:16291" stroked="f">
              <v:imagedata r:id="rId21" o:title=""/>
            </v:shape>
            <v:shape id="_x0000_s1059" type="#_x0000_t75" style="width:12459;height:6963;left:2497;position:absolute;top:16291" stroked="f">
              <v:imagedata r:id="rId22" o:title=""/>
            </v:shape>
            <v:shape id="_x0000_s1060" type="#_x0000_t75" style="width:1800;height:1575;left:13500;position:absolute;top:14724" stroked="f">
              <v:imagedata r:id="rId23" o:title=""/>
            </v:shape>
            <v:shape id="_x0000_s1061" type="#_x0000_t75" style="width:2250;height:675;left:10260;position:absolute;top:15660" stroked="f">
              <v:imagedata r:id="rId24" o:title=""/>
            </v:shape>
            <v:shape id="_x0000_s1062" type="#_x0000_t202" style="width:9382;height:1008;left:2700;position:absolute;top:14576" filled="f" stroked="f">
              <v:textbox inset="0,0,0,0">
                <w:txbxContent>
                  <w:p>
                    <w:pPr>
                      <w:spacing w:before="0" w:line="457" w:lineRule="exact"/>
                      <w:ind w:left="0" w:right="0" w:firstLine="0"/>
                      <w:jc w:val="left"/>
                      <w:rPr>
                        <w:sz w:val="36"/>
                      </w:rPr>
                    </w:pPr>
                    <w:r>
                      <w:rPr>
                        <w:sz w:val="36"/>
                      </w:rPr>
                      <w:t xml:space="preserve">手动删除 </w:t>
                    </w:r>
                    <w:r>
                      <w:rPr>
                        <w:rFonts w:ascii="Arial" w:eastAsia="Arial"/>
                        <w:sz w:val="36"/>
                      </w:rPr>
                      <w:t xml:space="preserve">Visio </w:t>
                    </w:r>
                    <w:r>
                      <w:rPr>
                        <w:sz w:val="36"/>
                      </w:rPr>
                      <w:t>安装程序</w:t>
                    </w:r>
                  </w:p>
                  <w:p>
                    <w:pPr>
                      <w:spacing w:before="140" w:line="411" w:lineRule="exact"/>
                      <w:ind w:left="0" w:right="0" w:firstLine="0"/>
                      <w:jc w:val="left"/>
                      <w:rPr>
                        <w:sz w:val="36"/>
                      </w:rPr>
                    </w:pPr>
                    <w:r>
                      <w:rPr>
                        <w:rFonts w:ascii="Arial" w:eastAsia="Arial"/>
                        <w:sz w:val="36"/>
                      </w:rPr>
                      <w:t>1</w:t>
                    </w:r>
                    <w:r>
                      <w:rPr>
                        <w:spacing w:val="-8"/>
                        <w:sz w:val="36"/>
                      </w:rPr>
                      <w:t xml:space="preserve">、请先关闭所有正在执行的 </w:t>
                    </w:r>
                    <w:r>
                      <w:rPr>
                        <w:sz w:val="36"/>
                      </w:rPr>
                      <w:t>Microsoft Visio 2003</w:t>
                    </w:r>
                    <w:r>
                      <w:rPr>
                        <w:spacing w:val="-24"/>
                        <w:sz w:val="36"/>
                      </w:rPr>
                      <w:t xml:space="preserve"> 程式。</w:t>
                    </w:r>
                  </w:p>
                </w:txbxContent>
              </v:textbox>
            </v:shape>
            <v:shape id="_x0000_s1063" type="#_x0000_t202" style="width:920;height:360;left:2700;position:absolute;top:15824" filled="f" stroked="f">
              <v:textbox inset="0,0,0,0">
                <w:txbxContent>
                  <w:p>
                    <w:pPr>
                      <w:spacing w:before="0" w:line="360" w:lineRule="exact"/>
                      <w:ind w:left="0" w:right="0" w:firstLine="0"/>
                      <w:jc w:val="left"/>
                      <w:rPr>
                        <w:sz w:val="36"/>
                      </w:rPr>
                    </w:pPr>
                    <w:r>
                      <w:rPr>
                        <w:sz w:val="36"/>
                      </w:rPr>
                      <w:t>2、在</w:t>
                    </w:r>
                  </w:p>
                </w:txbxContent>
              </v:textbox>
            </v:shape>
            <v:shape id="_x0000_s1064" type="#_x0000_t202" style="width:2328;height:407;left:4727;position:absolute;top:15778" filled="f" stroked="f">
              <v:textbox inset="0,0,0,0">
                <w:txbxContent>
                  <w:p>
                    <w:pPr>
                      <w:spacing w:before="0" w:line="406" w:lineRule="exact"/>
                      <w:ind w:left="0" w:right="0" w:firstLine="0"/>
                      <w:jc w:val="left"/>
                      <w:rPr>
                        <w:rFonts w:ascii="Arial" w:eastAsia="Arial"/>
                        <w:sz w:val="36"/>
                      </w:rPr>
                    </w:pPr>
                    <w:r>
                      <w:rPr>
                        <w:sz w:val="36"/>
                      </w:rPr>
                      <w:t>菜单上，单击</w:t>
                    </w:r>
                    <w:r>
                      <w:rPr>
                        <w:rFonts w:ascii="Arial" w:eastAsia="Arial"/>
                        <w:sz w:val="36"/>
                      </w:rPr>
                      <w:t>"</w:t>
                    </w:r>
                  </w:p>
                </w:txbxContent>
              </v:textbox>
            </v:shape>
            <v:shape id="_x0000_s1065" type="#_x0000_t202" style="width:740;height:360;left:9285;position:absolute;top:15824" filled="f" stroked="f">
              <v:textbox inset="0,0,0,0">
                <w:txbxContent>
                  <w:p>
                    <w:pPr>
                      <w:spacing w:before="0" w:line="360" w:lineRule="exact"/>
                      <w:ind w:left="0" w:right="0" w:firstLine="0"/>
                      <w:jc w:val="left"/>
                      <w:rPr>
                        <w:sz w:val="36"/>
                      </w:rPr>
                    </w:pPr>
                    <w:r>
                      <w:rPr>
                        <w:sz w:val="36"/>
                      </w:rPr>
                      <w:t>单击</w:t>
                    </w:r>
                  </w:p>
                </w:txbxContent>
              </v:textbox>
            </v:shape>
            <v:shape id="_x0000_s1066" type="#_x0000_t202" style="width:740;height:360;left:12526;position:absolute;top:15824" filled="f" stroked="f">
              <v:textbox inset="0,0,0,0">
                <w:txbxContent>
                  <w:p>
                    <w:pPr>
                      <w:spacing w:before="0" w:line="360" w:lineRule="exact"/>
                      <w:ind w:left="0" w:right="0" w:firstLine="0"/>
                      <w:jc w:val="left"/>
                      <w:rPr>
                        <w:sz w:val="36"/>
                      </w:rPr>
                    </w:pPr>
                    <w:r>
                      <w:rPr>
                        <w:sz w:val="36"/>
                      </w:rPr>
                      <w:t>单击</w:t>
                    </w:r>
                  </w:p>
                </w:txbxContent>
              </v:textbox>
            </v:shap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9"/>
        </w:rPr>
      </w:pPr>
    </w:p>
    <w:p>
      <w:pPr>
        <w:pStyle w:val="BodyText"/>
        <w:spacing w:before="50"/>
        <w:ind w:left="200"/>
      </w:pPr>
      <w:r>
        <w:drawing>
          <wp:anchor distT="0" distB="0" distL="0" distR="0" simplePos="0" relativeHeight="251693056" behindDoc="1" locked="0" layoutInCell="1" allowOverlap="1">
            <wp:simplePos x="0" y="0"/>
            <wp:positionH relativeFrom="page">
              <wp:posOffset>2250820</wp:posOffset>
            </wp:positionH>
            <wp:positionV relativeFrom="paragraph">
              <wp:posOffset>-5928867</wp:posOffset>
            </wp:positionV>
            <wp:extent cx="7286625" cy="6286500"/>
            <wp:effectExtent l="0" t="0" r="0" b="0"/>
            <wp:wrapNone/>
            <wp:docPr id="31"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22.jpeg"/>
                    <pic:cNvPicPr/>
                  </pic:nvPicPr>
                  <pic:blipFill>
                    <a:blip xmlns:r="http://schemas.openxmlformats.org/officeDocument/2006/relationships" r:embed="rId25" cstate="print"/>
                    <a:stretch>
                      <a:fillRect/>
                    </a:stretch>
                  </pic:blipFill>
                  <pic:spPr>
                    <a:xfrm>
                      <a:off x="0" y="0"/>
                      <a:ext cx="7286625" cy="6286500"/>
                    </a:xfrm>
                    <a:prstGeom prst="rect">
                      <a:avLst/>
                    </a:prstGeom>
                  </pic:spPr>
                </pic:pic>
              </a:graphicData>
            </a:graphic>
          </wp:anchor>
        </w:drawing>
      </w:r>
      <w:r>
        <w:t>10、安装完成后，将弹出“Microsoft Office 2003 成功安装的窗口。</w:t>
      </w:r>
    </w:p>
    <w:p>
      <w:pPr>
        <w:pStyle w:val="BodyText"/>
      </w:pPr>
    </w:p>
    <w:p>
      <w:pPr>
        <w:pStyle w:val="BodyText"/>
        <w:spacing w:before="277" w:line="312" w:lineRule="auto"/>
        <w:ind w:left="200" w:right="676"/>
      </w:pPr>
      <w:r>
        <w:t>11</w:t>
      </w:r>
      <w:r>
        <w:rPr>
          <w:spacing w:val="-46"/>
        </w:rPr>
        <w:t xml:space="preserve">、单击“完成”按扭，在弹出的提示对话框中单击“是”按扭，即可完成 </w:t>
      </w:r>
      <w:r>
        <w:t>Microsoft visio 2003</w:t>
      </w:r>
      <w:r>
        <w:rPr>
          <w:spacing w:val="-20"/>
        </w:rPr>
        <w:t xml:space="preserve"> 的安装。</w:t>
      </w:r>
    </w:p>
    <w:p>
      <w:pPr>
        <w:spacing w:after="0" w:line="312" w:lineRule="auto"/>
        <w:sectPr>
          <w:pgSz w:w="17860" w:h="25260"/>
          <w:pgMar w:top="2160" w:right="2020" w:bottom="280" w:left="2500" w:header="708" w:footer="708"/>
          <w:pgNumType w:start="13"/>
          <w:cols w:space="708"/>
        </w:sectPr>
      </w:pPr>
    </w:p>
    <w:p>
      <w:pPr>
        <w:pStyle w:val="BodyText"/>
        <w:spacing w:before="32" w:line="314" w:lineRule="auto"/>
        <w:ind w:left="200" w:right="659"/>
      </w:pPr>
      <w:r>
        <w:drawing>
          <wp:anchor distT="0" distB="0" distL="0" distR="0" simplePos="0" relativeHeight="251696128" behindDoc="1" locked="0" layoutInCell="1" allowOverlap="1">
            <wp:simplePos x="0" y="0"/>
            <wp:positionH relativeFrom="page">
              <wp:posOffset>0</wp:posOffset>
            </wp:positionH>
            <wp:positionV relativeFrom="page">
              <wp:posOffset>0</wp:posOffset>
            </wp:positionV>
            <wp:extent cx="11340845" cy="15849600"/>
            <wp:effectExtent l="0" t="0" r="0" b="0"/>
            <wp:wrapNone/>
            <wp:docPr id="33"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23.png"/>
                    <pic:cNvPicPr/>
                  </pic:nvPicPr>
                  <pic:blipFill>
                    <a:blip xmlns:r="http://schemas.openxmlformats.org/officeDocument/2006/relationships" r:embed="rId26" cstate="print"/>
                    <a:stretch>
                      <a:fillRect/>
                    </a:stretch>
                  </pic:blipFill>
                  <pic:spPr>
                    <a:xfrm>
                      <a:off x="0" y="0"/>
                      <a:ext cx="11340845" cy="15849600"/>
                    </a:xfrm>
                    <a:prstGeom prst="rect">
                      <a:avLst/>
                    </a:prstGeom>
                  </pic:spPr>
                </pic:pic>
              </a:graphicData>
            </a:graphic>
          </wp:anchor>
        </w:drawing>
      </w:r>
      <w:r>
        <w:pict>
          <v:group id="_x0000_s1067" style="width:599.5pt;height:39.4pt;margin-top:841.42pt;margin-left:278pt;mso-position-horizontal-relative:page;mso-position-vertical-relative:page;position:absolute;z-index:251695104" coordorigin="5560,16828" coordsize="11990,788">
            <v:shape id="_x0000_s1068" type="#_x0000_t75" style="width:1000;height:200;left:5560;position:absolute;top:17120" stroked="f">
              <v:imagedata r:id="rId27" o:title=""/>
            </v:shape>
            <v:shape id="_x0000_s1069" type="#_x0000_t75" style="width:214;height:136;left:6426;position:absolute;top:17140" stroked="f">
              <v:imagedata r:id="rId28" o:title=""/>
            </v:shape>
            <v:shape id="_x0000_s1070" type="#_x0000_t75" style="width:2250;height:788;left:6526;position:absolute;top:16828" stroked="f">
              <v:imagedata r:id="rId29" o:title=""/>
            </v:shape>
            <v:shape id="_x0000_s1071" type="#_x0000_t75" style="width:1000;height:200;left:8480;position:absolute;top:17120" stroked="f">
              <v:imagedata r:id="rId30" o:title=""/>
            </v:shape>
            <v:shape id="_x0000_s1072" type="#_x0000_t75" style="width:1100;height:200;left:12180;position:absolute;top:17140" stroked="f">
              <v:imagedata r:id="rId31" o:title=""/>
            </v:shape>
            <v:shape id="_x0000_s1073" type="#_x0000_t75" style="width:2813;height:450;left:9481;position:absolute;top:17008" stroked="f">
              <v:imagedata r:id="rId32" o:title=""/>
            </v:shape>
            <v:shape id="_x0000_s1074" type="#_x0000_t75" style="width:4275;height:450;left:13275;position:absolute;top:16972" stroked="f">
              <v:imagedata r:id="rId33" o:title=""/>
            </v:shape>
          </v:group>
        </w:pict>
      </w:r>
      <w:r>
        <w:t>程序，选择</w:t>
      </w:r>
      <w:r>
        <w:rPr>
          <w:rFonts w:ascii="Arial" w:eastAsia="Arial" w:hAnsi="Arial"/>
        </w:rPr>
        <w:t xml:space="preserve">Visio </w:t>
      </w:r>
      <w:r>
        <w:t>的反安装程序，单击删除如图所示。选择“下一步”直到反安装结束为此。</w:t>
      </w:r>
    </w:p>
    <w:p>
      <w:pPr>
        <w:pStyle w:val="BodyText"/>
        <w:spacing w:before="45"/>
        <w:ind w:left="200"/>
      </w:pPr>
      <w:r>
        <w:t>提示：</w:t>
      </w:r>
    </w:p>
    <w:p>
      <w:pPr>
        <w:pStyle w:val="BodyText"/>
        <w:spacing w:before="140" w:line="312" w:lineRule="auto"/>
        <w:ind w:left="200" w:right="671"/>
      </w:pPr>
      <w:r>
        <w:rPr>
          <w:spacing w:val="-18"/>
        </w:rPr>
        <w:t xml:space="preserve">安装好 </w:t>
      </w:r>
      <w:r>
        <w:rPr>
          <w:rFonts w:ascii="Arial" w:eastAsia="Arial"/>
        </w:rPr>
        <w:t xml:space="preserve">Visio </w:t>
      </w:r>
      <w:r>
        <w:t>后，如果发觉产品有问题，请单击</w:t>
      </w:r>
      <w:r>
        <w:rPr>
          <w:rFonts w:ascii="Arial" w:eastAsia="Arial"/>
          <w:spacing w:val="-4"/>
        </w:rPr>
        <w:t>"</w:t>
      </w:r>
      <w:r>
        <w:rPr>
          <w:spacing w:val="1"/>
        </w:rPr>
        <w:t>帮助</w:t>
      </w:r>
      <w:r>
        <w:rPr>
          <w:rFonts w:ascii="Arial" w:eastAsia="Arial"/>
          <w:spacing w:val="-3"/>
        </w:rPr>
        <w:t>"</w:t>
      </w:r>
      <w:r>
        <w:t>菜单上的</w:t>
      </w:r>
      <w:r>
        <w:rPr>
          <w:rFonts w:ascii="Arial" w:eastAsia="Arial"/>
          <w:spacing w:val="-3"/>
        </w:rPr>
        <w:t>"</w:t>
      </w:r>
      <w:r>
        <w:t>检测并修复</w:t>
      </w:r>
      <w:r>
        <w:rPr>
          <w:rFonts w:ascii="Arial" w:eastAsia="Arial"/>
          <w:spacing w:val="-3"/>
        </w:rPr>
        <w:t>"</w:t>
      </w:r>
      <w:r>
        <w:t>进</w:t>
      </w:r>
      <w:r>
        <w:rPr>
          <w:spacing w:val="-12"/>
        </w:rPr>
        <w:t xml:space="preserve">行修复。要查看 </w:t>
      </w:r>
      <w:r>
        <w:rPr>
          <w:rFonts w:ascii="Arial" w:eastAsia="Arial"/>
        </w:rPr>
        <w:t xml:space="preserve">Web </w:t>
      </w:r>
      <w:r>
        <w:t>上是否有产品更新版，可单击</w:t>
      </w:r>
      <w:r>
        <w:rPr>
          <w:rFonts w:ascii="Arial" w:eastAsia="Arial"/>
          <w:spacing w:val="-3"/>
        </w:rPr>
        <w:t>"</w:t>
      </w:r>
      <w:r>
        <w:rPr>
          <w:spacing w:val="1"/>
        </w:rPr>
        <w:t>帮助</w:t>
      </w:r>
      <w:r>
        <w:rPr>
          <w:rFonts w:ascii="Arial" w:eastAsia="Arial"/>
          <w:spacing w:val="-4"/>
        </w:rPr>
        <w:t>"</w:t>
      </w:r>
      <w:r>
        <w:t>菜单上的</w:t>
      </w:r>
      <w:r>
        <w:rPr>
          <w:rFonts w:ascii="Arial" w:eastAsia="Arial"/>
        </w:rPr>
        <w:t>"</w:t>
      </w:r>
      <w:r>
        <w:rPr>
          <w:spacing w:val="-3"/>
        </w:rPr>
        <w:t>检查更新程</w:t>
      </w:r>
    </w:p>
    <w:p>
      <w:pPr>
        <w:pStyle w:val="BodyText"/>
        <w:spacing w:line="363" w:lineRule="exact"/>
        <w:ind w:left="200"/>
      </w:pPr>
      <w:r>
        <w:rPr>
          <w:w w:val="105"/>
        </w:rPr>
        <w:t>序</w:t>
      </w:r>
      <w:r>
        <w:rPr>
          <w:rFonts w:ascii="Arial" w:eastAsia="Arial"/>
          <w:w w:val="105"/>
        </w:rPr>
        <w:t>"</w:t>
      </w:r>
      <w:r>
        <w:rPr>
          <w:w w:val="105"/>
        </w:rPr>
        <w:t>。</w:t>
      </w:r>
    </w:p>
    <w:p>
      <w:pPr>
        <w:pStyle w:val="Heading1"/>
        <w:spacing w:line="595" w:lineRule="exact"/>
      </w:pPr>
      <w:r>
        <w:rPr>
          <w:rFonts w:ascii="Arial" w:eastAsia="Arial"/>
        </w:rPr>
        <w:t xml:space="preserve">Visio2003 </w:t>
      </w:r>
      <w:r>
        <w:t>中的新增功</w:t>
      </w:r>
    </w:p>
    <w:p>
      <w:pPr>
        <w:pStyle w:val="BodyText"/>
        <w:spacing w:before="8"/>
        <w:rPr>
          <w:sz w:val="65"/>
        </w:rPr>
      </w:pPr>
    </w:p>
    <w:p>
      <w:pPr>
        <w:pStyle w:val="BodyText"/>
        <w:ind w:left="200"/>
      </w:pPr>
      <w:r>
        <w:t>易用性 无论是对初学者或专业人员而言，图表的制作必须非常的容易。</w:t>
      </w:r>
    </w:p>
    <w:p>
      <w:pPr>
        <w:pStyle w:val="BodyText"/>
      </w:pPr>
    </w:p>
    <w:p>
      <w:pPr>
        <w:pStyle w:val="BodyText"/>
        <w:spacing w:before="277" w:line="312" w:lineRule="auto"/>
        <w:ind w:left="200" w:right="718" w:firstLine="180"/>
      </w:pPr>
      <w:r>
        <w:rPr>
          <w:rFonts w:ascii="黑体" w:eastAsia="黑体" w:hint="eastAsia"/>
        </w:rPr>
        <w:t xml:space="preserve">1、适用性 </w:t>
      </w:r>
      <w:r>
        <w:t>使用者需要一个能满足所有图表需求并提供专业图形的软体，这种适用性让使用者不需购买一大堆产品。</w:t>
      </w:r>
    </w:p>
    <w:p>
      <w:pPr>
        <w:pStyle w:val="BodyText"/>
        <w:spacing w:before="12"/>
        <w:rPr>
          <w:sz w:val="46"/>
        </w:rPr>
      </w:pPr>
    </w:p>
    <w:p>
      <w:pPr>
        <w:pStyle w:val="BodyText"/>
        <w:spacing w:line="312" w:lineRule="auto"/>
        <w:ind w:left="200" w:right="677"/>
      </w:pPr>
      <w:r>
        <w:rPr>
          <w:rFonts w:ascii="黑体" w:eastAsia="黑体" w:hint="eastAsia"/>
        </w:rPr>
        <w:t>2</w:t>
      </w:r>
      <w:r>
        <w:rPr>
          <w:rFonts w:ascii="黑体" w:eastAsia="黑体" w:hint="eastAsia"/>
          <w:spacing w:val="-8"/>
        </w:rPr>
        <w:t xml:space="preserve">、整合能力 </w:t>
      </w:r>
      <w:r>
        <w:rPr>
          <w:spacing w:val="-7"/>
        </w:rPr>
        <w:t>一个程式越能跟其他的程式整合，使用起来的效率就越高。整合能</w:t>
      </w:r>
      <w:r>
        <w:t>力可以减少学习障碍，并能让使用者分享文件。</w:t>
      </w:r>
    </w:p>
    <w:p>
      <w:pPr>
        <w:pStyle w:val="BodyText"/>
        <w:spacing w:before="11"/>
        <w:rPr>
          <w:sz w:val="46"/>
        </w:rPr>
      </w:pPr>
    </w:p>
    <w:p>
      <w:pPr>
        <w:pStyle w:val="BodyText"/>
        <w:spacing w:line="312" w:lineRule="auto"/>
        <w:ind w:left="200" w:right="718" w:firstLine="180"/>
      </w:pPr>
      <w:r>
        <w:rPr>
          <w:rFonts w:ascii="黑体" w:eastAsia="黑体" w:hint="eastAsia"/>
        </w:rPr>
        <w:t xml:space="preserve">3、可自订化 </w:t>
      </w:r>
      <w:r>
        <w:t>我们常因为特定需求，而必须寻找、购买，并学习支援的各种解决方案，若能自订程式以满足这种需求，公司便越能获得好处。</w:t>
      </w:r>
    </w:p>
    <w:p>
      <w:pPr>
        <w:pStyle w:val="BodyText"/>
      </w:pPr>
    </w:p>
    <w:p>
      <w:pPr>
        <w:pStyle w:val="BodyText"/>
      </w:pPr>
    </w:p>
    <w:p>
      <w:pPr>
        <w:pStyle w:val="BodyText"/>
        <w:spacing w:before="8"/>
        <w:rPr>
          <w:sz w:val="42"/>
        </w:rPr>
      </w:pPr>
    </w:p>
    <w:p>
      <w:pPr>
        <w:pStyle w:val="Heading1"/>
        <w:spacing w:before="1"/>
      </w:pPr>
      <w:r>
        <w:t>Visio2003 的启动与退出</w:t>
      </w:r>
    </w:p>
    <w:p>
      <w:pPr>
        <w:pStyle w:val="BodyText"/>
        <w:spacing w:before="8"/>
        <w:rPr>
          <w:sz w:val="65"/>
        </w:rPr>
      </w:pPr>
    </w:p>
    <w:p>
      <w:pPr>
        <w:pStyle w:val="BodyText"/>
        <w:ind w:left="200"/>
      </w:pPr>
      <w:r>
        <w:t>Visio2003 的启动有三种常用的方法：</w:t>
      </w:r>
    </w:p>
    <w:p>
      <w:pPr>
        <w:pStyle w:val="BodyText"/>
        <w:rPr>
          <w:sz w:val="20"/>
        </w:rPr>
      </w:pPr>
    </w:p>
    <w:p>
      <w:pPr>
        <w:pStyle w:val="BodyText"/>
        <w:spacing w:before="11"/>
        <w:rPr>
          <w:sz w:val="29"/>
        </w:rPr>
      </w:pPr>
      <w:r>
        <w:drawing>
          <wp:anchor distT="0" distB="0" distL="0" distR="0" simplePos="0" relativeHeight="251694080" behindDoc="0" locked="0" layoutInCell="1" allowOverlap="1">
            <wp:simplePos x="0" y="0"/>
            <wp:positionH relativeFrom="page">
              <wp:posOffset>2763139</wp:posOffset>
            </wp:positionH>
            <wp:positionV relativeFrom="paragraph">
              <wp:posOffset>268080</wp:posOffset>
            </wp:positionV>
            <wp:extent cx="714248" cy="357187"/>
            <wp:effectExtent l="0" t="0" r="0" b="0"/>
            <wp:wrapTopAndBottom/>
            <wp:docPr id="35"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31.jpeg"/>
                    <pic:cNvPicPr/>
                  </pic:nvPicPr>
                  <pic:blipFill>
                    <a:blip xmlns:r="http://schemas.openxmlformats.org/officeDocument/2006/relationships" r:embed="rId34" cstate="print"/>
                    <a:stretch>
                      <a:fillRect/>
                    </a:stretch>
                  </pic:blipFill>
                  <pic:spPr>
                    <a:xfrm>
                      <a:off x="0" y="0"/>
                      <a:ext cx="714248" cy="357187"/>
                    </a:xfrm>
                    <a:prstGeom prst="rect">
                      <a:avLst/>
                    </a:prstGeom>
                  </pic:spPr>
                </pic:pic>
              </a:graphicData>
            </a:graphic>
          </wp:anchor>
        </w:drawing>
      </w:r>
    </w:p>
    <w:p>
      <w:pPr>
        <w:pStyle w:val="ListParagraph"/>
        <w:numPr>
          <w:ilvl w:val="0"/>
          <w:numId w:val="6"/>
        </w:numPr>
        <w:tabs>
          <w:tab w:val="left" w:pos="830"/>
          <w:tab w:val="left" w:pos="831"/>
        </w:tabs>
        <w:spacing w:before="1" w:after="0" w:line="240" w:lineRule="auto"/>
        <w:ind w:left="830" w:right="0" w:hanging="631"/>
        <w:jc w:val="left"/>
        <w:rPr>
          <w:rFonts w:ascii="Wingdings" w:eastAsia="Wingdings" w:hAnsi="Wingdings"/>
          <w:sz w:val="31"/>
        </w:rPr>
      </w:pPr>
      <w:r>
        <w:rPr>
          <w:sz w:val="36"/>
        </w:rPr>
        <w:t>单击</w:t>
      </w:r>
    </w:p>
    <w:p>
      <w:pPr>
        <w:spacing w:before="267"/>
        <w:ind w:left="834" w:right="0" w:firstLine="0"/>
        <w:jc w:val="left"/>
        <w:rPr>
          <w:sz w:val="31"/>
        </w:rPr>
      </w:pPr>
      <w:r>
        <w:drawing>
          <wp:anchor distT="0" distB="0" distL="0" distR="0" simplePos="0" relativeHeight="251698176" behindDoc="1" locked="0" layoutInCell="1" allowOverlap="1">
            <wp:simplePos x="0" y="0"/>
            <wp:positionH relativeFrom="page">
              <wp:posOffset>5289296</wp:posOffset>
            </wp:positionH>
            <wp:positionV relativeFrom="paragraph">
              <wp:posOffset>522604</wp:posOffset>
            </wp:positionV>
            <wp:extent cx="1214501" cy="1071625"/>
            <wp:effectExtent l="0" t="0" r="0" b="0"/>
            <wp:wrapNone/>
            <wp:docPr id="37"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32.jpeg"/>
                    <pic:cNvPicPr/>
                  </pic:nvPicPr>
                  <pic:blipFill>
                    <a:blip xmlns:r="http://schemas.openxmlformats.org/officeDocument/2006/relationships" r:embed="rId35" cstate="print"/>
                    <a:stretch>
                      <a:fillRect/>
                    </a:stretch>
                  </pic:blipFill>
                  <pic:spPr>
                    <a:xfrm>
                      <a:off x="0" y="0"/>
                      <a:ext cx="1214501" cy="1071625"/>
                    </a:xfrm>
                    <a:prstGeom prst="rect">
                      <a:avLst/>
                    </a:prstGeom>
                  </pic:spPr>
                </pic:pic>
              </a:graphicData>
            </a:graphic>
          </wp:anchor>
        </w:drawing>
      </w:r>
      <w:r>
        <w:rPr>
          <w:sz w:val="31"/>
        </w:rPr>
        <w:t>命令，即可启动</w:t>
      </w:r>
      <w:r>
        <w:rPr>
          <w:rFonts w:ascii="Arial" w:eastAsia="Arial"/>
          <w:sz w:val="31"/>
        </w:rPr>
        <w:t>Visio2003,</w:t>
      </w:r>
      <w:r>
        <w:rPr>
          <w:sz w:val="31"/>
        </w:rPr>
        <w:t>并新建一个文档。</w:t>
      </w:r>
    </w:p>
    <w:p>
      <w:pPr>
        <w:pStyle w:val="BodyText"/>
        <w:rPr>
          <w:sz w:val="32"/>
        </w:rPr>
      </w:pPr>
    </w:p>
    <w:p>
      <w:pPr>
        <w:pStyle w:val="BodyText"/>
        <w:spacing w:before="7"/>
        <w:rPr>
          <w:sz w:val="29"/>
        </w:rPr>
      </w:pPr>
    </w:p>
    <w:p>
      <w:pPr>
        <w:pStyle w:val="ListParagraph"/>
        <w:numPr>
          <w:ilvl w:val="0"/>
          <w:numId w:val="6"/>
        </w:numPr>
        <w:tabs>
          <w:tab w:val="left" w:pos="830"/>
          <w:tab w:val="left" w:pos="831"/>
          <w:tab w:val="left" w:pos="7798"/>
        </w:tabs>
        <w:spacing w:before="0" w:after="0" w:line="372" w:lineRule="auto"/>
        <w:ind w:left="830" w:right="660" w:hanging="630"/>
        <w:jc w:val="left"/>
        <w:rPr>
          <w:rFonts w:ascii="Wingdings" w:eastAsia="Wingdings" w:hAnsi="Wingdings"/>
          <w:sz w:val="31"/>
        </w:rPr>
      </w:pPr>
      <w:r>
        <w:rPr>
          <w:sz w:val="31"/>
        </w:rPr>
        <w:t>双击桌</w:t>
      </w:r>
      <w:r>
        <w:rPr>
          <w:spacing w:val="72"/>
          <w:sz w:val="31"/>
        </w:rPr>
        <w:t>面</w:t>
      </w:r>
      <w:r>
        <w:rPr>
          <w:rFonts w:ascii="Arial" w:eastAsia="Arial" w:hAnsi="Arial"/>
          <w:spacing w:val="-3"/>
          <w:sz w:val="31"/>
        </w:rPr>
        <w:t>Visio2003,</w:t>
      </w:r>
      <w:r>
        <w:rPr>
          <w:sz w:val="31"/>
        </w:rPr>
        <w:t>的快捷方式图标</w:t>
        <w:tab/>
      </w:r>
      <w:r>
        <w:rPr>
          <w:spacing w:val="-54"/>
          <w:sz w:val="31"/>
        </w:rPr>
        <w:t>。</w:t>
      </w:r>
      <w:r>
        <w:rPr>
          <w:sz w:val="31"/>
        </w:rPr>
        <w:t>即可启动</w:t>
      </w:r>
      <w:r>
        <w:rPr>
          <w:spacing w:val="-58"/>
          <w:sz w:val="31"/>
        </w:rPr>
        <w:t xml:space="preserve"> </w:t>
      </w:r>
      <w:r>
        <w:rPr>
          <w:rFonts w:ascii="Arial" w:eastAsia="Arial" w:hAnsi="Arial"/>
          <w:spacing w:val="-3"/>
          <w:sz w:val="31"/>
        </w:rPr>
        <w:t>Visio2003,</w:t>
      </w:r>
      <w:r>
        <w:rPr>
          <w:sz w:val="31"/>
        </w:rPr>
        <w:t>并新建一个</w:t>
      </w:r>
      <w:r>
        <w:rPr>
          <w:spacing w:val="-17"/>
          <w:sz w:val="31"/>
        </w:rPr>
        <w:t>文</w:t>
      </w:r>
      <w:r>
        <w:rPr>
          <w:sz w:val="31"/>
        </w:rPr>
        <w:t>档。</w:t>
      </w:r>
    </w:p>
    <w:p>
      <w:pPr>
        <w:pStyle w:val="ListParagraph"/>
        <w:numPr>
          <w:ilvl w:val="0"/>
          <w:numId w:val="6"/>
        </w:numPr>
        <w:tabs>
          <w:tab w:val="left" w:pos="830"/>
          <w:tab w:val="left" w:pos="831"/>
        </w:tabs>
        <w:spacing w:before="0" w:after="0" w:line="368" w:lineRule="exact"/>
        <w:ind w:left="830" w:right="0" w:hanging="631"/>
        <w:jc w:val="left"/>
        <w:rPr>
          <w:rFonts w:ascii="Wingdings" w:eastAsia="Wingdings" w:hAnsi="Wingdings"/>
          <w:sz w:val="31"/>
        </w:rPr>
      </w:pPr>
      <w:r>
        <w:rPr>
          <w:spacing w:val="13"/>
          <w:sz w:val="31"/>
        </w:rPr>
        <w:t>双击已有的</w:t>
      </w:r>
      <w:r>
        <w:rPr>
          <w:rFonts w:ascii="Arial" w:eastAsia="Arial" w:hAnsi="Arial"/>
          <w:sz w:val="31"/>
        </w:rPr>
        <w:t>Visio2003</w:t>
      </w:r>
      <w:r>
        <w:rPr>
          <w:rFonts w:ascii="Arial" w:eastAsia="Arial" w:hAnsi="Arial"/>
          <w:spacing w:val="-31"/>
          <w:sz w:val="31"/>
        </w:rPr>
        <w:t xml:space="preserve"> </w:t>
      </w:r>
      <w:r>
        <w:rPr>
          <w:spacing w:val="6"/>
          <w:sz w:val="31"/>
        </w:rPr>
        <w:t>文档图标，即可启动</w:t>
      </w:r>
      <w:r>
        <w:rPr>
          <w:rFonts w:ascii="Arial" w:eastAsia="Arial" w:hAnsi="Arial"/>
          <w:spacing w:val="-3"/>
          <w:sz w:val="31"/>
        </w:rPr>
        <w:t>Visio2003</w:t>
      </w:r>
      <w:r>
        <w:rPr>
          <w:sz w:val="31"/>
        </w:rPr>
        <w:t>。</w:t>
      </w:r>
    </w:p>
    <w:p>
      <w:pPr>
        <w:pStyle w:val="BodyText"/>
        <w:spacing w:before="2"/>
        <w:rPr>
          <w:sz w:val="50"/>
        </w:rPr>
      </w:pPr>
    </w:p>
    <w:p>
      <w:pPr>
        <w:pStyle w:val="BodyText"/>
        <w:tabs>
          <w:tab w:val="left" w:pos="9405"/>
        </w:tabs>
        <w:ind w:left="200"/>
      </w:pPr>
      <w:r>
        <w:drawing>
          <wp:anchor distT="0" distB="0" distL="0" distR="0" simplePos="0" relativeHeight="251697152" behindDoc="1" locked="0" layoutInCell="1" allowOverlap="1">
            <wp:simplePos x="0" y="0"/>
            <wp:positionH relativeFrom="page">
              <wp:posOffset>6000750</wp:posOffset>
            </wp:positionH>
            <wp:positionV relativeFrom="paragraph">
              <wp:posOffset>71373</wp:posOffset>
            </wp:positionV>
            <wp:extent cx="857250" cy="214375"/>
            <wp:effectExtent l="0" t="0" r="0" b="0"/>
            <wp:wrapNone/>
            <wp:docPr id="39"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33.jpeg"/>
                    <pic:cNvPicPr/>
                  </pic:nvPicPr>
                  <pic:blipFill>
                    <a:blip xmlns:r="http://schemas.openxmlformats.org/officeDocument/2006/relationships" r:embed="rId36" cstate="print"/>
                    <a:stretch>
                      <a:fillRect/>
                    </a:stretch>
                  </pic:blipFill>
                  <pic:spPr>
                    <a:xfrm>
                      <a:off x="0" y="0"/>
                      <a:ext cx="857250" cy="214375"/>
                    </a:xfrm>
                    <a:prstGeom prst="rect">
                      <a:avLst/>
                    </a:prstGeom>
                  </pic:spPr>
                </pic:pic>
              </a:graphicData>
            </a:graphic>
          </wp:anchor>
        </w:drawing>
      </w:r>
      <w:r>
        <w:drawing>
          <wp:anchor distT="0" distB="0" distL="0" distR="0" simplePos="0" relativeHeight="251699200" behindDoc="1" locked="0" layoutInCell="1" allowOverlap="1">
            <wp:simplePos x="0" y="0"/>
            <wp:positionH relativeFrom="page">
              <wp:posOffset>3441700</wp:posOffset>
            </wp:positionH>
            <wp:positionV relativeFrom="paragraph">
              <wp:posOffset>103504</wp:posOffset>
            </wp:positionV>
            <wp:extent cx="635000" cy="127000"/>
            <wp:effectExtent l="0" t="0" r="0" b="0"/>
            <wp:wrapNone/>
            <wp:docPr id="41"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34.png"/>
                    <pic:cNvPicPr/>
                  </pic:nvPicPr>
                  <pic:blipFill>
                    <a:blip xmlns:r="http://schemas.openxmlformats.org/officeDocument/2006/relationships" r:embed="rId37" cstate="print"/>
                    <a:stretch>
                      <a:fillRect/>
                    </a:stretch>
                  </pic:blipFill>
                  <pic:spPr>
                    <a:xfrm>
                      <a:off x="0" y="0"/>
                      <a:ext cx="635000" cy="127000"/>
                    </a:xfrm>
                    <a:prstGeom prst="rect">
                      <a:avLst/>
                    </a:prstGeom>
                  </pic:spPr>
                </pic:pic>
              </a:graphicData>
            </a:graphic>
          </wp:anchor>
        </w:drawing>
      </w:r>
      <w:r>
        <w:rPr>
          <w:position w:val="1"/>
        </w:rPr>
        <w:t>Visio2003</w:t>
      </w:r>
      <w:r>
        <w:rPr>
          <w:spacing w:val="-91"/>
          <w:position w:val="1"/>
        </w:rPr>
        <w:t xml:space="preserve"> </w:t>
      </w:r>
      <w:r>
        <w:rPr>
          <w:position w:val="1"/>
        </w:rPr>
        <w:t>的退出有三种常用的方法：单击</w:t>
        <w:tab/>
      </w:r>
      <w:r>
        <w:drawing>
          <wp:inline distT="0" distB="0" distL="0" distR="0">
            <wp:extent cx="857250" cy="285750"/>
            <wp:effectExtent l="0" t="0" r="0" b="0"/>
            <wp:docPr id="43"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35.png"/>
                    <pic:cNvPicPr/>
                  </pic:nvPicPr>
                  <pic:blipFill>
                    <a:blip xmlns:r="http://schemas.openxmlformats.org/officeDocument/2006/relationships" r:embed="rId38" cstate="print"/>
                    <a:stretch>
                      <a:fillRect/>
                    </a:stretch>
                  </pic:blipFill>
                  <pic:spPr>
                    <a:xfrm>
                      <a:off x="0" y="0"/>
                      <a:ext cx="857250" cy="285750"/>
                    </a:xfrm>
                    <a:prstGeom prst="rect">
                      <a:avLst/>
                    </a:prstGeom>
                  </pic:spPr>
                </pic:pic>
              </a:graphicData>
            </a:graphic>
          </wp:inline>
        </w:drawing>
      </w:r>
    </w:p>
    <w:p>
      <w:pPr>
        <w:spacing w:after="0"/>
        <w:sectPr>
          <w:pgSz w:w="17860" w:h="25260"/>
          <w:pgMar w:top="1920" w:right="2020" w:bottom="280" w:left="2500" w:header="708" w:footer="708"/>
          <w:pgNumType w:start="14"/>
          <w:cols w:space="708"/>
        </w:sectPr>
      </w:pPr>
    </w:p>
    <w:p>
      <w:pPr>
        <w:pStyle w:val="ListParagraph"/>
        <w:numPr>
          <w:ilvl w:val="0"/>
          <w:numId w:val="5"/>
        </w:numPr>
        <w:tabs>
          <w:tab w:val="left" w:pos="830"/>
          <w:tab w:val="left" w:pos="831"/>
        </w:tabs>
        <w:spacing w:before="146" w:after="0" w:line="240" w:lineRule="auto"/>
        <w:ind w:left="830" w:right="0" w:hanging="631"/>
        <w:jc w:val="left"/>
        <w:rPr>
          <w:rFonts w:ascii="Wingdings" w:eastAsia="Wingdings" w:hAnsi="Wingdings"/>
          <w:sz w:val="31"/>
        </w:rPr>
      </w:pPr>
      <w:r>
        <w:drawing>
          <wp:anchor distT="0" distB="0" distL="0" distR="0" simplePos="0" relativeHeight="251703296" behindDoc="1" locked="0" layoutInCell="1" allowOverlap="1">
            <wp:simplePos x="0" y="0"/>
            <wp:positionH relativeFrom="page">
              <wp:posOffset>0</wp:posOffset>
            </wp:positionH>
            <wp:positionV relativeFrom="page">
              <wp:posOffset>0</wp:posOffset>
            </wp:positionV>
            <wp:extent cx="11340845" cy="15849600"/>
            <wp:effectExtent l="0" t="0" r="0" b="0"/>
            <wp:wrapNone/>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drawing>
          <wp:anchor distT="0" distB="0" distL="0" distR="0" simplePos="0" relativeHeight="251702272" behindDoc="0" locked="0" layoutInCell="1" allowOverlap="1">
            <wp:simplePos x="0" y="0"/>
            <wp:positionH relativeFrom="page">
              <wp:posOffset>3714750</wp:posOffset>
            </wp:positionH>
            <wp:positionV relativeFrom="paragraph">
              <wp:posOffset>-6095</wp:posOffset>
            </wp:positionV>
            <wp:extent cx="285750" cy="285750"/>
            <wp:effectExtent l="0" t="0" r="0" b="0"/>
            <wp:wrapNone/>
            <wp:docPr id="47"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36.png"/>
                    <pic:cNvPicPr/>
                  </pic:nvPicPr>
                  <pic:blipFill>
                    <a:blip xmlns:r="http://schemas.openxmlformats.org/officeDocument/2006/relationships" r:embed="rId39" cstate="print"/>
                    <a:stretch>
                      <a:fillRect/>
                    </a:stretch>
                  </pic:blipFill>
                  <pic:spPr>
                    <a:xfrm>
                      <a:off x="0" y="0"/>
                      <a:ext cx="285750" cy="285750"/>
                    </a:xfrm>
                    <a:prstGeom prst="rect">
                      <a:avLst/>
                    </a:prstGeom>
                  </pic:spPr>
                </pic:pic>
              </a:graphicData>
            </a:graphic>
          </wp:anchor>
        </w:drawing>
      </w:r>
      <w:r>
        <w:rPr>
          <w:sz w:val="31"/>
        </w:rPr>
        <w:t>单击窗口右上角的</w:t>
      </w:r>
    </w:p>
    <w:p>
      <w:pPr>
        <w:pStyle w:val="ListParagraph"/>
        <w:numPr>
          <w:ilvl w:val="0"/>
          <w:numId w:val="5"/>
        </w:numPr>
        <w:tabs>
          <w:tab w:val="left" w:pos="830"/>
          <w:tab w:val="left" w:pos="831"/>
        </w:tabs>
        <w:spacing w:before="49" w:after="0" w:line="240" w:lineRule="auto"/>
        <w:ind w:left="830" w:right="0" w:hanging="631"/>
        <w:jc w:val="left"/>
        <w:rPr>
          <w:rFonts w:ascii="Wingdings" w:eastAsia="Wingdings" w:hAnsi="Wingdings"/>
          <w:sz w:val="31"/>
        </w:rPr>
      </w:pPr>
      <w:r>
        <w:rPr>
          <w:sz w:val="31"/>
        </w:rPr>
        <w:t>双击标题栏最左</w:t>
      </w:r>
      <w:r>
        <w:rPr>
          <w:spacing w:val="-15"/>
          <w:sz w:val="31"/>
        </w:rPr>
        <w:t>端</w:t>
      </w:r>
      <w:r>
        <w:rPr>
          <w:spacing w:val="-101"/>
          <w:sz w:val="31"/>
        </w:rPr>
        <w:t xml:space="preserve"> </w:t>
      </w:r>
      <w:r>
        <w:rPr>
          <w:spacing w:val="-15"/>
          <w:w w:val="102"/>
          <w:position w:val="2"/>
          <w:sz w:val="31"/>
        </w:rPr>
        <w:drawing>
          <wp:inline distT="0" distB="0" distL="0" distR="0">
            <wp:extent cx="285750" cy="285750"/>
            <wp:effectExtent l="0" t="0" r="0" b="0"/>
            <wp:docPr id="49"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37.png"/>
                    <pic:cNvPicPr/>
                  </pic:nvPicPr>
                  <pic:blipFill>
                    <a:blip xmlns:r="http://schemas.openxmlformats.org/officeDocument/2006/relationships" r:embed="rId40" cstate="print"/>
                    <a:stretch>
                      <a:fillRect/>
                    </a:stretch>
                  </pic:blipFill>
                  <pic:spPr>
                    <a:xfrm>
                      <a:off x="0" y="0"/>
                      <a:ext cx="285750" cy="285750"/>
                    </a:xfrm>
                    <a:prstGeom prst="rect">
                      <a:avLst/>
                    </a:prstGeom>
                  </pic:spPr>
                </pic:pic>
              </a:graphicData>
            </a:graphic>
          </wp:inline>
        </w:drawing>
      </w:r>
      <w:r>
        <w:rPr>
          <w:sz w:val="31"/>
        </w:rPr>
        <w:t>，即可退</w:t>
      </w:r>
      <w:r>
        <w:rPr>
          <w:spacing w:val="75"/>
          <w:sz w:val="31"/>
        </w:rPr>
        <w:t>出</w:t>
      </w:r>
      <w:r>
        <w:rPr>
          <w:rFonts w:ascii="Arial" w:eastAsia="Arial" w:hAnsi="Arial"/>
          <w:sz w:val="31"/>
        </w:rPr>
        <w:t>visio</w:t>
      </w:r>
      <w:r>
        <w:rPr>
          <w:sz w:val="31"/>
        </w:rPr>
        <w:t>。</w:t>
      </w:r>
    </w:p>
    <w:p>
      <w:pPr>
        <w:pStyle w:val="Heading1"/>
        <w:spacing w:before="393"/>
      </w:pPr>
      <w:r>
        <w:t>Visio2003 工作窗口</w:t>
      </w:r>
    </w:p>
    <w:p>
      <w:pPr>
        <w:pStyle w:val="BodyText"/>
        <w:spacing w:before="243" w:line="312" w:lineRule="auto"/>
        <w:ind w:left="830" w:right="628" w:hanging="630"/>
      </w:pPr>
      <w:r>
        <w:t>Visio2003</w:t>
      </w:r>
      <w:r>
        <w:rPr>
          <w:spacing w:val="-12"/>
        </w:rPr>
        <w:t xml:space="preserve"> 工作窗口主要由工作区、标题栏、菜单栏、工具栏、编辑栏、状态栏</w:t>
      </w:r>
      <w:r>
        <w:t>等部分组成。如图所示：</w:t>
      </w:r>
    </w:p>
    <w:p>
      <w:pPr>
        <w:pStyle w:val="BodyText"/>
        <w:spacing w:before="5"/>
        <w:rPr>
          <w:sz w:val="22"/>
        </w:rPr>
      </w:pPr>
      <w:r>
        <w:drawing>
          <wp:anchor distT="0" distB="0" distL="0" distR="0" simplePos="0" relativeHeight="251700224" behindDoc="0" locked="0" layoutInCell="1" allowOverlap="1">
            <wp:simplePos x="0" y="0"/>
            <wp:positionH relativeFrom="page">
              <wp:posOffset>2071751</wp:posOffset>
            </wp:positionH>
            <wp:positionV relativeFrom="paragraph">
              <wp:posOffset>207327</wp:posOffset>
            </wp:positionV>
            <wp:extent cx="7924726" cy="4705350"/>
            <wp:effectExtent l="0" t="0" r="0" b="0"/>
            <wp:wrapTopAndBottom/>
            <wp:docPr id="51"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38.jpeg"/>
                    <pic:cNvPicPr/>
                  </pic:nvPicPr>
                  <pic:blipFill>
                    <a:blip xmlns:r="http://schemas.openxmlformats.org/officeDocument/2006/relationships" r:embed="rId41" cstate="print"/>
                    <a:stretch>
                      <a:fillRect/>
                    </a:stretch>
                  </pic:blipFill>
                  <pic:spPr>
                    <a:xfrm>
                      <a:off x="0" y="0"/>
                      <a:ext cx="7924726" cy="4705350"/>
                    </a:xfrm>
                    <a:prstGeom prst="rect">
                      <a:avLst/>
                    </a:prstGeom>
                  </pic:spPr>
                </pic:pic>
              </a:graphicData>
            </a:graphic>
          </wp:anchor>
        </w:drawing>
      </w:r>
    </w:p>
    <w:p>
      <w:pPr>
        <w:pStyle w:val="BodyText"/>
        <w:spacing w:before="7"/>
        <w:rPr>
          <w:sz w:val="49"/>
        </w:rPr>
      </w:pPr>
    </w:p>
    <w:p>
      <w:pPr>
        <w:spacing w:before="0" w:line="583" w:lineRule="auto"/>
        <w:ind w:left="200" w:right="2515" w:firstLine="0"/>
        <w:jc w:val="left"/>
        <w:rPr>
          <w:sz w:val="31"/>
        </w:rPr>
      </w:pPr>
      <w:r>
        <w:drawing>
          <wp:anchor distT="0" distB="0" distL="0" distR="0" simplePos="0" relativeHeight="251701248" behindDoc="0" locked="0" layoutInCell="1" allowOverlap="1">
            <wp:simplePos x="0" y="0"/>
            <wp:positionH relativeFrom="page">
              <wp:posOffset>4772025</wp:posOffset>
            </wp:positionH>
            <wp:positionV relativeFrom="paragraph">
              <wp:posOffset>1518538</wp:posOffset>
            </wp:positionV>
            <wp:extent cx="2285924" cy="1928812"/>
            <wp:effectExtent l="0" t="0" r="0" b="0"/>
            <wp:wrapTopAndBottom/>
            <wp:docPr id="53"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39.jpeg"/>
                    <pic:cNvPicPr/>
                  </pic:nvPicPr>
                  <pic:blipFill>
                    <a:blip xmlns:r="http://schemas.openxmlformats.org/officeDocument/2006/relationships" r:embed="rId42" cstate="print"/>
                    <a:stretch>
                      <a:fillRect/>
                    </a:stretch>
                  </pic:blipFill>
                  <pic:spPr>
                    <a:xfrm>
                      <a:off x="0" y="0"/>
                      <a:ext cx="2285924" cy="1928812"/>
                    </a:xfrm>
                    <a:prstGeom prst="rect">
                      <a:avLst/>
                    </a:prstGeom>
                  </pic:spPr>
                </pic:pic>
              </a:graphicData>
            </a:graphic>
          </wp:anchor>
        </w:drawing>
      </w:r>
      <w:r>
        <w:rPr>
          <w:rFonts w:ascii="幼圆" w:eastAsia="幼圆" w:hint="eastAsia"/>
          <w:sz w:val="36"/>
        </w:rPr>
        <w:t>标题栏</w:t>
      </w:r>
      <w:r>
        <w:rPr>
          <w:spacing w:val="-6"/>
          <w:sz w:val="36"/>
        </w:rPr>
        <w:t xml:space="preserve">位于工作表窗口的顶端，标有绘图 </w:t>
      </w:r>
      <w:r>
        <w:rPr>
          <w:sz w:val="36"/>
        </w:rPr>
        <w:t>1-Microoft Visio</w:t>
      </w:r>
      <w:r>
        <w:rPr>
          <w:spacing w:val="-27"/>
          <w:sz w:val="36"/>
        </w:rPr>
        <w:t xml:space="preserve"> 字样。</w:t>
      </w:r>
      <w:r>
        <w:rPr>
          <w:spacing w:val="-1"/>
          <w:position w:val="4"/>
          <w:sz w:val="36"/>
        </w:rPr>
        <w:t>单</w:t>
      </w:r>
      <w:r>
        <w:rPr>
          <w:position w:val="4"/>
          <w:sz w:val="36"/>
        </w:rPr>
        <w:t>击</w:t>
      </w:r>
      <w:r>
        <w:rPr>
          <w:spacing w:val="-1"/>
          <w:position w:val="3"/>
          <w:sz w:val="36"/>
        </w:rPr>
        <w:drawing>
          <wp:inline distT="0" distB="0" distL="0" distR="0">
            <wp:extent cx="285750" cy="285750"/>
            <wp:effectExtent l="0" t="0" r="0" b="0"/>
            <wp:docPr id="55"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37.png"/>
                    <pic:cNvPicPr/>
                  </pic:nvPicPr>
                  <pic:blipFill>
                    <a:blip xmlns:r="http://schemas.openxmlformats.org/officeDocument/2006/relationships" r:embed="rId40" cstate="print"/>
                    <a:stretch>
                      <a:fillRect/>
                    </a:stretch>
                  </pic:blipFill>
                  <pic:spPr>
                    <a:xfrm>
                      <a:off x="0" y="0"/>
                      <a:ext cx="285750" cy="285750"/>
                    </a:xfrm>
                    <a:prstGeom prst="rect">
                      <a:avLst/>
                    </a:prstGeom>
                  </pic:spPr>
                </pic:pic>
              </a:graphicData>
            </a:graphic>
          </wp:inline>
        </w:drawing>
      </w:r>
      <w:r>
        <w:rPr>
          <w:sz w:val="31"/>
        </w:rPr>
        <w:t>图标将会弹出一个控制菜单，如图所示。</w:t>
      </w:r>
    </w:p>
    <w:p>
      <w:pPr>
        <w:pStyle w:val="BodyText"/>
        <w:spacing w:before="6"/>
        <w:rPr>
          <w:sz w:val="42"/>
        </w:rPr>
      </w:pPr>
    </w:p>
    <w:p>
      <w:pPr>
        <w:pStyle w:val="BodyText"/>
        <w:spacing w:line="312" w:lineRule="auto"/>
        <w:ind w:left="830" w:right="500" w:hanging="630"/>
      </w:pPr>
      <w:r>
        <w:t>其中含有“还原</w:t>
      </w:r>
      <w:r>
        <w:rPr>
          <w:spacing w:val="-252"/>
        </w:rPr>
        <w:t>”</w:t>
      </w:r>
      <w:r>
        <w:t>（使窗口的大小恢复到上一状态</w:t>
      </w:r>
      <w:r>
        <w:rPr>
          <w:spacing w:val="-180"/>
        </w:rPr>
        <w:t>）</w:t>
      </w:r>
      <w:r>
        <w:rPr>
          <w:spacing w:val="-87"/>
        </w:rPr>
        <w:t>、“移动”</w:t>
      </w:r>
      <w:r>
        <w:t>（改变窗口的位置</w:t>
      </w:r>
      <w:r>
        <w:rPr>
          <w:spacing w:val="-180"/>
        </w:rPr>
        <w:t>）</w:t>
      </w:r>
      <w:r>
        <w:rPr>
          <w:spacing w:val="-17"/>
        </w:rPr>
        <w:t>、</w:t>
      </w:r>
      <w:r>
        <w:t xml:space="preserve"> </w:t>
      </w:r>
      <w:r>
        <w:rPr>
          <w:spacing w:val="-49"/>
        </w:rPr>
        <w:t>“大小”</w:t>
      </w:r>
      <w:r>
        <w:t>（对窗口的大小进行设置</w:t>
      </w:r>
      <w:r>
        <w:rPr>
          <w:spacing w:val="-177"/>
        </w:rPr>
        <w:t>）</w:t>
      </w:r>
      <w:r>
        <w:rPr>
          <w:spacing w:val="-66"/>
        </w:rPr>
        <w:t>、“最小化”</w:t>
      </w:r>
      <w:r>
        <w:t>（使窗口缩至最小，成为任务栏上的一个图标按扭</w:t>
      </w:r>
      <w:r>
        <w:rPr>
          <w:spacing w:val="-180"/>
        </w:rPr>
        <w:t>）</w:t>
      </w:r>
      <w:r>
        <w:rPr>
          <w:spacing w:val="-88"/>
        </w:rPr>
        <w:t>、“最大化”</w:t>
      </w:r>
      <w:r>
        <w:t>（</w:t>
      </w:r>
      <w:r>
        <w:rPr>
          <w:spacing w:val="-9"/>
        </w:rPr>
        <w:t>使窗口放至最大，占满整个屏幕</w:t>
      </w:r>
      <w:r>
        <w:rPr>
          <w:spacing w:val="-180"/>
        </w:rPr>
        <w:t>）</w:t>
      </w:r>
      <w:r>
        <w:rPr>
          <w:spacing w:val="-42"/>
        </w:rPr>
        <w:t>、和“关</w:t>
      </w:r>
      <w:r>
        <w:rPr>
          <w:spacing w:val="-111"/>
        </w:rPr>
        <w:t>闭”</w:t>
      </w:r>
      <w:r>
        <w:t>（关闭“</w:t>
      </w:r>
      <w:r>
        <w:rPr>
          <w:rFonts w:ascii="Arial" w:eastAsia="Arial" w:hAnsi="Arial"/>
          <w:w w:val="97"/>
        </w:rPr>
        <w:t>visio</w:t>
      </w:r>
      <w:r>
        <w:rPr>
          <w:rFonts w:ascii="Arial" w:eastAsia="Arial" w:hAnsi="Arial"/>
          <w:spacing w:val="-8"/>
        </w:rPr>
        <w:t xml:space="preserve"> </w:t>
      </w:r>
      <w:r>
        <w:t>窗口，退出该程序</w:t>
      </w:r>
      <w:r>
        <w:rPr>
          <w:spacing w:val="-180"/>
        </w:rPr>
        <w:t>）</w:t>
      </w:r>
      <w:r>
        <w:t>。</w:t>
      </w:r>
    </w:p>
    <w:p>
      <w:pPr>
        <w:spacing w:after="0" w:line="312" w:lineRule="auto"/>
        <w:sectPr>
          <w:pgSz w:w="17860" w:h="25260"/>
          <w:pgMar w:top="1880" w:right="2020" w:bottom="280" w:left="2500" w:header="708" w:footer="708"/>
          <w:pgNumType w:start="15"/>
          <w:cols w:space="708"/>
        </w:sectPr>
      </w:pPr>
    </w:p>
    <w:p>
      <w:pPr>
        <w:pStyle w:val="BodyText"/>
        <w:rPr>
          <w:sz w:val="20"/>
        </w:rPr>
      </w:pPr>
      <w:r>
        <w:drawing>
          <wp:anchor distT="0" distB="0" distL="0" distR="0" simplePos="0" relativeHeight="251704320" behindDoc="1" locked="0" layoutInCell="1" allowOverlap="1">
            <wp:simplePos x="0" y="0"/>
            <wp:positionH relativeFrom="page">
              <wp:posOffset>0</wp:posOffset>
            </wp:positionH>
            <wp:positionV relativeFrom="page">
              <wp:posOffset>0</wp:posOffset>
            </wp:positionV>
            <wp:extent cx="11340845" cy="15849600"/>
            <wp:effectExtent l="0" t="0" r="0" b="0"/>
            <wp:wrapNone/>
            <wp:docPr id="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7"/>
        </w:rPr>
      </w:pPr>
    </w:p>
    <w:p>
      <w:pPr>
        <w:pStyle w:val="BodyText"/>
        <w:spacing w:before="34" w:line="307" w:lineRule="auto"/>
        <w:ind w:left="830" w:right="493" w:hanging="630"/>
      </w:pPr>
      <w:r>
        <w:drawing>
          <wp:anchor distT="0" distB="0" distL="0" distR="0" simplePos="0" relativeHeight="251705344" behindDoc="1" locked="0" layoutInCell="1" allowOverlap="1">
            <wp:simplePos x="0" y="0"/>
            <wp:positionH relativeFrom="page">
              <wp:posOffset>2472689</wp:posOffset>
            </wp:positionH>
            <wp:positionV relativeFrom="paragraph">
              <wp:posOffset>-4783327</wp:posOffset>
            </wp:positionV>
            <wp:extent cx="6542658" cy="5561330"/>
            <wp:effectExtent l="0" t="0" r="0" b="0"/>
            <wp:wrapNone/>
            <wp:docPr id="59"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40.jpeg"/>
                    <pic:cNvPicPr/>
                  </pic:nvPicPr>
                  <pic:blipFill>
                    <a:blip xmlns:r="http://schemas.openxmlformats.org/officeDocument/2006/relationships" r:embed="rId43" cstate="print"/>
                    <a:stretch>
                      <a:fillRect/>
                    </a:stretch>
                  </pic:blipFill>
                  <pic:spPr>
                    <a:xfrm>
                      <a:off x="0" y="0"/>
                      <a:ext cx="6542658" cy="5561330"/>
                    </a:xfrm>
                    <a:prstGeom prst="rect">
                      <a:avLst/>
                    </a:prstGeom>
                  </pic:spPr>
                </pic:pic>
              </a:graphicData>
            </a:graphic>
          </wp:anchor>
        </w:drawing>
      </w:r>
      <w:r>
        <w:rPr>
          <w:rFonts w:ascii="黑体" w:eastAsia="黑体" w:hAnsi="黑体" w:hint="eastAsia"/>
          <w:spacing w:val="3"/>
          <w:position w:val="8"/>
          <w:sz w:val="45"/>
        </w:rPr>
        <w:t xml:space="preserve">菜单栏 </w:t>
      </w:r>
      <w:r>
        <w:rPr>
          <w:spacing w:val="-18"/>
        </w:rPr>
        <w:t>通常位于标题栏的下面，其中含有若干个菜单，如“文件”、“编辑”、</w:t>
      </w:r>
      <w:r>
        <w:t>“视图”等，用鼠标左键单击某个菜单名称，就会弹出相应的菜单。另外， 按住</w:t>
      </w:r>
      <w:r>
        <w:rPr>
          <w:rFonts w:ascii="Times New Roman" w:eastAsia="Times New Roman" w:hAnsi="Times New Roman"/>
        </w:rPr>
        <w:t>[Alt]</w:t>
      </w:r>
      <w:r>
        <w:rPr>
          <w:spacing w:val="-1"/>
        </w:rPr>
        <w:t>键同时按下菜单后的字母键，也可以弹出相应的菜单，如：</w:t>
      </w:r>
      <w:r>
        <w:rPr>
          <w:rFonts w:ascii="Times New Roman" w:eastAsia="Times New Roman" w:hAnsi="Times New Roman"/>
          <w:spacing w:val="-7"/>
        </w:rPr>
        <w:t xml:space="preserve">[Alt+F] </w:t>
      </w:r>
      <w:r>
        <w:t>组合键，将弹出“文件”菜单。</w:t>
      </w:r>
    </w:p>
    <w:p>
      <w:pPr>
        <w:pStyle w:val="BodyText"/>
        <w:spacing w:line="465" w:lineRule="exact"/>
        <w:ind w:left="200"/>
      </w:pPr>
      <w:r>
        <w:rPr>
          <w:rFonts w:ascii="黑体" w:eastAsia="黑体" w:hAnsi="黑体" w:hint="eastAsia"/>
          <w:position w:val="8"/>
          <w:sz w:val="45"/>
        </w:rPr>
        <w:t xml:space="preserve">工具栏 </w:t>
      </w:r>
      <w:r>
        <w:t>通常位于菜单栏的下方，之所以说“通常”，是因为它的位置可以调整。</w:t>
      </w:r>
    </w:p>
    <w:p>
      <w:pPr>
        <w:pStyle w:val="BodyText"/>
        <w:spacing w:before="141" w:line="312" w:lineRule="auto"/>
        <w:ind w:left="830" w:right="628"/>
      </w:pPr>
      <w:r>
        <w:t>可移动鼠标指标，使其指向工具最左端的坚线形图标，当鼠标变成十字箭头开状时按住鼠标键不放，将其拖动到需要的位置后释放鼠标即可。</w:t>
      </w:r>
    </w:p>
    <w:p>
      <w:pPr>
        <w:pStyle w:val="BodyText"/>
        <w:spacing w:line="446" w:lineRule="exact"/>
        <w:ind w:left="200"/>
      </w:pPr>
      <w:r>
        <w:rPr>
          <w:rFonts w:ascii="黑体" w:eastAsia="黑体" w:hint="eastAsia"/>
          <w:position w:val="8"/>
          <w:sz w:val="45"/>
        </w:rPr>
        <w:t xml:space="preserve">工作区 </w:t>
      </w:r>
      <w:r>
        <w:t>位于工具栏上端，最常用的有尺寸、方位、比例、格线以及刻度等。</w:t>
      </w:r>
    </w:p>
    <w:p>
      <w:pPr>
        <w:pStyle w:val="BodyText"/>
        <w:spacing w:before="33" w:line="602" w:lineRule="exact"/>
        <w:ind w:left="830" w:right="384" w:hanging="630"/>
      </w:pPr>
      <w:r>
        <w:rPr>
          <w:rFonts w:ascii="黑体" w:eastAsia="黑体" w:hint="eastAsia"/>
          <w:position w:val="8"/>
          <w:sz w:val="45"/>
        </w:rPr>
        <w:t xml:space="preserve">绘图页 </w:t>
      </w:r>
      <w:r>
        <w:t>是创建图表的区域，代表打印页面。绘图页将以适合绘图类型的尺寸、方向、比例、网格和度量单位打开。</w:t>
      </w:r>
    </w:p>
    <w:p>
      <w:pPr>
        <w:pStyle w:val="BodyText"/>
        <w:spacing w:before="10"/>
        <w:rPr>
          <w:sz w:val="42"/>
        </w:rPr>
      </w:pPr>
    </w:p>
    <w:p>
      <w:pPr>
        <w:pStyle w:val="BodyText"/>
        <w:ind w:left="200"/>
      </w:pPr>
      <w:r>
        <w:rPr>
          <w:rFonts w:ascii="黑体" w:eastAsia="黑体" w:hint="eastAsia"/>
          <w:position w:val="8"/>
          <w:sz w:val="45"/>
        </w:rPr>
        <w:t xml:space="preserve">网格 </w:t>
      </w:r>
      <w:r>
        <w:t>可以帮助在绘图页上对齐和放置形状。</w:t>
      </w:r>
    </w:p>
    <w:p>
      <w:pPr>
        <w:pStyle w:val="BodyText"/>
        <w:spacing w:before="3"/>
        <w:rPr>
          <w:sz w:val="44"/>
        </w:rPr>
      </w:pPr>
    </w:p>
    <w:p>
      <w:pPr>
        <w:pStyle w:val="BodyText"/>
        <w:spacing w:before="1" w:line="297" w:lineRule="auto"/>
        <w:ind w:left="830" w:right="672" w:hanging="630"/>
      </w:pPr>
      <w:r>
        <w:rPr>
          <w:rFonts w:ascii="黑体" w:eastAsia="黑体" w:hint="eastAsia"/>
          <w:spacing w:val="-15"/>
          <w:position w:val="8"/>
          <w:sz w:val="45"/>
        </w:rPr>
        <w:t xml:space="preserve">模具 </w:t>
      </w:r>
      <w:r>
        <w:rPr>
          <w:spacing w:val="-3"/>
        </w:rPr>
        <w:t>包含创建图表所需的形状。默认情况下，模具固定于绘图页左侧的</w:t>
      </w:r>
      <w:r>
        <w:rPr>
          <w:rFonts w:ascii="Times New Roman" w:eastAsia="Times New Roman"/>
          <w:spacing w:val="-3"/>
        </w:rPr>
        <w:t>"</w:t>
      </w:r>
      <w:r>
        <w:rPr>
          <w:spacing w:val="1"/>
        </w:rPr>
        <w:t>形状</w:t>
      </w:r>
      <w:r>
        <w:rPr>
          <w:rFonts w:ascii="Times New Roman" w:eastAsia="Times New Roman"/>
          <w:spacing w:val="-16"/>
        </w:rPr>
        <w:t xml:space="preserve">" </w:t>
      </w:r>
      <w:r>
        <w:t>窗口中。</w:t>
      </w:r>
    </w:p>
    <w:p>
      <w:pPr>
        <w:pStyle w:val="BodyText"/>
        <w:spacing w:before="10"/>
        <w:rPr>
          <w:sz w:val="35"/>
        </w:rPr>
      </w:pPr>
    </w:p>
    <w:p>
      <w:pPr>
        <w:pStyle w:val="BodyText"/>
        <w:spacing w:before="1"/>
        <w:ind w:left="200"/>
      </w:pPr>
      <w:r>
        <w:rPr>
          <w:rFonts w:ascii="黑体" w:eastAsia="黑体" w:hint="eastAsia"/>
          <w:position w:val="8"/>
          <w:sz w:val="45"/>
        </w:rPr>
        <w:t xml:space="preserve">形状信息 </w:t>
      </w:r>
      <w:r>
        <w:t>当您将鼠标指针悬停在模具中的形状上时出现。</w:t>
      </w:r>
    </w:p>
    <w:p>
      <w:pPr>
        <w:spacing w:after="0"/>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4" w:history="1">
        <w:r>
          <w:rPr>
            <w:rFonts w:ascii="SimSun" w:eastAsia="SimSun" w:hAnsi="SimSun" w:cs="SimSun"/>
            <w:b/>
            <w:bCs/>
            <w:color w:val="0000EE"/>
            <w:sz w:val="30"/>
            <w:szCs w:val="30"/>
            <w:u w:val="single" w:color="0000EE"/>
          </w:rPr>
          <w:t>https://d.book118.com/677063116142006036</w:t>
        </w:r>
      </w:hyperlink>
    </w:p>
    <w:p>
      <w:pPr>
        <w:spacing w:after="0"/>
      </w:pPr>
    </w:p>
    <w:sectPr>
      <w:pgSz w:w="17860" w:h="25260"/>
      <w:pgMar w:top="2020" w:right="2020" w:bottom="280" w:left="2500" w:header="708" w:footer="708"/>
      <w:pgNumType w:start="16"/>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Arial">
    <w:altName w:val="Arial"/>
    <w:charset w:val="00"/>
    <w:family w:val="swiss"/>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黑体">
    <w:altName w:val="黑体"/>
    <w:charset w:val="86"/>
    <w:family w:val="modern"/>
    <w:pitch w:val="fixed"/>
    <w:sig w:usb0="00000000" w:usb1="00000000" w:usb2="00000000" w:usb3="00000000" w:csb0="00040000" w:csb1="00000000"/>
  </w:font>
  <w:font w:name="幼圆">
    <w:altName w:val="幼圆"/>
    <w:charset w:val="86"/>
    <w:family w:val="modern"/>
    <w:pitch w:val="fixed"/>
    <w:sig w:usb0="00000000" w:usb1="00000000" w:usb2="00000000" w:usb3="00000000" w:csb0="00040000" w:csb1="00000000"/>
  </w:font>
  <w:font w:name="Wingdings">
    <w:altName w:val="Wingdings"/>
    <w:charset w:val="02"/>
    <w:family w:val="auto"/>
    <w:pitch w:val="variable"/>
    <w:sig w:usb0="00000000" w:usb1="0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A943C"/>
    <w:multiLevelType w:val="hybridMultilevel"/>
    <w:tmpl w:val="00000000"/>
    <w:lvl w:ilvl="0">
      <w:start w:val="2"/>
      <w:numFmt w:val="decimal"/>
      <w:lvlText w:val="%1"/>
      <w:lvlJc w:val="left"/>
      <w:pPr>
        <w:ind w:left="470" w:hanging="270"/>
        <w:jc w:val="right"/>
      </w:pPr>
      <w:rPr>
        <w:rFonts w:ascii="宋体" w:eastAsia="宋体" w:hAnsi="宋体" w:cs="宋体" w:hint="default"/>
        <w:w w:val="100"/>
        <w:sz w:val="36"/>
        <w:szCs w:val="36"/>
      </w:rPr>
    </w:lvl>
    <w:lvl w:ilvl="1">
      <w:start w:val="0"/>
      <w:numFmt w:val="bullet"/>
      <w:lvlText w:val="•"/>
      <w:lvlJc w:val="left"/>
      <w:pPr>
        <w:ind w:left="1765" w:hanging="270"/>
      </w:pPr>
      <w:rPr>
        <w:rFonts w:hint="default"/>
      </w:rPr>
    </w:lvl>
    <w:lvl w:ilvl="2">
      <w:start w:val="0"/>
      <w:numFmt w:val="bullet"/>
      <w:lvlText w:val="•"/>
      <w:lvlJc w:val="left"/>
      <w:pPr>
        <w:ind w:left="3051" w:hanging="270"/>
      </w:pPr>
      <w:rPr>
        <w:rFonts w:hint="default"/>
      </w:rPr>
    </w:lvl>
    <w:lvl w:ilvl="3">
      <w:start w:val="0"/>
      <w:numFmt w:val="bullet"/>
      <w:lvlText w:val="•"/>
      <w:lvlJc w:val="left"/>
      <w:pPr>
        <w:ind w:left="4337" w:hanging="270"/>
      </w:pPr>
      <w:rPr>
        <w:rFonts w:hint="default"/>
      </w:rPr>
    </w:lvl>
    <w:lvl w:ilvl="4">
      <w:start w:val="0"/>
      <w:numFmt w:val="bullet"/>
      <w:lvlText w:val="•"/>
      <w:lvlJc w:val="left"/>
      <w:pPr>
        <w:ind w:left="5623" w:hanging="270"/>
      </w:pPr>
      <w:rPr>
        <w:rFonts w:hint="default"/>
      </w:rPr>
    </w:lvl>
    <w:lvl w:ilvl="5">
      <w:start w:val="0"/>
      <w:numFmt w:val="bullet"/>
      <w:lvlText w:val="•"/>
      <w:lvlJc w:val="left"/>
      <w:pPr>
        <w:ind w:left="6909" w:hanging="270"/>
      </w:pPr>
      <w:rPr>
        <w:rFonts w:hint="default"/>
      </w:rPr>
    </w:lvl>
    <w:lvl w:ilvl="6">
      <w:start w:val="0"/>
      <w:numFmt w:val="bullet"/>
      <w:lvlText w:val="•"/>
      <w:lvlJc w:val="left"/>
      <w:pPr>
        <w:ind w:left="8195" w:hanging="270"/>
      </w:pPr>
      <w:rPr>
        <w:rFonts w:hint="default"/>
      </w:rPr>
    </w:lvl>
    <w:lvl w:ilvl="7">
      <w:start w:val="0"/>
      <w:numFmt w:val="bullet"/>
      <w:lvlText w:val="•"/>
      <w:lvlJc w:val="left"/>
      <w:pPr>
        <w:ind w:left="9481" w:hanging="270"/>
      </w:pPr>
      <w:rPr>
        <w:rFonts w:hint="default"/>
      </w:rPr>
    </w:lvl>
    <w:lvl w:ilvl="8">
      <w:start w:val="0"/>
      <w:numFmt w:val="bullet"/>
      <w:lvlText w:val="•"/>
      <w:lvlJc w:val="left"/>
      <w:pPr>
        <w:ind w:left="10767" w:hanging="270"/>
      </w:pPr>
      <w:rPr>
        <w:rFonts w:hint="default"/>
      </w:rPr>
    </w:lvl>
  </w:abstractNum>
  <w:abstractNum w:abstractNumId="1">
    <w:nsid w:val="0E4EA455"/>
    <w:multiLevelType w:val="hybridMultilevel"/>
    <w:tmpl w:val="00000000"/>
    <w:lvl w:ilvl="0">
      <w:start w:val="1"/>
      <w:numFmt w:val="decimal"/>
      <w:lvlText w:val="%1"/>
      <w:lvlJc w:val="left"/>
      <w:pPr>
        <w:ind w:left="830" w:hanging="630"/>
        <w:jc w:val="left"/>
      </w:pPr>
      <w:rPr>
        <w:rFonts w:hint="default"/>
      </w:rPr>
    </w:lvl>
    <w:lvl w:ilvl="1">
      <w:start w:val="1"/>
      <w:numFmt w:val="decimal"/>
      <w:lvlText w:val="%1.%2"/>
      <w:lvlJc w:val="left"/>
      <w:pPr>
        <w:ind w:left="830" w:hanging="630"/>
        <w:jc w:val="left"/>
      </w:pPr>
      <w:rPr>
        <w:rFonts w:ascii="Times New Roman" w:eastAsia="Times New Roman" w:hAnsi="Times New Roman" w:cs="Times New Roman" w:hint="default"/>
        <w:w w:val="100"/>
        <w:sz w:val="36"/>
        <w:szCs w:val="36"/>
      </w:rPr>
    </w:lvl>
    <w:lvl w:ilvl="2">
      <w:start w:val="0"/>
      <w:numFmt w:val="bullet"/>
      <w:lvlText w:val="•"/>
      <w:lvlJc w:val="left"/>
      <w:pPr>
        <w:ind w:left="3339" w:hanging="630"/>
      </w:pPr>
      <w:rPr>
        <w:rFonts w:hint="default"/>
      </w:rPr>
    </w:lvl>
    <w:lvl w:ilvl="3">
      <w:start w:val="0"/>
      <w:numFmt w:val="bullet"/>
      <w:lvlText w:val="•"/>
      <w:lvlJc w:val="left"/>
      <w:pPr>
        <w:ind w:left="4589" w:hanging="630"/>
      </w:pPr>
      <w:rPr>
        <w:rFonts w:hint="default"/>
      </w:rPr>
    </w:lvl>
    <w:lvl w:ilvl="4">
      <w:start w:val="0"/>
      <w:numFmt w:val="bullet"/>
      <w:lvlText w:val="•"/>
      <w:lvlJc w:val="left"/>
      <w:pPr>
        <w:ind w:left="5839" w:hanging="630"/>
      </w:pPr>
      <w:rPr>
        <w:rFonts w:hint="default"/>
      </w:rPr>
    </w:lvl>
    <w:lvl w:ilvl="5">
      <w:start w:val="0"/>
      <w:numFmt w:val="bullet"/>
      <w:lvlText w:val="•"/>
      <w:lvlJc w:val="left"/>
      <w:pPr>
        <w:ind w:left="7089" w:hanging="630"/>
      </w:pPr>
      <w:rPr>
        <w:rFonts w:hint="default"/>
      </w:rPr>
    </w:lvl>
    <w:lvl w:ilvl="6">
      <w:start w:val="0"/>
      <w:numFmt w:val="bullet"/>
      <w:lvlText w:val="•"/>
      <w:lvlJc w:val="left"/>
      <w:pPr>
        <w:ind w:left="8339" w:hanging="630"/>
      </w:pPr>
      <w:rPr>
        <w:rFonts w:hint="default"/>
      </w:rPr>
    </w:lvl>
    <w:lvl w:ilvl="7">
      <w:start w:val="0"/>
      <w:numFmt w:val="bullet"/>
      <w:lvlText w:val="•"/>
      <w:lvlJc w:val="left"/>
      <w:pPr>
        <w:ind w:left="9589" w:hanging="630"/>
      </w:pPr>
      <w:rPr>
        <w:rFonts w:hint="default"/>
      </w:rPr>
    </w:lvl>
    <w:lvl w:ilvl="8">
      <w:start w:val="0"/>
      <w:numFmt w:val="bullet"/>
      <w:lvlText w:val="•"/>
      <w:lvlJc w:val="left"/>
      <w:pPr>
        <w:ind w:left="10839" w:hanging="630"/>
      </w:pPr>
      <w:rPr>
        <w:rFonts w:hint="default"/>
      </w:rPr>
    </w:lvl>
  </w:abstractNum>
  <w:abstractNum w:abstractNumId="2">
    <w:nsid w:val="2242DCC3"/>
    <w:multiLevelType w:val="hybridMultilevel"/>
    <w:tmpl w:val="00000000"/>
    <w:lvl w:ilvl="0">
      <w:start w:val="1"/>
      <w:numFmt w:val="decimal"/>
      <w:lvlText w:val="%1."/>
      <w:lvlJc w:val="left"/>
      <w:pPr>
        <w:ind w:left="2038" w:hanging="278"/>
        <w:jc w:val="left"/>
      </w:pPr>
      <w:rPr>
        <w:rFonts w:ascii="Times New Roman" w:eastAsia="Times New Roman" w:hAnsi="Times New Roman" w:cs="Times New Roman" w:hint="default"/>
        <w:color w:val="050503"/>
        <w:w w:val="103"/>
        <w:sz w:val="26"/>
        <w:szCs w:val="26"/>
      </w:rPr>
    </w:lvl>
    <w:lvl w:ilvl="1">
      <w:start w:val="0"/>
      <w:numFmt w:val="bullet"/>
      <w:lvlText w:val="•"/>
      <w:lvlJc w:val="left"/>
      <w:pPr>
        <w:ind w:left="3400" w:hanging="278"/>
      </w:pPr>
      <w:rPr>
        <w:rFonts w:hint="default"/>
      </w:rPr>
    </w:lvl>
    <w:lvl w:ilvl="2">
      <w:start w:val="0"/>
      <w:numFmt w:val="bullet"/>
      <w:lvlText w:val="•"/>
      <w:lvlJc w:val="left"/>
      <w:pPr>
        <w:ind w:left="4504" w:hanging="278"/>
      </w:pPr>
      <w:rPr>
        <w:rFonts w:hint="default"/>
      </w:rPr>
    </w:lvl>
    <w:lvl w:ilvl="3">
      <w:start w:val="0"/>
      <w:numFmt w:val="bullet"/>
      <w:lvlText w:val="•"/>
      <w:lvlJc w:val="left"/>
      <w:pPr>
        <w:ind w:left="5608" w:hanging="278"/>
      </w:pPr>
      <w:rPr>
        <w:rFonts w:hint="default"/>
      </w:rPr>
    </w:lvl>
    <w:lvl w:ilvl="4">
      <w:start w:val="0"/>
      <w:numFmt w:val="bullet"/>
      <w:lvlText w:val="•"/>
      <w:lvlJc w:val="left"/>
      <w:pPr>
        <w:ind w:left="6713" w:hanging="278"/>
      </w:pPr>
      <w:rPr>
        <w:rFonts w:hint="default"/>
      </w:rPr>
    </w:lvl>
    <w:lvl w:ilvl="5">
      <w:start w:val="0"/>
      <w:numFmt w:val="bullet"/>
      <w:lvlText w:val="•"/>
      <w:lvlJc w:val="left"/>
      <w:pPr>
        <w:ind w:left="7817" w:hanging="278"/>
      </w:pPr>
      <w:rPr>
        <w:rFonts w:hint="default"/>
      </w:rPr>
    </w:lvl>
    <w:lvl w:ilvl="6">
      <w:start w:val="0"/>
      <w:numFmt w:val="bullet"/>
      <w:lvlText w:val="•"/>
      <w:lvlJc w:val="left"/>
      <w:pPr>
        <w:ind w:left="8922" w:hanging="278"/>
      </w:pPr>
      <w:rPr>
        <w:rFonts w:hint="default"/>
      </w:rPr>
    </w:lvl>
    <w:lvl w:ilvl="7">
      <w:start w:val="0"/>
      <w:numFmt w:val="bullet"/>
      <w:lvlText w:val="•"/>
      <w:lvlJc w:val="left"/>
      <w:pPr>
        <w:ind w:left="10026" w:hanging="278"/>
      </w:pPr>
      <w:rPr>
        <w:rFonts w:hint="default"/>
      </w:rPr>
    </w:lvl>
    <w:lvl w:ilvl="8">
      <w:start w:val="0"/>
      <w:numFmt w:val="bullet"/>
      <w:lvlText w:val="•"/>
      <w:lvlJc w:val="left"/>
      <w:pPr>
        <w:ind w:left="11130" w:hanging="278"/>
      </w:pPr>
      <w:rPr>
        <w:rFonts w:hint="default"/>
      </w:rPr>
    </w:lvl>
  </w:abstractNum>
  <w:abstractNum w:abstractNumId="3">
    <w:nsid w:val="2B13A6AB"/>
    <w:multiLevelType w:val="hybridMultilevel"/>
    <w:tmpl w:val="00000000"/>
    <w:lvl w:ilvl="0">
      <w:start w:val="2"/>
      <w:numFmt w:val="decimal"/>
      <w:lvlText w:val="%1"/>
      <w:lvlJc w:val="left"/>
      <w:pPr>
        <w:ind w:left="470" w:hanging="270"/>
        <w:jc w:val="left"/>
      </w:pPr>
      <w:rPr>
        <w:rFonts w:ascii="宋体" w:eastAsia="宋体" w:hAnsi="宋体" w:cs="宋体" w:hint="default"/>
        <w:w w:val="100"/>
        <w:sz w:val="36"/>
        <w:szCs w:val="36"/>
      </w:rPr>
    </w:lvl>
    <w:lvl w:ilvl="1">
      <w:start w:val="0"/>
      <w:numFmt w:val="bullet"/>
      <w:lvlText w:val="•"/>
      <w:lvlJc w:val="left"/>
      <w:pPr>
        <w:ind w:left="1765" w:hanging="270"/>
      </w:pPr>
      <w:rPr>
        <w:rFonts w:hint="default"/>
      </w:rPr>
    </w:lvl>
    <w:lvl w:ilvl="2">
      <w:start w:val="0"/>
      <w:numFmt w:val="bullet"/>
      <w:lvlText w:val="•"/>
      <w:lvlJc w:val="left"/>
      <w:pPr>
        <w:ind w:left="3051" w:hanging="270"/>
      </w:pPr>
      <w:rPr>
        <w:rFonts w:hint="default"/>
      </w:rPr>
    </w:lvl>
    <w:lvl w:ilvl="3">
      <w:start w:val="0"/>
      <w:numFmt w:val="bullet"/>
      <w:lvlText w:val="•"/>
      <w:lvlJc w:val="left"/>
      <w:pPr>
        <w:ind w:left="4337" w:hanging="270"/>
      </w:pPr>
      <w:rPr>
        <w:rFonts w:hint="default"/>
      </w:rPr>
    </w:lvl>
    <w:lvl w:ilvl="4">
      <w:start w:val="0"/>
      <w:numFmt w:val="bullet"/>
      <w:lvlText w:val="•"/>
      <w:lvlJc w:val="left"/>
      <w:pPr>
        <w:ind w:left="5623" w:hanging="270"/>
      </w:pPr>
      <w:rPr>
        <w:rFonts w:hint="default"/>
      </w:rPr>
    </w:lvl>
    <w:lvl w:ilvl="5">
      <w:start w:val="0"/>
      <w:numFmt w:val="bullet"/>
      <w:lvlText w:val="•"/>
      <w:lvlJc w:val="left"/>
      <w:pPr>
        <w:ind w:left="6909" w:hanging="270"/>
      </w:pPr>
      <w:rPr>
        <w:rFonts w:hint="default"/>
      </w:rPr>
    </w:lvl>
    <w:lvl w:ilvl="6">
      <w:start w:val="0"/>
      <w:numFmt w:val="bullet"/>
      <w:lvlText w:val="•"/>
      <w:lvlJc w:val="left"/>
      <w:pPr>
        <w:ind w:left="8195" w:hanging="270"/>
      </w:pPr>
      <w:rPr>
        <w:rFonts w:hint="default"/>
      </w:rPr>
    </w:lvl>
    <w:lvl w:ilvl="7">
      <w:start w:val="0"/>
      <w:numFmt w:val="bullet"/>
      <w:lvlText w:val="•"/>
      <w:lvlJc w:val="left"/>
      <w:pPr>
        <w:ind w:left="9481" w:hanging="270"/>
      </w:pPr>
      <w:rPr>
        <w:rFonts w:hint="default"/>
      </w:rPr>
    </w:lvl>
    <w:lvl w:ilvl="8">
      <w:start w:val="0"/>
      <w:numFmt w:val="bullet"/>
      <w:lvlText w:val="•"/>
      <w:lvlJc w:val="left"/>
      <w:pPr>
        <w:ind w:left="10767" w:hanging="270"/>
      </w:pPr>
      <w:rPr>
        <w:rFonts w:hint="default"/>
      </w:rPr>
    </w:lvl>
  </w:abstractNum>
  <w:abstractNum w:abstractNumId="4">
    <w:nsid w:val="36CDF3A3"/>
    <w:multiLevelType w:val="hybridMultilevel"/>
    <w:tmpl w:val="00000000"/>
    <w:lvl w:ilvl="0">
      <w:start w:val="0"/>
      <w:numFmt w:val="bullet"/>
      <w:lvlText w:val=""/>
      <w:lvlJc w:val="left"/>
      <w:pPr>
        <w:ind w:left="830" w:hanging="630"/>
      </w:pPr>
      <w:rPr>
        <w:rFonts w:hint="default"/>
        <w:w w:val="102"/>
        <w:position w:val="-3"/>
      </w:rPr>
    </w:lvl>
    <w:lvl w:ilvl="1">
      <w:start w:val="0"/>
      <w:numFmt w:val="bullet"/>
      <w:lvlText w:val="•"/>
      <w:lvlJc w:val="left"/>
      <w:pPr>
        <w:ind w:left="2089" w:hanging="630"/>
      </w:pPr>
      <w:rPr>
        <w:rFonts w:hint="default"/>
      </w:rPr>
    </w:lvl>
    <w:lvl w:ilvl="2">
      <w:start w:val="0"/>
      <w:numFmt w:val="bullet"/>
      <w:lvlText w:val="•"/>
      <w:lvlJc w:val="left"/>
      <w:pPr>
        <w:ind w:left="3339" w:hanging="630"/>
      </w:pPr>
      <w:rPr>
        <w:rFonts w:hint="default"/>
      </w:rPr>
    </w:lvl>
    <w:lvl w:ilvl="3">
      <w:start w:val="0"/>
      <w:numFmt w:val="bullet"/>
      <w:lvlText w:val="•"/>
      <w:lvlJc w:val="left"/>
      <w:pPr>
        <w:ind w:left="4589" w:hanging="630"/>
      </w:pPr>
      <w:rPr>
        <w:rFonts w:hint="default"/>
      </w:rPr>
    </w:lvl>
    <w:lvl w:ilvl="4">
      <w:start w:val="0"/>
      <w:numFmt w:val="bullet"/>
      <w:lvlText w:val="•"/>
      <w:lvlJc w:val="left"/>
      <w:pPr>
        <w:ind w:left="5839" w:hanging="630"/>
      </w:pPr>
      <w:rPr>
        <w:rFonts w:hint="default"/>
      </w:rPr>
    </w:lvl>
    <w:lvl w:ilvl="5">
      <w:start w:val="0"/>
      <w:numFmt w:val="bullet"/>
      <w:lvlText w:val="•"/>
      <w:lvlJc w:val="left"/>
      <w:pPr>
        <w:ind w:left="7089" w:hanging="630"/>
      </w:pPr>
      <w:rPr>
        <w:rFonts w:hint="default"/>
      </w:rPr>
    </w:lvl>
    <w:lvl w:ilvl="6">
      <w:start w:val="0"/>
      <w:numFmt w:val="bullet"/>
      <w:lvlText w:val="•"/>
      <w:lvlJc w:val="left"/>
      <w:pPr>
        <w:ind w:left="8339" w:hanging="630"/>
      </w:pPr>
      <w:rPr>
        <w:rFonts w:hint="default"/>
      </w:rPr>
    </w:lvl>
    <w:lvl w:ilvl="7">
      <w:start w:val="0"/>
      <w:numFmt w:val="bullet"/>
      <w:lvlText w:val="•"/>
      <w:lvlJc w:val="left"/>
      <w:pPr>
        <w:ind w:left="9589" w:hanging="630"/>
      </w:pPr>
      <w:rPr>
        <w:rFonts w:hint="default"/>
      </w:rPr>
    </w:lvl>
    <w:lvl w:ilvl="8">
      <w:start w:val="0"/>
      <w:numFmt w:val="bullet"/>
      <w:lvlText w:val="•"/>
      <w:lvlJc w:val="left"/>
      <w:pPr>
        <w:ind w:left="10839" w:hanging="630"/>
      </w:pPr>
      <w:rPr>
        <w:rFonts w:hint="default"/>
      </w:rPr>
    </w:lvl>
  </w:abstractNum>
  <w:abstractNum w:abstractNumId="5">
    <w:nsid w:val="7832E8B6"/>
    <w:multiLevelType w:val="hybridMultilevel"/>
    <w:tmpl w:val="00000000"/>
    <w:lvl w:ilvl="0">
      <w:start w:val="0"/>
      <w:numFmt w:val="bullet"/>
      <w:lvlText w:val=""/>
      <w:lvlJc w:val="left"/>
      <w:pPr>
        <w:ind w:left="830" w:hanging="630"/>
      </w:pPr>
      <w:rPr>
        <w:rFonts w:hint="default"/>
        <w:w w:val="102"/>
        <w:position w:val="-3"/>
      </w:rPr>
    </w:lvl>
    <w:lvl w:ilvl="1">
      <w:start w:val="0"/>
      <w:numFmt w:val="bullet"/>
      <w:lvlText w:val="•"/>
      <w:lvlJc w:val="left"/>
      <w:pPr>
        <w:ind w:left="2089" w:hanging="630"/>
      </w:pPr>
      <w:rPr>
        <w:rFonts w:hint="default"/>
      </w:rPr>
    </w:lvl>
    <w:lvl w:ilvl="2">
      <w:start w:val="0"/>
      <w:numFmt w:val="bullet"/>
      <w:lvlText w:val="•"/>
      <w:lvlJc w:val="left"/>
      <w:pPr>
        <w:ind w:left="3339" w:hanging="630"/>
      </w:pPr>
      <w:rPr>
        <w:rFonts w:hint="default"/>
      </w:rPr>
    </w:lvl>
    <w:lvl w:ilvl="3">
      <w:start w:val="0"/>
      <w:numFmt w:val="bullet"/>
      <w:lvlText w:val="•"/>
      <w:lvlJc w:val="left"/>
      <w:pPr>
        <w:ind w:left="4589" w:hanging="630"/>
      </w:pPr>
      <w:rPr>
        <w:rFonts w:hint="default"/>
      </w:rPr>
    </w:lvl>
    <w:lvl w:ilvl="4">
      <w:start w:val="0"/>
      <w:numFmt w:val="bullet"/>
      <w:lvlText w:val="•"/>
      <w:lvlJc w:val="left"/>
      <w:pPr>
        <w:ind w:left="5839" w:hanging="630"/>
      </w:pPr>
      <w:rPr>
        <w:rFonts w:hint="default"/>
      </w:rPr>
    </w:lvl>
    <w:lvl w:ilvl="5">
      <w:start w:val="0"/>
      <w:numFmt w:val="bullet"/>
      <w:lvlText w:val="•"/>
      <w:lvlJc w:val="left"/>
      <w:pPr>
        <w:ind w:left="7089" w:hanging="630"/>
      </w:pPr>
      <w:rPr>
        <w:rFonts w:hint="default"/>
      </w:rPr>
    </w:lvl>
    <w:lvl w:ilvl="6">
      <w:start w:val="0"/>
      <w:numFmt w:val="bullet"/>
      <w:lvlText w:val="•"/>
      <w:lvlJc w:val="left"/>
      <w:pPr>
        <w:ind w:left="8339" w:hanging="630"/>
      </w:pPr>
      <w:rPr>
        <w:rFonts w:hint="default"/>
      </w:rPr>
    </w:lvl>
    <w:lvl w:ilvl="7">
      <w:start w:val="0"/>
      <w:numFmt w:val="bullet"/>
      <w:lvlText w:val="•"/>
      <w:lvlJc w:val="left"/>
      <w:pPr>
        <w:ind w:left="9589" w:hanging="630"/>
      </w:pPr>
      <w:rPr>
        <w:rFonts w:hint="default"/>
      </w:rPr>
    </w:lvl>
    <w:lvl w:ilvl="8">
      <w:start w:val="0"/>
      <w:numFmt w:val="bullet"/>
      <w:lvlText w:val="•"/>
      <w:lvlJc w:val="left"/>
      <w:pPr>
        <w:ind w:left="10839" w:hanging="630"/>
      </w:pPr>
      <w:rPr>
        <w:rFonts w:hint="default"/>
      </w:rPr>
    </w:lvl>
  </w:abstractNum>
  <w:num w:numId="1">
    <w:abstractNumId w:val="2"/>
  </w:num>
  <w:num w:numId="2">
    <w:abstractNumId w:val="3"/>
  </w:num>
  <w:num w:numId="3">
    <w:abstractNumId w:val="0"/>
  </w:num>
  <w:num w:numId="4">
    <w:abstractNumId w:val="1"/>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ind w:left="200"/>
      <w:outlineLvl w:val="0"/>
    </w:pPr>
    <w:rPr>
      <w:rFonts w:ascii="宋体" w:eastAsia="宋体" w:hAnsi="宋体" w:cs="宋体"/>
      <w:sz w:val="54"/>
      <w:szCs w:val="54"/>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36"/>
      <w:szCs w:val="36"/>
    </w:rPr>
  </w:style>
  <w:style w:type="paragraph" w:styleId="ListParagraph">
    <w:name w:val="List Paragraph"/>
    <w:basedOn w:val="Normal"/>
    <w:uiPriority w:val="1"/>
    <w:qFormat/>
    <w:pPr>
      <w:spacing w:before="140"/>
      <w:ind w:left="830" w:hanging="271"/>
    </w:pPr>
    <w:rPr>
      <w:rFonts w:ascii="宋体" w:eastAsia="宋体" w:hAnsi="宋体" w:cs="宋体"/>
    </w:rPr>
  </w:style>
  <w:style w:type="paragraph" w:customStyle="1" w:styleId="TableParagraph">
    <w:name w:val="Table Paragraph"/>
    <w:basedOn w:val="Normal"/>
    <w:uiPriority w:val="1"/>
    <w:qFormat/>
    <w:pPr>
      <w:spacing w:before="30"/>
      <w:ind w:left="53"/>
    </w:pPr>
    <w:rPr>
      <w:rFonts w:ascii="Times New Roman" w:eastAsia="Times New Roman" w:hAnsi="Times New Roman" w:cs="Times New Roman"/>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image" Target="media/image10.jpeg" /><Relationship Id="rId14" Type="http://schemas.openxmlformats.org/officeDocument/2006/relationships/image" Target="media/image11.jpeg" /><Relationship Id="rId15" Type="http://schemas.openxmlformats.org/officeDocument/2006/relationships/image" Target="media/image12.jpeg" /><Relationship Id="rId16" Type="http://schemas.openxmlformats.org/officeDocument/2006/relationships/image" Target="media/image13.jpeg" /><Relationship Id="rId17" Type="http://schemas.openxmlformats.org/officeDocument/2006/relationships/image" Target="media/image14.png" /><Relationship Id="rId18" Type="http://schemas.openxmlformats.org/officeDocument/2006/relationships/image" Target="media/image15.jpe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image" Target="media/image19.jpeg" /><Relationship Id="rId23" Type="http://schemas.openxmlformats.org/officeDocument/2006/relationships/image" Target="media/image20.jpeg" /><Relationship Id="rId24" Type="http://schemas.openxmlformats.org/officeDocument/2006/relationships/image" Target="media/image21.jpeg" /><Relationship Id="rId25" Type="http://schemas.openxmlformats.org/officeDocument/2006/relationships/image" Target="media/image22.jpeg" /><Relationship Id="rId26" Type="http://schemas.openxmlformats.org/officeDocument/2006/relationships/image" Target="media/image23.png" /><Relationship Id="rId27" Type="http://schemas.openxmlformats.org/officeDocument/2006/relationships/image" Target="media/image24.png" /><Relationship Id="rId28" Type="http://schemas.openxmlformats.org/officeDocument/2006/relationships/image" Target="media/image25.png" /><Relationship Id="rId29" Type="http://schemas.openxmlformats.org/officeDocument/2006/relationships/image" Target="media/image26.jpeg" /><Relationship Id="rId3" Type="http://schemas.openxmlformats.org/officeDocument/2006/relationships/fontTable" Target="fontTable.xml" /><Relationship Id="rId30" Type="http://schemas.openxmlformats.org/officeDocument/2006/relationships/image" Target="media/image27.png" /><Relationship Id="rId31" Type="http://schemas.openxmlformats.org/officeDocument/2006/relationships/image" Target="media/image28.png" /><Relationship Id="rId32" Type="http://schemas.openxmlformats.org/officeDocument/2006/relationships/image" Target="media/image29.jpeg" /><Relationship Id="rId33" Type="http://schemas.openxmlformats.org/officeDocument/2006/relationships/image" Target="media/image30.jpeg" /><Relationship Id="rId34" Type="http://schemas.openxmlformats.org/officeDocument/2006/relationships/image" Target="media/image31.jpeg" /><Relationship Id="rId35" Type="http://schemas.openxmlformats.org/officeDocument/2006/relationships/image" Target="media/image32.jpeg" /><Relationship Id="rId36" Type="http://schemas.openxmlformats.org/officeDocument/2006/relationships/image" Target="media/image33.jpeg" /><Relationship Id="rId37" Type="http://schemas.openxmlformats.org/officeDocument/2006/relationships/image" Target="media/image34.png" /><Relationship Id="rId38" Type="http://schemas.openxmlformats.org/officeDocument/2006/relationships/image" Target="media/image35.png" /><Relationship Id="rId39" Type="http://schemas.openxmlformats.org/officeDocument/2006/relationships/image" Target="media/image36.png" /><Relationship Id="rId4" Type="http://schemas.openxmlformats.org/officeDocument/2006/relationships/image" Target="media/image1.png" /><Relationship Id="rId40" Type="http://schemas.openxmlformats.org/officeDocument/2006/relationships/image" Target="media/image37.png" /><Relationship Id="rId41" Type="http://schemas.openxmlformats.org/officeDocument/2006/relationships/image" Target="media/image38.jpeg" /><Relationship Id="rId42" Type="http://schemas.openxmlformats.org/officeDocument/2006/relationships/image" Target="media/image39.jpeg" /><Relationship Id="rId43" Type="http://schemas.openxmlformats.org/officeDocument/2006/relationships/image" Target="media/image40.jpeg" /><Relationship Id="rId44" Type="http://schemas.openxmlformats.org/officeDocument/2006/relationships/hyperlink" Target="https://d.book118.com/677063116142006036" TargetMode="External" /><Relationship Id="rId45" Type="http://schemas.openxmlformats.org/officeDocument/2006/relationships/theme" Target="theme/theme1.xml" /><Relationship Id="rId46" Type="http://schemas.openxmlformats.org/officeDocument/2006/relationships/numbering" Target="numbering.xml" /><Relationship Id="rId47" Type="http://schemas.openxmlformats.org/officeDocument/2006/relationships/styles" Target="styles.xml"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2024-01-25T23:17:34Z</dcterms:created>
  <dcterms:modified xsi:type="dcterms:W3CDTF">2024-01-25T23:17:34Z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2022-11-25T00:00:00Z</vt:filetime>
  </property>
  <property fmtid="{D5CDD505-2E9C-101B-9397-08002B2CF9AE}" pid="3" name="LastSaved">
    <vt:filetime>2024-01-25T00:00:00Z</vt:filetime>
  </property>
</Properties>
</file>