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中枢神经类药物项目建设方案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82" w:history="1">
        <w:r>
          <w:rPr>
            <w:rFonts w:ascii="仿宋" w:eastAsia="仿宋" w:hAnsi="仿宋" w:cs="仿宋" w:hint="eastAsia"/>
            <w:lang w:eastAsia="zh-CN"/>
          </w:rPr>
          <w:t>概论</w:t>
        </w:r>
        <w:r>
          <w:tab/>
        </w:r>
        <w:r>
          <w:fldChar w:fldCharType="begin"/>
        </w:r>
        <w:r>
          <w:instrText xml:space="preserve"> PAGEREF _Toc19582 \h </w:instrText>
        </w:r>
        <w:r>
          <w:fldChar w:fldCharType="separate"/>
        </w:r>
        <w:r>
          <w:t>3</w:t>
        </w:r>
        <w:r>
          <w:fldChar w:fldCharType="end"/>
        </w:r>
      </w:hyperlink>
    </w:p>
    <w:p>
      <w:pPr>
        <w:pStyle w:val="TOC1"/>
        <w:tabs>
          <w:tab w:val="right" w:leader="dot" w:pos="8306"/>
        </w:tabs>
      </w:pPr>
      <w:hyperlink w:anchor="_Toc14201" w:history="1">
        <w:r>
          <w:rPr>
            <w:rFonts w:ascii="仿宋" w:eastAsia="仿宋" w:hAnsi="仿宋" w:cs="仿宋" w:hint="eastAsia"/>
            <w:lang w:eastAsia="zh-CN"/>
          </w:rPr>
          <w:t>一、经济影响分析</w:t>
        </w:r>
        <w:r>
          <w:tab/>
        </w:r>
        <w:r>
          <w:fldChar w:fldCharType="begin"/>
        </w:r>
        <w:r>
          <w:instrText xml:space="preserve"> PAGEREF _Toc14201 \h </w:instrText>
        </w:r>
        <w:r>
          <w:fldChar w:fldCharType="separate"/>
        </w:r>
        <w:r>
          <w:t>3</w:t>
        </w:r>
        <w:r>
          <w:fldChar w:fldCharType="end"/>
        </w:r>
      </w:hyperlink>
    </w:p>
    <w:p>
      <w:pPr>
        <w:pStyle w:val="TOC2"/>
        <w:tabs>
          <w:tab w:val="right" w:leader="dot" w:pos="8306"/>
        </w:tabs>
      </w:pPr>
      <w:hyperlink w:anchor="_Toc10261" w:history="1">
        <w:r>
          <w:rPr>
            <w:rFonts w:ascii="仿宋" w:eastAsia="仿宋" w:hAnsi="仿宋" w:cs="仿宋" w:hint="eastAsia"/>
            <w:lang w:eastAsia="zh-CN"/>
          </w:rPr>
          <w:t>(一)、经济费用效益或费用效果分析</w:t>
        </w:r>
        <w:r>
          <w:tab/>
        </w:r>
        <w:r>
          <w:fldChar w:fldCharType="begin"/>
        </w:r>
        <w:r>
          <w:instrText xml:space="preserve"> PAGEREF _Toc10261 \h </w:instrText>
        </w:r>
        <w:r>
          <w:fldChar w:fldCharType="separate"/>
        </w:r>
        <w:r>
          <w:t>3</w:t>
        </w:r>
        <w:r>
          <w:fldChar w:fldCharType="end"/>
        </w:r>
      </w:hyperlink>
    </w:p>
    <w:p>
      <w:pPr>
        <w:pStyle w:val="TOC2"/>
        <w:tabs>
          <w:tab w:val="right" w:leader="dot" w:pos="8306"/>
        </w:tabs>
      </w:pPr>
      <w:hyperlink w:anchor="_Toc21123" w:history="1">
        <w:r>
          <w:rPr>
            <w:rFonts w:ascii="仿宋" w:eastAsia="仿宋" w:hAnsi="仿宋" w:cs="仿宋" w:hint="eastAsia"/>
            <w:lang w:eastAsia="zh-CN"/>
          </w:rPr>
          <w:t>(二)、行业影响分析</w:t>
        </w:r>
        <w:r>
          <w:tab/>
        </w:r>
        <w:r>
          <w:fldChar w:fldCharType="begin"/>
        </w:r>
        <w:r>
          <w:instrText xml:space="preserve"> PAGEREF _Toc21123 \h </w:instrText>
        </w:r>
        <w:r>
          <w:fldChar w:fldCharType="separate"/>
        </w:r>
        <w:r>
          <w:t>5</w:t>
        </w:r>
        <w:r>
          <w:fldChar w:fldCharType="end"/>
        </w:r>
      </w:hyperlink>
    </w:p>
    <w:p>
      <w:pPr>
        <w:pStyle w:val="TOC2"/>
        <w:tabs>
          <w:tab w:val="right" w:leader="dot" w:pos="8306"/>
        </w:tabs>
      </w:pPr>
      <w:hyperlink w:anchor="_Toc27559" w:history="1">
        <w:r>
          <w:rPr>
            <w:rFonts w:ascii="仿宋" w:eastAsia="仿宋" w:hAnsi="仿宋" w:cs="仿宋" w:hint="eastAsia"/>
            <w:lang w:eastAsia="zh-CN"/>
          </w:rPr>
          <w:t>(三)、区域经济影响分析</w:t>
        </w:r>
        <w:r>
          <w:tab/>
        </w:r>
        <w:r>
          <w:fldChar w:fldCharType="begin"/>
        </w:r>
        <w:r>
          <w:instrText xml:space="preserve"> PAGEREF _Toc27559 \h </w:instrText>
        </w:r>
        <w:r>
          <w:fldChar w:fldCharType="separate"/>
        </w:r>
        <w:r>
          <w:t>7</w:t>
        </w:r>
        <w:r>
          <w:fldChar w:fldCharType="end"/>
        </w:r>
      </w:hyperlink>
    </w:p>
    <w:p>
      <w:pPr>
        <w:pStyle w:val="TOC2"/>
        <w:tabs>
          <w:tab w:val="right" w:leader="dot" w:pos="8306"/>
        </w:tabs>
      </w:pPr>
      <w:hyperlink w:anchor="_Toc28520" w:history="1">
        <w:r>
          <w:rPr>
            <w:rFonts w:ascii="仿宋" w:eastAsia="仿宋" w:hAnsi="仿宋" w:cs="仿宋" w:hint="eastAsia"/>
            <w:lang w:eastAsia="zh-CN"/>
          </w:rPr>
          <w:t>(四)、宏观经济影响分析</w:t>
        </w:r>
        <w:r>
          <w:tab/>
        </w:r>
        <w:r>
          <w:fldChar w:fldCharType="begin"/>
        </w:r>
        <w:r>
          <w:instrText xml:space="preserve"> PAGEREF _Toc28520 \h </w:instrText>
        </w:r>
        <w:r>
          <w:fldChar w:fldCharType="separate"/>
        </w:r>
        <w:r>
          <w:t>8</w:t>
        </w:r>
        <w:r>
          <w:fldChar w:fldCharType="end"/>
        </w:r>
      </w:hyperlink>
    </w:p>
    <w:p>
      <w:pPr>
        <w:pStyle w:val="TOC1"/>
        <w:tabs>
          <w:tab w:val="right" w:leader="dot" w:pos="8306"/>
        </w:tabs>
      </w:pPr>
      <w:hyperlink w:anchor="_Toc27979" w:history="1">
        <w:r>
          <w:rPr>
            <w:rFonts w:ascii="仿宋" w:eastAsia="仿宋" w:hAnsi="仿宋" w:cs="仿宋" w:hint="eastAsia"/>
            <w:lang w:eastAsia="zh-CN"/>
          </w:rPr>
          <w:t>二、环境和生态影响分析</w:t>
        </w:r>
        <w:r>
          <w:tab/>
        </w:r>
        <w:r>
          <w:fldChar w:fldCharType="begin"/>
        </w:r>
        <w:r>
          <w:instrText xml:space="preserve"> PAGEREF _Toc27979 \h </w:instrText>
        </w:r>
        <w:r>
          <w:fldChar w:fldCharType="separate"/>
        </w:r>
        <w:r>
          <w:t>9</w:t>
        </w:r>
        <w:r>
          <w:fldChar w:fldCharType="end"/>
        </w:r>
      </w:hyperlink>
    </w:p>
    <w:p>
      <w:pPr>
        <w:pStyle w:val="TOC2"/>
        <w:tabs>
          <w:tab w:val="right" w:leader="dot" w:pos="8306"/>
        </w:tabs>
      </w:pPr>
      <w:hyperlink w:anchor="_Toc13344" w:history="1">
        <w:r>
          <w:rPr>
            <w:rFonts w:ascii="仿宋" w:eastAsia="仿宋" w:hAnsi="仿宋" w:cs="仿宋" w:hint="eastAsia"/>
            <w:lang w:eastAsia="zh-CN"/>
          </w:rPr>
          <w:t>(一)、环境和生态现状</w:t>
        </w:r>
        <w:r>
          <w:tab/>
        </w:r>
        <w:r>
          <w:fldChar w:fldCharType="begin"/>
        </w:r>
        <w:r>
          <w:instrText xml:space="preserve"> PAGEREF _Toc13344 \h </w:instrText>
        </w:r>
        <w:r>
          <w:fldChar w:fldCharType="separate"/>
        </w:r>
        <w:r>
          <w:t>9</w:t>
        </w:r>
        <w:r>
          <w:fldChar w:fldCharType="end"/>
        </w:r>
      </w:hyperlink>
    </w:p>
    <w:p>
      <w:pPr>
        <w:pStyle w:val="TOC2"/>
        <w:tabs>
          <w:tab w:val="right" w:leader="dot" w:pos="8306"/>
        </w:tabs>
      </w:pPr>
      <w:hyperlink w:anchor="_Toc19031" w:history="1">
        <w:r>
          <w:rPr>
            <w:rFonts w:ascii="仿宋" w:eastAsia="仿宋" w:hAnsi="仿宋" w:cs="仿宋" w:hint="eastAsia"/>
            <w:lang w:eastAsia="zh-CN"/>
          </w:rPr>
          <w:t>(二)、生态环境影响分析</w:t>
        </w:r>
        <w:r>
          <w:tab/>
        </w:r>
        <w:r>
          <w:fldChar w:fldCharType="begin"/>
        </w:r>
        <w:r>
          <w:instrText xml:space="preserve"> PAGEREF _Toc19031 \h </w:instrText>
        </w:r>
        <w:r>
          <w:fldChar w:fldCharType="separate"/>
        </w:r>
        <w:r>
          <w:t>11</w:t>
        </w:r>
        <w:r>
          <w:fldChar w:fldCharType="end"/>
        </w:r>
      </w:hyperlink>
    </w:p>
    <w:p>
      <w:pPr>
        <w:pStyle w:val="TOC2"/>
        <w:tabs>
          <w:tab w:val="right" w:leader="dot" w:pos="8306"/>
        </w:tabs>
      </w:pPr>
      <w:hyperlink w:anchor="_Toc762" w:history="1">
        <w:r>
          <w:rPr>
            <w:rFonts w:ascii="仿宋" w:eastAsia="仿宋" w:hAnsi="仿宋" w:cs="仿宋" w:hint="eastAsia"/>
            <w:lang w:eastAsia="zh-CN"/>
          </w:rPr>
          <w:t>(三)、生态环境保护措施</w:t>
        </w:r>
        <w:r>
          <w:tab/>
        </w:r>
        <w:r>
          <w:fldChar w:fldCharType="begin"/>
        </w:r>
        <w:r>
          <w:instrText xml:space="preserve"> PAGEREF _Toc762 \h </w:instrText>
        </w:r>
        <w:r>
          <w:fldChar w:fldCharType="separate"/>
        </w:r>
        <w:r>
          <w:t>12</w:t>
        </w:r>
        <w:r>
          <w:fldChar w:fldCharType="end"/>
        </w:r>
      </w:hyperlink>
    </w:p>
    <w:p>
      <w:pPr>
        <w:pStyle w:val="TOC2"/>
        <w:tabs>
          <w:tab w:val="right" w:leader="dot" w:pos="8306"/>
        </w:tabs>
      </w:pPr>
      <w:hyperlink w:anchor="_Toc29931" w:history="1">
        <w:r>
          <w:rPr>
            <w:rFonts w:ascii="仿宋" w:eastAsia="仿宋" w:hAnsi="仿宋" w:cs="仿宋" w:hint="eastAsia"/>
            <w:lang w:eastAsia="zh-CN"/>
          </w:rPr>
          <w:t>(四)、地质灾害影响分析</w:t>
        </w:r>
        <w:r>
          <w:tab/>
        </w:r>
        <w:r>
          <w:fldChar w:fldCharType="begin"/>
        </w:r>
        <w:r>
          <w:instrText xml:space="preserve"> PAGEREF _Toc29931 \h </w:instrText>
        </w:r>
        <w:r>
          <w:fldChar w:fldCharType="separate"/>
        </w:r>
        <w:r>
          <w:t>14</w:t>
        </w:r>
        <w:r>
          <w:fldChar w:fldCharType="end"/>
        </w:r>
      </w:hyperlink>
    </w:p>
    <w:p>
      <w:pPr>
        <w:pStyle w:val="TOC2"/>
        <w:tabs>
          <w:tab w:val="right" w:leader="dot" w:pos="8306"/>
        </w:tabs>
      </w:pPr>
      <w:hyperlink w:anchor="_Toc25214" w:history="1">
        <w:r>
          <w:rPr>
            <w:rFonts w:ascii="仿宋" w:eastAsia="仿宋" w:hAnsi="仿宋" w:cs="仿宋" w:hint="eastAsia"/>
            <w:lang w:eastAsia="zh-CN"/>
          </w:rPr>
          <w:t>(五)、特殊环境影响</w:t>
        </w:r>
        <w:r>
          <w:tab/>
        </w:r>
        <w:r>
          <w:fldChar w:fldCharType="begin"/>
        </w:r>
        <w:r>
          <w:instrText xml:space="preserve"> PAGEREF _Toc25214 \h </w:instrText>
        </w:r>
        <w:r>
          <w:fldChar w:fldCharType="separate"/>
        </w:r>
        <w:r>
          <w:t>15</w:t>
        </w:r>
        <w:r>
          <w:fldChar w:fldCharType="end"/>
        </w:r>
      </w:hyperlink>
    </w:p>
    <w:p>
      <w:pPr>
        <w:pStyle w:val="TOC1"/>
        <w:tabs>
          <w:tab w:val="right" w:leader="dot" w:pos="8306"/>
        </w:tabs>
      </w:pPr>
      <w:hyperlink w:anchor="_Toc19141" w:history="1">
        <w:r>
          <w:rPr>
            <w:rFonts w:ascii="仿宋" w:eastAsia="仿宋" w:hAnsi="仿宋" w:cs="仿宋" w:hint="eastAsia"/>
            <w:lang w:eastAsia="zh-CN"/>
          </w:rPr>
          <w:t>三、背景、必要性分析</w:t>
        </w:r>
        <w:r>
          <w:tab/>
        </w:r>
        <w:r>
          <w:fldChar w:fldCharType="begin"/>
        </w:r>
        <w:r>
          <w:instrText xml:space="preserve"> PAGEREF _Toc19141 \h </w:instrText>
        </w:r>
        <w:r>
          <w:fldChar w:fldCharType="separate"/>
        </w:r>
        <w:r>
          <w:t>17</w:t>
        </w:r>
        <w:r>
          <w:fldChar w:fldCharType="end"/>
        </w:r>
      </w:hyperlink>
    </w:p>
    <w:p>
      <w:pPr>
        <w:pStyle w:val="TOC2"/>
        <w:tabs>
          <w:tab w:val="right" w:leader="dot" w:pos="8306"/>
        </w:tabs>
      </w:pPr>
      <w:hyperlink w:anchor="_Toc19805" w:history="1">
        <w:r>
          <w:rPr>
            <w:rFonts w:ascii="仿宋" w:eastAsia="仿宋" w:hAnsi="仿宋" w:cs="仿宋" w:hint="eastAsia"/>
            <w:lang w:eastAsia="zh-CN"/>
          </w:rPr>
          <w:t>(一)、项目建设背景</w:t>
        </w:r>
        <w:r>
          <w:tab/>
        </w:r>
        <w:r>
          <w:fldChar w:fldCharType="begin"/>
        </w:r>
        <w:r>
          <w:instrText xml:space="preserve"> PAGEREF _Toc19805 \h </w:instrText>
        </w:r>
        <w:r>
          <w:fldChar w:fldCharType="separate"/>
        </w:r>
        <w:r>
          <w:t>17</w:t>
        </w:r>
        <w:r>
          <w:fldChar w:fldCharType="end"/>
        </w:r>
      </w:hyperlink>
    </w:p>
    <w:p>
      <w:pPr>
        <w:pStyle w:val="TOC2"/>
        <w:tabs>
          <w:tab w:val="right" w:leader="dot" w:pos="8306"/>
        </w:tabs>
      </w:pPr>
      <w:hyperlink w:anchor="_Toc26622" w:history="1">
        <w:r>
          <w:rPr>
            <w:rFonts w:ascii="仿宋" w:eastAsia="仿宋" w:hAnsi="仿宋" w:cs="仿宋" w:hint="eastAsia"/>
            <w:lang w:eastAsia="zh-CN"/>
          </w:rPr>
          <w:t>(二)、必要性分析</w:t>
        </w:r>
        <w:r>
          <w:tab/>
        </w:r>
        <w:r>
          <w:fldChar w:fldCharType="begin"/>
        </w:r>
        <w:r>
          <w:instrText xml:space="preserve"> PAGEREF _Toc26622 \h </w:instrText>
        </w:r>
        <w:r>
          <w:fldChar w:fldCharType="separate"/>
        </w:r>
        <w:r>
          <w:t>18</w:t>
        </w:r>
        <w:r>
          <w:fldChar w:fldCharType="end"/>
        </w:r>
      </w:hyperlink>
    </w:p>
    <w:p>
      <w:pPr>
        <w:pStyle w:val="TOC2"/>
        <w:tabs>
          <w:tab w:val="right" w:leader="dot" w:pos="8306"/>
        </w:tabs>
      </w:pPr>
      <w:hyperlink w:anchor="_Toc29396" w:history="1">
        <w:r>
          <w:rPr>
            <w:rFonts w:ascii="仿宋" w:eastAsia="仿宋" w:hAnsi="仿宋" w:cs="仿宋" w:hint="eastAsia"/>
            <w:lang w:eastAsia="zh-CN"/>
          </w:rPr>
          <w:t>(三)、项目建设有利条件</w:t>
        </w:r>
        <w:r>
          <w:tab/>
        </w:r>
        <w:r>
          <w:fldChar w:fldCharType="begin"/>
        </w:r>
        <w:r>
          <w:instrText xml:space="preserve"> PAGEREF _Toc29396 \h </w:instrText>
        </w:r>
        <w:r>
          <w:fldChar w:fldCharType="separate"/>
        </w:r>
        <w:r>
          <w:t>19</w:t>
        </w:r>
        <w:r>
          <w:fldChar w:fldCharType="end"/>
        </w:r>
      </w:hyperlink>
    </w:p>
    <w:p>
      <w:pPr>
        <w:pStyle w:val="TOC1"/>
        <w:tabs>
          <w:tab w:val="right" w:leader="dot" w:pos="8306"/>
        </w:tabs>
      </w:pPr>
      <w:hyperlink w:anchor="_Toc15447" w:history="1">
        <w:r>
          <w:rPr>
            <w:rFonts w:ascii="仿宋" w:eastAsia="仿宋" w:hAnsi="仿宋" w:cs="仿宋" w:hint="eastAsia"/>
            <w:lang w:eastAsia="zh-CN"/>
          </w:rPr>
          <w:t>四、资源开发及综合利用分析</w:t>
        </w:r>
        <w:r>
          <w:tab/>
        </w:r>
        <w:r>
          <w:fldChar w:fldCharType="begin"/>
        </w:r>
        <w:r>
          <w:instrText xml:space="preserve"> PAGEREF _Toc15447 \h </w:instrText>
        </w:r>
        <w:r>
          <w:fldChar w:fldCharType="separate"/>
        </w:r>
        <w:r>
          <w:t>21</w:t>
        </w:r>
        <w:r>
          <w:fldChar w:fldCharType="end"/>
        </w:r>
      </w:hyperlink>
    </w:p>
    <w:p>
      <w:pPr>
        <w:pStyle w:val="TOC2"/>
        <w:tabs>
          <w:tab w:val="right" w:leader="dot" w:pos="8306"/>
        </w:tabs>
      </w:pPr>
      <w:hyperlink w:anchor="_Toc29485" w:history="1">
        <w:r>
          <w:rPr>
            <w:rFonts w:ascii="仿宋" w:eastAsia="仿宋" w:hAnsi="仿宋" w:cs="仿宋" w:hint="eastAsia"/>
            <w:lang w:eastAsia="zh-CN"/>
          </w:rPr>
          <w:t>(一)、资源开发方案</w:t>
        </w:r>
        <w:r>
          <w:tab/>
        </w:r>
        <w:r>
          <w:fldChar w:fldCharType="begin"/>
        </w:r>
        <w:r>
          <w:instrText xml:space="preserve"> PAGEREF _Toc29485 \h </w:instrText>
        </w:r>
        <w:r>
          <w:fldChar w:fldCharType="separate"/>
        </w:r>
        <w:r>
          <w:t>21</w:t>
        </w:r>
        <w:r>
          <w:fldChar w:fldCharType="end"/>
        </w:r>
      </w:hyperlink>
    </w:p>
    <w:p>
      <w:pPr>
        <w:pStyle w:val="TOC2"/>
        <w:tabs>
          <w:tab w:val="right" w:leader="dot" w:pos="8306"/>
        </w:tabs>
      </w:pPr>
      <w:hyperlink w:anchor="_Toc24637" w:history="1">
        <w:r>
          <w:rPr>
            <w:rFonts w:ascii="仿宋" w:eastAsia="仿宋" w:hAnsi="仿宋" w:cs="仿宋" w:hint="eastAsia"/>
            <w:lang w:eastAsia="zh-CN"/>
          </w:rPr>
          <w:t>(二)、资源利用方案</w:t>
        </w:r>
        <w:r>
          <w:tab/>
        </w:r>
        <w:r>
          <w:fldChar w:fldCharType="begin"/>
        </w:r>
        <w:r>
          <w:instrText xml:space="preserve"> PAGEREF _Toc24637 \h </w:instrText>
        </w:r>
        <w:r>
          <w:fldChar w:fldCharType="separate"/>
        </w:r>
        <w:r>
          <w:t>22</w:t>
        </w:r>
        <w:r>
          <w:fldChar w:fldCharType="end"/>
        </w:r>
      </w:hyperlink>
    </w:p>
    <w:p>
      <w:pPr>
        <w:pStyle w:val="TOC2"/>
        <w:tabs>
          <w:tab w:val="right" w:leader="dot" w:pos="8306"/>
        </w:tabs>
      </w:pPr>
      <w:hyperlink w:anchor="_Toc16708" w:history="1">
        <w:r>
          <w:rPr>
            <w:rFonts w:ascii="仿宋" w:eastAsia="仿宋" w:hAnsi="仿宋" w:cs="仿宋" w:hint="eastAsia"/>
            <w:lang w:eastAsia="zh-CN"/>
          </w:rPr>
          <w:t>(三)、资源节约措施</w:t>
        </w:r>
        <w:r>
          <w:tab/>
        </w:r>
        <w:r>
          <w:fldChar w:fldCharType="begin"/>
        </w:r>
        <w:r>
          <w:instrText xml:space="preserve"> PAGEREF _Toc16708 \h </w:instrText>
        </w:r>
        <w:r>
          <w:fldChar w:fldCharType="separate"/>
        </w:r>
        <w:r>
          <w:t>23</w:t>
        </w:r>
        <w:r>
          <w:fldChar w:fldCharType="end"/>
        </w:r>
      </w:hyperlink>
    </w:p>
    <w:p>
      <w:pPr>
        <w:pStyle w:val="TOC1"/>
        <w:tabs>
          <w:tab w:val="right" w:leader="dot" w:pos="8306"/>
        </w:tabs>
      </w:pPr>
      <w:hyperlink w:anchor="_Toc20151" w:history="1">
        <w:r>
          <w:rPr>
            <w:rFonts w:ascii="仿宋" w:eastAsia="仿宋" w:hAnsi="仿宋" w:cs="仿宋" w:hint="eastAsia"/>
            <w:lang w:eastAsia="zh-CN"/>
          </w:rPr>
          <w:t>五、项目选址研究</w:t>
        </w:r>
        <w:r>
          <w:tab/>
        </w:r>
        <w:r>
          <w:fldChar w:fldCharType="begin"/>
        </w:r>
        <w:r>
          <w:instrText xml:space="preserve"> PAGEREF _Toc20151 \h </w:instrText>
        </w:r>
        <w:r>
          <w:fldChar w:fldCharType="separate"/>
        </w:r>
        <w:r>
          <w:t>24</w:t>
        </w:r>
        <w:r>
          <w:fldChar w:fldCharType="end"/>
        </w:r>
      </w:hyperlink>
    </w:p>
    <w:p>
      <w:pPr>
        <w:pStyle w:val="TOC2"/>
        <w:tabs>
          <w:tab w:val="right" w:leader="dot" w:pos="8306"/>
        </w:tabs>
      </w:pPr>
      <w:hyperlink w:anchor="_Toc22842" w:history="1">
        <w:r>
          <w:rPr>
            <w:rFonts w:ascii="仿宋" w:eastAsia="仿宋" w:hAnsi="仿宋" w:cs="仿宋" w:hint="eastAsia"/>
            <w:lang w:eastAsia="zh-CN"/>
          </w:rPr>
          <w:t>(一)、项目选址原则</w:t>
        </w:r>
        <w:r>
          <w:tab/>
        </w:r>
        <w:r>
          <w:fldChar w:fldCharType="begin"/>
        </w:r>
        <w:r>
          <w:instrText xml:space="preserve"> PAGEREF _Toc22842 \h </w:instrText>
        </w:r>
        <w:r>
          <w:fldChar w:fldCharType="separate"/>
        </w:r>
        <w:r>
          <w:t>24</w:t>
        </w:r>
        <w:r>
          <w:fldChar w:fldCharType="end"/>
        </w:r>
      </w:hyperlink>
    </w:p>
    <w:p>
      <w:pPr>
        <w:pStyle w:val="TOC2"/>
        <w:tabs>
          <w:tab w:val="right" w:leader="dot" w:pos="8306"/>
        </w:tabs>
      </w:pPr>
      <w:hyperlink w:anchor="_Toc5067" w:history="1">
        <w:r>
          <w:rPr>
            <w:rFonts w:ascii="仿宋" w:eastAsia="仿宋" w:hAnsi="仿宋" w:cs="仿宋" w:hint="eastAsia"/>
            <w:lang w:eastAsia="zh-CN"/>
          </w:rPr>
          <w:t>(二)、项目选址</w:t>
        </w:r>
        <w:r>
          <w:tab/>
        </w:r>
        <w:r>
          <w:fldChar w:fldCharType="begin"/>
        </w:r>
        <w:r>
          <w:instrText xml:space="preserve"> PAGEREF _Toc5067 \h </w:instrText>
        </w:r>
        <w:r>
          <w:fldChar w:fldCharType="separate"/>
        </w:r>
        <w:r>
          <w:t>27</w:t>
        </w:r>
        <w:r>
          <w:fldChar w:fldCharType="end"/>
        </w:r>
      </w:hyperlink>
    </w:p>
    <w:p>
      <w:pPr>
        <w:pStyle w:val="TOC2"/>
        <w:tabs>
          <w:tab w:val="right" w:leader="dot" w:pos="8306"/>
        </w:tabs>
      </w:pPr>
      <w:hyperlink w:anchor="_Toc15805" w:history="1">
        <w:r>
          <w:rPr>
            <w:rFonts w:ascii="仿宋" w:eastAsia="仿宋" w:hAnsi="仿宋" w:cs="仿宋" w:hint="eastAsia"/>
            <w:lang w:eastAsia="zh-CN"/>
          </w:rPr>
          <w:t>(三)、建设条件分析</w:t>
        </w:r>
        <w:r>
          <w:tab/>
        </w:r>
        <w:r>
          <w:fldChar w:fldCharType="begin"/>
        </w:r>
        <w:r>
          <w:instrText xml:space="preserve"> PAGEREF _Toc15805 \h </w:instrText>
        </w:r>
        <w:r>
          <w:fldChar w:fldCharType="separate"/>
        </w:r>
        <w:r>
          <w:t>30</w:t>
        </w:r>
        <w:r>
          <w:fldChar w:fldCharType="end"/>
        </w:r>
      </w:hyperlink>
    </w:p>
    <w:p>
      <w:pPr>
        <w:pStyle w:val="TOC2"/>
        <w:tabs>
          <w:tab w:val="right" w:leader="dot" w:pos="8306"/>
        </w:tabs>
      </w:pPr>
      <w:hyperlink w:anchor="_Toc15145" w:history="1">
        <w:r>
          <w:rPr>
            <w:rFonts w:ascii="仿宋" w:eastAsia="仿宋" w:hAnsi="仿宋" w:cs="仿宋" w:hint="eastAsia"/>
            <w:lang w:eastAsia="zh-CN"/>
          </w:rPr>
          <w:t>(四)、用地控制指标</w:t>
        </w:r>
        <w:r>
          <w:tab/>
        </w:r>
        <w:r>
          <w:fldChar w:fldCharType="begin"/>
        </w:r>
        <w:r>
          <w:instrText xml:space="preserve"> PAGEREF _Toc15145 \h </w:instrText>
        </w:r>
        <w:r>
          <w:fldChar w:fldCharType="separate"/>
        </w:r>
        <w:r>
          <w:t>31</w:t>
        </w:r>
        <w:r>
          <w:fldChar w:fldCharType="end"/>
        </w:r>
      </w:hyperlink>
    </w:p>
    <w:p>
      <w:pPr>
        <w:pStyle w:val="TOC2"/>
        <w:tabs>
          <w:tab w:val="right" w:leader="dot" w:pos="8306"/>
        </w:tabs>
      </w:pPr>
      <w:hyperlink w:anchor="_Toc30860" w:history="1">
        <w:r>
          <w:rPr>
            <w:rFonts w:ascii="仿宋" w:eastAsia="仿宋" w:hAnsi="仿宋" w:cs="仿宋" w:hint="eastAsia"/>
            <w:lang w:eastAsia="zh-CN"/>
          </w:rPr>
          <w:t>(五)、地总体要求</w:t>
        </w:r>
        <w:r>
          <w:tab/>
        </w:r>
        <w:r>
          <w:fldChar w:fldCharType="begin"/>
        </w:r>
        <w:r>
          <w:instrText xml:space="preserve"> PAGEREF _Toc30860 \h </w:instrText>
        </w:r>
        <w:r>
          <w:fldChar w:fldCharType="separate"/>
        </w:r>
        <w:r>
          <w:t>32</w:t>
        </w:r>
        <w:r>
          <w:fldChar w:fldCharType="end"/>
        </w:r>
      </w:hyperlink>
    </w:p>
    <w:p>
      <w:pPr>
        <w:pStyle w:val="TOC2"/>
        <w:tabs>
          <w:tab w:val="right" w:leader="dot" w:pos="8306"/>
        </w:tabs>
      </w:pPr>
      <w:hyperlink w:anchor="_Toc26912" w:history="1">
        <w:r>
          <w:rPr>
            <w:rFonts w:ascii="仿宋" w:eastAsia="仿宋" w:hAnsi="仿宋" w:cs="仿宋" w:hint="eastAsia"/>
            <w:lang w:eastAsia="zh-CN"/>
          </w:rPr>
          <w:t>(六)、节约用地措施</w:t>
        </w:r>
        <w:r>
          <w:tab/>
        </w:r>
        <w:r>
          <w:fldChar w:fldCharType="begin"/>
        </w:r>
        <w:r>
          <w:instrText xml:space="preserve"> PAGEREF _Toc26912 \h </w:instrText>
        </w:r>
        <w:r>
          <w:fldChar w:fldCharType="separate"/>
        </w:r>
        <w:r>
          <w:t>33</w:t>
        </w:r>
        <w:r>
          <w:fldChar w:fldCharType="end"/>
        </w:r>
      </w:hyperlink>
    </w:p>
    <w:p>
      <w:pPr>
        <w:pStyle w:val="TOC2"/>
        <w:tabs>
          <w:tab w:val="right" w:leader="dot" w:pos="8306"/>
        </w:tabs>
      </w:pPr>
      <w:hyperlink w:anchor="_Toc32" w:history="1">
        <w:r>
          <w:rPr>
            <w:rFonts w:ascii="仿宋" w:eastAsia="仿宋" w:hAnsi="仿宋" w:cs="仿宋" w:hint="eastAsia"/>
            <w:lang w:eastAsia="zh-CN"/>
          </w:rPr>
          <w:t>(七)、选址综合评价</w:t>
        </w:r>
        <w:r>
          <w:tab/>
        </w:r>
        <w:r>
          <w:fldChar w:fldCharType="begin"/>
        </w:r>
        <w:r>
          <w:instrText xml:space="preserve"> PAGEREF _Toc32 \h </w:instrText>
        </w:r>
        <w:r>
          <w:fldChar w:fldCharType="separate"/>
        </w:r>
        <w:r>
          <w:t>35</w:t>
        </w:r>
        <w:r>
          <w:fldChar w:fldCharType="end"/>
        </w:r>
      </w:hyperlink>
    </w:p>
    <w:p>
      <w:pPr>
        <w:pStyle w:val="TOC1"/>
        <w:tabs>
          <w:tab w:val="right" w:leader="dot" w:pos="8306"/>
        </w:tabs>
      </w:pPr>
      <w:hyperlink w:anchor="_Toc6172" w:history="1">
        <w:r>
          <w:rPr>
            <w:rFonts w:ascii="仿宋" w:eastAsia="仿宋" w:hAnsi="仿宋" w:cs="仿宋" w:hint="eastAsia"/>
            <w:lang w:eastAsia="zh-CN"/>
          </w:rPr>
          <w:t>六、中枢神经类药物项目概论</w:t>
        </w:r>
        <w:r>
          <w:tab/>
        </w:r>
        <w:r>
          <w:fldChar w:fldCharType="begin"/>
        </w:r>
        <w:r>
          <w:instrText xml:space="preserve"> PAGEREF _Toc6172 \h </w:instrText>
        </w:r>
        <w:r>
          <w:fldChar w:fldCharType="separate"/>
        </w:r>
        <w:r>
          <w:t>36</w:t>
        </w:r>
        <w:r>
          <w:fldChar w:fldCharType="end"/>
        </w:r>
      </w:hyperlink>
    </w:p>
    <w:p>
      <w:pPr>
        <w:pStyle w:val="TOC2"/>
        <w:tabs>
          <w:tab w:val="right" w:leader="dot" w:pos="8306"/>
        </w:tabs>
      </w:pPr>
      <w:hyperlink w:anchor="_Toc13220" w:history="1">
        <w:r>
          <w:rPr>
            <w:rFonts w:ascii="仿宋" w:eastAsia="仿宋" w:hAnsi="仿宋" w:cs="仿宋" w:hint="eastAsia"/>
            <w:lang w:eastAsia="zh-CN"/>
          </w:rPr>
          <w:t>(一)、项目申报单位概况</w:t>
        </w:r>
        <w:r>
          <w:tab/>
        </w:r>
        <w:r>
          <w:fldChar w:fldCharType="begin"/>
        </w:r>
        <w:r>
          <w:instrText xml:space="preserve"> PAGEREF _Toc13220 \h </w:instrText>
        </w:r>
        <w:r>
          <w:fldChar w:fldCharType="separate"/>
        </w:r>
        <w:r>
          <w:t>36</w:t>
        </w:r>
        <w:r>
          <w:fldChar w:fldCharType="end"/>
        </w:r>
      </w:hyperlink>
    </w:p>
    <w:p>
      <w:pPr>
        <w:pStyle w:val="TOC2"/>
        <w:tabs>
          <w:tab w:val="right" w:leader="dot" w:pos="8306"/>
        </w:tabs>
      </w:pPr>
      <w:hyperlink w:anchor="_Toc1861" w:history="1">
        <w:r>
          <w:rPr>
            <w:rFonts w:ascii="仿宋" w:eastAsia="仿宋" w:hAnsi="仿宋" w:cs="仿宋" w:hint="eastAsia"/>
            <w:lang w:eastAsia="zh-CN"/>
          </w:rPr>
          <w:t>(二)、项目概况</w:t>
        </w:r>
        <w:r>
          <w:tab/>
        </w:r>
        <w:r>
          <w:fldChar w:fldCharType="begin"/>
        </w:r>
        <w:r>
          <w:instrText xml:space="preserve"> PAGEREF _Toc1861 \h </w:instrText>
        </w:r>
        <w:r>
          <w:fldChar w:fldCharType="separate"/>
        </w:r>
        <w:r>
          <w:t>37</w:t>
        </w:r>
        <w:r>
          <w:fldChar w:fldCharType="end"/>
        </w:r>
      </w:hyperlink>
    </w:p>
    <w:p>
      <w:pPr>
        <w:pStyle w:val="TOC1"/>
        <w:tabs>
          <w:tab w:val="right" w:leader="dot" w:pos="8306"/>
        </w:tabs>
      </w:pPr>
      <w:hyperlink w:anchor="_Toc26529" w:history="1">
        <w:r>
          <w:rPr>
            <w:rFonts w:ascii="仿宋" w:eastAsia="仿宋" w:hAnsi="仿宋" w:cs="仿宋" w:hint="eastAsia"/>
            <w:lang w:eastAsia="zh-CN"/>
          </w:rPr>
          <w:t>七、经济效益与社会效益优化</w:t>
        </w:r>
        <w:r>
          <w:tab/>
        </w:r>
        <w:r>
          <w:fldChar w:fldCharType="begin"/>
        </w:r>
        <w:r>
          <w:instrText xml:space="preserve"> PAGEREF _Toc26529 \h </w:instrText>
        </w:r>
        <w:r>
          <w:fldChar w:fldCharType="separate"/>
        </w:r>
        <w:r>
          <w:t>40</w:t>
        </w:r>
        <w:r>
          <w:fldChar w:fldCharType="end"/>
        </w:r>
      </w:hyperlink>
    </w:p>
    <w:p>
      <w:pPr>
        <w:pStyle w:val="TOC2"/>
        <w:tabs>
          <w:tab w:val="right" w:leader="dot" w:pos="8306"/>
        </w:tabs>
      </w:pPr>
      <w:hyperlink w:anchor="_Toc2814" w:history="1">
        <w:r>
          <w:rPr>
            <w:rFonts w:ascii="仿宋" w:eastAsia="仿宋" w:hAnsi="仿宋" w:cs="仿宋" w:hint="eastAsia"/>
            <w:lang w:eastAsia="zh-CN"/>
          </w:rPr>
          <w:t>(一)、经济效益提升策略</w:t>
        </w:r>
        <w:r>
          <w:tab/>
        </w:r>
        <w:r>
          <w:fldChar w:fldCharType="begin"/>
        </w:r>
        <w:r>
          <w:instrText xml:space="preserve"> PAGEREF _Toc2814 \h </w:instrText>
        </w:r>
        <w:r>
          <w:fldChar w:fldCharType="separate"/>
        </w:r>
        <w:r>
          <w:t>40</w:t>
        </w:r>
        <w:r>
          <w:fldChar w:fldCharType="end"/>
        </w:r>
      </w:hyperlink>
    </w:p>
    <w:p>
      <w:pPr>
        <w:pStyle w:val="TOC2"/>
        <w:tabs>
          <w:tab w:val="right" w:leader="dot" w:pos="8306"/>
        </w:tabs>
      </w:pPr>
      <w:hyperlink w:anchor="_Toc4357" w:history="1">
        <w:r>
          <w:rPr>
            <w:rFonts w:ascii="仿宋" w:eastAsia="仿宋" w:hAnsi="仿宋" w:cs="仿宋" w:hint="eastAsia"/>
            <w:lang w:eastAsia="zh-CN"/>
          </w:rPr>
          <w:t>(二)、社会效益增强方案</w:t>
        </w:r>
        <w:r>
          <w:tab/>
        </w:r>
        <w:r>
          <w:fldChar w:fldCharType="begin"/>
        </w:r>
        <w:r>
          <w:instrText xml:space="preserve"> PAGEREF _Toc4357 \h </w:instrText>
        </w:r>
        <w:r>
          <w:fldChar w:fldCharType="separate"/>
        </w:r>
        <w:r>
          <w:t>41</w:t>
        </w:r>
        <w:r>
          <w:fldChar w:fldCharType="end"/>
        </w:r>
      </w:hyperlink>
    </w:p>
    <w:p>
      <w:pPr>
        <w:pStyle w:val="TOC1"/>
        <w:tabs>
          <w:tab w:val="right" w:leader="dot" w:pos="8306"/>
        </w:tabs>
      </w:pPr>
      <w:hyperlink w:anchor="_Toc13895" w:history="1">
        <w:r>
          <w:rPr>
            <w:rFonts w:ascii="仿宋" w:eastAsia="仿宋" w:hAnsi="仿宋" w:cs="仿宋" w:hint="eastAsia"/>
            <w:lang w:eastAsia="zh-CN"/>
          </w:rPr>
          <w:t>八、项目变更管理</w:t>
        </w:r>
        <w:r>
          <w:tab/>
        </w:r>
        <w:r>
          <w:fldChar w:fldCharType="begin"/>
        </w:r>
        <w:r>
          <w:instrText xml:space="preserve"> PAGEREF _Toc13895 \h </w:instrText>
        </w:r>
        <w:r>
          <w:fldChar w:fldCharType="separate"/>
        </w:r>
        <w:r>
          <w:t>42</w:t>
        </w:r>
        <w:r>
          <w:fldChar w:fldCharType="end"/>
        </w:r>
      </w:hyperlink>
    </w:p>
    <w:p>
      <w:pPr>
        <w:pStyle w:val="TOC2"/>
        <w:tabs>
          <w:tab w:val="right" w:leader="dot" w:pos="8306"/>
        </w:tabs>
      </w:pPr>
      <w:hyperlink w:anchor="_Toc18801" w:history="1">
        <w:r>
          <w:rPr>
            <w:rFonts w:ascii="仿宋" w:eastAsia="仿宋" w:hAnsi="仿宋" w:cs="仿宋" w:hint="eastAsia"/>
            <w:lang w:eastAsia="zh-CN"/>
          </w:rPr>
          <w:t>(一)、变更控制流程</w:t>
        </w:r>
        <w:r>
          <w:tab/>
        </w:r>
        <w:r>
          <w:fldChar w:fldCharType="begin"/>
        </w:r>
        <w:r>
          <w:instrText xml:space="preserve"> PAGEREF _Toc18801 \h </w:instrText>
        </w:r>
        <w:r>
          <w:fldChar w:fldCharType="separate"/>
        </w:r>
        <w:r>
          <w:t>42</w:t>
        </w:r>
        <w:r>
          <w:fldChar w:fldCharType="end"/>
        </w:r>
      </w:hyperlink>
    </w:p>
    <w:p>
      <w:pPr>
        <w:pStyle w:val="TOC2"/>
        <w:tabs>
          <w:tab w:val="right" w:leader="dot" w:pos="8306"/>
        </w:tabs>
      </w:pPr>
      <w:hyperlink w:anchor="_Toc19541" w:history="1">
        <w:r>
          <w:rPr>
            <w:rFonts w:ascii="仿宋" w:eastAsia="仿宋" w:hAnsi="仿宋" w:cs="仿宋" w:hint="eastAsia"/>
            <w:lang w:eastAsia="zh-CN"/>
          </w:rPr>
          <w:t>(二)、影响评估与处理</w:t>
        </w:r>
        <w:r>
          <w:tab/>
        </w:r>
        <w:r>
          <w:fldChar w:fldCharType="begin"/>
        </w:r>
        <w:r>
          <w:instrText xml:space="preserve"> PAGEREF _Toc19541 \h </w:instrText>
        </w:r>
        <w:r>
          <w:fldChar w:fldCharType="separate"/>
        </w:r>
        <w:r>
          <w:t>43</w:t>
        </w:r>
        <w:r>
          <w:fldChar w:fldCharType="end"/>
        </w:r>
      </w:hyperlink>
    </w:p>
    <w:p>
      <w:pPr>
        <w:pStyle w:val="TOC2"/>
        <w:tabs>
          <w:tab w:val="right" w:leader="dot" w:pos="8306"/>
        </w:tabs>
      </w:pPr>
      <w:hyperlink w:anchor="_Toc32499" w:history="1">
        <w:r>
          <w:rPr>
            <w:rFonts w:ascii="仿宋" w:eastAsia="仿宋" w:hAnsi="仿宋" w:cs="仿宋" w:hint="eastAsia"/>
            <w:lang w:eastAsia="zh-CN"/>
          </w:rPr>
          <w:t>(三)、变更记录与追踪</w:t>
        </w:r>
        <w:r>
          <w:tab/>
        </w:r>
        <w:r>
          <w:fldChar w:fldCharType="begin"/>
        </w:r>
        <w:r>
          <w:instrText xml:space="preserve"> PAGEREF _Toc32499 \h </w:instrText>
        </w:r>
        <w:r>
          <w:fldChar w:fldCharType="separate"/>
        </w:r>
        <w:r>
          <w:t>44</w:t>
        </w:r>
        <w:r>
          <w:fldChar w:fldCharType="end"/>
        </w:r>
      </w:hyperlink>
    </w:p>
    <w:p>
      <w:pPr>
        <w:pStyle w:val="TOC2"/>
        <w:tabs>
          <w:tab w:val="right" w:leader="dot" w:pos="8306"/>
        </w:tabs>
      </w:pPr>
      <w:hyperlink w:anchor="_Toc9190" w:history="1">
        <w:r>
          <w:rPr>
            <w:rFonts w:ascii="仿宋" w:eastAsia="仿宋" w:hAnsi="仿宋" w:cs="仿宋" w:hint="eastAsia"/>
            <w:lang w:eastAsia="zh-CN"/>
          </w:rPr>
          <w:t>(四)、变更管理策略</w:t>
        </w:r>
        <w:r>
          <w:tab/>
        </w:r>
        <w:r>
          <w:fldChar w:fldCharType="begin"/>
        </w:r>
        <w:r>
          <w:instrText xml:space="preserve"> PAGEREF _Toc9190 \h </w:instrText>
        </w:r>
        <w:r>
          <w:fldChar w:fldCharType="separate"/>
        </w:r>
        <w:r>
          <w:t>46</w:t>
        </w:r>
        <w:r>
          <w:fldChar w:fldCharType="end"/>
        </w:r>
      </w:hyperlink>
    </w:p>
    <w:p>
      <w:pPr>
        <w:pStyle w:val="TOC1"/>
        <w:tabs>
          <w:tab w:val="right" w:leader="dot" w:pos="8306"/>
        </w:tabs>
      </w:pPr>
      <w:hyperlink w:anchor="_Toc29338" w:history="1">
        <w:r>
          <w:rPr>
            <w:rFonts w:ascii="仿宋" w:eastAsia="仿宋" w:hAnsi="仿宋" w:cs="仿宋" w:hint="eastAsia"/>
            <w:lang w:eastAsia="zh-CN"/>
          </w:rPr>
          <w:t>九、环境保护与治理方案</w:t>
        </w:r>
        <w:r>
          <w:tab/>
        </w:r>
        <w:r>
          <w:fldChar w:fldCharType="begin"/>
        </w:r>
        <w:r>
          <w:instrText xml:space="preserve"> PAGEREF _Toc29338 \h </w:instrText>
        </w:r>
        <w:r>
          <w:fldChar w:fldCharType="separate"/>
        </w:r>
        <w:r>
          <w:t>48</w:t>
        </w:r>
        <w:r>
          <w:fldChar w:fldCharType="end"/>
        </w:r>
      </w:hyperlink>
    </w:p>
    <w:p>
      <w:pPr>
        <w:pStyle w:val="TOC2"/>
        <w:tabs>
          <w:tab w:val="right" w:leader="dot" w:pos="8306"/>
        </w:tabs>
      </w:pPr>
      <w:hyperlink w:anchor="_Toc12812" w:history="1">
        <w:r>
          <w:rPr>
            <w:rFonts w:ascii="仿宋" w:eastAsia="仿宋" w:hAnsi="仿宋" w:cs="仿宋" w:hint="eastAsia"/>
            <w:lang w:eastAsia="zh-CN"/>
          </w:rPr>
          <w:t>(一)、项目环境影响评估</w:t>
        </w:r>
        <w:r>
          <w:tab/>
        </w:r>
        <w:r>
          <w:fldChar w:fldCharType="begin"/>
        </w:r>
        <w:r>
          <w:instrText xml:space="preserve"> PAGEREF _Toc12812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7" w:history="1">
        <w:r>
          <w:rPr>
            <w:rFonts w:ascii="仿宋" w:eastAsia="仿宋" w:hAnsi="仿宋" w:cs="仿宋" w:hint="eastAsia"/>
            <w:lang w:eastAsia="zh-CN"/>
          </w:rPr>
          <w:t>(二)、环境保护措施与治理方案</w:t>
        </w:r>
        <w:r>
          <w:tab/>
        </w:r>
        <w:r>
          <w:fldChar w:fldCharType="begin"/>
        </w:r>
        <w:r>
          <w:instrText xml:space="preserve"> PAGEREF _Toc1147 \h </w:instrText>
        </w:r>
        <w:r>
          <w:fldChar w:fldCharType="separate"/>
        </w:r>
        <w:r>
          <w:t>48</w:t>
        </w:r>
        <w:r>
          <w:fldChar w:fldCharType="end"/>
        </w:r>
      </w:hyperlink>
    </w:p>
    <w:p>
      <w:pPr>
        <w:pStyle w:val="TOC1"/>
        <w:tabs>
          <w:tab w:val="right" w:leader="dot" w:pos="8306"/>
        </w:tabs>
      </w:pPr>
      <w:hyperlink w:anchor="_Toc24717" w:history="1">
        <w:r>
          <w:rPr>
            <w:rFonts w:ascii="仿宋" w:eastAsia="仿宋" w:hAnsi="仿宋" w:cs="仿宋" w:hint="eastAsia"/>
            <w:lang w:eastAsia="zh-CN"/>
          </w:rPr>
          <w:t>十、环境保护与绿色发展</w:t>
        </w:r>
        <w:r>
          <w:tab/>
        </w:r>
        <w:r>
          <w:fldChar w:fldCharType="begin"/>
        </w:r>
        <w:r>
          <w:instrText xml:space="preserve"> PAGEREF _Toc24717 \h </w:instrText>
        </w:r>
        <w:r>
          <w:fldChar w:fldCharType="separate"/>
        </w:r>
        <w:r>
          <w:t>49</w:t>
        </w:r>
        <w:r>
          <w:fldChar w:fldCharType="end"/>
        </w:r>
      </w:hyperlink>
    </w:p>
    <w:p>
      <w:pPr>
        <w:pStyle w:val="TOC2"/>
        <w:tabs>
          <w:tab w:val="right" w:leader="dot" w:pos="8306"/>
        </w:tabs>
      </w:pPr>
      <w:hyperlink w:anchor="_Toc298" w:history="1">
        <w:r>
          <w:rPr>
            <w:rFonts w:ascii="仿宋" w:eastAsia="仿宋" w:hAnsi="仿宋" w:cs="仿宋" w:hint="eastAsia"/>
            <w:lang w:eastAsia="zh-CN"/>
          </w:rPr>
          <w:t>(一)、环境保护措施</w:t>
        </w:r>
        <w:r>
          <w:tab/>
        </w:r>
        <w:r>
          <w:fldChar w:fldCharType="begin"/>
        </w:r>
        <w:r>
          <w:instrText xml:space="preserve"> PAGEREF _Toc298 \h </w:instrText>
        </w:r>
        <w:r>
          <w:fldChar w:fldCharType="separate"/>
        </w:r>
        <w:r>
          <w:t>49</w:t>
        </w:r>
        <w:r>
          <w:fldChar w:fldCharType="end"/>
        </w:r>
      </w:hyperlink>
    </w:p>
    <w:p>
      <w:pPr>
        <w:pStyle w:val="TOC2"/>
        <w:tabs>
          <w:tab w:val="right" w:leader="dot" w:pos="8306"/>
        </w:tabs>
      </w:pPr>
      <w:hyperlink w:anchor="_Toc13322" w:history="1">
        <w:r>
          <w:rPr>
            <w:rFonts w:ascii="仿宋" w:eastAsia="仿宋" w:hAnsi="仿宋" w:cs="仿宋" w:hint="eastAsia"/>
            <w:lang w:eastAsia="zh-CN"/>
          </w:rPr>
          <w:t>(二)、绿色发展与可持续发展策略</w:t>
        </w:r>
        <w:r>
          <w:tab/>
        </w:r>
        <w:r>
          <w:fldChar w:fldCharType="begin"/>
        </w:r>
        <w:r>
          <w:instrText xml:space="preserve"> PAGEREF _Toc13322 \h </w:instrText>
        </w:r>
        <w:r>
          <w:fldChar w:fldCharType="separate"/>
        </w:r>
        <w:r>
          <w:t>51</w:t>
        </w:r>
        <w:r>
          <w:fldChar w:fldCharType="end"/>
        </w:r>
      </w:hyperlink>
    </w:p>
    <w:p>
      <w:pPr>
        <w:pStyle w:val="TOC1"/>
        <w:tabs>
          <w:tab w:val="right" w:leader="dot" w:pos="8306"/>
        </w:tabs>
      </w:pPr>
      <w:hyperlink w:anchor="_Toc947" w:history="1">
        <w:r>
          <w:rPr>
            <w:rFonts w:ascii="仿宋" w:eastAsia="仿宋" w:hAnsi="仿宋" w:cs="仿宋" w:hint="eastAsia"/>
            <w:lang w:eastAsia="zh-CN"/>
          </w:rPr>
          <w:t>十一、项目实施与管理方案</w:t>
        </w:r>
        <w:r>
          <w:tab/>
        </w:r>
        <w:r>
          <w:fldChar w:fldCharType="begin"/>
        </w:r>
        <w:r>
          <w:instrText xml:space="preserve"> PAGEREF _Toc947 \h </w:instrText>
        </w:r>
        <w:r>
          <w:fldChar w:fldCharType="separate"/>
        </w:r>
        <w:r>
          <w:t>52</w:t>
        </w:r>
        <w:r>
          <w:fldChar w:fldCharType="end"/>
        </w:r>
      </w:hyperlink>
    </w:p>
    <w:p>
      <w:pPr>
        <w:pStyle w:val="TOC2"/>
        <w:tabs>
          <w:tab w:val="right" w:leader="dot" w:pos="8306"/>
        </w:tabs>
      </w:pPr>
      <w:hyperlink w:anchor="_Toc10375" w:history="1">
        <w:r>
          <w:rPr>
            <w:rFonts w:ascii="仿宋" w:eastAsia="仿宋" w:hAnsi="仿宋" w:cs="仿宋" w:hint="eastAsia"/>
            <w:lang w:eastAsia="zh-CN"/>
          </w:rPr>
          <w:t>(一)、项目实施计划</w:t>
        </w:r>
        <w:r>
          <w:tab/>
        </w:r>
        <w:r>
          <w:fldChar w:fldCharType="begin"/>
        </w:r>
        <w:r>
          <w:instrText xml:space="preserve"> PAGEREF _Toc10375 \h </w:instrText>
        </w:r>
        <w:r>
          <w:fldChar w:fldCharType="separate"/>
        </w:r>
        <w:r>
          <w:t>52</w:t>
        </w:r>
        <w:r>
          <w:fldChar w:fldCharType="end"/>
        </w:r>
      </w:hyperlink>
    </w:p>
    <w:p>
      <w:pPr>
        <w:pStyle w:val="TOC2"/>
        <w:tabs>
          <w:tab w:val="right" w:leader="dot" w:pos="8306"/>
        </w:tabs>
      </w:pPr>
      <w:hyperlink w:anchor="_Toc22675" w:history="1">
        <w:r>
          <w:rPr>
            <w:rFonts w:ascii="仿宋" w:eastAsia="仿宋" w:hAnsi="仿宋" w:cs="仿宋" w:hint="eastAsia"/>
            <w:lang w:eastAsia="zh-CN"/>
          </w:rPr>
          <w:t>(二)、项目组织机构与职责</w:t>
        </w:r>
        <w:r>
          <w:tab/>
        </w:r>
        <w:r>
          <w:fldChar w:fldCharType="begin"/>
        </w:r>
        <w:r>
          <w:instrText xml:space="preserve"> PAGEREF _Toc22675 \h </w:instrText>
        </w:r>
        <w:r>
          <w:fldChar w:fldCharType="separate"/>
        </w:r>
        <w:r>
          <w:t>53</w:t>
        </w:r>
        <w:r>
          <w:fldChar w:fldCharType="end"/>
        </w:r>
      </w:hyperlink>
    </w:p>
    <w:p>
      <w:pPr>
        <w:pStyle w:val="TOC2"/>
        <w:tabs>
          <w:tab w:val="right" w:leader="dot" w:pos="8306"/>
        </w:tabs>
      </w:pPr>
      <w:hyperlink w:anchor="_Toc7946" w:history="1">
        <w:r>
          <w:rPr>
            <w:rFonts w:ascii="仿宋" w:eastAsia="仿宋" w:hAnsi="仿宋" w:cs="仿宋" w:hint="eastAsia"/>
            <w:lang w:eastAsia="zh-CN"/>
          </w:rPr>
          <w:t>(三)、项目管理与监控体系</w:t>
        </w:r>
        <w:r>
          <w:tab/>
        </w:r>
        <w:r>
          <w:fldChar w:fldCharType="begin"/>
        </w:r>
        <w:r>
          <w:instrText xml:space="preserve"> PAGEREF _Toc7946 \h </w:instrText>
        </w:r>
        <w:r>
          <w:fldChar w:fldCharType="separate"/>
        </w:r>
        <w:r>
          <w:t>56</w:t>
        </w:r>
        <w:r>
          <w:fldChar w:fldCharType="end"/>
        </w:r>
      </w:hyperlink>
    </w:p>
    <w:p>
      <w:pPr>
        <w:pStyle w:val="TOC1"/>
        <w:tabs>
          <w:tab w:val="right" w:leader="dot" w:pos="8306"/>
        </w:tabs>
      </w:pPr>
      <w:hyperlink w:anchor="_Toc28995" w:history="1">
        <w:r>
          <w:rPr>
            <w:rFonts w:ascii="仿宋" w:eastAsia="仿宋" w:hAnsi="仿宋" w:cs="仿宋" w:hint="eastAsia"/>
            <w:lang w:eastAsia="zh-CN"/>
          </w:rPr>
          <w:t>十二、项目进度计划</w:t>
        </w:r>
        <w:r>
          <w:tab/>
        </w:r>
        <w:r>
          <w:fldChar w:fldCharType="begin"/>
        </w:r>
        <w:r>
          <w:instrText xml:space="preserve"> PAGEREF _Toc28995 \h </w:instrText>
        </w:r>
        <w:r>
          <w:fldChar w:fldCharType="separate"/>
        </w:r>
        <w:r>
          <w:t>58</w:t>
        </w:r>
        <w:r>
          <w:fldChar w:fldCharType="end"/>
        </w:r>
      </w:hyperlink>
    </w:p>
    <w:p>
      <w:pPr>
        <w:pStyle w:val="TOC2"/>
        <w:tabs>
          <w:tab w:val="right" w:leader="dot" w:pos="8306"/>
        </w:tabs>
      </w:pPr>
      <w:hyperlink w:anchor="_Toc19823" w:history="1">
        <w:r>
          <w:rPr>
            <w:rFonts w:ascii="仿宋" w:eastAsia="仿宋" w:hAnsi="仿宋" w:cs="仿宋" w:hint="eastAsia"/>
            <w:lang w:eastAsia="zh-CN"/>
          </w:rPr>
          <w:t>(一)、建设周期</w:t>
        </w:r>
        <w:r>
          <w:tab/>
        </w:r>
        <w:r>
          <w:fldChar w:fldCharType="begin"/>
        </w:r>
        <w:r>
          <w:instrText xml:space="preserve"> PAGEREF _Toc19823 \h </w:instrText>
        </w:r>
        <w:r>
          <w:fldChar w:fldCharType="separate"/>
        </w:r>
        <w:r>
          <w:t>58</w:t>
        </w:r>
        <w:r>
          <w:fldChar w:fldCharType="end"/>
        </w:r>
      </w:hyperlink>
    </w:p>
    <w:p>
      <w:pPr>
        <w:pStyle w:val="TOC2"/>
        <w:tabs>
          <w:tab w:val="right" w:leader="dot" w:pos="8306"/>
        </w:tabs>
      </w:pPr>
      <w:hyperlink w:anchor="_Toc13650" w:history="1">
        <w:r>
          <w:rPr>
            <w:rFonts w:ascii="仿宋" w:eastAsia="仿宋" w:hAnsi="仿宋" w:cs="仿宋" w:hint="eastAsia"/>
            <w:lang w:eastAsia="zh-CN"/>
          </w:rPr>
          <w:t>(二)、建设进度</w:t>
        </w:r>
        <w:r>
          <w:tab/>
        </w:r>
        <w:r>
          <w:fldChar w:fldCharType="begin"/>
        </w:r>
        <w:r>
          <w:instrText xml:space="preserve"> PAGEREF _Toc13650 \h </w:instrText>
        </w:r>
        <w:r>
          <w:fldChar w:fldCharType="separate"/>
        </w:r>
        <w:r>
          <w:t>58</w:t>
        </w:r>
        <w:r>
          <w:fldChar w:fldCharType="end"/>
        </w:r>
      </w:hyperlink>
    </w:p>
    <w:p>
      <w:pPr>
        <w:pStyle w:val="TOC2"/>
        <w:tabs>
          <w:tab w:val="right" w:leader="dot" w:pos="8306"/>
        </w:tabs>
      </w:pPr>
      <w:hyperlink w:anchor="_Toc27046" w:history="1">
        <w:r>
          <w:rPr>
            <w:rFonts w:ascii="仿宋" w:eastAsia="仿宋" w:hAnsi="仿宋" w:cs="仿宋" w:hint="eastAsia"/>
            <w:lang w:eastAsia="zh-CN"/>
          </w:rPr>
          <w:t>(三)、进度安排注意事项</w:t>
        </w:r>
        <w:r>
          <w:tab/>
        </w:r>
        <w:r>
          <w:fldChar w:fldCharType="begin"/>
        </w:r>
        <w:r>
          <w:instrText xml:space="preserve"> PAGEREF _Toc27046 \h </w:instrText>
        </w:r>
        <w:r>
          <w:fldChar w:fldCharType="separate"/>
        </w:r>
        <w:r>
          <w:t>59</w:t>
        </w:r>
        <w:r>
          <w:fldChar w:fldCharType="end"/>
        </w:r>
      </w:hyperlink>
    </w:p>
    <w:p>
      <w:pPr>
        <w:pStyle w:val="TOC2"/>
        <w:tabs>
          <w:tab w:val="right" w:leader="dot" w:pos="8306"/>
        </w:tabs>
      </w:pPr>
      <w:hyperlink w:anchor="_Toc9508" w:history="1">
        <w:r>
          <w:rPr>
            <w:rFonts w:ascii="仿宋" w:eastAsia="仿宋" w:hAnsi="仿宋" w:cs="仿宋" w:hint="eastAsia"/>
            <w:lang w:eastAsia="zh-CN"/>
          </w:rPr>
          <w:t>(四)、人力资源配置</w:t>
        </w:r>
        <w:r>
          <w:tab/>
        </w:r>
        <w:r>
          <w:fldChar w:fldCharType="begin"/>
        </w:r>
        <w:r>
          <w:instrText xml:space="preserve"> PAGEREF _Toc9508 \h </w:instrText>
        </w:r>
        <w:r>
          <w:fldChar w:fldCharType="separate"/>
        </w:r>
        <w:r>
          <w:t>60</w:t>
        </w:r>
        <w:r>
          <w:fldChar w:fldCharType="end"/>
        </w:r>
      </w:hyperlink>
    </w:p>
    <w:p>
      <w:pPr>
        <w:pStyle w:val="TOC2"/>
        <w:tabs>
          <w:tab w:val="right" w:leader="dot" w:pos="8306"/>
        </w:tabs>
      </w:pPr>
      <w:hyperlink w:anchor="_Toc21480" w:history="1">
        <w:r>
          <w:rPr>
            <w:rFonts w:ascii="仿宋" w:eastAsia="仿宋" w:hAnsi="仿宋" w:cs="仿宋" w:hint="eastAsia"/>
            <w:lang w:eastAsia="zh-CN"/>
          </w:rPr>
          <w:t>(五)、员工培训</w:t>
        </w:r>
        <w:r>
          <w:tab/>
        </w:r>
        <w:r>
          <w:fldChar w:fldCharType="begin"/>
        </w:r>
        <w:r>
          <w:instrText xml:space="preserve"> PAGEREF _Toc21480 \h </w:instrText>
        </w:r>
        <w:r>
          <w:fldChar w:fldCharType="separate"/>
        </w:r>
        <w:r>
          <w:t>62</w:t>
        </w:r>
        <w:r>
          <w:fldChar w:fldCharType="end"/>
        </w:r>
      </w:hyperlink>
    </w:p>
    <w:p>
      <w:pPr>
        <w:pStyle w:val="TOC2"/>
        <w:tabs>
          <w:tab w:val="right" w:leader="dot" w:pos="8306"/>
        </w:tabs>
      </w:pPr>
      <w:hyperlink w:anchor="_Toc9167" w:history="1">
        <w:r>
          <w:rPr>
            <w:rFonts w:ascii="仿宋" w:eastAsia="仿宋" w:hAnsi="仿宋" w:cs="仿宋" w:hint="eastAsia"/>
            <w:lang w:eastAsia="zh-CN"/>
          </w:rPr>
          <w:t>(六)、项目实施保障</w:t>
        </w:r>
        <w:r>
          <w:tab/>
        </w:r>
        <w:r>
          <w:fldChar w:fldCharType="begin"/>
        </w:r>
        <w:r>
          <w:instrText xml:space="preserve"> PAGEREF _Toc9167 \h </w:instrText>
        </w:r>
        <w:r>
          <w:fldChar w:fldCharType="separate"/>
        </w:r>
        <w:r>
          <w:t>63</w:t>
        </w:r>
        <w:r>
          <w:fldChar w:fldCharType="end"/>
        </w:r>
      </w:hyperlink>
    </w:p>
    <w:p>
      <w:pPr>
        <w:pStyle w:val="TOC2"/>
        <w:tabs>
          <w:tab w:val="right" w:leader="dot" w:pos="8306"/>
        </w:tabs>
      </w:pPr>
      <w:hyperlink w:anchor="_Toc24500" w:history="1">
        <w:r>
          <w:rPr>
            <w:rFonts w:ascii="仿宋" w:eastAsia="仿宋" w:hAnsi="仿宋" w:cs="仿宋" w:hint="eastAsia"/>
            <w:lang w:eastAsia="zh-CN"/>
          </w:rPr>
          <w:t>(七)、安全规范管理</w:t>
        </w:r>
        <w:r>
          <w:tab/>
        </w:r>
        <w:r>
          <w:fldChar w:fldCharType="begin"/>
        </w:r>
        <w:r>
          <w:instrText xml:space="preserve"> PAGEREF _Toc24500 \h </w:instrText>
        </w:r>
        <w:r>
          <w:fldChar w:fldCharType="separate"/>
        </w:r>
        <w:r>
          <w:t>64</w:t>
        </w:r>
        <w:r>
          <w:fldChar w:fldCharType="end"/>
        </w:r>
      </w:hyperlink>
    </w:p>
    <w:p>
      <w:pPr>
        <w:pStyle w:val="TOC1"/>
        <w:tabs>
          <w:tab w:val="right" w:leader="dot" w:pos="8306"/>
        </w:tabs>
      </w:pPr>
      <w:hyperlink w:anchor="_Toc10408" w:history="1">
        <w:r>
          <w:rPr>
            <w:rFonts w:ascii="仿宋" w:eastAsia="仿宋" w:hAnsi="仿宋" w:cs="仿宋" w:hint="eastAsia"/>
            <w:lang w:eastAsia="zh-CN"/>
          </w:rPr>
          <w:t>十三、创新驱动与持续发展</w:t>
        </w:r>
        <w:r>
          <w:tab/>
        </w:r>
        <w:r>
          <w:fldChar w:fldCharType="begin"/>
        </w:r>
        <w:r>
          <w:instrText xml:space="preserve"> PAGEREF _Toc10408 \h </w:instrText>
        </w:r>
        <w:r>
          <w:fldChar w:fldCharType="separate"/>
        </w:r>
        <w:r>
          <w:t>65</w:t>
        </w:r>
        <w:r>
          <w:fldChar w:fldCharType="end"/>
        </w:r>
      </w:hyperlink>
    </w:p>
    <w:p>
      <w:pPr>
        <w:pStyle w:val="TOC2"/>
        <w:tabs>
          <w:tab w:val="right" w:leader="dot" w:pos="8306"/>
        </w:tabs>
      </w:pPr>
      <w:hyperlink w:anchor="_Toc6543" w:history="1">
        <w:r>
          <w:rPr>
            <w:rFonts w:ascii="仿宋" w:eastAsia="仿宋" w:hAnsi="仿宋" w:cs="仿宋" w:hint="eastAsia"/>
            <w:lang w:eastAsia="zh-CN"/>
          </w:rPr>
          <w:t>(一)、创新驱动战略实施</w:t>
        </w:r>
        <w:r>
          <w:tab/>
        </w:r>
        <w:r>
          <w:fldChar w:fldCharType="begin"/>
        </w:r>
        <w:r>
          <w:instrText xml:space="preserve"> PAGEREF _Toc6543 \h </w:instrText>
        </w:r>
        <w:r>
          <w:fldChar w:fldCharType="separate"/>
        </w:r>
        <w:r>
          <w:t>65</w:t>
        </w:r>
        <w:r>
          <w:fldChar w:fldCharType="end"/>
        </w:r>
      </w:hyperlink>
    </w:p>
    <w:p>
      <w:pPr>
        <w:pStyle w:val="TOC2"/>
        <w:tabs>
          <w:tab w:val="right" w:leader="dot" w:pos="8306"/>
        </w:tabs>
      </w:pPr>
      <w:hyperlink w:anchor="_Toc24196" w:history="1">
        <w:r>
          <w:rPr>
            <w:rFonts w:ascii="仿宋" w:eastAsia="仿宋" w:hAnsi="仿宋" w:cs="仿宋" w:hint="eastAsia"/>
            <w:lang w:eastAsia="zh-CN"/>
          </w:rPr>
          <w:t>(二)、持续发展路径探索</w:t>
        </w:r>
        <w:r>
          <w:tab/>
        </w:r>
        <w:r>
          <w:fldChar w:fldCharType="begin"/>
        </w:r>
        <w:r>
          <w:instrText xml:space="preserve"> PAGEREF _Toc24196 \h </w:instrText>
        </w:r>
        <w:r>
          <w:fldChar w:fldCharType="separate"/>
        </w:r>
        <w:r>
          <w:t>67</w:t>
        </w:r>
        <w:r>
          <w:fldChar w:fldCharType="end"/>
        </w:r>
      </w:hyperlink>
    </w:p>
    <w:p>
      <w:pPr>
        <w:pStyle w:val="TOC1"/>
        <w:tabs>
          <w:tab w:val="right" w:leader="dot" w:pos="8306"/>
        </w:tabs>
      </w:pPr>
      <w:hyperlink w:anchor="_Toc6102" w:history="1">
        <w:r>
          <w:rPr>
            <w:rFonts w:ascii="仿宋" w:eastAsia="仿宋" w:hAnsi="仿宋" w:cs="仿宋" w:hint="eastAsia"/>
            <w:lang w:eastAsia="zh-CN"/>
          </w:rPr>
          <w:t>十四、设施与设备管理</w:t>
        </w:r>
        <w:r>
          <w:tab/>
        </w:r>
        <w:r>
          <w:fldChar w:fldCharType="begin"/>
        </w:r>
        <w:r>
          <w:instrText xml:space="preserve"> PAGEREF _Toc6102 \h </w:instrText>
        </w:r>
        <w:r>
          <w:fldChar w:fldCharType="separate"/>
        </w:r>
        <w:r>
          <w:t>71</w:t>
        </w:r>
        <w:r>
          <w:fldChar w:fldCharType="end"/>
        </w:r>
      </w:hyperlink>
    </w:p>
    <w:p>
      <w:pPr>
        <w:pStyle w:val="TOC2"/>
        <w:tabs>
          <w:tab w:val="right" w:leader="dot" w:pos="8306"/>
        </w:tabs>
      </w:pPr>
      <w:hyperlink w:anchor="_Toc9659" w:history="1">
        <w:r>
          <w:rPr>
            <w:rFonts w:ascii="仿宋" w:eastAsia="仿宋" w:hAnsi="仿宋" w:cs="仿宋" w:hint="eastAsia"/>
            <w:lang w:eastAsia="zh-CN"/>
          </w:rPr>
          <w:t>(一)、设施规划与配置</w:t>
        </w:r>
        <w:r>
          <w:tab/>
        </w:r>
        <w:r>
          <w:fldChar w:fldCharType="begin"/>
        </w:r>
        <w:r>
          <w:instrText xml:space="preserve"> PAGEREF _Toc9659 \h </w:instrText>
        </w:r>
        <w:r>
          <w:fldChar w:fldCharType="separate"/>
        </w:r>
        <w:r>
          <w:t>71</w:t>
        </w:r>
        <w:r>
          <w:fldChar w:fldCharType="end"/>
        </w:r>
      </w:hyperlink>
    </w:p>
    <w:p>
      <w:pPr>
        <w:pStyle w:val="TOC2"/>
        <w:tabs>
          <w:tab w:val="right" w:leader="dot" w:pos="8306"/>
        </w:tabs>
      </w:pPr>
      <w:hyperlink w:anchor="_Toc5934" w:history="1">
        <w:r>
          <w:rPr>
            <w:rFonts w:ascii="仿宋" w:eastAsia="仿宋" w:hAnsi="仿宋" w:cs="仿宋" w:hint="eastAsia"/>
            <w:lang w:eastAsia="zh-CN"/>
          </w:rPr>
          <w:t>(二)、设备采购与维护管理</w:t>
        </w:r>
        <w:r>
          <w:tab/>
        </w:r>
        <w:r>
          <w:fldChar w:fldCharType="begin"/>
        </w:r>
        <w:r>
          <w:instrText xml:space="preserve"> PAGEREF _Toc5934 \h </w:instrText>
        </w:r>
        <w:r>
          <w:fldChar w:fldCharType="separate"/>
        </w:r>
        <w:r>
          <w:t>72</w:t>
        </w:r>
        <w:r>
          <w:fldChar w:fldCharType="end"/>
        </w:r>
      </w:hyperlink>
    </w:p>
    <w:p>
      <w:pPr>
        <w:pStyle w:val="TOC2"/>
        <w:tabs>
          <w:tab w:val="right" w:leader="dot" w:pos="8306"/>
        </w:tabs>
      </w:pPr>
      <w:hyperlink w:anchor="_Toc22370" w:history="1">
        <w:r>
          <w:rPr>
            <w:rFonts w:ascii="仿宋" w:eastAsia="仿宋" w:hAnsi="仿宋" w:cs="仿宋" w:hint="eastAsia"/>
            <w:lang w:eastAsia="zh-CN"/>
          </w:rPr>
          <w:t>(三)、设施设备升级策略</w:t>
        </w:r>
        <w:r>
          <w:tab/>
        </w:r>
        <w:r>
          <w:fldChar w:fldCharType="begin"/>
        </w:r>
        <w:r>
          <w:instrText xml:space="preserve"> PAGEREF _Toc22370 \h </w:instrText>
        </w:r>
        <w:r>
          <w:fldChar w:fldCharType="separate"/>
        </w:r>
        <w:r>
          <w:t>72</w:t>
        </w:r>
        <w:r>
          <w:fldChar w:fldCharType="end"/>
        </w:r>
      </w:hyperlink>
    </w:p>
    <w:p>
      <w:pPr>
        <w:pStyle w:val="TOC1"/>
        <w:tabs>
          <w:tab w:val="right" w:leader="dot" w:pos="8306"/>
        </w:tabs>
      </w:pPr>
      <w:hyperlink w:anchor="_Toc26445" w:history="1">
        <w:r>
          <w:rPr>
            <w:rFonts w:ascii="仿宋" w:eastAsia="仿宋" w:hAnsi="仿宋" w:cs="仿宋" w:hint="eastAsia"/>
            <w:lang w:eastAsia="zh-CN"/>
          </w:rPr>
          <w:t>十五、质量管理与控制</w:t>
        </w:r>
        <w:r>
          <w:tab/>
        </w:r>
        <w:r>
          <w:fldChar w:fldCharType="begin"/>
        </w:r>
        <w:r>
          <w:instrText xml:space="preserve"> PAGEREF _Toc26445 \h </w:instrText>
        </w:r>
        <w:r>
          <w:fldChar w:fldCharType="separate"/>
        </w:r>
        <w:r>
          <w:t>73</w:t>
        </w:r>
        <w:r>
          <w:fldChar w:fldCharType="end"/>
        </w:r>
      </w:hyperlink>
    </w:p>
    <w:p>
      <w:pPr>
        <w:pStyle w:val="TOC2"/>
        <w:tabs>
          <w:tab w:val="right" w:leader="dot" w:pos="8306"/>
        </w:tabs>
      </w:pPr>
      <w:hyperlink w:anchor="_Toc23400" w:history="1">
        <w:r>
          <w:rPr>
            <w:rFonts w:ascii="仿宋" w:eastAsia="仿宋" w:hAnsi="仿宋" w:cs="仿宋" w:hint="eastAsia"/>
            <w:lang w:eastAsia="zh-CN"/>
          </w:rPr>
          <w:t>(一)、质量管理体系建设</w:t>
        </w:r>
        <w:r>
          <w:tab/>
        </w:r>
        <w:r>
          <w:fldChar w:fldCharType="begin"/>
        </w:r>
        <w:r>
          <w:instrText xml:space="preserve"> PAGEREF _Toc23400 \h </w:instrText>
        </w:r>
        <w:r>
          <w:fldChar w:fldCharType="separate"/>
        </w:r>
        <w:r>
          <w:t>73</w:t>
        </w:r>
        <w:r>
          <w:fldChar w:fldCharType="end"/>
        </w:r>
      </w:hyperlink>
    </w:p>
    <w:p>
      <w:pPr>
        <w:pStyle w:val="TOC2"/>
        <w:tabs>
          <w:tab w:val="right" w:leader="dot" w:pos="8306"/>
        </w:tabs>
      </w:pPr>
      <w:hyperlink w:anchor="_Toc4915" w:history="1">
        <w:r>
          <w:rPr>
            <w:rFonts w:ascii="仿宋" w:eastAsia="仿宋" w:hAnsi="仿宋" w:cs="仿宋" w:hint="eastAsia"/>
            <w:lang w:eastAsia="zh-CN"/>
          </w:rPr>
          <w:t>(二)、质量控制措施</w:t>
        </w:r>
        <w:r>
          <w:tab/>
        </w:r>
        <w:r>
          <w:fldChar w:fldCharType="begin"/>
        </w:r>
        <w:r>
          <w:instrText xml:space="preserve"> PAGEREF _Toc4915 \h </w:instrText>
        </w:r>
        <w:r>
          <w:fldChar w:fldCharType="separate"/>
        </w:r>
        <w:r>
          <w:t>75</w:t>
        </w:r>
        <w:r>
          <w:fldChar w:fldCharType="end"/>
        </w:r>
      </w:hyperlink>
    </w:p>
    <w:p>
      <w:pPr>
        <w:pStyle w:val="TOC1"/>
        <w:tabs>
          <w:tab w:val="right" w:leader="dot" w:pos="8306"/>
        </w:tabs>
      </w:pPr>
      <w:hyperlink w:anchor="_Toc28784" w:history="1">
        <w:r>
          <w:rPr>
            <w:rFonts w:ascii="仿宋" w:eastAsia="仿宋" w:hAnsi="仿宋" w:cs="仿宋" w:hint="eastAsia"/>
            <w:lang w:eastAsia="zh-CN"/>
          </w:rPr>
          <w:t>十六、法律法规与政策遵循</w:t>
        </w:r>
        <w:r>
          <w:tab/>
        </w:r>
        <w:r>
          <w:fldChar w:fldCharType="begin"/>
        </w:r>
        <w:r>
          <w:instrText xml:space="preserve"> PAGEREF _Toc28784 \h </w:instrText>
        </w:r>
        <w:r>
          <w:fldChar w:fldCharType="separate"/>
        </w:r>
        <w:r>
          <w:t>76</w:t>
        </w:r>
        <w:r>
          <w:fldChar w:fldCharType="end"/>
        </w:r>
      </w:hyperlink>
    </w:p>
    <w:p>
      <w:pPr>
        <w:pStyle w:val="TOC2"/>
        <w:tabs>
          <w:tab w:val="right" w:leader="dot" w:pos="8306"/>
        </w:tabs>
      </w:pPr>
      <w:hyperlink w:anchor="_Toc18446" w:history="1">
        <w:r>
          <w:rPr>
            <w:rFonts w:ascii="仿宋" w:eastAsia="仿宋" w:hAnsi="仿宋" w:cs="仿宋" w:hint="eastAsia"/>
            <w:lang w:eastAsia="zh-CN"/>
          </w:rPr>
          <w:t>(一)、法律法规遵守</w:t>
        </w:r>
        <w:r>
          <w:tab/>
        </w:r>
        <w:r>
          <w:fldChar w:fldCharType="begin"/>
        </w:r>
        <w:r>
          <w:instrText xml:space="preserve"> PAGEREF _Toc18446 \h </w:instrText>
        </w:r>
        <w:r>
          <w:fldChar w:fldCharType="separate"/>
        </w:r>
        <w:r>
          <w:t>76</w:t>
        </w:r>
        <w:r>
          <w:fldChar w:fldCharType="end"/>
        </w:r>
      </w:hyperlink>
    </w:p>
    <w:p>
      <w:pPr>
        <w:pStyle w:val="TOC2"/>
        <w:tabs>
          <w:tab w:val="right" w:leader="dot" w:pos="8306"/>
        </w:tabs>
      </w:pPr>
      <w:hyperlink w:anchor="_Toc15263" w:history="1">
        <w:r>
          <w:rPr>
            <w:rFonts w:ascii="仿宋" w:eastAsia="仿宋" w:hAnsi="仿宋" w:cs="仿宋" w:hint="eastAsia"/>
            <w:lang w:eastAsia="zh-CN"/>
          </w:rPr>
          <w:t>(二)、政策导向与利用</w:t>
        </w:r>
        <w:r>
          <w:tab/>
        </w:r>
        <w:r>
          <w:fldChar w:fldCharType="begin"/>
        </w:r>
        <w:r>
          <w:instrText xml:space="preserve"> PAGEREF _Toc15263 \h </w:instrText>
        </w:r>
        <w:r>
          <w:fldChar w:fldCharType="separate"/>
        </w:r>
        <w:r>
          <w:t>77</w:t>
        </w:r>
        <w:r>
          <w:fldChar w:fldCharType="end"/>
        </w:r>
      </w:hyperlink>
    </w:p>
    <w:p>
      <w:pPr>
        <w:pStyle w:val="TOC1"/>
        <w:tabs>
          <w:tab w:val="right" w:leader="dot" w:pos="8306"/>
        </w:tabs>
      </w:pPr>
      <w:hyperlink w:anchor="_Toc22624" w:history="1">
        <w:r>
          <w:rPr>
            <w:rFonts w:ascii="仿宋" w:eastAsia="仿宋" w:hAnsi="仿宋" w:cs="仿宋" w:hint="eastAsia"/>
            <w:lang w:eastAsia="zh-CN"/>
          </w:rPr>
          <w:t>十七、人力资源管理与开发</w:t>
        </w:r>
        <w:r>
          <w:tab/>
        </w:r>
        <w:r>
          <w:fldChar w:fldCharType="begin"/>
        </w:r>
        <w:r>
          <w:instrText xml:space="preserve"> PAGEREF _Toc22624 \h </w:instrText>
        </w:r>
        <w:r>
          <w:fldChar w:fldCharType="separate"/>
        </w:r>
        <w:r>
          <w:t>78</w:t>
        </w:r>
        <w:r>
          <w:fldChar w:fldCharType="end"/>
        </w:r>
      </w:hyperlink>
    </w:p>
    <w:p>
      <w:pPr>
        <w:pStyle w:val="TOC2"/>
        <w:tabs>
          <w:tab w:val="right" w:leader="dot" w:pos="8306"/>
        </w:tabs>
      </w:pPr>
      <w:hyperlink w:anchor="_Toc10166" w:history="1">
        <w:r>
          <w:rPr>
            <w:rFonts w:ascii="仿宋" w:eastAsia="仿宋" w:hAnsi="仿宋" w:cs="仿宋" w:hint="eastAsia"/>
            <w:lang w:eastAsia="zh-CN"/>
          </w:rPr>
          <w:t>(一)、人力资源规划</w:t>
        </w:r>
        <w:r>
          <w:tab/>
        </w:r>
        <w:r>
          <w:fldChar w:fldCharType="begin"/>
        </w:r>
        <w:r>
          <w:instrText xml:space="preserve"> PAGEREF _Toc10166 \h </w:instrText>
        </w:r>
        <w:r>
          <w:fldChar w:fldCharType="separate"/>
        </w:r>
        <w:r>
          <w:t>78</w:t>
        </w:r>
        <w:r>
          <w:fldChar w:fldCharType="end"/>
        </w:r>
      </w:hyperlink>
    </w:p>
    <w:p>
      <w:pPr>
        <w:pStyle w:val="TOC2"/>
        <w:tabs>
          <w:tab w:val="right" w:leader="dot" w:pos="8306"/>
        </w:tabs>
      </w:pPr>
      <w:hyperlink w:anchor="_Toc25880" w:history="1">
        <w:r>
          <w:rPr>
            <w:rFonts w:ascii="仿宋" w:eastAsia="仿宋" w:hAnsi="仿宋" w:cs="仿宋" w:hint="eastAsia"/>
            <w:lang w:eastAsia="zh-CN"/>
          </w:rPr>
          <w:t>(二)、人力资源开发与培训</w:t>
        </w:r>
        <w:r>
          <w:tab/>
        </w:r>
        <w:r>
          <w:fldChar w:fldCharType="begin"/>
        </w:r>
        <w:r>
          <w:instrText xml:space="preserve"> PAGEREF _Toc25880 \h </w:instrText>
        </w:r>
        <w:r>
          <w:fldChar w:fldCharType="separate"/>
        </w:r>
        <w:r>
          <w:t>79</w:t>
        </w:r>
        <w:r>
          <w:fldChar w:fldCharType="end"/>
        </w:r>
      </w:hyperlink>
    </w:p>
    <w:p>
      <w:pPr>
        <w:pStyle w:val="TOC1"/>
        <w:tabs>
          <w:tab w:val="right" w:leader="dot" w:pos="8306"/>
        </w:tabs>
      </w:pPr>
      <w:hyperlink w:anchor="_Toc5685" w:history="1">
        <w:r>
          <w:rPr>
            <w:rFonts w:ascii="仿宋" w:eastAsia="仿宋" w:hAnsi="仿宋" w:cs="仿宋" w:hint="eastAsia"/>
            <w:lang w:eastAsia="zh-CN"/>
          </w:rPr>
          <w:t>十八、成果转化与推广应用</w:t>
        </w:r>
        <w:r>
          <w:tab/>
        </w:r>
        <w:r>
          <w:fldChar w:fldCharType="begin"/>
        </w:r>
        <w:r>
          <w:instrText xml:space="preserve"> PAGEREF _Toc5685 \h </w:instrText>
        </w:r>
        <w:r>
          <w:fldChar w:fldCharType="separate"/>
        </w:r>
        <w:r>
          <w:t>82</w:t>
        </w:r>
        <w:r>
          <w:fldChar w:fldCharType="end"/>
        </w:r>
      </w:hyperlink>
    </w:p>
    <w:p>
      <w:pPr>
        <w:pStyle w:val="TOC2"/>
        <w:tabs>
          <w:tab w:val="right" w:leader="dot" w:pos="8306"/>
        </w:tabs>
      </w:pPr>
      <w:hyperlink w:anchor="_Toc17603" w:history="1">
        <w:r>
          <w:rPr>
            <w:rFonts w:ascii="仿宋" w:eastAsia="仿宋" w:hAnsi="仿宋" w:cs="仿宋" w:hint="eastAsia"/>
            <w:lang w:eastAsia="zh-CN"/>
          </w:rPr>
          <w:t>(一)、成果转化策略制定</w:t>
        </w:r>
        <w:r>
          <w:tab/>
        </w:r>
        <w:r>
          <w:fldChar w:fldCharType="begin"/>
        </w:r>
        <w:r>
          <w:instrText xml:space="preserve"> PAGEREF _Toc17603 \h </w:instrText>
        </w:r>
        <w:r>
          <w:fldChar w:fldCharType="separate"/>
        </w:r>
        <w:r>
          <w:t>82</w:t>
        </w:r>
        <w:r>
          <w:fldChar w:fldCharType="end"/>
        </w:r>
      </w:hyperlink>
    </w:p>
    <w:p>
      <w:pPr>
        <w:pStyle w:val="TOC2"/>
        <w:tabs>
          <w:tab w:val="right" w:leader="dot" w:pos="8306"/>
        </w:tabs>
      </w:pPr>
      <w:hyperlink w:anchor="_Toc14937" w:history="1">
        <w:r>
          <w:rPr>
            <w:rFonts w:ascii="仿宋" w:eastAsia="仿宋" w:hAnsi="仿宋" w:cs="仿宋" w:hint="eastAsia"/>
            <w:lang w:eastAsia="zh-CN"/>
          </w:rPr>
          <w:t>(二)、成果推广应用方案</w:t>
        </w:r>
        <w:r>
          <w:tab/>
        </w:r>
        <w:r>
          <w:fldChar w:fldCharType="begin"/>
        </w:r>
        <w:r>
          <w:instrText xml:space="preserve"> PAGEREF _Toc14937 \h </w:instrText>
        </w:r>
        <w:r>
          <w:fldChar w:fldCharType="separate"/>
        </w:r>
        <w:r>
          <w:t>83</w:t>
        </w:r>
        <w:r>
          <w:fldChar w:fldCharType="end"/>
        </w:r>
      </w:hyperlink>
    </w:p>
    <w:p>
      <w:pPr>
        <w:pStyle w:val="TOC1"/>
        <w:tabs>
          <w:tab w:val="right" w:leader="dot" w:pos="8306"/>
        </w:tabs>
      </w:pPr>
      <w:hyperlink w:anchor="_Toc16644" w:history="1">
        <w:r>
          <w:rPr>
            <w:rFonts w:ascii="仿宋" w:eastAsia="仿宋" w:hAnsi="仿宋" w:cs="仿宋" w:hint="eastAsia"/>
            <w:lang w:eastAsia="zh-CN"/>
          </w:rPr>
          <w:t>十九、合作与交流机制建立</w:t>
        </w:r>
        <w:r>
          <w:tab/>
        </w:r>
        <w:r>
          <w:fldChar w:fldCharType="begin"/>
        </w:r>
        <w:r>
          <w:instrText xml:space="preserve"> PAGEREF _Toc16644 \h </w:instrText>
        </w:r>
        <w:r>
          <w:fldChar w:fldCharType="separate"/>
        </w:r>
        <w:r>
          <w:t>85</w:t>
        </w:r>
        <w:r>
          <w:fldChar w:fldCharType="end"/>
        </w:r>
      </w:hyperlink>
    </w:p>
    <w:p>
      <w:pPr>
        <w:pStyle w:val="TOC2"/>
        <w:tabs>
          <w:tab w:val="right" w:leader="dot" w:pos="8306"/>
        </w:tabs>
      </w:pPr>
      <w:hyperlink w:anchor="_Toc29996" w:history="1">
        <w:r>
          <w:rPr>
            <w:rFonts w:ascii="仿宋" w:eastAsia="仿宋" w:hAnsi="仿宋" w:cs="仿宋" w:hint="eastAsia"/>
            <w:lang w:eastAsia="zh-CN"/>
          </w:rPr>
          <w:t>(一)、合作伙伴选择与合作方式</w:t>
        </w:r>
        <w:r>
          <w:tab/>
        </w:r>
        <w:r>
          <w:fldChar w:fldCharType="begin"/>
        </w:r>
        <w:r>
          <w:instrText xml:space="preserve"> PAGEREF _Toc29996 \h </w:instrText>
        </w:r>
        <w:r>
          <w:fldChar w:fldCharType="separate"/>
        </w:r>
        <w:r>
          <w:t>85</w:t>
        </w:r>
        <w:r>
          <w:fldChar w:fldCharType="end"/>
        </w:r>
      </w:hyperlink>
    </w:p>
    <w:p>
      <w:pPr>
        <w:pStyle w:val="TOC2"/>
        <w:tabs>
          <w:tab w:val="right" w:leader="dot" w:pos="8306"/>
        </w:tabs>
      </w:pPr>
      <w:hyperlink w:anchor="_Toc17641" w:history="1">
        <w:r>
          <w:rPr>
            <w:rFonts w:ascii="仿宋" w:eastAsia="仿宋" w:hAnsi="仿宋" w:cs="仿宋" w:hint="eastAsia"/>
            <w:lang w:eastAsia="zh-CN"/>
          </w:rPr>
          <w:t>(二)、交流与合作平台搭建</w:t>
        </w:r>
        <w:r>
          <w:tab/>
        </w:r>
        <w:r>
          <w:fldChar w:fldCharType="begin"/>
        </w:r>
        <w:r>
          <w:instrText xml:space="preserve"> PAGEREF _Toc17641 \h </w:instrText>
        </w:r>
        <w:r>
          <w:fldChar w:fldCharType="separate"/>
        </w:r>
        <w:r>
          <w:t>86</w:t>
        </w:r>
        <w:r>
          <w:fldChar w:fldCharType="end"/>
        </w:r>
      </w:hyperlink>
    </w:p>
    <w:p>
      <w:pPr>
        <w:pStyle w:val="TOC1"/>
        <w:tabs>
          <w:tab w:val="right" w:leader="dot" w:pos="8306"/>
        </w:tabs>
      </w:pPr>
      <w:hyperlink w:anchor="_Toc775" w:history="1">
        <w:r>
          <w:rPr>
            <w:rFonts w:ascii="仿宋" w:eastAsia="仿宋" w:hAnsi="仿宋" w:cs="仿宋" w:hint="eastAsia"/>
            <w:lang w:eastAsia="zh-CN"/>
          </w:rPr>
          <w:t>二十、产业协同与集群发展</w:t>
        </w:r>
        <w:r>
          <w:tab/>
        </w:r>
        <w:r>
          <w:fldChar w:fldCharType="begin"/>
        </w:r>
        <w:r>
          <w:instrText xml:space="preserve"> PAGEREF _Toc775 \h </w:instrText>
        </w:r>
        <w:r>
          <w:fldChar w:fldCharType="separate"/>
        </w:r>
        <w:r>
          <w:t>88</w:t>
        </w:r>
        <w:r>
          <w:fldChar w:fldCharType="end"/>
        </w:r>
      </w:hyperlink>
    </w:p>
    <w:p>
      <w:pPr>
        <w:pStyle w:val="TOC2"/>
        <w:tabs>
          <w:tab w:val="right" w:leader="dot" w:pos="8306"/>
        </w:tabs>
      </w:pPr>
      <w:hyperlink w:anchor="_Toc10974" w:history="1">
        <w:r>
          <w:rPr>
            <w:rFonts w:ascii="仿宋" w:eastAsia="仿宋" w:hAnsi="仿宋" w:cs="仿宋" w:hint="eastAsia"/>
            <w:lang w:eastAsia="zh-CN"/>
          </w:rPr>
          <w:t>(一)、产业协同机制建设</w:t>
        </w:r>
        <w:r>
          <w:tab/>
        </w:r>
        <w:r>
          <w:fldChar w:fldCharType="begin"/>
        </w:r>
        <w:r>
          <w:instrText xml:space="preserve"> PAGEREF _Toc10974 \h </w:instrText>
        </w:r>
        <w:r>
          <w:fldChar w:fldCharType="separate"/>
        </w:r>
        <w:r>
          <w:t>88</w:t>
        </w:r>
        <w:r>
          <w:fldChar w:fldCharType="end"/>
        </w:r>
      </w:hyperlink>
    </w:p>
    <w:p>
      <w:pPr>
        <w:pStyle w:val="TOC2"/>
        <w:tabs>
          <w:tab w:val="right" w:leader="dot" w:pos="8306"/>
        </w:tabs>
      </w:pPr>
      <w:hyperlink w:anchor="_Toc3637" w:history="1">
        <w:r>
          <w:rPr>
            <w:rFonts w:ascii="仿宋" w:eastAsia="仿宋" w:hAnsi="仿宋" w:cs="仿宋" w:hint="eastAsia"/>
            <w:lang w:eastAsia="zh-CN"/>
          </w:rPr>
          <w:t>(二)、产业集群培育与发展</w:t>
        </w:r>
        <w:r>
          <w:tab/>
        </w:r>
        <w:r>
          <w:fldChar w:fldCharType="begin"/>
        </w:r>
        <w:r>
          <w:instrText xml:space="preserve"> PAGEREF _Toc3637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20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026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直接收益：假设中枢神经类药物项目的产品或服务年销售收入为XX万元。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12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若中枢神经类药物项目成功推广新型环保产品，比如采用可回收材料的包装，可能会激发消费者对可持续产品的需求。这种需求的增长可能迫使整个行业转向更环保的产品设计和生产方法。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755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枢神经类药物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52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中枢神经类药物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中枢神经类药物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中枢神经类药物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7979"/>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13344"/>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枢神经类药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19031"/>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https://d.book118.com/677125012044006036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60C6A"/>
    <w:rsid w:val="33960C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7125012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2024-01-25T04:52:00Z</dcterms:created>
  <dcterms:modified xsi:type="dcterms:W3CDTF">2024-01-25T04:53:30Z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D468E43A5C7143FEBD0425CFCFE3419C_11</vt:lpwstr>
  </property>
  <property fmtid="{D5CDD505-2E9C-101B-9397-08002B2CF9AE}" pid="3" name="KSOProductBuildVer">
    <vt:lpwstr>2052-12.1.0.16250</vt:lpwstr>
  </property>
</Properties>
</file>