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A6818" w14:paraId="02055C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6818" w14:paraId="1AAB184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6818" w14:paraId="7B76858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6818" w:rsidRPr="008A6818" w14:paraId="1F4E7D6B" w14:textId="1689717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A6818">
        <w:rPr>
          <w:rFonts w:ascii="宋体" w:eastAsia="宋体" w:hAnsi="宋体" w:hint="eastAsia"/>
          <w:b/>
          <w:sz w:val="60"/>
        </w:rPr>
        <w:t>焊接用制品相关项目实施方案</w:t>
      </w:r>
    </w:p>
    <w:p w:rsidR="008A6818" w:rsidP="008A6818" w14:paraId="30D26379" w14:textId="042BCC6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A6818">
        <w:rPr>
          <w:rFonts w:ascii="仿宋" w:eastAsia="仿宋" w:hAnsi="仿宋" w:hint="eastAsia"/>
          <w:b/>
          <w:sz w:val="40"/>
        </w:rPr>
        <w:t>目录</w:t>
      </w:r>
    </w:p>
    <w:p w:rsidR="008A6818" w14:paraId="0AA8127E" w14:textId="4360B74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_Toc149680697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A6818" w14:paraId="6CDA30EE" w14:textId="13195E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一、焊接用制品项目建设地方案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_Toc149680698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6818" w14:paraId="09940D68" w14:textId="24C142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(一)、焊接用制品项目选址原则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_Toc149680699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6818" w14:paraId="0FD2F479" w14:textId="4D570C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(二)、焊接用制品项目选址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_Toc149680700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A6818" w14:paraId="2AF98772" w14:textId="22DFCA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_Toc149680701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A6818" w14:paraId="41CDF0D0" w14:textId="79FB1A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_Toc149680702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A6818" w14:paraId="149C3195" w14:textId="53AE9E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(五)、用地总体要求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_Toc149680703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A6818" w14:paraId="4726E8AF" w14:textId="51DCF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_Toc149680704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A6818" w14:paraId="3AB96D52" w14:textId="705CB2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_Toc149680705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A6818" w14:paraId="76A3C445" w14:textId="28FA1E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(八)、运输组成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_Toc149680706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A6818" w14:paraId="03AD70F9" w14:textId="62DA26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_Toc149680707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A6818" w14:paraId="2FD3B522" w14:textId="6E86FE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二、背景和必要性研究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_Toc149680708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A6818" w14:paraId="67D8A76D" w14:textId="15B155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(一)、焊接用制品项目承办单位背景分析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_Toc149680709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A6818" w14:paraId="7D9BE4C6" w14:textId="1E1929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_Toc149680710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A6818" w14:paraId="60A47A83" w14:textId="6BEBA3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(三)、鼓励中小企业发展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_Toc149680711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A6818" w14:paraId="20FCD3BA" w14:textId="620A1F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(四)、宏观经济形势分析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_Toc149680712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A6818" w14:paraId="1E533BC6" w14:textId="2F4F71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(五)、区域经济发展概况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_Toc149680713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A6818" w14:paraId="7A28CD0E" w14:textId="3E3B2F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(六)、焊接用制品项目必要性分析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_Toc149680714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A6818" w14:paraId="0A4F7FC9" w14:textId="352430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三、投资方案计划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_Toc149680715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A6818" w14:paraId="26E5F280" w14:textId="2593D9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(一)、焊接用制品项目估算说明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_Toc149680716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A6818" w14:paraId="5E94DFFB" w14:textId="3FF6F8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(二)、焊接用制品项目总投资估算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_Toc149680717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https://d.book118.com/678014056061006045</w:t>
        </w:r>
      </w:hyperlink>
    </w:p>
    <w:p w:rsidR="008A681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818" w:rsidP="006222FC" w14:paraId="30F377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6818" w14:paraId="382B379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818" w:rsidP="006222FC" w14:paraId="072B0D30" w14:textId="004EFB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A6818" w14:paraId="6EDCC51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818" w14:paraId="5096BEC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818" w:rsidP="006222F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681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818" w:rsidP="006222FC" w14:textId="004EFB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A681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81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818" w14:paraId="35CBFE2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818" w:rsidRPr="008A6818" w:rsidP="008A6818" w14:paraId="730D6ECA" w14:textId="4222C4AB">
    <w:pPr>
      <w:pStyle w:val="Header"/>
      <w:rPr>
        <w:rFonts w:ascii="仿宋" w:eastAsia="仿宋" w:hAnsi="仿宋"/>
      </w:rPr>
    </w:pPr>
    <w:r w:rsidRPr="008A6818">
      <w:rPr>
        <w:rFonts w:ascii="仿宋" w:eastAsia="仿宋" w:hAnsi="仿宋" w:hint="eastAsia"/>
      </w:rPr>
      <w:t>焊接用制品相关项目实施方案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818" w14:paraId="6AFC4F9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81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818" w:rsidRPr="008A6818" w:rsidP="008A6818" w14:textId="4222C4AB">
    <w:pPr>
      <w:pStyle w:val="Header"/>
      <w:rPr>
        <w:rFonts w:ascii="仿宋" w:eastAsia="仿宋" w:hAnsi="仿宋"/>
      </w:rPr>
    </w:pPr>
    <w:r w:rsidRPr="008A6818">
      <w:rPr>
        <w:rFonts w:ascii="仿宋" w:eastAsia="仿宋" w:hAnsi="仿宋" w:hint="eastAsia"/>
      </w:rPr>
      <w:t>焊接用制品相关项目实施方案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81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818"/>
    <w:rsid w:val="006222FC"/>
    <w:rsid w:val="008A681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549A17"/>
  <w15:chartTrackingRefBased/>
  <w15:docId w15:val="{45578E57-54A6-44F7-A1E6-4520046D3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A681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A681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A681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A681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A681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A681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A68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A681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A6818"/>
  </w:style>
  <w:style w:type="paragraph" w:styleId="TOC1">
    <w:name w:val="toc 1"/>
    <w:basedOn w:val="Normal"/>
    <w:next w:val="Normal"/>
    <w:autoRedefine/>
    <w:uiPriority w:val="39"/>
    <w:unhideWhenUsed/>
    <w:rsid w:val="008A6818"/>
  </w:style>
  <w:style w:type="paragraph" w:styleId="TOC2">
    <w:name w:val="toc 2"/>
    <w:basedOn w:val="Normal"/>
    <w:next w:val="Normal"/>
    <w:autoRedefine/>
    <w:uiPriority w:val="39"/>
    <w:unhideWhenUsed/>
    <w:rsid w:val="008A681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78014056061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5244</Words>
  <Characters>29894</Characters>
  <Application>Microsoft Office Word</Application>
  <DocSecurity>0</DocSecurity>
  <Lines>249</Lines>
  <Paragraphs>70</Paragraphs>
  <ScaleCrop>false</ScaleCrop>
  <Company/>
  <LinksUpToDate>false</LinksUpToDate>
  <CharactersWithSpaces>35068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2023-10-31T13:37:00Z</dcterms:created>
  <dcterms:modified xsi:type="dcterms:W3CDTF">2023-10-31T13:38:00Z</dcterms:modified>
</cp:coreProperties>
</file>