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可视电话终端项目可行性建设方案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56" w:history="1">
        <w:r>
          <w:rPr>
            <w:rFonts w:ascii="仿宋" w:eastAsia="仿宋" w:hAnsi="仿宋" w:cs="仿宋" w:hint="eastAsia"/>
            <w:lang w:eastAsia="zh-CN"/>
          </w:rPr>
          <w:t>前言</w:t>
        </w:r>
        <w:r>
          <w:tab/>
        </w:r>
        <w:r>
          <w:fldChar w:fldCharType="begin"/>
        </w:r>
        <w:r>
          <w:instrText xml:space="preserve"> PAGEREF _Toc20656 \h </w:instrText>
        </w:r>
        <w:r>
          <w:fldChar w:fldCharType="separate"/>
        </w:r>
        <w:r>
          <w:t>3</w:t>
        </w:r>
        <w:r>
          <w:fldChar w:fldCharType="end"/>
        </w:r>
      </w:hyperlink>
    </w:p>
    <w:p>
      <w:pPr>
        <w:pStyle w:val="TOC1"/>
        <w:tabs>
          <w:tab w:val="right" w:leader="dot" w:pos="8306"/>
        </w:tabs>
      </w:pPr>
      <w:hyperlink w:anchor="_Toc30767" w:history="1">
        <w:r>
          <w:rPr>
            <w:rFonts w:ascii="仿宋" w:eastAsia="仿宋" w:hAnsi="仿宋" w:cs="仿宋" w:hint="eastAsia"/>
            <w:lang w:eastAsia="zh-CN"/>
          </w:rPr>
          <w:t>一、背景、必要性分析</w:t>
        </w:r>
        <w:r>
          <w:tab/>
        </w:r>
        <w:r>
          <w:fldChar w:fldCharType="begin"/>
        </w:r>
        <w:r>
          <w:instrText xml:space="preserve"> PAGEREF _Toc30767 \h </w:instrText>
        </w:r>
        <w:r>
          <w:fldChar w:fldCharType="separate"/>
        </w:r>
        <w:r>
          <w:t>3</w:t>
        </w:r>
        <w:r>
          <w:fldChar w:fldCharType="end"/>
        </w:r>
      </w:hyperlink>
    </w:p>
    <w:p>
      <w:pPr>
        <w:pStyle w:val="TOC2"/>
        <w:tabs>
          <w:tab w:val="right" w:leader="dot" w:pos="8306"/>
        </w:tabs>
      </w:pPr>
      <w:hyperlink w:anchor="_Toc11780" w:history="1">
        <w:r>
          <w:rPr>
            <w:rFonts w:ascii="仿宋" w:eastAsia="仿宋" w:hAnsi="仿宋" w:cs="仿宋" w:hint="eastAsia"/>
            <w:lang w:eastAsia="zh-CN"/>
          </w:rPr>
          <w:t>(一)、项目建设背景</w:t>
        </w:r>
        <w:r>
          <w:tab/>
        </w:r>
        <w:r>
          <w:fldChar w:fldCharType="begin"/>
        </w:r>
        <w:r>
          <w:instrText xml:space="preserve"> PAGEREF _Toc11780 \h </w:instrText>
        </w:r>
        <w:r>
          <w:fldChar w:fldCharType="separate"/>
        </w:r>
        <w:r>
          <w:t>3</w:t>
        </w:r>
        <w:r>
          <w:fldChar w:fldCharType="end"/>
        </w:r>
      </w:hyperlink>
    </w:p>
    <w:p>
      <w:pPr>
        <w:pStyle w:val="TOC2"/>
        <w:tabs>
          <w:tab w:val="right" w:leader="dot" w:pos="8306"/>
        </w:tabs>
      </w:pPr>
      <w:hyperlink w:anchor="_Toc6332" w:history="1">
        <w:r>
          <w:rPr>
            <w:rFonts w:ascii="仿宋" w:eastAsia="仿宋" w:hAnsi="仿宋" w:cs="仿宋" w:hint="eastAsia"/>
            <w:lang w:eastAsia="zh-CN"/>
          </w:rPr>
          <w:t>(二)、必要性分析</w:t>
        </w:r>
        <w:r>
          <w:tab/>
        </w:r>
        <w:r>
          <w:fldChar w:fldCharType="begin"/>
        </w:r>
        <w:r>
          <w:instrText xml:space="preserve"> PAGEREF _Toc6332 \h </w:instrText>
        </w:r>
        <w:r>
          <w:fldChar w:fldCharType="separate"/>
        </w:r>
        <w:r>
          <w:t>4</w:t>
        </w:r>
        <w:r>
          <w:fldChar w:fldCharType="end"/>
        </w:r>
      </w:hyperlink>
    </w:p>
    <w:p>
      <w:pPr>
        <w:pStyle w:val="TOC2"/>
        <w:tabs>
          <w:tab w:val="right" w:leader="dot" w:pos="8306"/>
        </w:tabs>
      </w:pPr>
      <w:hyperlink w:anchor="_Toc16476" w:history="1">
        <w:r>
          <w:rPr>
            <w:rFonts w:ascii="仿宋" w:eastAsia="仿宋" w:hAnsi="仿宋" w:cs="仿宋" w:hint="eastAsia"/>
            <w:lang w:eastAsia="zh-CN"/>
          </w:rPr>
          <w:t>(三)、项目建设有利条件</w:t>
        </w:r>
        <w:r>
          <w:tab/>
        </w:r>
        <w:r>
          <w:fldChar w:fldCharType="begin"/>
        </w:r>
        <w:r>
          <w:instrText xml:space="preserve"> PAGEREF _Toc16476 \h </w:instrText>
        </w:r>
        <w:r>
          <w:fldChar w:fldCharType="separate"/>
        </w:r>
        <w:r>
          <w:t>5</w:t>
        </w:r>
        <w:r>
          <w:fldChar w:fldCharType="end"/>
        </w:r>
      </w:hyperlink>
    </w:p>
    <w:p>
      <w:pPr>
        <w:pStyle w:val="TOC1"/>
        <w:tabs>
          <w:tab w:val="right" w:leader="dot" w:pos="8306"/>
        </w:tabs>
      </w:pPr>
      <w:hyperlink w:anchor="_Toc11478" w:history="1">
        <w:r>
          <w:rPr>
            <w:rFonts w:ascii="仿宋" w:eastAsia="仿宋" w:hAnsi="仿宋" w:cs="仿宋" w:hint="eastAsia"/>
            <w:lang w:eastAsia="zh-CN"/>
          </w:rPr>
          <w:t>二、经济影响分析</w:t>
        </w:r>
        <w:r>
          <w:tab/>
        </w:r>
        <w:r>
          <w:fldChar w:fldCharType="begin"/>
        </w:r>
        <w:r>
          <w:instrText xml:space="preserve"> PAGEREF _Toc11478 \h </w:instrText>
        </w:r>
        <w:r>
          <w:fldChar w:fldCharType="separate"/>
        </w:r>
        <w:r>
          <w:t>7</w:t>
        </w:r>
        <w:r>
          <w:fldChar w:fldCharType="end"/>
        </w:r>
      </w:hyperlink>
    </w:p>
    <w:p>
      <w:pPr>
        <w:pStyle w:val="TOC2"/>
        <w:tabs>
          <w:tab w:val="right" w:leader="dot" w:pos="8306"/>
        </w:tabs>
      </w:pPr>
      <w:hyperlink w:anchor="_Toc11589" w:history="1">
        <w:r>
          <w:rPr>
            <w:rFonts w:ascii="仿宋" w:eastAsia="仿宋" w:hAnsi="仿宋" w:cs="仿宋" w:hint="eastAsia"/>
            <w:lang w:eastAsia="zh-CN"/>
          </w:rPr>
          <w:t>(一)、经济费用效益或费用效果分析</w:t>
        </w:r>
        <w:r>
          <w:tab/>
        </w:r>
        <w:r>
          <w:fldChar w:fldCharType="begin"/>
        </w:r>
        <w:r>
          <w:instrText xml:space="preserve"> PAGEREF _Toc11589 \h </w:instrText>
        </w:r>
        <w:r>
          <w:fldChar w:fldCharType="separate"/>
        </w:r>
        <w:r>
          <w:t>7</w:t>
        </w:r>
        <w:r>
          <w:fldChar w:fldCharType="end"/>
        </w:r>
      </w:hyperlink>
    </w:p>
    <w:p>
      <w:pPr>
        <w:pStyle w:val="TOC2"/>
        <w:tabs>
          <w:tab w:val="right" w:leader="dot" w:pos="8306"/>
        </w:tabs>
      </w:pPr>
      <w:hyperlink w:anchor="_Toc19085" w:history="1">
        <w:r>
          <w:rPr>
            <w:rFonts w:ascii="仿宋" w:eastAsia="仿宋" w:hAnsi="仿宋" w:cs="仿宋" w:hint="eastAsia"/>
            <w:lang w:eastAsia="zh-CN"/>
          </w:rPr>
          <w:t>(二)、行业影响分析</w:t>
        </w:r>
        <w:r>
          <w:tab/>
        </w:r>
        <w:r>
          <w:fldChar w:fldCharType="begin"/>
        </w:r>
        <w:r>
          <w:instrText xml:space="preserve"> PAGEREF _Toc19085 \h </w:instrText>
        </w:r>
        <w:r>
          <w:fldChar w:fldCharType="separate"/>
        </w:r>
        <w:r>
          <w:t>9</w:t>
        </w:r>
        <w:r>
          <w:fldChar w:fldCharType="end"/>
        </w:r>
      </w:hyperlink>
    </w:p>
    <w:p>
      <w:pPr>
        <w:pStyle w:val="TOC2"/>
        <w:tabs>
          <w:tab w:val="right" w:leader="dot" w:pos="8306"/>
        </w:tabs>
      </w:pPr>
      <w:hyperlink w:anchor="_Toc1638" w:history="1">
        <w:r>
          <w:rPr>
            <w:rFonts w:ascii="仿宋" w:eastAsia="仿宋" w:hAnsi="仿宋" w:cs="仿宋" w:hint="eastAsia"/>
            <w:lang w:eastAsia="zh-CN"/>
          </w:rPr>
          <w:t>(三)、区域经济影响分析</w:t>
        </w:r>
        <w:r>
          <w:tab/>
        </w:r>
        <w:r>
          <w:fldChar w:fldCharType="begin"/>
        </w:r>
        <w:r>
          <w:instrText xml:space="preserve"> PAGEREF _Toc1638 \h </w:instrText>
        </w:r>
        <w:r>
          <w:fldChar w:fldCharType="separate"/>
        </w:r>
        <w:r>
          <w:t>11</w:t>
        </w:r>
        <w:r>
          <w:fldChar w:fldCharType="end"/>
        </w:r>
      </w:hyperlink>
    </w:p>
    <w:p>
      <w:pPr>
        <w:pStyle w:val="TOC2"/>
        <w:tabs>
          <w:tab w:val="right" w:leader="dot" w:pos="8306"/>
        </w:tabs>
      </w:pPr>
      <w:hyperlink w:anchor="_Toc2426" w:history="1">
        <w:r>
          <w:rPr>
            <w:rFonts w:ascii="仿宋" w:eastAsia="仿宋" w:hAnsi="仿宋" w:cs="仿宋" w:hint="eastAsia"/>
            <w:lang w:eastAsia="zh-CN"/>
          </w:rPr>
          <w:t>(四)、宏观经济影响分析</w:t>
        </w:r>
        <w:r>
          <w:tab/>
        </w:r>
        <w:r>
          <w:fldChar w:fldCharType="begin"/>
        </w:r>
        <w:r>
          <w:instrText xml:space="preserve"> PAGEREF _Toc2426 \h </w:instrText>
        </w:r>
        <w:r>
          <w:fldChar w:fldCharType="separate"/>
        </w:r>
        <w:r>
          <w:t>12</w:t>
        </w:r>
        <w:r>
          <w:fldChar w:fldCharType="end"/>
        </w:r>
      </w:hyperlink>
    </w:p>
    <w:p>
      <w:pPr>
        <w:pStyle w:val="TOC1"/>
        <w:tabs>
          <w:tab w:val="right" w:leader="dot" w:pos="8306"/>
        </w:tabs>
      </w:pPr>
      <w:hyperlink w:anchor="_Toc18260" w:history="1">
        <w:r>
          <w:rPr>
            <w:rFonts w:ascii="仿宋" w:eastAsia="仿宋" w:hAnsi="仿宋" w:cs="仿宋" w:hint="eastAsia"/>
            <w:lang w:eastAsia="zh-CN"/>
          </w:rPr>
          <w:t>三、社会影响分析</w:t>
        </w:r>
        <w:r>
          <w:tab/>
        </w:r>
        <w:r>
          <w:fldChar w:fldCharType="begin"/>
        </w:r>
        <w:r>
          <w:instrText xml:space="preserve"> PAGEREF _Toc18260 \h </w:instrText>
        </w:r>
        <w:r>
          <w:fldChar w:fldCharType="separate"/>
        </w:r>
        <w:r>
          <w:t>13</w:t>
        </w:r>
        <w:r>
          <w:fldChar w:fldCharType="end"/>
        </w:r>
      </w:hyperlink>
    </w:p>
    <w:p>
      <w:pPr>
        <w:pStyle w:val="TOC2"/>
        <w:tabs>
          <w:tab w:val="right" w:leader="dot" w:pos="8306"/>
        </w:tabs>
      </w:pPr>
      <w:hyperlink w:anchor="_Toc14259" w:history="1">
        <w:r>
          <w:rPr>
            <w:rFonts w:ascii="仿宋" w:eastAsia="仿宋" w:hAnsi="仿宋" w:cs="仿宋" w:hint="eastAsia"/>
            <w:lang w:eastAsia="zh-CN"/>
          </w:rPr>
          <w:t>(一)、社会影响效果分析</w:t>
        </w:r>
        <w:r>
          <w:tab/>
        </w:r>
        <w:r>
          <w:fldChar w:fldCharType="begin"/>
        </w:r>
        <w:r>
          <w:instrText xml:space="preserve"> PAGEREF _Toc14259 \h </w:instrText>
        </w:r>
        <w:r>
          <w:fldChar w:fldCharType="separate"/>
        </w:r>
        <w:r>
          <w:t>13</w:t>
        </w:r>
        <w:r>
          <w:fldChar w:fldCharType="end"/>
        </w:r>
      </w:hyperlink>
    </w:p>
    <w:p>
      <w:pPr>
        <w:pStyle w:val="TOC2"/>
        <w:tabs>
          <w:tab w:val="right" w:leader="dot" w:pos="8306"/>
        </w:tabs>
      </w:pPr>
      <w:hyperlink w:anchor="_Toc11070" w:history="1">
        <w:r>
          <w:rPr>
            <w:rFonts w:ascii="仿宋" w:eastAsia="仿宋" w:hAnsi="仿宋" w:cs="仿宋" w:hint="eastAsia"/>
            <w:lang w:eastAsia="zh-CN"/>
          </w:rPr>
          <w:t>(二)、社会适应性分析</w:t>
        </w:r>
        <w:r>
          <w:tab/>
        </w:r>
        <w:r>
          <w:fldChar w:fldCharType="begin"/>
        </w:r>
        <w:r>
          <w:instrText xml:space="preserve"> PAGEREF _Toc11070 \h </w:instrText>
        </w:r>
        <w:r>
          <w:fldChar w:fldCharType="separate"/>
        </w:r>
        <w:r>
          <w:t>16</w:t>
        </w:r>
        <w:r>
          <w:fldChar w:fldCharType="end"/>
        </w:r>
      </w:hyperlink>
    </w:p>
    <w:p>
      <w:pPr>
        <w:pStyle w:val="TOC2"/>
        <w:tabs>
          <w:tab w:val="right" w:leader="dot" w:pos="8306"/>
        </w:tabs>
      </w:pPr>
      <w:hyperlink w:anchor="_Toc31576" w:history="1">
        <w:r>
          <w:rPr>
            <w:rFonts w:ascii="仿宋" w:eastAsia="仿宋" w:hAnsi="仿宋" w:cs="仿宋" w:hint="eastAsia"/>
            <w:lang w:eastAsia="zh-CN"/>
          </w:rPr>
          <w:t>(三)、社会风险及对策分析</w:t>
        </w:r>
        <w:r>
          <w:tab/>
        </w:r>
        <w:r>
          <w:fldChar w:fldCharType="begin"/>
        </w:r>
        <w:r>
          <w:instrText xml:space="preserve"> PAGEREF _Toc31576 \h </w:instrText>
        </w:r>
        <w:r>
          <w:fldChar w:fldCharType="separate"/>
        </w:r>
        <w:r>
          <w:t>17</w:t>
        </w:r>
        <w:r>
          <w:fldChar w:fldCharType="end"/>
        </w:r>
      </w:hyperlink>
    </w:p>
    <w:p>
      <w:pPr>
        <w:pStyle w:val="TOC1"/>
        <w:tabs>
          <w:tab w:val="right" w:leader="dot" w:pos="8306"/>
        </w:tabs>
      </w:pPr>
      <w:hyperlink w:anchor="_Toc24773" w:history="1">
        <w:r>
          <w:rPr>
            <w:rFonts w:ascii="仿宋" w:eastAsia="仿宋" w:hAnsi="仿宋" w:cs="仿宋" w:hint="eastAsia"/>
            <w:lang w:eastAsia="zh-CN"/>
          </w:rPr>
          <w:t>四、环境和生态影响分析</w:t>
        </w:r>
        <w:r>
          <w:tab/>
        </w:r>
        <w:r>
          <w:fldChar w:fldCharType="begin"/>
        </w:r>
        <w:r>
          <w:instrText xml:space="preserve"> PAGEREF _Toc24773 \h </w:instrText>
        </w:r>
        <w:r>
          <w:fldChar w:fldCharType="separate"/>
        </w:r>
        <w:r>
          <w:t>21</w:t>
        </w:r>
        <w:r>
          <w:fldChar w:fldCharType="end"/>
        </w:r>
      </w:hyperlink>
    </w:p>
    <w:p>
      <w:pPr>
        <w:pStyle w:val="TOC2"/>
        <w:tabs>
          <w:tab w:val="right" w:leader="dot" w:pos="8306"/>
        </w:tabs>
      </w:pPr>
      <w:hyperlink w:anchor="_Toc28033" w:history="1">
        <w:r>
          <w:rPr>
            <w:rFonts w:ascii="仿宋" w:eastAsia="仿宋" w:hAnsi="仿宋" w:cs="仿宋" w:hint="eastAsia"/>
            <w:lang w:eastAsia="zh-CN"/>
          </w:rPr>
          <w:t>(一)、环境和生态现状</w:t>
        </w:r>
        <w:r>
          <w:tab/>
        </w:r>
        <w:r>
          <w:fldChar w:fldCharType="begin"/>
        </w:r>
        <w:r>
          <w:instrText xml:space="preserve"> PAGEREF _Toc28033 \h </w:instrText>
        </w:r>
        <w:r>
          <w:fldChar w:fldCharType="separate"/>
        </w:r>
        <w:r>
          <w:t>21</w:t>
        </w:r>
        <w:r>
          <w:fldChar w:fldCharType="end"/>
        </w:r>
      </w:hyperlink>
    </w:p>
    <w:p>
      <w:pPr>
        <w:pStyle w:val="TOC2"/>
        <w:tabs>
          <w:tab w:val="right" w:leader="dot" w:pos="8306"/>
        </w:tabs>
      </w:pPr>
      <w:hyperlink w:anchor="_Toc5557" w:history="1">
        <w:r>
          <w:rPr>
            <w:rFonts w:ascii="仿宋" w:eastAsia="仿宋" w:hAnsi="仿宋" w:cs="仿宋" w:hint="eastAsia"/>
            <w:lang w:eastAsia="zh-CN"/>
          </w:rPr>
          <w:t>(二)、生态环境影响分析</w:t>
        </w:r>
        <w:r>
          <w:tab/>
        </w:r>
        <w:r>
          <w:fldChar w:fldCharType="begin"/>
        </w:r>
        <w:r>
          <w:instrText xml:space="preserve"> PAGEREF _Toc5557 \h </w:instrText>
        </w:r>
        <w:r>
          <w:fldChar w:fldCharType="separate"/>
        </w:r>
        <w:r>
          <w:t>22</w:t>
        </w:r>
        <w:r>
          <w:fldChar w:fldCharType="end"/>
        </w:r>
      </w:hyperlink>
    </w:p>
    <w:p>
      <w:pPr>
        <w:pStyle w:val="TOC2"/>
        <w:tabs>
          <w:tab w:val="right" w:leader="dot" w:pos="8306"/>
        </w:tabs>
      </w:pPr>
      <w:hyperlink w:anchor="_Toc24978" w:history="1">
        <w:r>
          <w:rPr>
            <w:rFonts w:ascii="仿宋" w:eastAsia="仿宋" w:hAnsi="仿宋" w:cs="仿宋" w:hint="eastAsia"/>
            <w:lang w:eastAsia="zh-CN"/>
          </w:rPr>
          <w:t>(三)、生态环境保护措施</w:t>
        </w:r>
        <w:r>
          <w:tab/>
        </w:r>
        <w:r>
          <w:fldChar w:fldCharType="begin"/>
        </w:r>
        <w:r>
          <w:instrText xml:space="preserve"> PAGEREF _Toc24978 \h </w:instrText>
        </w:r>
        <w:r>
          <w:fldChar w:fldCharType="separate"/>
        </w:r>
        <w:r>
          <w:t>24</w:t>
        </w:r>
        <w:r>
          <w:fldChar w:fldCharType="end"/>
        </w:r>
      </w:hyperlink>
    </w:p>
    <w:p>
      <w:pPr>
        <w:pStyle w:val="TOC2"/>
        <w:tabs>
          <w:tab w:val="right" w:leader="dot" w:pos="8306"/>
        </w:tabs>
      </w:pPr>
      <w:hyperlink w:anchor="_Toc24963" w:history="1">
        <w:r>
          <w:rPr>
            <w:rFonts w:ascii="仿宋" w:eastAsia="仿宋" w:hAnsi="仿宋" w:cs="仿宋" w:hint="eastAsia"/>
            <w:lang w:eastAsia="zh-CN"/>
          </w:rPr>
          <w:t>(四)、地质灾害影响分析</w:t>
        </w:r>
        <w:r>
          <w:tab/>
        </w:r>
        <w:r>
          <w:fldChar w:fldCharType="begin"/>
        </w:r>
        <w:r>
          <w:instrText xml:space="preserve"> PAGEREF _Toc24963 \h </w:instrText>
        </w:r>
        <w:r>
          <w:fldChar w:fldCharType="separate"/>
        </w:r>
        <w:r>
          <w:t>25</w:t>
        </w:r>
        <w:r>
          <w:fldChar w:fldCharType="end"/>
        </w:r>
      </w:hyperlink>
    </w:p>
    <w:p>
      <w:pPr>
        <w:pStyle w:val="TOC2"/>
        <w:tabs>
          <w:tab w:val="right" w:leader="dot" w:pos="8306"/>
        </w:tabs>
      </w:pPr>
      <w:hyperlink w:anchor="_Toc25666" w:history="1">
        <w:r>
          <w:rPr>
            <w:rFonts w:ascii="仿宋" w:eastAsia="仿宋" w:hAnsi="仿宋" w:cs="仿宋" w:hint="eastAsia"/>
            <w:lang w:eastAsia="zh-CN"/>
          </w:rPr>
          <w:t>(五)、特殊环境影响</w:t>
        </w:r>
        <w:r>
          <w:tab/>
        </w:r>
        <w:r>
          <w:fldChar w:fldCharType="begin"/>
        </w:r>
        <w:r>
          <w:instrText xml:space="preserve"> PAGEREF _Toc25666 \h </w:instrText>
        </w:r>
        <w:r>
          <w:fldChar w:fldCharType="separate"/>
        </w:r>
        <w:r>
          <w:t>27</w:t>
        </w:r>
        <w:r>
          <w:fldChar w:fldCharType="end"/>
        </w:r>
      </w:hyperlink>
    </w:p>
    <w:p>
      <w:pPr>
        <w:pStyle w:val="TOC1"/>
        <w:tabs>
          <w:tab w:val="right" w:leader="dot" w:pos="8306"/>
        </w:tabs>
      </w:pPr>
      <w:hyperlink w:anchor="_Toc3259" w:history="1">
        <w:r>
          <w:rPr>
            <w:rFonts w:ascii="仿宋" w:eastAsia="仿宋" w:hAnsi="仿宋" w:cs="仿宋" w:hint="eastAsia"/>
            <w:lang w:eastAsia="zh-CN"/>
          </w:rPr>
          <w:t>五、发展规划、产业政策和行业准入分析</w:t>
        </w:r>
        <w:r>
          <w:tab/>
        </w:r>
        <w:r>
          <w:fldChar w:fldCharType="begin"/>
        </w:r>
        <w:r>
          <w:instrText xml:space="preserve"> PAGEREF _Toc3259 \h </w:instrText>
        </w:r>
        <w:r>
          <w:fldChar w:fldCharType="separate"/>
        </w:r>
        <w:r>
          <w:t>28</w:t>
        </w:r>
        <w:r>
          <w:fldChar w:fldCharType="end"/>
        </w:r>
      </w:hyperlink>
    </w:p>
    <w:p>
      <w:pPr>
        <w:pStyle w:val="TOC2"/>
        <w:tabs>
          <w:tab w:val="right" w:leader="dot" w:pos="8306"/>
        </w:tabs>
      </w:pPr>
      <w:hyperlink w:anchor="_Toc6111" w:history="1">
        <w:r>
          <w:rPr>
            <w:rFonts w:ascii="仿宋" w:eastAsia="仿宋" w:hAnsi="仿宋" w:cs="仿宋" w:hint="eastAsia"/>
            <w:lang w:eastAsia="zh-CN"/>
          </w:rPr>
          <w:t>(一)、发展规划分析</w:t>
        </w:r>
        <w:r>
          <w:tab/>
        </w:r>
        <w:r>
          <w:fldChar w:fldCharType="begin"/>
        </w:r>
        <w:r>
          <w:instrText xml:space="preserve"> PAGEREF _Toc6111 \h </w:instrText>
        </w:r>
        <w:r>
          <w:fldChar w:fldCharType="separate"/>
        </w:r>
        <w:r>
          <w:t>28</w:t>
        </w:r>
        <w:r>
          <w:fldChar w:fldCharType="end"/>
        </w:r>
      </w:hyperlink>
    </w:p>
    <w:p>
      <w:pPr>
        <w:pStyle w:val="TOC2"/>
        <w:tabs>
          <w:tab w:val="right" w:leader="dot" w:pos="8306"/>
        </w:tabs>
      </w:pPr>
      <w:hyperlink w:anchor="_Toc25786" w:history="1">
        <w:r>
          <w:rPr>
            <w:rFonts w:ascii="仿宋" w:eastAsia="仿宋" w:hAnsi="仿宋" w:cs="仿宋" w:hint="eastAsia"/>
            <w:lang w:eastAsia="zh-CN"/>
          </w:rPr>
          <w:t>(二)、产业政策分析</w:t>
        </w:r>
        <w:r>
          <w:tab/>
        </w:r>
        <w:r>
          <w:fldChar w:fldCharType="begin"/>
        </w:r>
        <w:r>
          <w:instrText xml:space="preserve"> PAGEREF _Toc25786 \h </w:instrText>
        </w:r>
        <w:r>
          <w:fldChar w:fldCharType="separate"/>
        </w:r>
        <w:r>
          <w:t>30</w:t>
        </w:r>
        <w:r>
          <w:fldChar w:fldCharType="end"/>
        </w:r>
      </w:hyperlink>
    </w:p>
    <w:p>
      <w:pPr>
        <w:pStyle w:val="TOC2"/>
        <w:tabs>
          <w:tab w:val="right" w:leader="dot" w:pos="8306"/>
        </w:tabs>
      </w:pPr>
      <w:hyperlink w:anchor="_Toc32648" w:history="1">
        <w:r>
          <w:rPr>
            <w:rFonts w:ascii="仿宋" w:eastAsia="仿宋" w:hAnsi="仿宋" w:cs="仿宋" w:hint="eastAsia"/>
            <w:lang w:eastAsia="zh-CN"/>
          </w:rPr>
          <w:t>(三)、行业准入分析</w:t>
        </w:r>
        <w:r>
          <w:tab/>
        </w:r>
        <w:r>
          <w:fldChar w:fldCharType="begin"/>
        </w:r>
        <w:r>
          <w:instrText xml:space="preserve"> PAGEREF _Toc32648 \h </w:instrText>
        </w:r>
        <w:r>
          <w:fldChar w:fldCharType="separate"/>
        </w:r>
        <w:r>
          <w:t>31</w:t>
        </w:r>
        <w:r>
          <w:fldChar w:fldCharType="end"/>
        </w:r>
      </w:hyperlink>
    </w:p>
    <w:p>
      <w:pPr>
        <w:pStyle w:val="TOC1"/>
        <w:tabs>
          <w:tab w:val="right" w:leader="dot" w:pos="8306"/>
        </w:tabs>
      </w:pPr>
      <w:hyperlink w:anchor="_Toc1645" w:history="1">
        <w:r>
          <w:rPr>
            <w:rFonts w:ascii="仿宋" w:eastAsia="仿宋" w:hAnsi="仿宋" w:cs="仿宋" w:hint="eastAsia"/>
            <w:lang w:eastAsia="zh-CN"/>
          </w:rPr>
          <w:t>六、建设风险评估分析</w:t>
        </w:r>
        <w:r>
          <w:tab/>
        </w:r>
        <w:r>
          <w:fldChar w:fldCharType="begin"/>
        </w:r>
        <w:r>
          <w:instrText xml:space="preserve"> PAGEREF _Toc1645 \h </w:instrText>
        </w:r>
        <w:r>
          <w:fldChar w:fldCharType="separate"/>
        </w:r>
        <w:r>
          <w:t>32</w:t>
        </w:r>
        <w:r>
          <w:fldChar w:fldCharType="end"/>
        </w:r>
      </w:hyperlink>
    </w:p>
    <w:p>
      <w:pPr>
        <w:pStyle w:val="TOC2"/>
        <w:tabs>
          <w:tab w:val="right" w:leader="dot" w:pos="8306"/>
        </w:tabs>
      </w:pPr>
      <w:hyperlink w:anchor="_Toc6528" w:history="1">
        <w:r>
          <w:rPr>
            <w:rFonts w:ascii="仿宋" w:eastAsia="仿宋" w:hAnsi="仿宋" w:cs="仿宋" w:hint="eastAsia"/>
            <w:lang w:eastAsia="zh-CN"/>
          </w:rPr>
          <w:t>(一)、政策风险分析</w:t>
        </w:r>
        <w:r>
          <w:tab/>
        </w:r>
        <w:r>
          <w:fldChar w:fldCharType="begin"/>
        </w:r>
        <w:r>
          <w:instrText xml:space="preserve"> PAGEREF _Toc6528 \h </w:instrText>
        </w:r>
        <w:r>
          <w:fldChar w:fldCharType="separate"/>
        </w:r>
        <w:r>
          <w:t>32</w:t>
        </w:r>
        <w:r>
          <w:fldChar w:fldCharType="end"/>
        </w:r>
      </w:hyperlink>
    </w:p>
    <w:p>
      <w:pPr>
        <w:pStyle w:val="TOC2"/>
        <w:tabs>
          <w:tab w:val="right" w:leader="dot" w:pos="8306"/>
        </w:tabs>
      </w:pPr>
      <w:hyperlink w:anchor="_Toc8180" w:history="1">
        <w:r>
          <w:rPr>
            <w:rFonts w:ascii="仿宋" w:eastAsia="仿宋" w:hAnsi="仿宋" w:cs="仿宋" w:hint="eastAsia"/>
            <w:lang w:eastAsia="zh-CN"/>
          </w:rPr>
          <w:t>(二)、社会风险分析</w:t>
        </w:r>
        <w:r>
          <w:tab/>
        </w:r>
        <w:r>
          <w:fldChar w:fldCharType="begin"/>
        </w:r>
        <w:r>
          <w:instrText xml:space="preserve"> PAGEREF _Toc8180 \h </w:instrText>
        </w:r>
        <w:r>
          <w:fldChar w:fldCharType="separate"/>
        </w:r>
        <w:r>
          <w:t>34</w:t>
        </w:r>
        <w:r>
          <w:fldChar w:fldCharType="end"/>
        </w:r>
      </w:hyperlink>
    </w:p>
    <w:p>
      <w:pPr>
        <w:pStyle w:val="TOC2"/>
        <w:tabs>
          <w:tab w:val="right" w:leader="dot" w:pos="8306"/>
        </w:tabs>
      </w:pPr>
      <w:hyperlink w:anchor="_Toc26817" w:history="1">
        <w:r>
          <w:rPr>
            <w:rFonts w:ascii="仿宋" w:eastAsia="仿宋" w:hAnsi="仿宋" w:cs="仿宋" w:hint="eastAsia"/>
            <w:lang w:eastAsia="zh-CN"/>
          </w:rPr>
          <w:t>(三)、市场风险分析</w:t>
        </w:r>
        <w:r>
          <w:tab/>
        </w:r>
        <w:r>
          <w:fldChar w:fldCharType="begin"/>
        </w:r>
        <w:r>
          <w:instrText xml:space="preserve"> PAGEREF _Toc26817 \h </w:instrText>
        </w:r>
        <w:r>
          <w:fldChar w:fldCharType="separate"/>
        </w:r>
        <w:r>
          <w:t>35</w:t>
        </w:r>
        <w:r>
          <w:fldChar w:fldCharType="end"/>
        </w:r>
      </w:hyperlink>
    </w:p>
    <w:p>
      <w:pPr>
        <w:pStyle w:val="TOC2"/>
        <w:tabs>
          <w:tab w:val="right" w:leader="dot" w:pos="8306"/>
        </w:tabs>
      </w:pPr>
      <w:hyperlink w:anchor="_Toc26703" w:history="1">
        <w:r>
          <w:rPr>
            <w:rFonts w:ascii="仿宋" w:eastAsia="仿宋" w:hAnsi="仿宋" w:cs="仿宋" w:hint="eastAsia"/>
            <w:lang w:eastAsia="zh-CN"/>
          </w:rPr>
          <w:t>(四)、资金风险分析</w:t>
        </w:r>
        <w:r>
          <w:tab/>
        </w:r>
        <w:r>
          <w:fldChar w:fldCharType="begin"/>
        </w:r>
        <w:r>
          <w:instrText xml:space="preserve"> PAGEREF _Toc26703 \h </w:instrText>
        </w:r>
        <w:r>
          <w:fldChar w:fldCharType="separate"/>
        </w:r>
        <w:r>
          <w:t>36</w:t>
        </w:r>
        <w:r>
          <w:fldChar w:fldCharType="end"/>
        </w:r>
      </w:hyperlink>
    </w:p>
    <w:p>
      <w:pPr>
        <w:pStyle w:val="TOC2"/>
        <w:tabs>
          <w:tab w:val="right" w:leader="dot" w:pos="8306"/>
        </w:tabs>
      </w:pPr>
      <w:hyperlink w:anchor="_Toc20598" w:history="1">
        <w:r>
          <w:rPr>
            <w:rFonts w:ascii="仿宋" w:eastAsia="仿宋" w:hAnsi="仿宋" w:cs="仿宋" w:hint="eastAsia"/>
            <w:lang w:eastAsia="zh-CN"/>
          </w:rPr>
          <w:t>(五)、技术风险分析</w:t>
        </w:r>
        <w:r>
          <w:tab/>
        </w:r>
        <w:r>
          <w:fldChar w:fldCharType="begin"/>
        </w:r>
        <w:r>
          <w:instrText xml:space="preserve"> PAGEREF _Toc20598 \h </w:instrText>
        </w:r>
        <w:r>
          <w:fldChar w:fldCharType="separate"/>
        </w:r>
        <w:r>
          <w:t>37</w:t>
        </w:r>
        <w:r>
          <w:fldChar w:fldCharType="end"/>
        </w:r>
      </w:hyperlink>
    </w:p>
    <w:p>
      <w:pPr>
        <w:pStyle w:val="TOC2"/>
        <w:tabs>
          <w:tab w:val="right" w:leader="dot" w:pos="8306"/>
        </w:tabs>
      </w:pPr>
      <w:hyperlink w:anchor="_Toc17794" w:history="1">
        <w:r>
          <w:rPr>
            <w:rFonts w:ascii="仿宋" w:eastAsia="仿宋" w:hAnsi="仿宋" w:cs="仿宋" w:hint="eastAsia"/>
            <w:lang w:eastAsia="zh-CN"/>
          </w:rPr>
          <w:t>(六)、财务风险分析</w:t>
        </w:r>
        <w:r>
          <w:tab/>
        </w:r>
        <w:r>
          <w:fldChar w:fldCharType="begin"/>
        </w:r>
        <w:r>
          <w:instrText xml:space="preserve"> PAGEREF _Toc17794 \h </w:instrText>
        </w:r>
        <w:r>
          <w:fldChar w:fldCharType="separate"/>
        </w:r>
        <w:r>
          <w:t>39</w:t>
        </w:r>
        <w:r>
          <w:fldChar w:fldCharType="end"/>
        </w:r>
      </w:hyperlink>
    </w:p>
    <w:p>
      <w:pPr>
        <w:pStyle w:val="TOC2"/>
        <w:tabs>
          <w:tab w:val="right" w:leader="dot" w:pos="8306"/>
        </w:tabs>
      </w:pPr>
      <w:hyperlink w:anchor="_Toc30731" w:history="1">
        <w:r>
          <w:rPr>
            <w:rFonts w:ascii="仿宋" w:eastAsia="仿宋" w:hAnsi="仿宋" w:cs="仿宋" w:hint="eastAsia"/>
            <w:lang w:eastAsia="zh-CN"/>
          </w:rPr>
          <w:t>(七)、管理风险分析</w:t>
        </w:r>
        <w:r>
          <w:tab/>
        </w:r>
        <w:r>
          <w:fldChar w:fldCharType="begin"/>
        </w:r>
        <w:r>
          <w:instrText xml:space="preserve"> PAGEREF _Toc30731 \h </w:instrText>
        </w:r>
        <w:r>
          <w:fldChar w:fldCharType="separate"/>
        </w:r>
        <w:r>
          <w:t>40</w:t>
        </w:r>
        <w:r>
          <w:fldChar w:fldCharType="end"/>
        </w:r>
      </w:hyperlink>
    </w:p>
    <w:p>
      <w:pPr>
        <w:pStyle w:val="TOC2"/>
        <w:tabs>
          <w:tab w:val="right" w:leader="dot" w:pos="8306"/>
        </w:tabs>
      </w:pPr>
      <w:hyperlink w:anchor="_Toc7381" w:history="1">
        <w:r>
          <w:rPr>
            <w:rFonts w:ascii="仿宋" w:eastAsia="仿宋" w:hAnsi="仿宋" w:cs="仿宋" w:hint="eastAsia"/>
            <w:lang w:eastAsia="zh-CN"/>
          </w:rPr>
          <w:t>(八)、其它风险分析</w:t>
        </w:r>
        <w:r>
          <w:tab/>
        </w:r>
        <w:r>
          <w:fldChar w:fldCharType="begin"/>
        </w:r>
        <w:r>
          <w:instrText xml:space="preserve"> PAGEREF _Toc7381 \h </w:instrText>
        </w:r>
        <w:r>
          <w:fldChar w:fldCharType="separate"/>
        </w:r>
        <w:r>
          <w:t>42</w:t>
        </w:r>
        <w:r>
          <w:fldChar w:fldCharType="end"/>
        </w:r>
      </w:hyperlink>
    </w:p>
    <w:p>
      <w:pPr>
        <w:pStyle w:val="TOC2"/>
        <w:tabs>
          <w:tab w:val="right" w:leader="dot" w:pos="8306"/>
        </w:tabs>
      </w:pPr>
      <w:hyperlink w:anchor="_Toc25842" w:history="1">
        <w:r>
          <w:rPr>
            <w:rFonts w:ascii="仿宋" w:eastAsia="仿宋" w:hAnsi="仿宋" w:cs="仿宋" w:hint="eastAsia"/>
            <w:lang w:eastAsia="zh-CN"/>
          </w:rPr>
          <w:t>(九)、社会影响评估</w:t>
        </w:r>
        <w:r>
          <w:tab/>
        </w:r>
        <w:r>
          <w:fldChar w:fldCharType="begin"/>
        </w:r>
        <w:r>
          <w:instrText xml:space="preserve"> PAGEREF _Toc25842 \h </w:instrText>
        </w:r>
        <w:r>
          <w:fldChar w:fldCharType="separate"/>
        </w:r>
        <w:r>
          <w:t>43</w:t>
        </w:r>
        <w:r>
          <w:fldChar w:fldCharType="end"/>
        </w:r>
      </w:hyperlink>
    </w:p>
    <w:p>
      <w:pPr>
        <w:pStyle w:val="TOC1"/>
        <w:tabs>
          <w:tab w:val="right" w:leader="dot" w:pos="8306"/>
        </w:tabs>
      </w:pPr>
      <w:hyperlink w:anchor="_Toc26141" w:history="1">
        <w:r>
          <w:rPr>
            <w:rFonts w:ascii="仿宋" w:eastAsia="仿宋" w:hAnsi="仿宋" w:cs="仿宋" w:hint="eastAsia"/>
            <w:lang w:eastAsia="zh-CN"/>
          </w:rPr>
          <w:t>七、安全与应急管理</w:t>
        </w:r>
        <w:r>
          <w:tab/>
        </w:r>
        <w:r>
          <w:fldChar w:fldCharType="begin"/>
        </w:r>
        <w:r>
          <w:instrText xml:space="preserve"> PAGEREF _Toc26141 \h </w:instrText>
        </w:r>
        <w:r>
          <w:fldChar w:fldCharType="separate"/>
        </w:r>
        <w:r>
          <w:t>45</w:t>
        </w:r>
        <w:r>
          <w:fldChar w:fldCharType="end"/>
        </w:r>
      </w:hyperlink>
    </w:p>
    <w:p>
      <w:pPr>
        <w:pStyle w:val="TOC2"/>
        <w:tabs>
          <w:tab w:val="right" w:leader="dot" w:pos="8306"/>
        </w:tabs>
      </w:pPr>
      <w:hyperlink w:anchor="_Toc8010" w:history="1">
        <w:r>
          <w:rPr>
            <w:rFonts w:ascii="仿宋" w:eastAsia="仿宋" w:hAnsi="仿宋" w:cs="仿宋" w:hint="eastAsia"/>
            <w:lang w:eastAsia="zh-CN"/>
          </w:rPr>
          <w:t>(一)、安全生产管理</w:t>
        </w:r>
        <w:r>
          <w:tab/>
        </w:r>
        <w:r>
          <w:fldChar w:fldCharType="begin"/>
        </w:r>
        <w:r>
          <w:instrText xml:space="preserve"> PAGEREF _Toc8010 \h </w:instrText>
        </w:r>
        <w:r>
          <w:fldChar w:fldCharType="separate"/>
        </w:r>
        <w:r>
          <w:t>45</w:t>
        </w:r>
        <w:r>
          <w:fldChar w:fldCharType="end"/>
        </w:r>
      </w:hyperlink>
    </w:p>
    <w:p>
      <w:pPr>
        <w:pStyle w:val="TOC2"/>
        <w:tabs>
          <w:tab w:val="right" w:leader="dot" w:pos="8306"/>
        </w:tabs>
      </w:pPr>
      <w:hyperlink w:anchor="_Toc8745" w:history="1">
        <w:r>
          <w:rPr>
            <w:rFonts w:ascii="仿宋" w:eastAsia="仿宋" w:hAnsi="仿宋" w:cs="仿宋" w:hint="eastAsia"/>
            <w:lang w:eastAsia="zh-CN"/>
          </w:rPr>
          <w:t>(二)、应急预案与响应</w:t>
        </w:r>
        <w:r>
          <w:tab/>
        </w:r>
        <w:r>
          <w:fldChar w:fldCharType="begin"/>
        </w:r>
        <w:r>
          <w:instrText xml:space="preserve"> PAGEREF _Toc8745 \h </w:instrText>
        </w:r>
        <w:r>
          <w:fldChar w:fldCharType="separate"/>
        </w:r>
        <w:r>
          <w:t>46</w:t>
        </w:r>
        <w:r>
          <w:fldChar w:fldCharType="end"/>
        </w:r>
      </w:hyperlink>
    </w:p>
    <w:p>
      <w:pPr>
        <w:pStyle w:val="TOC1"/>
        <w:tabs>
          <w:tab w:val="right" w:leader="dot" w:pos="8306"/>
        </w:tabs>
      </w:pPr>
      <w:hyperlink w:anchor="_Toc8461" w:history="1">
        <w:r>
          <w:rPr>
            <w:rFonts w:ascii="仿宋" w:eastAsia="仿宋" w:hAnsi="仿宋" w:cs="仿宋" w:hint="eastAsia"/>
            <w:lang w:eastAsia="zh-CN"/>
          </w:rPr>
          <w:t>八、资金管理与财务规划</w:t>
        </w:r>
        <w:r>
          <w:tab/>
        </w:r>
        <w:r>
          <w:fldChar w:fldCharType="begin"/>
        </w:r>
        <w:r>
          <w:instrText xml:space="preserve"> PAGEREF _Toc8461 \h </w:instrText>
        </w:r>
        <w:r>
          <w:fldChar w:fldCharType="separate"/>
        </w:r>
        <w:r>
          <w:t>48</w:t>
        </w:r>
        <w:r>
          <w:fldChar w:fldCharType="end"/>
        </w:r>
      </w:hyperlink>
    </w:p>
    <w:p>
      <w:pPr>
        <w:pStyle w:val="TOC2"/>
        <w:tabs>
          <w:tab w:val="right" w:leader="dot" w:pos="8306"/>
        </w:tabs>
      </w:pPr>
      <w:hyperlink w:anchor="_Toc5581" w:history="1">
        <w:r>
          <w:rPr>
            <w:rFonts w:ascii="仿宋" w:eastAsia="仿宋" w:hAnsi="仿宋" w:cs="仿宋" w:hint="eastAsia"/>
            <w:lang w:eastAsia="zh-CN"/>
          </w:rPr>
          <w:t>(一)、项目资金来源与筹措</w:t>
        </w:r>
        <w:r>
          <w:tab/>
        </w:r>
        <w:r>
          <w:fldChar w:fldCharType="begin"/>
        </w:r>
        <w:r>
          <w:instrText xml:space="preserve"> PAGEREF _Toc5581 \h </w:instrText>
        </w:r>
        <w:r>
          <w:fldChar w:fldCharType="separate"/>
        </w:r>
        <w:r>
          <w:t>48</w:t>
        </w:r>
        <w:r>
          <w:fldChar w:fldCharType="end"/>
        </w:r>
      </w:hyperlink>
    </w:p>
    <w:p>
      <w:pPr>
        <w:pStyle w:val="TOC2"/>
        <w:tabs>
          <w:tab w:val="right" w:leader="dot" w:pos="8306"/>
        </w:tabs>
      </w:pPr>
      <w:hyperlink w:anchor="_Toc2935" w:history="1">
        <w:r>
          <w:rPr>
            <w:rFonts w:ascii="仿宋" w:eastAsia="仿宋" w:hAnsi="仿宋" w:cs="仿宋" w:hint="eastAsia"/>
            <w:lang w:eastAsia="zh-CN"/>
          </w:rPr>
          <w:t>(二)、资金使用与监管</w:t>
        </w:r>
        <w:r>
          <w:tab/>
        </w:r>
        <w:r>
          <w:fldChar w:fldCharType="begin"/>
        </w:r>
        <w:r>
          <w:instrText xml:space="preserve"> PAGEREF _Toc2935 \h </w:instrText>
        </w:r>
        <w:r>
          <w:fldChar w:fldCharType="separate"/>
        </w:r>
        <w:r>
          <w:t>50</w:t>
        </w:r>
        <w:r>
          <w:fldChar w:fldCharType="end"/>
        </w:r>
      </w:hyperlink>
    </w:p>
    <w:p>
      <w:pPr>
        <w:pStyle w:val="TOC2"/>
        <w:tabs>
          <w:tab w:val="right" w:leader="dot" w:pos="8306"/>
        </w:tabs>
      </w:pPr>
      <w:hyperlink w:anchor="_Toc30248" w:history="1">
        <w:r>
          <w:rPr>
            <w:rFonts w:ascii="仿宋" w:eastAsia="仿宋" w:hAnsi="仿宋" w:cs="仿宋" w:hint="eastAsia"/>
            <w:lang w:eastAsia="zh-CN"/>
          </w:rPr>
          <w:t>(三)、财务规划与预测</w:t>
        </w:r>
        <w:r>
          <w:tab/>
        </w:r>
        <w:r>
          <w:fldChar w:fldCharType="begin"/>
        </w:r>
        <w:r>
          <w:instrText xml:space="preserve"> PAGEREF _Toc30248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45" w:history="1">
        <w:r>
          <w:rPr>
            <w:rFonts w:ascii="仿宋" w:eastAsia="仿宋" w:hAnsi="仿宋" w:cs="仿宋" w:hint="eastAsia"/>
            <w:lang w:eastAsia="zh-CN"/>
          </w:rPr>
          <w:t>九、经济效益与社会效益优化</w:t>
        </w:r>
        <w:r>
          <w:tab/>
        </w:r>
        <w:r>
          <w:fldChar w:fldCharType="begin"/>
        </w:r>
        <w:r>
          <w:instrText xml:space="preserve"> PAGEREF _Toc15545 \h </w:instrText>
        </w:r>
        <w:r>
          <w:fldChar w:fldCharType="separate"/>
        </w:r>
        <w:r>
          <w:t>52</w:t>
        </w:r>
        <w:r>
          <w:fldChar w:fldCharType="end"/>
        </w:r>
      </w:hyperlink>
    </w:p>
    <w:p>
      <w:pPr>
        <w:pStyle w:val="TOC2"/>
        <w:tabs>
          <w:tab w:val="right" w:leader="dot" w:pos="8306"/>
        </w:tabs>
      </w:pPr>
      <w:hyperlink w:anchor="_Toc22538" w:history="1">
        <w:r>
          <w:rPr>
            <w:rFonts w:ascii="仿宋" w:eastAsia="仿宋" w:hAnsi="仿宋" w:cs="仿宋" w:hint="eastAsia"/>
            <w:lang w:eastAsia="zh-CN"/>
          </w:rPr>
          <w:t>(一)、经济效益提升策略</w:t>
        </w:r>
        <w:r>
          <w:tab/>
        </w:r>
        <w:r>
          <w:fldChar w:fldCharType="begin"/>
        </w:r>
        <w:r>
          <w:instrText xml:space="preserve"> PAGEREF _Toc22538 \h </w:instrText>
        </w:r>
        <w:r>
          <w:fldChar w:fldCharType="separate"/>
        </w:r>
        <w:r>
          <w:t>52</w:t>
        </w:r>
        <w:r>
          <w:fldChar w:fldCharType="end"/>
        </w:r>
      </w:hyperlink>
    </w:p>
    <w:p>
      <w:pPr>
        <w:pStyle w:val="TOC2"/>
        <w:tabs>
          <w:tab w:val="right" w:leader="dot" w:pos="8306"/>
        </w:tabs>
      </w:pPr>
      <w:hyperlink w:anchor="_Toc28731" w:history="1">
        <w:r>
          <w:rPr>
            <w:rFonts w:ascii="仿宋" w:eastAsia="仿宋" w:hAnsi="仿宋" w:cs="仿宋" w:hint="eastAsia"/>
            <w:lang w:eastAsia="zh-CN"/>
          </w:rPr>
          <w:t>(二)、社会效益增强方案</w:t>
        </w:r>
        <w:r>
          <w:tab/>
        </w:r>
        <w:r>
          <w:fldChar w:fldCharType="begin"/>
        </w:r>
        <w:r>
          <w:instrText xml:space="preserve"> PAGEREF _Toc28731 \h </w:instrText>
        </w:r>
        <w:r>
          <w:fldChar w:fldCharType="separate"/>
        </w:r>
        <w:r>
          <w:t>53</w:t>
        </w:r>
        <w:r>
          <w:fldChar w:fldCharType="end"/>
        </w:r>
      </w:hyperlink>
    </w:p>
    <w:p>
      <w:pPr>
        <w:pStyle w:val="TOC1"/>
        <w:tabs>
          <w:tab w:val="right" w:leader="dot" w:pos="8306"/>
        </w:tabs>
      </w:pPr>
      <w:hyperlink w:anchor="_Toc941" w:history="1">
        <w:r>
          <w:rPr>
            <w:rFonts w:ascii="仿宋" w:eastAsia="仿宋" w:hAnsi="仿宋" w:cs="仿宋" w:hint="eastAsia"/>
            <w:lang w:eastAsia="zh-CN"/>
          </w:rPr>
          <w:t>十、技术创新与产业升级</w:t>
        </w:r>
        <w:r>
          <w:tab/>
        </w:r>
        <w:r>
          <w:fldChar w:fldCharType="begin"/>
        </w:r>
        <w:r>
          <w:instrText xml:space="preserve"> PAGEREF _Toc941 \h </w:instrText>
        </w:r>
        <w:r>
          <w:fldChar w:fldCharType="separate"/>
        </w:r>
        <w:r>
          <w:t>54</w:t>
        </w:r>
        <w:r>
          <w:fldChar w:fldCharType="end"/>
        </w:r>
      </w:hyperlink>
    </w:p>
    <w:p>
      <w:pPr>
        <w:pStyle w:val="TOC2"/>
        <w:tabs>
          <w:tab w:val="right" w:leader="dot" w:pos="8306"/>
        </w:tabs>
      </w:pPr>
      <w:hyperlink w:anchor="_Toc9719" w:history="1">
        <w:r>
          <w:rPr>
            <w:rFonts w:ascii="仿宋" w:eastAsia="仿宋" w:hAnsi="仿宋" w:cs="仿宋" w:hint="eastAsia"/>
            <w:lang w:eastAsia="zh-CN"/>
          </w:rPr>
          <w:t>(一)、技术创新方向与目标</w:t>
        </w:r>
        <w:r>
          <w:tab/>
        </w:r>
        <w:r>
          <w:fldChar w:fldCharType="begin"/>
        </w:r>
        <w:r>
          <w:instrText xml:space="preserve"> PAGEREF _Toc9719 \h </w:instrText>
        </w:r>
        <w:r>
          <w:fldChar w:fldCharType="separate"/>
        </w:r>
        <w:r>
          <w:t>54</w:t>
        </w:r>
        <w:r>
          <w:fldChar w:fldCharType="end"/>
        </w:r>
      </w:hyperlink>
    </w:p>
    <w:p>
      <w:pPr>
        <w:pStyle w:val="TOC2"/>
        <w:tabs>
          <w:tab w:val="right" w:leader="dot" w:pos="8306"/>
        </w:tabs>
      </w:pPr>
      <w:hyperlink w:anchor="_Toc5921" w:history="1">
        <w:r>
          <w:rPr>
            <w:rFonts w:ascii="仿宋" w:eastAsia="仿宋" w:hAnsi="仿宋" w:cs="仿宋" w:hint="eastAsia"/>
            <w:lang w:eastAsia="zh-CN"/>
          </w:rPr>
          <w:t>(二)、产业升级路径与措施</w:t>
        </w:r>
        <w:r>
          <w:tab/>
        </w:r>
        <w:r>
          <w:fldChar w:fldCharType="begin"/>
        </w:r>
        <w:r>
          <w:instrText xml:space="preserve"> PAGEREF _Toc5921 \h </w:instrText>
        </w:r>
        <w:r>
          <w:fldChar w:fldCharType="separate"/>
        </w:r>
        <w:r>
          <w:t>55</w:t>
        </w:r>
        <w:r>
          <w:fldChar w:fldCharType="end"/>
        </w:r>
      </w:hyperlink>
    </w:p>
    <w:p>
      <w:pPr>
        <w:pStyle w:val="TOC1"/>
        <w:tabs>
          <w:tab w:val="right" w:leader="dot" w:pos="8306"/>
        </w:tabs>
      </w:pPr>
      <w:hyperlink w:anchor="_Toc12732" w:history="1">
        <w:r>
          <w:rPr>
            <w:rFonts w:ascii="仿宋" w:eastAsia="仿宋" w:hAnsi="仿宋" w:cs="仿宋" w:hint="eastAsia"/>
            <w:lang w:eastAsia="zh-CN"/>
          </w:rPr>
          <w:t>十一、项目进度计划</w:t>
        </w:r>
        <w:r>
          <w:tab/>
        </w:r>
        <w:r>
          <w:fldChar w:fldCharType="begin"/>
        </w:r>
        <w:r>
          <w:instrText xml:space="preserve"> PAGEREF _Toc12732 \h </w:instrText>
        </w:r>
        <w:r>
          <w:fldChar w:fldCharType="separate"/>
        </w:r>
        <w:r>
          <w:t>57</w:t>
        </w:r>
        <w:r>
          <w:fldChar w:fldCharType="end"/>
        </w:r>
      </w:hyperlink>
    </w:p>
    <w:p>
      <w:pPr>
        <w:pStyle w:val="TOC2"/>
        <w:tabs>
          <w:tab w:val="right" w:leader="dot" w:pos="8306"/>
        </w:tabs>
      </w:pPr>
      <w:hyperlink w:anchor="_Toc29971" w:history="1">
        <w:r>
          <w:rPr>
            <w:rFonts w:ascii="仿宋" w:eastAsia="仿宋" w:hAnsi="仿宋" w:cs="仿宋" w:hint="eastAsia"/>
            <w:lang w:eastAsia="zh-CN"/>
          </w:rPr>
          <w:t>(一)、建设周期</w:t>
        </w:r>
        <w:r>
          <w:tab/>
        </w:r>
        <w:r>
          <w:fldChar w:fldCharType="begin"/>
        </w:r>
        <w:r>
          <w:instrText xml:space="preserve"> PAGEREF _Toc29971 \h </w:instrText>
        </w:r>
        <w:r>
          <w:fldChar w:fldCharType="separate"/>
        </w:r>
        <w:r>
          <w:t>57</w:t>
        </w:r>
        <w:r>
          <w:fldChar w:fldCharType="end"/>
        </w:r>
      </w:hyperlink>
    </w:p>
    <w:p>
      <w:pPr>
        <w:pStyle w:val="TOC2"/>
        <w:tabs>
          <w:tab w:val="right" w:leader="dot" w:pos="8306"/>
        </w:tabs>
      </w:pPr>
      <w:hyperlink w:anchor="_Toc6475" w:history="1">
        <w:r>
          <w:rPr>
            <w:rFonts w:ascii="仿宋" w:eastAsia="仿宋" w:hAnsi="仿宋" w:cs="仿宋" w:hint="eastAsia"/>
            <w:lang w:eastAsia="zh-CN"/>
          </w:rPr>
          <w:t>(二)、建设进度</w:t>
        </w:r>
        <w:r>
          <w:tab/>
        </w:r>
        <w:r>
          <w:fldChar w:fldCharType="begin"/>
        </w:r>
        <w:r>
          <w:instrText xml:space="preserve"> PAGEREF _Toc6475 \h </w:instrText>
        </w:r>
        <w:r>
          <w:fldChar w:fldCharType="separate"/>
        </w:r>
        <w:r>
          <w:t>57</w:t>
        </w:r>
        <w:r>
          <w:fldChar w:fldCharType="end"/>
        </w:r>
      </w:hyperlink>
    </w:p>
    <w:p>
      <w:pPr>
        <w:pStyle w:val="TOC2"/>
        <w:tabs>
          <w:tab w:val="right" w:leader="dot" w:pos="8306"/>
        </w:tabs>
      </w:pPr>
      <w:hyperlink w:anchor="_Toc10970" w:history="1">
        <w:r>
          <w:rPr>
            <w:rFonts w:ascii="仿宋" w:eastAsia="仿宋" w:hAnsi="仿宋" w:cs="仿宋" w:hint="eastAsia"/>
            <w:lang w:eastAsia="zh-CN"/>
          </w:rPr>
          <w:t>(三)、进度安排注意事项</w:t>
        </w:r>
        <w:r>
          <w:tab/>
        </w:r>
        <w:r>
          <w:fldChar w:fldCharType="begin"/>
        </w:r>
        <w:r>
          <w:instrText xml:space="preserve"> PAGEREF _Toc10970 \h </w:instrText>
        </w:r>
        <w:r>
          <w:fldChar w:fldCharType="separate"/>
        </w:r>
        <w:r>
          <w:t>58</w:t>
        </w:r>
        <w:r>
          <w:fldChar w:fldCharType="end"/>
        </w:r>
      </w:hyperlink>
    </w:p>
    <w:p>
      <w:pPr>
        <w:pStyle w:val="TOC2"/>
        <w:tabs>
          <w:tab w:val="right" w:leader="dot" w:pos="8306"/>
        </w:tabs>
      </w:pPr>
      <w:hyperlink w:anchor="_Toc24759" w:history="1">
        <w:r>
          <w:rPr>
            <w:rFonts w:ascii="仿宋" w:eastAsia="仿宋" w:hAnsi="仿宋" w:cs="仿宋" w:hint="eastAsia"/>
            <w:lang w:eastAsia="zh-CN"/>
          </w:rPr>
          <w:t>(四)、人力资源配置</w:t>
        </w:r>
        <w:r>
          <w:tab/>
        </w:r>
        <w:r>
          <w:fldChar w:fldCharType="begin"/>
        </w:r>
        <w:r>
          <w:instrText xml:space="preserve"> PAGEREF _Toc24759 \h </w:instrText>
        </w:r>
        <w:r>
          <w:fldChar w:fldCharType="separate"/>
        </w:r>
        <w:r>
          <w:t>59</w:t>
        </w:r>
        <w:r>
          <w:fldChar w:fldCharType="end"/>
        </w:r>
      </w:hyperlink>
    </w:p>
    <w:p>
      <w:pPr>
        <w:pStyle w:val="TOC2"/>
        <w:tabs>
          <w:tab w:val="right" w:leader="dot" w:pos="8306"/>
        </w:tabs>
      </w:pPr>
      <w:hyperlink w:anchor="_Toc4085" w:history="1">
        <w:r>
          <w:rPr>
            <w:rFonts w:ascii="仿宋" w:eastAsia="仿宋" w:hAnsi="仿宋" w:cs="仿宋" w:hint="eastAsia"/>
            <w:lang w:eastAsia="zh-CN"/>
          </w:rPr>
          <w:t>(五)、员工培训</w:t>
        </w:r>
        <w:r>
          <w:tab/>
        </w:r>
        <w:r>
          <w:fldChar w:fldCharType="begin"/>
        </w:r>
        <w:r>
          <w:instrText xml:space="preserve"> PAGEREF _Toc4085 \h </w:instrText>
        </w:r>
        <w:r>
          <w:fldChar w:fldCharType="separate"/>
        </w:r>
        <w:r>
          <w:t>61</w:t>
        </w:r>
        <w:r>
          <w:fldChar w:fldCharType="end"/>
        </w:r>
      </w:hyperlink>
    </w:p>
    <w:p>
      <w:pPr>
        <w:pStyle w:val="TOC2"/>
        <w:tabs>
          <w:tab w:val="right" w:leader="dot" w:pos="8306"/>
        </w:tabs>
      </w:pPr>
      <w:hyperlink w:anchor="_Toc7789" w:history="1">
        <w:r>
          <w:rPr>
            <w:rFonts w:ascii="仿宋" w:eastAsia="仿宋" w:hAnsi="仿宋" w:cs="仿宋" w:hint="eastAsia"/>
            <w:lang w:eastAsia="zh-CN"/>
          </w:rPr>
          <w:t>(六)、项目实施保障</w:t>
        </w:r>
        <w:r>
          <w:tab/>
        </w:r>
        <w:r>
          <w:fldChar w:fldCharType="begin"/>
        </w:r>
        <w:r>
          <w:instrText xml:space="preserve"> PAGEREF _Toc7789 \h </w:instrText>
        </w:r>
        <w:r>
          <w:fldChar w:fldCharType="separate"/>
        </w:r>
        <w:r>
          <w:t>62</w:t>
        </w:r>
        <w:r>
          <w:fldChar w:fldCharType="end"/>
        </w:r>
      </w:hyperlink>
    </w:p>
    <w:p>
      <w:pPr>
        <w:pStyle w:val="TOC2"/>
        <w:tabs>
          <w:tab w:val="right" w:leader="dot" w:pos="8306"/>
        </w:tabs>
      </w:pPr>
      <w:hyperlink w:anchor="_Toc12888" w:history="1">
        <w:r>
          <w:rPr>
            <w:rFonts w:ascii="仿宋" w:eastAsia="仿宋" w:hAnsi="仿宋" w:cs="仿宋" w:hint="eastAsia"/>
            <w:lang w:eastAsia="zh-CN"/>
          </w:rPr>
          <w:t>(七)、安全规范管理</w:t>
        </w:r>
        <w:r>
          <w:tab/>
        </w:r>
        <w:r>
          <w:fldChar w:fldCharType="begin"/>
        </w:r>
        <w:r>
          <w:instrText xml:space="preserve"> PAGEREF _Toc12888 \h </w:instrText>
        </w:r>
        <w:r>
          <w:fldChar w:fldCharType="separate"/>
        </w:r>
        <w:r>
          <w:t>63</w:t>
        </w:r>
        <w:r>
          <w:fldChar w:fldCharType="end"/>
        </w:r>
      </w:hyperlink>
    </w:p>
    <w:p>
      <w:pPr>
        <w:pStyle w:val="TOC1"/>
        <w:tabs>
          <w:tab w:val="right" w:leader="dot" w:pos="8306"/>
        </w:tabs>
      </w:pPr>
      <w:hyperlink w:anchor="_Toc15567" w:history="1">
        <w:r>
          <w:rPr>
            <w:rFonts w:ascii="仿宋" w:eastAsia="仿宋" w:hAnsi="仿宋" w:cs="仿宋" w:hint="eastAsia"/>
            <w:lang w:eastAsia="zh-CN"/>
          </w:rPr>
          <w:t>十二、土地利用与规划方案</w:t>
        </w:r>
        <w:r>
          <w:tab/>
        </w:r>
        <w:r>
          <w:fldChar w:fldCharType="begin"/>
        </w:r>
        <w:r>
          <w:instrText xml:space="preserve"> PAGEREF _Toc15567 \h </w:instrText>
        </w:r>
        <w:r>
          <w:fldChar w:fldCharType="separate"/>
        </w:r>
        <w:r>
          <w:t>64</w:t>
        </w:r>
        <w:r>
          <w:fldChar w:fldCharType="end"/>
        </w:r>
      </w:hyperlink>
    </w:p>
    <w:p>
      <w:pPr>
        <w:pStyle w:val="TOC2"/>
        <w:tabs>
          <w:tab w:val="right" w:leader="dot" w:pos="8306"/>
        </w:tabs>
      </w:pPr>
      <w:hyperlink w:anchor="_Toc32312" w:history="1">
        <w:r>
          <w:rPr>
            <w:rFonts w:ascii="仿宋" w:eastAsia="仿宋" w:hAnsi="仿宋" w:cs="仿宋" w:hint="eastAsia"/>
            <w:lang w:eastAsia="zh-CN"/>
          </w:rPr>
          <w:t>(一)、项目用地情况分析</w:t>
        </w:r>
        <w:r>
          <w:tab/>
        </w:r>
        <w:r>
          <w:fldChar w:fldCharType="begin"/>
        </w:r>
        <w:r>
          <w:instrText xml:space="preserve"> PAGEREF _Toc32312 \h </w:instrText>
        </w:r>
        <w:r>
          <w:fldChar w:fldCharType="separate"/>
        </w:r>
        <w:r>
          <w:t>64</w:t>
        </w:r>
        <w:r>
          <w:fldChar w:fldCharType="end"/>
        </w:r>
      </w:hyperlink>
    </w:p>
    <w:p>
      <w:pPr>
        <w:pStyle w:val="TOC2"/>
        <w:tabs>
          <w:tab w:val="right" w:leader="dot" w:pos="8306"/>
        </w:tabs>
      </w:pPr>
      <w:hyperlink w:anchor="_Toc15682" w:history="1">
        <w:r>
          <w:rPr>
            <w:rFonts w:ascii="仿宋" w:eastAsia="仿宋" w:hAnsi="仿宋" w:cs="仿宋" w:hint="eastAsia"/>
            <w:lang w:eastAsia="zh-CN"/>
          </w:rPr>
          <w:t>(二)、土地利用规划方案</w:t>
        </w:r>
        <w:r>
          <w:tab/>
        </w:r>
        <w:r>
          <w:fldChar w:fldCharType="begin"/>
        </w:r>
        <w:r>
          <w:instrText xml:space="preserve"> PAGEREF _Toc15682 \h </w:instrText>
        </w:r>
        <w:r>
          <w:fldChar w:fldCharType="separate"/>
        </w:r>
        <w:r>
          <w:t>65</w:t>
        </w:r>
        <w:r>
          <w:fldChar w:fldCharType="end"/>
        </w:r>
      </w:hyperlink>
    </w:p>
    <w:p>
      <w:pPr>
        <w:pStyle w:val="TOC1"/>
        <w:tabs>
          <w:tab w:val="right" w:leader="dot" w:pos="8306"/>
        </w:tabs>
      </w:pPr>
      <w:hyperlink w:anchor="_Toc17728" w:history="1">
        <w:r>
          <w:rPr>
            <w:rFonts w:ascii="仿宋" w:eastAsia="仿宋" w:hAnsi="仿宋" w:cs="仿宋" w:hint="eastAsia"/>
            <w:lang w:eastAsia="zh-CN"/>
          </w:rPr>
          <w:t>十三、项目施工方案</w:t>
        </w:r>
        <w:r>
          <w:tab/>
        </w:r>
        <w:r>
          <w:fldChar w:fldCharType="begin"/>
        </w:r>
        <w:r>
          <w:instrText xml:space="preserve"> PAGEREF _Toc17728 \h </w:instrText>
        </w:r>
        <w:r>
          <w:fldChar w:fldCharType="separate"/>
        </w:r>
        <w:r>
          <w:t>66</w:t>
        </w:r>
        <w:r>
          <w:fldChar w:fldCharType="end"/>
        </w:r>
      </w:hyperlink>
    </w:p>
    <w:p>
      <w:pPr>
        <w:pStyle w:val="TOC2"/>
        <w:tabs>
          <w:tab w:val="right" w:leader="dot" w:pos="8306"/>
        </w:tabs>
      </w:pPr>
      <w:hyperlink w:anchor="_Toc12580" w:history="1">
        <w:r>
          <w:rPr>
            <w:rFonts w:ascii="仿宋" w:eastAsia="仿宋" w:hAnsi="仿宋" w:cs="仿宋" w:hint="eastAsia"/>
            <w:lang w:eastAsia="zh-CN"/>
          </w:rPr>
          <w:t>(一)、施工组织设计</w:t>
        </w:r>
        <w:r>
          <w:tab/>
        </w:r>
        <w:r>
          <w:fldChar w:fldCharType="begin"/>
        </w:r>
        <w:r>
          <w:instrText xml:space="preserve"> PAGEREF _Toc12580 \h </w:instrText>
        </w:r>
        <w:r>
          <w:fldChar w:fldCharType="separate"/>
        </w:r>
        <w:r>
          <w:t>66</w:t>
        </w:r>
        <w:r>
          <w:fldChar w:fldCharType="end"/>
        </w:r>
      </w:hyperlink>
    </w:p>
    <w:p>
      <w:pPr>
        <w:pStyle w:val="TOC2"/>
        <w:tabs>
          <w:tab w:val="right" w:leader="dot" w:pos="8306"/>
        </w:tabs>
      </w:pPr>
      <w:hyperlink w:anchor="_Toc10316" w:history="1">
        <w:r>
          <w:rPr>
            <w:rFonts w:ascii="仿宋" w:eastAsia="仿宋" w:hAnsi="仿宋" w:cs="仿宋" w:hint="eastAsia"/>
            <w:lang w:eastAsia="zh-CN"/>
          </w:rPr>
          <w:t>(二)、施工工艺与技术路线</w:t>
        </w:r>
        <w:r>
          <w:tab/>
        </w:r>
        <w:r>
          <w:fldChar w:fldCharType="begin"/>
        </w:r>
        <w:r>
          <w:instrText xml:space="preserve"> PAGEREF _Toc10316 \h </w:instrText>
        </w:r>
        <w:r>
          <w:fldChar w:fldCharType="separate"/>
        </w:r>
        <w:r>
          <w:t>68</w:t>
        </w:r>
        <w:r>
          <w:fldChar w:fldCharType="end"/>
        </w:r>
      </w:hyperlink>
    </w:p>
    <w:p>
      <w:pPr>
        <w:pStyle w:val="TOC2"/>
        <w:tabs>
          <w:tab w:val="right" w:leader="dot" w:pos="8306"/>
        </w:tabs>
      </w:pPr>
      <w:hyperlink w:anchor="_Toc32522" w:history="1">
        <w:r>
          <w:rPr>
            <w:rFonts w:ascii="仿宋" w:eastAsia="仿宋" w:hAnsi="仿宋" w:cs="仿宋" w:hint="eastAsia"/>
            <w:lang w:eastAsia="zh-CN"/>
          </w:rPr>
          <w:t>(三)、关键节点施工计划</w:t>
        </w:r>
        <w:r>
          <w:tab/>
        </w:r>
        <w:r>
          <w:fldChar w:fldCharType="begin"/>
        </w:r>
        <w:r>
          <w:instrText xml:space="preserve"> PAGEREF _Toc32522 \h </w:instrText>
        </w:r>
        <w:r>
          <w:fldChar w:fldCharType="separate"/>
        </w:r>
        <w:r>
          <w:t>69</w:t>
        </w:r>
        <w:r>
          <w:fldChar w:fldCharType="end"/>
        </w:r>
      </w:hyperlink>
    </w:p>
    <w:p>
      <w:pPr>
        <w:pStyle w:val="TOC2"/>
        <w:tabs>
          <w:tab w:val="right" w:leader="dot" w:pos="8306"/>
        </w:tabs>
      </w:pPr>
      <w:hyperlink w:anchor="_Toc16414" w:history="1">
        <w:r>
          <w:rPr>
            <w:rFonts w:ascii="仿宋" w:eastAsia="仿宋" w:hAnsi="仿宋" w:cs="仿宋" w:hint="eastAsia"/>
            <w:lang w:eastAsia="zh-CN"/>
          </w:rPr>
          <w:t>(四)、施工现场管理</w:t>
        </w:r>
        <w:r>
          <w:tab/>
        </w:r>
        <w:r>
          <w:fldChar w:fldCharType="begin"/>
        </w:r>
        <w:r>
          <w:instrText xml:space="preserve"> PAGEREF _Toc16414 \h </w:instrText>
        </w:r>
        <w:r>
          <w:fldChar w:fldCharType="separate"/>
        </w:r>
        <w:r>
          <w:t>71</w:t>
        </w:r>
        <w:r>
          <w:fldChar w:fldCharType="end"/>
        </w:r>
      </w:hyperlink>
    </w:p>
    <w:p>
      <w:pPr>
        <w:pStyle w:val="TOC1"/>
        <w:tabs>
          <w:tab w:val="right" w:leader="dot" w:pos="8306"/>
        </w:tabs>
      </w:pPr>
      <w:hyperlink w:anchor="_Toc32552" w:history="1">
        <w:r>
          <w:rPr>
            <w:rFonts w:ascii="仿宋" w:eastAsia="仿宋" w:hAnsi="仿宋" w:cs="仿宋" w:hint="eastAsia"/>
            <w:lang w:eastAsia="zh-CN"/>
          </w:rPr>
          <w:t>十四、设施与设备管理</w:t>
        </w:r>
        <w:r>
          <w:tab/>
        </w:r>
        <w:r>
          <w:fldChar w:fldCharType="begin"/>
        </w:r>
        <w:r>
          <w:instrText xml:space="preserve"> PAGEREF _Toc32552 \h </w:instrText>
        </w:r>
        <w:r>
          <w:fldChar w:fldCharType="separate"/>
        </w:r>
        <w:r>
          <w:t>73</w:t>
        </w:r>
        <w:r>
          <w:fldChar w:fldCharType="end"/>
        </w:r>
      </w:hyperlink>
    </w:p>
    <w:p>
      <w:pPr>
        <w:pStyle w:val="TOC2"/>
        <w:tabs>
          <w:tab w:val="right" w:leader="dot" w:pos="8306"/>
        </w:tabs>
      </w:pPr>
      <w:hyperlink w:anchor="_Toc1198" w:history="1">
        <w:r>
          <w:rPr>
            <w:rFonts w:ascii="仿宋" w:eastAsia="仿宋" w:hAnsi="仿宋" w:cs="仿宋" w:hint="eastAsia"/>
            <w:lang w:eastAsia="zh-CN"/>
          </w:rPr>
          <w:t>(一)、设施规划与配置</w:t>
        </w:r>
        <w:r>
          <w:tab/>
        </w:r>
        <w:r>
          <w:fldChar w:fldCharType="begin"/>
        </w:r>
        <w:r>
          <w:instrText xml:space="preserve"> PAGEREF _Toc1198 \h </w:instrText>
        </w:r>
        <w:r>
          <w:fldChar w:fldCharType="separate"/>
        </w:r>
        <w:r>
          <w:t>73</w:t>
        </w:r>
        <w:r>
          <w:fldChar w:fldCharType="end"/>
        </w:r>
      </w:hyperlink>
    </w:p>
    <w:p>
      <w:pPr>
        <w:pStyle w:val="TOC2"/>
        <w:tabs>
          <w:tab w:val="right" w:leader="dot" w:pos="8306"/>
        </w:tabs>
      </w:pPr>
      <w:hyperlink w:anchor="_Toc4059" w:history="1">
        <w:r>
          <w:rPr>
            <w:rFonts w:ascii="仿宋" w:eastAsia="仿宋" w:hAnsi="仿宋" w:cs="仿宋" w:hint="eastAsia"/>
            <w:lang w:eastAsia="zh-CN"/>
          </w:rPr>
          <w:t>(二)、设备采购与维护管理</w:t>
        </w:r>
        <w:r>
          <w:tab/>
        </w:r>
        <w:r>
          <w:fldChar w:fldCharType="begin"/>
        </w:r>
        <w:r>
          <w:instrText xml:space="preserve"> PAGEREF _Toc4059 \h </w:instrText>
        </w:r>
        <w:r>
          <w:fldChar w:fldCharType="separate"/>
        </w:r>
        <w:r>
          <w:t>74</w:t>
        </w:r>
        <w:r>
          <w:fldChar w:fldCharType="end"/>
        </w:r>
      </w:hyperlink>
    </w:p>
    <w:p>
      <w:pPr>
        <w:pStyle w:val="TOC2"/>
        <w:tabs>
          <w:tab w:val="right" w:leader="dot" w:pos="8306"/>
        </w:tabs>
      </w:pPr>
      <w:hyperlink w:anchor="_Toc12292" w:history="1">
        <w:r>
          <w:rPr>
            <w:rFonts w:ascii="仿宋" w:eastAsia="仿宋" w:hAnsi="仿宋" w:cs="仿宋" w:hint="eastAsia"/>
            <w:lang w:eastAsia="zh-CN"/>
          </w:rPr>
          <w:t>(三)、设施设备升级策略</w:t>
        </w:r>
        <w:r>
          <w:tab/>
        </w:r>
        <w:r>
          <w:fldChar w:fldCharType="begin"/>
        </w:r>
        <w:r>
          <w:instrText xml:space="preserve"> PAGEREF _Toc12292 \h </w:instrText>
        </w:r>
        <w:r>
          <w:fldChar w:fldCharType="separate"/>
        </w:r>
        <w:r>
          <w:t>74</w:t>
        </w:r>
        <w:r>
          <w:fldChar w:fldCharType="end"/>
        </w:r>
      </w:hyperlink>
    </w:p>
    <w:p>
      <w:pPr>
        <w:pStyle w:val="TOC1"/>
        <w:tabs>
          <w:tab w:val="right" w:leader="dot" w:pos="8306"/>
        </w:tabs>
      </w:pPr>
      <w:hyperlink w:anchor="_Toc2990" w:history="1">
        <w:r>
          <w:rPr>
            <w:rFonts w:ascii="仿宋" w:eastAsia="仿宋" w:hAnsi="仿宋" w:cs="仿宋" w:hint="eastAsia"/>
            <w:lang w:eastAsia="zh-CN"/>
          </w:rPr>
          <w:t>十五、创新驱动与持续发展</w:t>
        </w:r>
        <w:r>
          <w:tab/>
        </w:r>
        <w:r>
          <w:fldChar w:fldCharType="begin"/>
        </w:r>
        <w:r>
          <w:instrText xml:space="preserve"> PAGEREF _Toc2990 \h </w:instrText>
        </w:r>
        <w:r>
          <w:fldChar w:fldCharType="separate"/>
        </w:r>
        <w:r>
          <w:t>75</w:t>
        </w:r>
        <w:r>
          <w:fldChar w:fldCharType="end"/>
        </w:r>
      </w:hyperlink>
    </w:p>
    <w:p>
      <w:pPr>
        <w:pStyle w:val="TOC2"/>
        <w:tabs>
          <w:tab w:val="right" w:leader="dot" w:pos="8306"/>
        </w:tabs>
      </w:pPr>
      <w:hyperlink w:anchor="_Toc178" w:history="1">
        <w:r>
          <w:rPr>
            <w:rFonts w:ascii="仿宋" w:eastAsia="仿宋" w:hAnsi="仿宋" w:cs="仿宋" w:hint="eastAsia"/>
            <w:lang w:eastAsia="zh-CN"/>
          </w:rPr>
          <w:t>(一)、创新驱动战略实施</w:t>
        </w:r>
        <w:r>
          <w:tab/>
        </w:r>
        <w:r>
          <w:fldChar w:fldCharType="begin"/>
        </w:r>
        <w:r>
          <w:instrText xml:space="preserve"> PAGEREF _Toc178 \h </w:instrText>
        </w:r>
        <w:r>
          <w:fldChar w:fldCharType="separate"/>
        </w:r>
        <w:r>
          <w:t>75</w:t>
        </w:r>
        <w:r>
          <w:fldChar w:fldCharType="end"/>
        </w:r>
      </w:hyperlink>
    </w:p>
    <w:p>
      <w:pPr>
        <w:pStyle w:val="TOC2"/>
        <w:tabs>
          <w:tab w:val="right" w:leader="dot" w:pos="8306"/>
        </w:tabs>
      </w:pPr>
      <w:hyperlink w:anchor="_Toc5198" w:history="1">
        <w:r>
          <w:rPr>
            <w:rFonts w:ascii="仿宋" w:eastAsia="仿宋" w:hAnsi="仿宋" w:cs="仿宋" w:hint="eastAsia"/>
            <w:lang w:eastAsia="zh-CN"/>
          </w:rPr>
          <w:t>(二)、持续发展路径探索</w:t>
        </w:r>
        <w:r>
          <w:tab/>
        </w:r>
        <w:r>
          <w:fldChar w:fldCharType="begin"/>
        </w:r>
        <w:r>
          <w:instrText xml:space="preserve"> PAGEREF _Toc5198 \h </w:instrText>
        </w:r>
        <w:r>
          <w:fldChar w:fldCharType="separate"/>
        </w:r>
        <w:r>
          <w:t>77</w:t>
        </w:r>
        <w:r>
          <w:fldChar w:fldCharType="end"/>
        </w:r>
      </w:hyperlink>
    </w:p>
    <w:p>
      <w:pPr>
        <w:pStyle w:val="TOC1"/>
        <w:tabs>
          <w:tab w:val="right" w:leader="dot" w:pos="8306"/>
        </w:tabs>
      </w:pPr>
      <w:hyperlink w:anchor="_Toc8564" w:history="1">
        <w:r>
          <w:rPr>
            <w:rFonts w:ascii="仿宋" w:eastAsia="仿宋" w:hAnsi="仿宋" w:cs="仿宋" w:hint="eastAsia"/>
            <w:lang w:eastAsia="zh-CN"/>
          </w:rPr>
          <w:t>十六、法律法规与政策遵循</w:t>
        </w:r>
        <w:r>
          <w:tab/>
        </w:r>
        <w:r>
          <w:fldChar w:fldCharType="begin"/>
        </w:r>
        <w:r>
          <w:instrText xml:space="preserve"> PAGEREF _Toc8564 \h </w:instrText>
        </w:r>
        <w:r>
          <w:fldChar w:fldCharType="separate"/>
        </w:r>
        <w:r>
          <w:t>81</w:t>
        </w:r>
        <w:r>
          <w:fldChar w:fldCharType="end"/>
        </w:r>
      </w:hyperlink>
    </w:p>
    <w:p>
      <w:pPr>
        <w:pStyle w:val="TOC2"/>
        <w:tabs>
          <w:tab w:val="right" w:leader="dot" w:pos="8306"/>
        </w:tabs>
      </w:pPr>
      <w:hyperlink w:anchor="_Toc580" w:history="1">
        <w:r>
          <w:rPr>
            <w:rFonts w:ascii="仿宋" w:eastAsia="仿宋" w:hAnsi="仿宋" w:cs="仿宋" w:hint="eastAsia"/>
            <w:lang w:eastAsia="zh-CN"/>
          </w:rPr>
          <w:t>(一)、法律法规遵守</w:t>
        </w:r>
        <w:r>
          <w:tab/>
        </w:r>
        <w:r>
          <w:fldChar w:fldCharType="begin"/>
        </w:r>
        <w:r>
          <w:instrText xml:space="preserve"> PAGEREF _Toc580 \h </w:instrText>
        </w:r>
        <w:r>
          <w:fldChar w:fldCharType="separate"/>
        </w:r>
        <w:r>
          <w:t>81</w:t>
        </w:r>
        <w:r>
          <w:fldChar w:fldCharType="end"/>
        </w:r>
      </w:hyperlink>
    </w:p>
    <w:p>
      <w:pPr>
        <w:pStyle w:val="TOC2"/>
        <w:tabs>
          <w:tab w:val="right" w:leader="dot" w:pos="8306"/>
        </w:tabs>
      </w:pPr>
      <w:hyperlink w:anchor="_Toc26239" w:history="1">
        <w:r>
          <w:rPr>
            <w:rFonts w:ascii="仿宋" w:eastAsia="仿宋" w:hAnsi="仿宋" w:cs="仿宋" w:hint="eastAsia"/>
            <w:lang w:eastAsia="zh-CN"/>
          </w:rPr>
          <w:t>(二)、政策导向与利用</w:t>
        </w:r>
        <w:r>
          <w:tab/>
        </w:r>
        <w:r>
          <w:fldChar w:fldCharType="begin"/>
        </w:r>
        <w:r>
          <w:instrText xml:space="preserve"> PAGEREF _Toc26239 \h </w:instrText>
        </w:r>
        <w:r>
          <w:fldChar w:fldCharType="separate"/>
        </w:r>
        <w:r>
          <w:t>82</w:t>
        </w:r>
        <w:r>
          <w:fldChar w:fldCharType="end"/>
        </w:r>
      </w:hyperlink>
    </w:p>
    <w:p>
      <w:pPr>
        <w:pStyle w:val="TOC1"/>
        <w:tabs>
          <w:tab w:val="right" w:leader="dot" w:pos="8306"/>
        </w:tabs>
      </w:pPr>
      <w:hyperlink w:anchor="_Toc1912" w:history="1">
        <w:r>
          <w:rPr>
            <w:rFonts w:ascii="仿宋" w:eastAsia="仿宋" w:hAnsi="仿宋" w:cs="仿宋" w:hint="eastAsia"/>
            <w:lang w:eastAsia="zh-CN"/>
          </w:rPr>
          <w:t>十七、质量管理与控制</w:t>
        </w:r>
        <w:r>
          <w:tab/>
        </w:r>
        <w:r>
          <w:fldChar w:fldCharType="begin"/>
        </w:r>
        <w:r>
          <w:instrText xml:space="preserve"> PAGEREF _Toc1912 \h </w:instrText>
        </w:r>
        <w:r>
          <w:fldChar w:fldCharType="separate"/>
        </w:r>
        <w:r>
          <w:t>83</w:t>
        </w:r>
        <w:r>
          <w:fldChar w:fldCharType="end"/>
        </w:r>
      </w:hyperlink>
    </w:p>
    <w:p>
      <w:pPr>
        <w:pStyle w:val="TOC2"/>
        <w:tabs>
          <w:tab w:val="right" w:leader="dot" w:pos="8306"/>
        </w:tabs>
      </w:pPr>
      <w:hyperlink w:anchor="_Toc22143" w:history="1">
        <w:r>
          <w:rPr>
            <w:rFonts w:ascii="仿宋" w:eastAsia="仿宋" w:hAnsi="仿宋" w:cs="仿宋" w:hint="eastAsia"/>
            <w:lang w:eastAsia="zh-CN"/>
          </w:rPr>
          <w:t>(一)、质量管理体系建设</w:t>
        </w:r>
        <w:r>
          <w:tab/>
        </w:r>
        <w:r>
          <w:fldChar w:fldCharType="begin"/>
        </w:r>
        <w:r>
          <w:instrText xml:space="preserve"> PAGEREF _Toc22143 \h </w:instrText>
        </w:r>
        <w:r>
          <w:fldChar w:fldCharType="separate"/>
        </w:r>
        <w:r>
          <w:t>83</w:t>
        </w:r>
        <w:r>
          <w:fldChar w:fldCharType="end"/>
        </w:r>
      </w:hyperlink>
    </w:p>
    <w:p>
      <w:pPr>
        <w:pStyle w:val="TOC2"/>
        <w:tabs>
          <w:tab w:val="right" w:leader="dot" w:pos="8306"/>
        </w:tabs>
      </w:pPr>
      <w:hyperlink w:anchor="_Toc17091" w:history="1">
        <w:r>
          <w:rPr>
            <w:rFonts w:ascii="仿宋" w:eastAsia="仿宋" w:hAnsi="仿宋" w:cs="仿宋" w:hint="eastAsia"/>
            <w:lang w:eastAsia="zh-CN"/>
          </w:rPr>
          <w:t>(二)、质量控制措施</w:t>
        </w:r>
        <w:r>
          <w:tab/>
        </w:r>
        <w:r>
          <w:fldChar w:fldCharType="begin"/>
        </w:r>
        <w:r>
          <w:instrText xml:space="preserve"> PAGEREF _Toc17091 \h </w:instrText>
        </w:r>
        <w:r>
          <w:fldChar w:fldCharType="separate"/>
        </w:r>
        <w:r>
          <w:t>84</w:t>
        </w:r>
        <w:r>
          <w:fldChar w:fldCharType="end"/>
        </w:r>
      </w:hyperlink>
    </w:p>
    <w:p>
      <w:pPr>
        <w:pStyle w:val="TOC1"/>
        <w:tabs>
          <w:tab w:val="right" w:leader="dot" w:pos="8306"/>
        </w:tabs>
      </w:pPr>
      <w:hyperlink w:anchor="_Toc25691" w:history="1">
        <w:r>
          <w:rPr>
            <w:rFonts w:ascii="仿宋" w:eastAsia="仿宋" w:hAnsi="仿宋" w:cs="仿宋" w:hint="eastAsia"/>
            <w:lang w:eastAsia="zh-CN"/>
          </w:rPr>
          <w:t>十八、成果转化与推广应用</w:t>
        </w:r>
        <w:r>
          <w:tab/>
        </w:r>
        <w:r>
          <w:fldChar w:fldCharType="begin"/>
        </w:r>
        <w:r>
          <w:instrText xml:space="preserve"> PAGEREF _Toc25691 \h </w:instrText>
        </w:r>
        <w:r>
          <w:fldChar w:fldCharType="separate"/>
        </w:r>
        <w:r>
          <w:t>85</w:t>
        </w:r>
        <w:r>
          <w:fldChar w:fldCharType="end"/>
        </w:r>
      </w:hyperlink>
    </w:p>
    <w:p>
      <w:pPr>
        <w:pStyle w:val="TOC2"/>
        <w:tabs>
          <w:tab w:val="right" w:leader="dot" w:pos="8306"/>
        </w:tabs>
      </w:pPr>
      <w:hyperlink w:anchor="_Toc13596" w:history="1">
        <w:r>
          <w:rPr>
            <w:rFonts w:ascii="仿宋" w:eastAsia="仿宋" w:hAnsi="仿宋" w:cs="仿宋" w:hint="eastAsia"/>
            <w:lang w:eastAsia="zh-CN"/>
          </w:rPr>
          <w:t>(一)、成果转化策略制定</w:t>
        </w:r>
        <w:r>
          <w:tab/>
        </w:r>
        <w:r>
          <w:fldChar w:fldCharType="begin"/>
        </w:r>
        <w:r>
          <w:instrText xml:space="preserve"> PAGEREF _Toc13596 \h </w:instrText>
        </w:r>
        <w:r>
          <w:fldChar w:fldCharType="separate"/>
        </w:r>
        <w:r>
          <w:t>85</w:t>
        </w:r>
        <w:r>
          <w:fldChar w:fldCharType="end"/>
        </w:r>
      </w:hyperlink>
    </w:p>
    <w:p>
      <w:pPr>
        <w:pStyle w:val="TOC2"/>
        <w:tabs>
          <w:tab w:val="right" w:leader="dot" w:pos="8306"/>
        </w:tabs>
      </w:pPr>
      <w:hyperlink w:anchor="_Toc10287" w:history="1">
        <w:r>
          <w:rPr>
            <w:rFonts w:ascii="仿宋" w:eastAsia="仿宋" w:hAnsi="仿宋" w:cs="仿宋" w:hint="eastAsia"/>
            <w:lang w:eastAsia="zh-CN"/>
          </w:rPr>
          <w:t>(二)、成果推广应用方案</w:t>
        </w:r>
        <w:r>
          <w:tab/>
        </w:r>
        <w:r>
          <w:fldChar w:fldCharType="begin"/>
        </w:r>
        <w:r>
          <w:instrText xml:space="preserve"> PAGEREF _Toc10287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76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178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可视电话终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可视电话终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33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可视电话终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可视电话终端项目在其专注的领域内，特别是在人工智能和数据科学方面，有望推动显著的技术革新。项目的研发活动不仅有望孕育出改变行业运作方式的新技术，还可能在长远中影响整个技术生态系统。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可视电话终端项目还致力于提升当地居民的技能和就业能力，通过与当地教育机构合作提供培训和教育机会，从而提高社区整体的生活水平和社会福祉。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可视电话终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47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可视电话终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可视电话终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147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158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直接收益：假设可视电话终端项目的产品或服务年销售收入为XX万元。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9085"/>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可视电话终端项目通过引入先进的人工智能技术优化生产流程，例如自动化的物流系统和智能数据分析，可能大幅提高产品的质量和生产效率。这可能迫使竞争对手也必须投资于类似技术，以保持市场竞争力。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若可视电话终端项目成功推广新型环保产品，比如采用可回收材料的包装，可能会激发消费者对可持续产品的需求。这种需求的增长可能迫使整个行业转向更环保的产品设计和生产方法。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638"/>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可视电话终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https://d.book118.com/678030050055006037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可视电话终端项目可行性建设方案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EB7157"/>
    <w:rsid w:val="4EEB71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8030050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2024-02-11T15:04:00Z</dcterms:created>
  <dcterms:modified xsi:type="dcterms:W3CDTF">2024-02-11T15:04:57Z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45B8FF8C67EB428DB7123F48A3E97855_11</vt:lpwstr>
  </property>
  <property fmtid="{D5CDD505-2E9C-101B-9397-08002B2CF9AE}" pid="3" name="KSOProductBuildVer">
    <vt:lpwstr>2052-12.1.0.16250</vt:lpwstr>
  </property>
</Properties>
</file>