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人工骨项目招商引资推介报告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5115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_Toc15115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75" w:history="1">
        <w:r>
          <w:rPr>
            <w:rFonts w:ascii="仿宋" w:eastAsia="仿宋" w:hAnsi="仿宋" w:cs="仿宋" w:hint="eastAsia"/>
            <w:lang w:eastAsia="zh-CN"/>
          </w:rPr>
          <w:t>一、人工骨项目概论</w:t>
        </w:r>
        <w:r>
          <w:tab/>
        </w:r>
        <w:r>
          <w:fldChar w:fldCharType="begin"/>
        </w:r>
        <w:r>
          <w:instrText xml:space="preserve"> PAGEREF _Toc18675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95" w:history="1">
        <w:r>
          <w:rPr>
            <w:rFonts w:ascii="仿宋" w:eastAsia="仿宋" w:hAnsi="仿宋" w:cs="仿宋" w:hint="eastAsia"/>
            <w:lang w:eastAsia="zh-CN"/>
          </w:rPr>
          <w:t>(一)、人工骨项目名称</w:t>
        </w:r>
        <w:r>
          <w:tab/>
        </w:r>
        <w:r>
          <w:fldChar w:fldCharType="begin"/>
        </w:r>
        <w:r>
          <w:instrText xml:space="preserve"> PAGEREF _Toc24995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02" w:history="1">
        <w:r>
          <w:rPr>
            <w:rFonts w:ascii="仿宋" w:eastAsia="仿宋" w:hAnsi="仿宋" w:cs="仿宋" w:hint="eastAsia"/>
            <w:lang w:eastAsia="zh-CN"/>
          </w:rPr>
          <w:t>(二)、人工骨项目选址</w:t>
        </w:r>
        <w:r>
          <w:tab/>
        </w:r>
        <w:r>
          <w:fldChar w:fldCharType="begin"/>
        </w:r>
        <w:r>
          <w:instrText xml:space="preserve"> PAGEREF _Toc19402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68" w:history="1">
        <w:r>
          <w:rPr>
            <w:rFonts w:ascii="仿宋" w:eastAsia="仿宋" w:hAnsi="仿宋" w:cs="仿宋" w:hint="eastAsia"/>
            <w:lang w:eastAsia="zh-CN"/>
          </w:rPr>
          <w:t>(三)、人工骨项目用地规模</w:t>
        </w:r>
        <w:r>
          <w:tab/>
        </w:r>
        <w:r>
          <w:fldChar w:fldCharType="begin"/>
        </w:r>
        <w:r>
          <w:instrText xml:space="preserve"> PAGEREF _Toc15968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67" w:history="1">
        <w:r>
          <w:rPr>
            <w:rFonts w:ascii="仿宋" w:eastAsia="仿宋" w:hAnsi="仿宋" w:cs="仿宋" w:hint="eastAsia"/>
            <w:lang w:eastAsia="zh-CN"/>
          </w:rPr>
          <w:t>(四)、人工骨项目用地控制指标</w:t>
        </w:r>
        <w:r>
          <w:tab/>
        </w:r>
        <w:r>
          <w:fldChar w:fldCharType="begin"/>
        </w:r>
        <w:r>
          <w:instrText xml:space="preserve"> PAGEREF _Toc10867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94" w:history="1">
        <w:r>
          <w:rPr>
            <w:rFonts w:ascii="仿宋" w:eastAsia="仿宋" w:hAnsi="仿宋" w:cs="仿宋" w:hint="eastAsia"/>
            <w:lang w:eastAsia="zh-CN"/>
          </w:rPr>
          <w:t>(五)、土建工程指标</w:t>
        </w:r>
        <w:r>
          <w:tab/>
        </w:r>
        <w:r>
          <w:fldChar w:fldCharType="begin"/>
        </w:r>
        <w:r>
          <w:instrText xml:space="preserve"> PAGEREF _Toc21994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33" w:history="1">
        <w:r>
          <w:rPr>
            <w:rFonts w:ascii="仿宋" w:eastAsia="仿宋" w:hAnsi="仿宋" w:cs="仿宋" w:hint="eastAsia"/>
            <w:lang w:eastAsia="zh-CN"/>
          </w:rPr>
          <w:t>(六)、设备选型方案</w:t>
        </w:r>
        <w:r>
          <w:tab/>
        </w:r>
        <w:r>
          <w:fldChar w:fldCharType="begin"/>
        </w:r>
        <w:r>
          <w:instrText xml:space="preserve"> PAGEREF _Toc4833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48" w:history="1">
        <w:r>
          <w:rPr>
            <w:rFonts w:ascii="仿宋" w:eastAsia="仿宋" w:hAnsi="仿宋" w:cs="仿宋" w:hint="eastAsia"/>
            <w:lang w:eastAsia="zh-CN"/>
          </w:rPr>
          <w:t>(七)、节能分析</w:t>
        </w:r>
        <w:r>
          <w:tab/>
        </w:r>
        <w:r>
          <w:fldChar w:fldCharType="begin"/>
        </w:r>
        <w:r>
          <w:instrText xml:space="preserve"> PAGEREF _Toc12948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00" w:history="1">
        <w:r>
          <w:rPr>
            <w:rFonts w:ascii="仿宋" w:eastAsia="仿宋" w:hAnsi="仿宋" w:cs="仿宋" w:hint="eastAsia"/>
            <w:lang w:eastAsia="zh-CN"/>
          </w:rPr>
          <w:t>(八)、环境保护</w:t>
        </w:r>
        <w:r>
          <w:tab/>
        </w:r>
        <w:r>
          <w:fldChar w:fldCharType="begin"/>
        </w:r>
        <w:r>
          <w:instrText xml:space="preserve"> PAGEREF _Toc20900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54" w:history="1">
        <w:r>
          <w:rPr>
            <w:rFonts w:ascii="仿宋" w:eastAsia="仿宋" w:hAnsi="仿宋" w:cs="仿宋" w:hint="eastAsia"/>
            <w:lang w:eastAsia="zh-CN"/>
          </w:rPr>
          <w:t>(九)、人工骨项目总投资及资本结构</w:t>
        </w:r>
        <w:r>
          <w:tab/>
        </w:r>
        <w:r>
          <w:fldChar w:fldCharType="begin"/>
        </w:r>
        <w:r>
          <w:instrText xml:space="preserve"> PAGEREF _Toc13354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95" w:history="1">
        <w:r>
          <w:rPr>
            <w:rFonts w:ascii="仿宋" w:eastAsia="仿宋" w:hAnsi="仿宋" w:cs="仿宋" w:hint="eastAsia"/>
            <w:lang w:eastAsia="zh-CN"/>
          </w:rPr>
          <w:t>(十)、资金筹集</w:t>
        </w:r>
        <w:r>
          <w:tab/>
        </w:r>
        <w:r>
          <w:fldChar w:fldCharType="begin"/>
        </w:r>
        <w:r>
          <w:instrText xml:space="preserve"> PAGEREF _Toc24295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55" w:history="1">
        <w:r>
          <w:rPr>
            <w:rFonts w:ascii="仿宋" w:eastAsia="仿宋" w:hAnsi="仿宋" w:cs="仿宋" w:hint="eastAsia"/>
            <w:lang w:eastAsia="zh-CN"/>
          </w:rPr>
          <w:t>(十一)、人工骨项目预期经济效益规划目标</w:t>
        </w:r>
        <w:r>
          <w:tab/>
        </w:r>
        <w:r>
          <w:fldChar w:fldCharType="begin"/>
        </w:r>
        <w:r>
          <w:instrText xml:space="preserve"> PAGEREF _Toc29555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40" w:history="1">
        <w:r>
          <w:rPr>
            <w:rFonts w:ascii="仿宋" w:eastAsia="仿宋" w:hAnsi="仿宋" w:cs="仿宋" w:hint="eastAsia"/>
            <w:lang w:eastAsia="zh-CN"/>
          </w:rPr>
          <w:t>(十二)、人工骨项目进度计划</w:t>
        </w:r>
        <w:r>
          <w:tab/>
        </w:r>
        <w:r>
          <w:fldChar w:fldCharType="begin"/>
        </w:r>
        <w:r>
          <w:instrText xml:space="preserve"> PAGEREF _Toc5240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13" w:history="1">
        <w:r>
          <w:rPr>
            <w:rFonts w:ascii="仿宋" w:eastAsia="仿宋" w:hAnsi="仿宋" w:cs="仿宋" w:hint="eastAsia"/>
            <w:lang w:eastAsia="zh-CN"/>
          </w:rPr>
          <w:t>(十三)、报告说明</w:t>
        </w:r>
        <w:r>
          <w:tab/>
        </w:r>
        <w:r>
          <w:fldChar w:fldCharType="begin"/>
        </w:r>
        <w:r>
          <w:instrText xml:space="preserve"> PAGEREF _Toc32413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03" w:history="1">
        <w:r>
          <w:rPr>
            <w:rFonts w:ascii="仿宋" w:eastAsia="仿宋" w:hAnsi="仿宋" w:cs="仿宋" w:hint="eastAsia"/>
            <w:lang w:eastAsia="zh-CN"/>
          </w:rPr>
          <w:t>(十四)、人工骨项目评价</w:t>
        </w:r>
        <w:r>
          <w:tab/>
        </w:r>
        <w:r>
          <w:fldChar w:fldCharType="begin"/>
        </w:r>
        <w:r>
          <w:instrText xml:space="preserve"> PAGEREF _Toc23803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23" w:history="1">
        <w:r>
          <w:rPr>
            <w:rFonts w:ascii="仿宋" w:eastAsia="仿宋" w:hAnsi="仿宋" w:cs="仿宋" w:hint="eastAsia"/>
            <w:lang w:eastAsia="zh-CN"/>
          </w:rPr>
          <w:t>二、人工骨项目建设背景</w:t>
        </w:r>
        <w:r>
          <w:tab/>
        </w:r>
        <w:r>
          <w:fldChar w:fldCharType="begin"/>
        </w:r>
        <w:r>
          <w:instrText xml:space="preserve"> PAGEREF _Toc7723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79" w:history="1">
        <w:r>
          <w:rPr>
            <w:rFonts w:ascii="仿宋" w:eastAsia="仿宋" w:hAnsi="仿宋" w:cs="仿宋" w:hint="eastAsia"/>
            <w:lang w:eastAsia="zh-CN"/>
          </w:rPr>
          <w:t>(一)、人工骨项目承办单位背景分析</w:t>
        </w:r>
        <w:r>
          <w:tab/>
        </w:r>
        <w:r>
          <w:fldChar w:fldCharType="begin"/>
        </w:r>
        <w:r>
          <w:instrText xml:space="preserve"> PAGEREF _Toc28079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07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_Toc3607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85" w:history="1">
        <w:r>
          <w:rPr>
            <w:rFonts w:ascii="仿宋" w:eastAsia="仿宋" w:hAnsi="仿宋" w:cs="仿宋" w:hint="eastAsia"/>
            <w:lang w:eastAsia="zh-CN"/>
          </w:rPr>
          <w:t>(三)、人工骨项目建设对区域经济的影响</w:t>
        </w:r>
        <w:r>
          <w:tab/>
        </w:r>
        <w:r>
          <w:fldChar w:fldCharType="begin"/>
        </w:r>
        <w:r>
          <w:instrText xml:space="preserve"> PAGEREF _Toc26485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41" w:history="1">
        <w:r>
          <w:rPr>
            <w:rFonts w:ascii="仿宋" w:eastAsia="仿宋" w:hAnsi="仿宋" w:cs="仿宋" w:hint="eastAsia"/>
            <w:lang w:eastAsia="zh-CN"/>
          </w:rPr>
          <w:t>(四)、人工骨项目必要性分析</w:t>
        </w:r>
        <w:r>
          <w:tab/>
        </w:r>
        <w:r>
          <w:fldChar w:fldCharType="begin"/>
        </w:r>
        <w:r>
          <w:instrText xml:space="preserve"> PAGEREF _Toc13641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24" w:history="1">
        <w:r>
          <w:rPr>
            <w:rFonts w:ascii="仿宋" w:eastAsia="仿宋" w:hAnsi="仿宋" w:cs="仿宋" w:hint="eastAsia"/>
            <w:lang w:eastAsia="zh-CN"/>
          </w:rPr>
          <w:t>三、市场调研</w:t>
        </w:r>
        <w:r>
          <w:tab/>
        </w:r>
        <w:r>
          <w:fldChar w:fldCharType="begin"/>
        </w:r>
        <w:r>
          <w:instrText xml:space="preserve"> PAGEREF _Toc24824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03" w:history="1">
        <w:r>
          <w:rPr>
            <w:rFonts w:ascii="仿宋" w:eastAsia="仿宋" w:hAnsi="仿宋" w:cs="仿宋" w:hint="eastAsia"/>
            <w:lang w:eastAsia="zh-CN"/>
          </w:rPr>
          <w:t>(一)、市场概况分析</w:t>
        </w:r>
        <w:r>
          <w:tab/>
        </w:r>
        <w:r>
          <w:fldChar w:fldCharType="begin"/>
        </w:r>
        <w:r>
          <w:instrText xml:space="preserve"> PAGEREF _Toc30103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46" w:history="1">
        <w:r>
          <w:rPr>
            <w:rFonts w:ascii="仿宋" w:eastAsia="仿宋" w:hAnsi="仿宋" w:cs="仿宋" w:hint="eastAsia"/>
            <w:lang w:eastAsia="zh-CN"/>
          </w:rPr>
          <w:t>(二)、目标市场细分</w:t>
        </w:r>
        <w:r>
          <w:tab/>
        </w:r>
        <w:r>
          <w:fldChar w:fldCharType="begin"/>
        </w:r>
        <w:r>
          <w:instrText xml:space="preserve"> PAGEREF _Toc11046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12" w:history="1">
        <w:r>
          <w:rPr>
            <w:rFonts w:ascii="仿宋" w:eastAsia="仿宋" w:hAnsi="仿宋" w:cs="仿宋" w:hint="eastAsia"/>
            <w:lang w:eastAsia="zh-CN"/>
          </w:rPr>
          <w:t>(三)、竞争分析</w:t>
        </w:r>
        <w:r>
          <w:tab/>
        </w:r>
        <w:r>
          <w:fldChar w:fldCharType="begin"/>
        </w:r>
        <w:r>
          <w:instrText xml:space="preserve"> PAGEREF _Toc16612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25" w:history="1">
        <w:r>
          <w:rPr>
            <w:rFonts w:ascii="仿宋" w:eastAsia="仿宋" w:hAnsi="仿宋" w:cs="仿宋" w:hint="eastAsia"/>
            <w:lang w:eastAsia="zh-CN"/>
          </w:rPr>
          <w:t>(四)、市场趋势与机会</w:t>
        </w:r>
        <w:r>
          <w:tab/>
        </w:r>
        <w:r>
          <w:fldChar w:fldCharType="begin"/>
        </w:r>
        <w:r>
          <w:instrText xml:space="preserve"> PAGEREF _Toc27225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36" w:history="1">
        <w:r>
          <w:rPr>
            <w:rFonts w:ascii="仿宋" w:eastAsia="仿宋" w:hAnsi="仿宋" w:cs="仿宋" w:hint="eastAsia"/>
            <w:lang w:eastAsia="zh-CN"/>
          </w:rPr>
          <w:t>四、人工骨项目实施进度</w:t>
        </w:r>
        <w:r>
          <w:tab/>
        </w:r>
        <w:r>
          <w:fldChar w:fldCharType="begin"/>
        </w:r>
        <w:r>
          <w:instrText xml:space="preserve"> PAGEREF _Toc17436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69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_Toc12769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52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_Toc16152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52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_Toc31952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30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_Toc6330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65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_Toc30265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03" w:history="1">
        <w:r>
          <w:rPr>
            <w:rFonts w:ascii="仿宋" w:eastAsia="仿宋" w:hAnsi="仿宋" w:cs="仿宋" w:hint="eastAsia"/>
            <w:lang w:eastAsia="zh-CN"/>
          </w:rPr>
          <w:t>(六)、人工骨项目实施保障</w:t>
        </w:r>
        <w:r>
          <w:tab/>
        </w:r>
        <w:r>
          <w:fldChar w:fldCharType="begin"/>
        </w:r>
        <w:r>
          <w:instrText xml:space="preserve"> PAGEREF _Toc30903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63" w:history="1">
        <w:r>
          <w:rPr>
            <w:rFonts w:ascii="仿宋" w:eastAsia="仿宋" w:hAnsi="仿宋" w:cs="仿宋" w:hint="eastAsia"/>
            <w:lang w:eastAsia="zh-CN"/>
          </w:rPr>
          <w:t>五、经济效益分析</w:t>
        </w:r>
        <w:r>
          <w:tab/>
        </w:r>
        <w:r>
          <w:fldChar w:fldCharType="begin"/>
        </w:r>
        <w:r>
          <w:instrText xml:space="preserve"> PAGEREF _Toc21563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96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_Toc15596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41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_Toc25741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42" w:history="1">
        <w:r>
          <w:rPr>
            <w:rFonts w:ascii="仿宋" w:eastAsia="仿宋" w:hAnsi="仿宋" w:cs="仿宋" w:hint="eastAsia"/>
            <w:lang w:eastAsia="zh-CN"/>
          </w:rPr>
          <w:t>(三)、人工骨项目盈利能力分析</w:t>
        </w:r>
        <w:r>
          <w:tab/>
        </w:r>
        <w:r>
          <w:fldChar w:fldCharType="begin"/>
        </w:r>
        <w:r>
          <w:instrText xml:space="preserve"> PAGEREF _Toc3642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97" w:history="1">
        <w:r>
          <w:rPr>
            <w:rFonts w:ascii="仿宋" w:eastAsia="仿宋" w:hAnsi="仿宋" w:cs="仿宋" w:hint="eastAsia"/>
            <w:lang w:eastAsia="zh-CN"/>
          </w:rPr>
          <w:t>六、环境影响分析</w:t>
        </w:r>
        <w:r>
          <w:tab/>
        </w:r>
        <w:r>
          <w:fldChar w:fldCharType="begin"/>
        </w:r>
        <w:r>
          <w:instrText xml:space="preserve"> PAGEREF _Toc7797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36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_Toc14636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70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_Toc27970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34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_Toc20734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6322" w:history="1">
        <w:r>
          <w:rPr>
            <w:rFonts w:ascii="仿宋" w:eastAsia="仿宋" w:hAnsi="仿宋" w:cs="仿宋" w:hint="eastAsia"/>
            <w:lang w:eastAsia="zh-CN"/>
          </w:rPr>
          <w:t>(四)、人工骨项目建设对区域经济的短期与长期影响</w:t>
        </w:r>
        <w:r>
          <w:tab/>
        </w:r>
        <w:r>
          <w:fldChar w:fldCharType="begin"/>
        </w:r>
        <w:r>
          <w:instrText xml:space="preserve"> PAGEREF _Toc16322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81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_Toc6081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2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_Toc3152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33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_Toc15533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33" w:history="1">
        <w:r>
          <w:rPr>
            <w:rFonts w:ascii="仿宋" w:eastAsia="仿宋" w:hAnsi="仿宋" w:cs="仿宋" w:hint="eastAsia"/>
            <w:lang w:eastAsia="zh-CN"/>
          </w:rPr>
          <w:t>(八)、人工骨项目建设的经济效益与环境效益权衡分析</w:t>
        </w:r>
        <w:r>
          <w:tab/>
        </w:r>
        <w:r>
          <w:fldChar w:fldCharType="begin"/>
        </w:r>
        <w:r>
          <w:instrText xml:space="preserve"> PAGEREF _Toc13933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05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_Toc18905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36" w:history="1">
        <w:r>
          <w:rPr>
            <w:rFonts w:ascii="仿宋" w:eastAsia="仿宋" w:hAnsi="仿宋" w:cs="仿宋" w:hint="eastAsia"/>
            <w:lang w:eastAsia="zh-CN"/>
          </w:rPr>
          <w:t>七、生产安全保护</w:t>
        </w:r>
        <w:r>
          <w:tab/>
        </w:r>
        <w:r>
          <w:fldChar w:fldCharType="begin"/>
        </w:r>
        <w:r>
          <w:instrText xml:space="preserve"> PAGEREF _Toc27136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65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_Toc9465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07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_Toc25007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03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_Toc25303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64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_Toc30964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37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_Toc27537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43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_Toc12243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62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_Toc7662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71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_Toc13671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69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_Toc21069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16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_Toc30616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71" w:history="1">
        <w:r>
          <w:rPr>
            <w:rFonts w:ascii="仿宋" w:eastAsia="仿宋" w:hAnsi="仿宋" w:cs="仿宋" w:hint="eastAsia"/>
            <w:lang w:eastAsia="zh-CN"/>
          </w:rPr>
          <w:t>八、节能情况分析</w:t>
        </w:r>
        <w:r>
          <w:tab/>
        </w:r>
        <w:r>
          <w:fldChar w:fldCharType="begin"/>
        </w:r>
        <w:r>
          <w:instrText xml:space="preserve"> PAGEREF _Toc25071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62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_Toc27062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88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_Toc15788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" w:history="1">
        <w:r>
          <w:rPr>
            <w:rFonts w:ascii="仿宋" w:eastAsia="仿宋" w:hAnsi="仿宋" w:cs="仿宋" w:hint="eastAsia"/>
            <w:lang w:eastAsia="zh-CN"/>
          </w:rPr>
          <w:t>(三)、人工骨项目地能源消耗与供应状况</w:t>
        </w:r>
        <w:r>
          <w:tab/>
        </w:r>
        <w:r>
          <w:fldChar w:fldCharType="begin"/>
        </w:r>
        <w:r>
          <w:instrText xml:space="preserve"> PAGEREF _Toc215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75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_Toc14175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99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_Toc7199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17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_Toc31617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_Toc101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05" w:history="1">
        <w:r>
          <w:rPr>
            <w:rFonts w:ascii="仿宋" w:eastAsia="仿宋" w:hAnsi="仿宋" w:cs="仿宋" w:hint="eastAsia"/>
            <w:lang w:eastAsia="zh-CN"/>
          </w:rPr>
          <w:t>九、人工骨项目可行性研究</w:t>
        </w:r>
        <w:r>
          <w:tab/>
        </w:r>
        <w:r>
          <w:fldChar w:fldCharType="begin"/>
        </w:r>
        <w:r>
          <w:instrText xml:space="preserve"> PAGEREF _Toc25805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5" w:history="1">
        <w:r>
          <w:rPr>
            <w:rFonts w:ascii="仿宋" w:eastAsia="仿宋" w:hAnsi="仿宋" w:cs="仿宋" w:hint="eastAsia"/>
            <w:lang w:eastAsia="zh-CN"/>
          </w:rPr>
          <w:t>(一)、市场可行性</w:t>
        </w:r>
        <w:r>
          <w:tab/>
        </w:r>
        <w:r>
          <w:fldChar w:fldCharType="begin"/>
        </w:r>
        <w:r>
          <w:instrText xml:space="preserve"> PAGEREF _Toc2505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65" w:history="1">
        <w:r>
          <w:rPr>
            <w:rFonts w:ascii="仿宋" w:eastAsia="仿宋" w:hAnsi="仿宋" w:cs="仿宋" w:hint="eastAsia"/>
            <w:lang w:eastAsia="zh-CN"/>
          </w:rPr>
          <w:t>(二)、技术可行性</w:t>
        </w:r>
        <w:r>
          <w:tab/>
        </w:r>
        <w:r>
          <w:fldChar w:fldCharType="begin"/>
        </w:r>
        <w:r>
          <w:instrText xml:space="preserve"> PAGEREF _Toc25065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5" w:history="1">
        <w:r>
          <w:rPr>
            <w:rFonts w:ascii="仿宋" w:eastAsia="仿宋" w:hAnsi="仿宋" w:cs="仿宋" w:hint="eastAsia"/>
            <w:lang w:eastAsia="zh-CN"/>
          </w:rPr>
          <w:t>(三)、财务可行性</w:t>
        </w:r>
        <w:r>
          <w:tab/>
        </w:r>
        <w:r>
          <w:fldChar w:fldCharType="begin"/>
        </w:r>
        <w:r>
          <w:instrText xml:space="preserve"> PAGEREF _Toc2875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70" w:history="1">
        <w:r>
          <w:rPr>
            <w:rFonts w:ascii="仿宋" w:eastAsia="仿宋" w:hAnsi="仿宋" w:cs="仿宋" w:hint="eastAsia"/>
            <w:lang w:eastAsia="zh-CN"/>
          </w:rPr>
          <w:t>十、人工骨项目招投标方案</w:t>
        </w:r>
        <w:r>
          <w:tab/>
        </w:r>
        <w:r>
          <w:fldChar w:fldCharType="begin"/>
        </w:r>
        <w:r>
          <w:instrText xml:space="preserve"> PAGEREF _Toc9570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53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_Toc21253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68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_Toc23168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20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_Toc17620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06" w:history="1">
        <w:r>
          <w:rPr>
            <w:rFonts w:ascii="仿宋" w:eastAsia="仿宋" w:hAnsi="仿宋" w:cs="仿宋" w:hint="eastAsia"/>
            <w:lang w:eastAsia="zh-CN"/>
          </w:rPr>
          <w:t>(四)、人工骨项目招投标要求</w:t>
        </w:r>
        <w:r>
          <w:tab/>
        </w:r>
        <w:r>
          <w:fldChar w:fldCharType="begin"/>
        </w:r>
        <w:r>
          <w:instrText xml:space="preserve"> PAGEREF _Toc11706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72" w:history="1">
        <w:r>
          <w:rPr>
            <w:rFonts w:ascii="仿宋" w:eastAsia="仿宋" w:hAnsi="仿宋" w:cs="仿宋" w:hint="eastAsia"/>
            <w:lang w:eastAsia="zh-CN"/>
          </w:rPr>
          <w:t>(五)、人工骨项目招标方式和招标程序</w:t>
        </w:r>
        <w:r>
          <w:tab/>
        </w:r>
        <w:r>
          <w:fldChar w:fldCharType="begin"/>
        </w:r>
        <w:r>
          <w:instrText xml:space="preserve"> PAGEREF _Toc15572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33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_Toc11733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71" w:history="1">
        <w:r>
          <w:rPr>
            <w:rFonts w:ascii="仿宋" w:eastAsia="仿宋" w:hAnsi="仿宋" w:cs="仿宋" w:hint="eastAsia"/>
            <w:lang w:eastAsia="zh-CN"/>
          </w:rPr>
          <w:t>十一、人工骨项目优势</w:t>
        </w:r>
        <w:r>
          <w:tab/>
        </w:r>
        <w:r>
          <w:fldChar w:fldCharType="begin"/>
        </w:r>
        <w:r>
          <w:instrText xml:space="preserve"> PAGEREF _Toc19671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26" w:history="1">
        <w:r>
          <w:rPr>
            <w:rFonts w:ascii="仿宋" w:eastAsia="仿宋" w:hAnsi="仿宋" w:cs="仿宋" w:hint="eastAsia"/>
            <w:lang w:eastAsia="zh-CN"/>
          </w:rPr>
          <w:t>(一)、地理位置优势</w:t>
        </w:r>
        <w:r>
          <w:tab/>
        </w:r>
        <w:r>
          <w:fldChar w:fldCharType="begin"/>
        </w:r>
        <w:r>
          <w:instrText xml:space="preserve"> PAGEREF _Toc29426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77" w:history="1">
        <w:r>
          <w:rPr>
            <w:rFonts w:ascii="仿宋" w:eastAsia="仿宋" w:hAnsi="仿宋" w:cs="仿宋" w:hint="eastAsia"/>
            <w:lang w:eastAsia="zh-CN"/>
          </w:rPr>
          <w:t>(二)、人才资源</w:t>
        </w:r>
        <w:r>
          <w:tab/>
        </w:r>
        <w:r>
          <w:fldChar w:fldCharType="begin"/>
        </w:r>
        <w:r>
          <w:instrText xml:space="preserve"> PAGEREF _Toc11177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87" w:history="1">
        <w:r>
          <w:rPr>
            <w:rFonts w:ascii="仿宋" w:eastAsia="仿宋" w:hAnsi="仿宋" w:cs="仿宋" w:hint="eastAsia"/>
            <w:lang w:eastAsia="zh-CN"/>
          </w:rPr>
          <w:t>(三)、创新与研发能力</w:t>
        </w:r>
        <w:r>
          <w:tab/>
        </w:r>
        <w:r>
          <w:fldChar w:fldCharType="begin"/>
        </w:r>
        <w:r>
          <w:instrText xml:space="preserve"> PAGEREF _Toc8987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78" w:history="1">
        <w:r>
          <w:rPr>
            <w:rFonts w:ascii="仿宋" w:eastAsia="仿宋" w:hAnsi="仿宋" w:cs="仿宋" w:hint="eastAsia"/>
            <w:lang w:eastAsia="zh-CN"/>
          </w:rPr>
          <w:t>(四)、生产成本与效率</w:t>
        </w:r>
        <w:r>
          <w:tab/>
        </w:r>
        <w:r>
          <w:fldChar w:fldCharType="begin"/>
        </w:r>
        <w:r>
          <w:instrText xml:space="preserve"> PAGEREF _Toc12278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5115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文档旨在介绍人工骨项目，以吸引潜在投资者的兴趣。项目人工骨是一项创新性的项目，通过引入先进技术和优质资源，致力于实现某一特定领域的发展和突破。本文档将全面展示项目人工骨的市场潜力、竞争优势以及预期收益，并为投资者提供详尽的风险分析和合作条件。此文档仅用于学习交流，不可做为商业用途，请投资者谨慎阅读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8675"/>
      <w:r>
        <w:rPr>
          <w:rFonts w:ascii="仿宋" w:eastAsia="仿宋" w:hAnsi="仿宋" w:cs="仿宋" w:hint="eastAsia"/>
          <w:sz w:val="28"/>
          <w:lang w:eastAsia="zh-CN"/>
        </w:rPr>
        <w:t>一、人工骨项目概论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4995"/>
      <w:r>
        <w:rPr>
          <w:rFonts w:ascii="仿宋" w:eastAsia="仿宋" w:hAnsi="仿宋" w:cs="仿宋" w:hint="eastAsia"/>
          <w:lang w:eastAsia="zh-CN"/>
        </w:rPr>
        <w:t>(一)、人工骨项目名称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XXX人工骨项目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9402"/>
      <w:r>
        <w:rPr>
          <w:rFonts w:ascii="仿宋" w:eastAsia="仿宋" w:hAnsi="仿宋" w:cs="仿宋" w:hint="eastAsia"/>
          <w:sz w:val="28"/>
          <w:lang w:eastAsia="zh-CN"/>
        </w:rPr>
        <w:t>(二)、人工骨项目选址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某某XXX区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5968"/>
      <w:r>
        <w:rPr>
          <w:rFonts w:ascii="仿宋" w:eastAsia="仿宋" w:hAnsi="仿宋" w:cs="仿宋" w:hint="eastAsia"/>
          <w:sz w:val="28"/>
          <w:lang w:eastAsia="zh-CN"/>
        </w:rPr>
        <w:t>(三)、人工骨项目用地规模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人工骨项目总用地面积xxxx平方米(折合约xxx亩)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0867"/>
      <w:r>
        <w:rPr>
          <w:rFonts w:ascii="仿宋" w:eastAsia="仿宋" w:hAnsi="仿宋" w:cs="仿宋" w:hint="eastAsia"/>
          <w:sz w:val="28"/>
          <w:lang w:eastAsia="zh-CN"/>
        </w:rPr>
        <w:t>(四)、人工骨项目用地控制指标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一、人工骨项目背景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https://d.book118.com/678066074132006036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人工骨项目招商引资推介报告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人工骨项目招商引资推介报告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人工骨项目招商引资推介报告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人工骨项目招商引资推介报告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BA1281A"/>
    <w:rsid w:val="7BA1281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78066074132006036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2024-01-27T01:06:00Z</dcterms:created>
  <dcterms:modified xsi:type="dcterms:W3CDTF">2024-01-27T01:06:12Z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36458A2B1EFA4C56934EFD2D1367C20E_11</vt:lpwstr>
  </property>
  <property fmtid="{D5CDD505-2E9C-101B-9397-08002B2CF9AE}" pid="3" name="KSOProductBuildVer">
    <vt:lpwstr>2052-12.1.0.16250</vt:lpwstr>
  </property>
</Properties>
</file>