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PET胶水项目计划设计方案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01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_Toc31017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4" w:history="1">
        <w:r>
          <w:rPr>
            <w:rFonts w:ascii="仿宋" w:eastAsia="仿宋" w:hAnsi="仿宋" w:cs="仿宋" w:hint="eastAsia"/>
            <w:lang w:eastAsia="zh-CN"/>
          </w:rPr>
          <w:t>一、PET胶水项目危机管理</w:t>
        </w:r>
        <w:r>
          <w:tab/>
        </w:r>
        <w:r>
          <w:fldChar w:fldCharType="begin"/>
        </w:r>
        <w:r>
          <w:instrText xml:space="preserve"> PAGEREF _Toc16914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4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_Toc21384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2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_Toc14152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50" w:history="1">
        <w:r>
          <w:rPr>
            <w:rFonts w:ascii="仿宋" w:eastAsia="仿宋" w:hAnsi="仿宋" w:cs="仿宋" w:hint="eastAsia"/>
            <w:lang w:eastAsia="zh-CN"/>
          </w:rPr>
          <w:t>二、PET胶水项目绩效评估</w:t>
        </w:r>
        <w:r>
          <w:tab/>
        </w:r>
        <w:r>
          <w:fldChar w:fldCharType="begin"/>
        </w:r>
        <w:r>
          <w:instrText xml:space="preserve"> PAGEREF _Toc28050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_Toc26693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1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_Toc6381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7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_Toc30817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19" w:history="1">
        <w:r>
          <w:rPr>
            <w:rFonts w:ascii="仿宋" w:eastAsia="仿宋" w:hAnsi="仿宋" w:cs="仿宋" w:hint="eastAsia"/>
            <w:lang w:eastAsia="zh-CN"/>
          </w:rPr>
          <w:t>三、工艺说明</w:t>
        </w:r>
        <w:r>
          <w:tab/>
        </w:r>
        <w:r>
          <w:fldChar w:fldCharType="begin"/>
        </w:r>
        <w:r>
          <w:instrText xml:space="preserve"> PAGEREF _Toc19119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9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_Toc29429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" w:history="1">
        <w:r>
          <w:rPr>
            <w:rFonts w:ascii="仿宋" w:eastAsia="仿宋" w:hAnsi="仿宋" w:cs="仿宋" w:hint="eastAsia"/>
            <w:lang w:eastAsia="zh-CN"/>
          </w:rPr>
          <w:t>(二)、PET胶水项目工艺技术设计方案</w:t>
        </w:r>
        <w:r>
          <w:tab/>
        </w:r>
        <w:r>
          <w:fldChar w:fldCharType="begin"/>
        </w:r>
        <w:r>
          <w:instrText xml:space="preserve"> PAGEREF _Toc2305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1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_Toc5361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30" w:history="1">
        <w:r>
          <w:rPr>
            <w:rFonts w:ascii="仿宋" w:eastAsia="仿宋" w:hAnsi="仿宋" w:cs="仿宋" w:hint="eastAsia"/>
            <w:lang w:eastAsia="zh-CN"/>
          </w:rPr>
          <w:t>四、PET胶水项目概论</w:t>
        </w:r>
        <w:r>
          <w:tab/>
        </w:r>
        <w:r>
          <w:fldChar w:fldCharType="begin"/>
        </w:r>
        <w:r>
          <w:instrText xml:space="preserve"> PAGEREF _Toc22230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1" w:history="1">
        <w:r>
          <w:rPr>
            <w:rFonts w:ascii="仿宋" w:eastAsia="仿宋" w:hAnsi="仿宋" w:cs="仿宋" w:hint="eastAsia"/>
            <w:lang w:eastAsia="zh-CN"/>
          </w:rPr>
          <w:t>(一)、PET胶水项目概况</w:t>
        </w:r>
        <w:r>
          <w:tab/>
        </w:r>
        <w:r>
          <w:fldChar w:fldCharType="begin"/>
        </w:r>
        <w:r>
          <w:instrText xml:space="preserve"> PAGEREF _Toc12341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9" w:history="1">
        <w:r>
          <w:rPr>
            <w:rFonts w:ascii="仿宋" w:eastAsia="仿宋" w:hAnsi="仿宋" w:cs="仿宋" w:hint="eastAsia"/>
            <w:lang w:eastAsia="zh-CN"/>
          </w:rPr>
          <w:t>(二)、PET胶水项目目标</w:t>
        </w:r>
        <w:r>
          <w:tab/>
        </w:r>
        <w:r>
          <w:fldChar w:fldCharType="begin"/>
        </w:r>
        <w:r>
          <w:instrText xml:space="preserve"> PAGEREF _Toc5729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2" w:history="1">
        <w:r>
          <w:rPr>
            <w:rFonts w:ascii="仿宋" w:eastAsia="仿宋" w:hAnsi="仿宋" w:cs="仿宋" w:hint="eastAsia"/>
            <w:lang w:eastAsia="zh-CN"/>
          </w:rPr>
          <w:t>(三)、PET胶水项目提出的理由</w:t>
        </w:r>
        <w:r>
          <w:tab/>
        </w:r>
        <w:r>
          <w:fldChar w:fldCharType="begin"/>
        </w:r>
        <w:r>
          <w:instrText xml:space="preserve"> PAGEREF _Toc24242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2" w:history="1">
        <w:r>
          <w:rPr>
            <w:rFonts w:ascii="仿宋" w:eastAsia="仿宋" w:hAnsi="仿宋" w:cs="仿宋" w:hint="eastAsia"/>
            <w:lang w:eastAsia="zh-CN"/>
          </w:rPr>
          <w:t>(四)、PET胶水项目意义</w:t>
        </w:r>
        <w:r>
          <w:tab/>
        </w:r>
        <w:r>
          <w:fldChar w:fldCharType="begin"/>
        </w:r>
        <w:r>
          <w:instrText xml:space="preserve"> PAGEREF _Toc24622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9" w:history="1">
        <w:r>
          <w:rPr>
            <w:rFonts w:ascii="仿宋" w:eastAsia="仿宋" w:hAnsi="仿宋" w:cs="仿宋" w:hint="eastAsia"/>
            <w:lang w:eastAsia="zh-CN"/>
          </w:rPr>
          <w:t>(五)、PET胶水项目背景</w:t>
        </w:r>
        <w:r>
          <w:tab/>
        </w:r>
        <w:r>
          <w:fldChar w:fldCharType="begin"/>
        </w:r>
        <w:r>
          <w:instrText xml:space="preserve"> PAGEREF _Toc11169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50" w:history="1">
        <w:r>
          <w:rPr>
            <w:rFonts w:ascii="仿宋" w:eastAsia="仿宋" w:hAnsi="仿宋" w:cs="仿宋" w:hint="eastAsia"/>
            <w:lang w:eastAsia="zh-CN"/>
          </w:rPr>
          <w:t>五、PET胶水项目土建工程</w:t>
        </w:r>
        <w:r>
          <w:tab/>
        </w:r>
        <w:r>
          <w:fldChar w:fldCharType="begin"/>
        </w:r>
        <w:r>
          <w:instrText xml:space="preserve"> PAGEREF _Toc31750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_Toc19274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9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_Toc21009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0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_Toc32310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4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_Toc7624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82" w:history="1">
        <w:r>
          <w:rPr>
            <w:rFonts w:ascii="仿宋" w:eastAsia="仿宋" w:hAnsi="仿宋" w:cs="仿宋" w:hint="eastAsia"/>
            <w:lang w:eastAsia="zh-CN"/>
          </w:rPr>
          <w:t>六、市场分析、调研</w:t>
        </w:r>
        <w:r>
          <w:tab/>
        </w:r>
        <w:r>
          <w:fldChar w:fldCharType="begin"/>
        </w:r>
        <w:r>
          <w:instrText xml:space="preserve"> PAGEREF _Toc25282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3" w:history="1">
        <w:r>
          <w:rPr>
            <w:rFonts w:ascii="仿宋" w:eastAsia="仿宋" w:hAnsi="仿宋" w:cs="仿宋" w:hint="eastAsia"/>
            <w:lang w:eastAsia="zh-CN"/>
          </w:rPr>
          <w:t>(一)、PET胶水行业分析</w:t>
        </w:r>
        <w:r>
          <w:tab/>
        </w:r>
        <w:r>
          <w:fldChar w:fldCharType="begin"/>
        </w:r>
        <w:r>
          <w:instrText xml:space="preserve"> PAGEREF _Toc14773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3" w:history="1">
        <w:r>
          <w:rPr>
            <w:rFonts w:ascii="仿宋" w:eastAsia="仿宋" w:hAnsi="仿宋" w:cs="仿宋" w:hint="eastAsia"/>
            <w:lang w:eastAsia="zh-CN"/>
          </w:rPr>
          <w:t>(二)、PET胶水市场分析预测</w:t>
        </w:r>
        <w:r>
          <w:tab/>
        </w:r>
        <w:r>
          <w:fldChar w:fldCharType="begin"/>
        </w:r>
        <w:r>
          <w:instrText xml:space="preserve"> PAGEREF _Toc20583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24" w:history="1">
        <w:r>
          <w:rPr>
            <w:rFonts w:ascii="仿宋" w:eastAsia="仿宋" w:hAnsi="仿宋" w:cs="仿宋" w:hint="eastAsia"/>
            <w:lang w:eastAsia="zh-CN"/>
          </w:rPr>
          <w:t>七、PET胶水项目技术管理</w:t>
        </w:r>
        <w:r>
          <w:tab/>
        </w:r>
        <w:r>
          <w:fldChar w:fldCharType="begin"/>
        </w:r>
        <w:r>
          <w:instrText xml:space="preserve"> PAGEREF _Toc21024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1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_Toc29241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8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_Toc32268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4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_Toc17004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26" w:history="1">
        <w:r>
          <w:rPr>
            <w:rFonts w:ascii="仿宋" w:eastAsia="仿宋" w:hAnsi="仿宋" w:cs="仿宋" w:hint="eastAsia"/>
            <w:lang w:eastAsia="zh-CN"/>
          </w:rPr>
          <w:t>八、PET胶水项目人力资源培养与发展</w:t>
        </w:r>
        <w:r>
          <w:tab/>
        </w:r>
        <w:r>
          <w:fldChar w:fldCharType="begin"/>
        </w:r>
        <w:r>
          <w:instrText xml:space="preserve"> PAGEREF _Toc31026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4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_Toc22234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_Toc20200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98" w:history="1">
        <w:r>
          <w:rPr>
            <w:rFonts w:ascii="仿宋" w:eastAsia="仿宋" w:hAnsi="仿宋" w:cs="仿宋" w:hint="eastAsia"/>
            <w:lang w:eastAsia="zh-CN"/>
          </w:rPr>
          <w:t>九、PET胶水项目创新与研发</w:t>
        </w:r>
        <w:r>
          <w:tab/>
        </w:r>
        <w:r>
          <w:fldChar w:fldCharType="begin"/>
        </w:r>
        <w:r>
          <w:instrText xml:space="preserve"> PAGEREF _Toc11998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_Toc1291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3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_Toc29963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39" w:history="1">
        <w:r>
          <w:rPr>
            <w:rFonts w:ascii="仿宋" w:eastAsia="仿宋" w:hAnsi="仿宋" w:cs="仿宋" w:hint="eastAsia"/>
            <w:lang w:eastAsia="zh-CN"/>
          </w:rPr>
          <w:t>十、PET胶水项目财务管理</w:t>
        </w:r>
        <w:r>
          <w:tab/>
        </w:r>
        <w:r>
          <w:fldChar w:fldCharType="begin"/>
        </w:r>
        <w:r>
          <w:instrText xml:space="preserve"> PAGEREF _Toc3939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7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_Toc31617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1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_Toc22311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3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_Toc12263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4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_Toc16254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745" w:history="1">
        <w:r>
          <w:rPr>
            <w:rFonts w:ascii="仿宋" w:eastAsia="仿宋" w:hAnsi="仿宋" w:cs="仿宋" w:hint="eastAsia"/>
            <w:lang w:eastAsia="zh-CN"/>
          </w:rPr>
          <w:t>十一、PET胶水项目人力资源管理</w:t>
        </w:r>
        <w:r>
          <w:tab/>
        </w:r>
        <w:r>
          <w:fldChar w:fldCharType="begin"/>
        </w:r>
        <w:r>
          <w:instrText xml:space="preserve"> PAGEREF _Toc27745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2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_Toc5942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5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_Toc29935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4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_Toc10504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2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_Toc11552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99" w:history="1">
        <w:r>
          <w:rPr>
            <w:rFonts w:ascii="仿宋" w:eastAsia="仿宋" w:hAnsi="仿宋" w:cs="仿宋" w:hint="eastAsia"/>
            <w:lang w:eastAsia="zh-CN"/>
          </w:rPr>
          <w:t>十二、生产安全保护</w:t>
        </w:r>
        <w:r>
          <w:tab/>
        </w:r>
        <w:r>
          <w:fldChar w:fldCharType="begin"/>
        </w:r>
        <w:r>
          <w:instrText xml:space="preserve"> PAGEREF _Toc26399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_Toc12284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_Toc21442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_Toc1166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_Toc6214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5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_Toc15225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_Toc1216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4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_Toc26234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31" w:history="1">
        <w:r>
          <w:rPr>
            <w:rFonts w:ascii="仿宋" w:eastAsia="仿宋" w:hAnsi="仿宋" w:cs="仿宋" w:hint="eastAsia"/>
            <w:lang w:eastAsia="zh-CN"/>
          </w:rPr>
          <w:t>十三、PET胶水项目变更管理</w:t>
        </w:r>
        <w:r>
          <w:tab/>
        </w:r>
        <w:r>
          <w:fldChar w:fldCharType="begin"/>
        </w:r>
        <w:r>
          <w:instrText xml:space="preserve"> PAGEREF _Toc17931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8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_Toc8398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0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_Toc19730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72" w:history="1">
        <w:r>
          <w:rPr>
            <w:rFonts w:ascii="仿宋" w:eastAsia="仿宋" w:hAnsi="仿宋" w:cs="仿宋" w:hint="eastAsia"/>
            <w:lang w:eastAsia="zh-CN"/>
          </w:rPr>
          <w:t>十四、质量管理体系</w:t>
        </w:r>
        <w:r>
          <w:tab/>
        </w:r>
        <w:r>
          <w:fldChar w:fldCharType="begin"/>
        </w:r>
        <w:r>
          <w:instrText xml:space="preserve"> PAGEREF _Toc22472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3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_Toc31123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7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_Toc15647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6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_Toc27556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4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_Toc22724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0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_Toc15050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5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_Toc7735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5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_Toc1635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_Toc18870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8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_Toc12968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99" w:history="1">
        <w:r>
          <w:rPr>
            <w:rFonts w:ascii="仿宋" w:eastAsia="仿宋" w:hAnsi="仿宋" w:cs="仿宋" w:hint="eastAsia"/>
            <w:lang w:eastAsia="zh-CN"/>
          </w:rPr>
          <w:t>十六、PET胶水项目实施时间节点</w:t>
        </w:r>
        <w:r>
          <w:tab/>
        </w:r>
        <w:r>
          <w:fldChar w:fldCharType="begin"/>
        </w:r>
        <w:r>
          <w:instrText xml:space="preserve"> PAGEREF _Toc11199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7" w:history="1">
        <w:r>
          <w:rPr>
            <w:rFonts w:ascii="仿宋" w:eastAsia="仿宋" w:hAnsi="仿宋" w:cs="仿宋" w:hint="eastAsia"/>
            <w:lang w:eastAsia="zh-CN"/>
          </w:rPr>
          <w:t>(一)、PET胶水项目启动阶段时间节点</w:t>
        </w:r>
        <w:r>
          <w:tab/>
        </w:r>
        <w:r>
          <w:fldChar w:fldCharType="begin"/>
        </w:r>
        <w:r>
          <w:instrText xml:space="preserve"> PAGEREF _Toc32417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3" w:history="1">
        <w:r>
          <w:rPr>
            <w:rFonts w:ascii="仿宋" w:eastAsia="仿宋" w:hAnsi="仿宋" w:cs="仿宋" w:hint="eastAsia"/>
            <w:lang w:eastAsia="zh-CN"/>
          </w:rPr>
          <w:t>(二)、PET胶水项目执行阶段时间节点</w:t>
        </w:r>
        <w:r>
          <w:tab/>
        </w:r>
        <w:r>
          <w:fldChar w:fldCharType="begin"/>
        </w:r>
        <w:r>
          <w:instrText xml:space="preserve"> PAGEREF _Toc32183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6" w:history="1">
        <w:r>
          <w:rPr>
            <w:rFonts w:ascii="仿宋" w:eastAsia="仿宋" w:hAnsi="仿宋" w:cs="仿宋" w:hint="eastAsia"/>
            <w:lang w:eastAsia="zh-CN"/>
          </w:rPr>
          <w:t>(三)、PET胶水项目完成阶段时间节点</w:t>
        </w:r>
        <w:r>
          <w:tab/>
        </w:r>
        <w:r>
          <w:fldChar w:fldCharType="begin"/>
        </w:r>
        <w:r>
          <w:instrText xml:space="preserve"> PAGEREF _Toc17076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52" w:history="1">
        <w:r>
          <w:rPr>
            <w:rFonts w:ascii="仿宋" w:eastAsia="仿宋" w:hAnsi="仿宋" w:cs="仿宋" w:hint="eastAsia"/>
            <w:lang w:eastAsia="zh-CN"/>
          </w:rPr>
          <w:t>十七、风险识别与分类</w:t>
        </w:r>
        <w:r>
          <w:tab/>
        </w:r>
        <w:r>
          <w:fldChar w:fldCharType="begin"/>
        </w:r>
        <w:r>
          <w:instrText xml:space="preserve"> PAGEREF _Toc28852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7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_Toc25787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0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_Toc28610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7" w:history="1">
        <w:r>
          <w:rPr>
            <w:rFonts w:ascii="仿宋" w:eastAsia="仿宋" w:hAnsi="仿宋" w:cs="仿宋" w:hint="eastAsia"/>
            <w:lang w:eastAsia="zh-CN"/>
          </w:rPr>
          <w:t>十八、供应链管理</w:t>
        </w:r>
        <w:r>
          <w:tab/>
        </w:r>
        <w:r>
          <w:fldChar w:fldCharType="begin"/>
        </w:r>
        <w:r>
          <w:instrText xml:space="preserve"> PAGEREF _Toc13767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4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_Toc6424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7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_Toc20217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2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_Toc19982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01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914"/>
      <w:r>
        <w:rPr>
          <w:rFonts w:ascii="仿宋" w:eastAsia="仿宋" w:hAnsi="仿宋" w:cs="仿宋" w:hint="eastAsia"/>
          <w:sz w:val="28"/>
          <w:lang w:eastAsia="zh-CN"/>
        </w:rPr>
        <w:t>一、PET胶水项目危机管理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384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ET胶水项目危机管理中，危机预警与识别是确保PET胶水项目稳健运行的核心步骤。通过建立全面的监测机制，PET胶水项目团队旨在及时发现和理解潜在的风险和危机因素，以便采取及时的预防和应对措施，确保PET胶水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首先，通过深入的风险评估，PET胶水项目团队全面分析了整个PET胶水项目和各个阶段可能存在的威胁。这包括准确评估每个潜在风险的发生概率和可能影响的程度，为后续危机预警提供了有力支持。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PET胶水项目团队着重于明确定义PET胶水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PET胶水项目进展的持续监控，团队能够及时发现潜在问题并作出迅速反应。PET胶水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在这一阶段，团队的专业素养和反应速度将发挥至关重要的作用，以确保潜在危机能够在初期得到有效的处理，最大程度地减轻负面影响。通过危机预警与识别，PET胶水项目得以更有序、可控地推进。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152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在危机发生时，PET胶水项目团队立即行动，成立了应急小组。该小组的任务是迅速制定并实施紧急应对措施，以最小化潜在损失。以下是采取的主要措施：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暂停PET胶水项目进度：为遏制危机蔓延，PET胶水项目暂时停止进行，以便全面评估当前状况。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资源重新分配：重新评估PET胶水项目资源的分配，确保最大限度地减小损失。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实时沟通：与关键利益相关者建立实时沟通机制，向他们传递PET胶水项目危机的实际状况，保障PET胶水项目核心利益。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在紧急应对的同时，PET胶水项目团队强调了团队协作和有效沟通的重要性。以下是团队协作的关键举措：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信息共享机制：建立了信息共享平台，确保团队成员能够及时获取PET胶水项目危机的实时信息。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领导者沟通：PET胶水项目领导者通过定期会议和即时沟通工具，指导团队应对危机，保持团队稳定运行。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随着危机得到初步控制，PET胶水项目团队转向制定恢复计划，以确保PET胶水项目能够从中迅速恢复。主要恢复计划包括：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修复受损的进度计划：重新评估PET胶水项目进度，制定修复计划，确保PET胶水项目尽快回归正常进程。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重新调整资源分配：优化资源分配，确保PET胶水项目在有限资源下高效运转。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风险管理机制加强：对PET胶水项目风险进行全面评估，制定更强化的风险管理策略，以预防未来可能的危机。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050"/>
      <w:r>
        <w:rPr>
          <w:rFonts w:ascii="仿宋" w:eastAsia="仿宋" w:hAnsi="仿宋" w:cs="仿宋" w:hint="eastAsia"/>
          <w:sz w:val="28"/>
          <w:lang w:eastAsia="zh-CN"/>
        </w:rPr>
        <w:t>二、PET胶水项目绩效评估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669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在PET胶水项目中，我们设计了一套全面的绩效评估指标，以确保PET胶水项目的可控和成功交付。这些指标跨足PET胶水项目目标、成本、进度和质量等多个维度，为我们提供了全面洞察PET胶水项目的健康状况。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目标达成率是我们关注的首要指标。我们设定了明确的目标，并通过定期监测和评估，迅速发现并应对潜在的目标偏差。这为PET胶水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成本绩效是另一个核心关注点。通过实际成本与预算成本的对比分析，我们深入了解成本差异的原因，及时调整资源分配，保持PET胶水项目在经济效益方面的合理水平。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进度作为关键的绩效指标之一，得到了精心的关注。我们制定了详细的PET胶水项目进度计划，并设立了进度符合度指标，确保实际进度与计划进度保持一致。这使我们能够快速发现和解决潜在的进度问题，保持PET胶水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PET胶水项目绩效的不可或缺的一环。我们引入了一系列的质量标准和客户满意度指标，以确保PET胶水项目交付的成果在质量上达到或超越预期水平。通过持续监测这些指标，我们努力提升PET胶水项目整体质量水平，为PET胶水项目的成功交付提供有力保障。通过这些科学且全面的绩效评估，我们能够更好地引导PET胶水项目的持续改进，确保PET胶水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381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绩效评估是PET胶水项目中的关键环节，为确保PET胶水项目达到预期目标，我们采用了多层次、多维度的绩效评估方法。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PET胶水项目的战略目标对齐，确保每个决策和行动都与PET胶水项目整体目标保持一致。团队会定期召开战略对齐会议，审视当前工作与PET胶水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PET胶水项目进度、质量、成本和风险等方面。这些指标通过数据收集和分析，为PET胶水项目管理团队提供了客观的评估依据。例如，我们通过PET胶水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绩效评估不仅仅停留在PET胶水项目内部，还考虑了PET胶水项目对外部环境的影响。我们定期进行干系人满意度调查，以了解各利益相关方对PET胶水项目的期望和满意度，并及时做出调整。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这种多层次、多角度的绩效评估方法，使得我们能够全面了解PET胶水项目的运行状态，及时做出调整，确保PET胶水项目在不断变化的环境中保持稳健前行。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817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为了确保PET胶水项目的有效管理和不断优化，我们采用了精心设计的绩效评估周期。这个周期旨在实现灵活、实时和全面的评估，以适应PET胶水项目执行中的各种挑战。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PET胶水项目的不同需求，分为短期、中期和长期。短期评估关注每个迭代或工作周期，以及时发现和解决当前任务中的问题。中期评估涵盖几个迭代，深入了解整体PET胶水项目的趋势和性能。长期评估则着眼于整个PET胶水项目阶段，确保PET胶水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PET胶水项目管理工具和协作平台，团队成员能够随时更新和分享PET胶水项目数据。这种实时性的反馈机制使我们能够及时察觉潜在问题，快速调整，保持PET胶水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PET胶水项目的决策制定密不可分。每个周期的PET胶水项目回顾会议成为集体总结经验、识别问题深层次原因并找到创新解决方案的平台。这种定期的反思与调整机制使PET胶水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9119"/>
      <w:r>
        <w:rPr>
          <w:rFonts w:ascii="仿宋" w:eastAsia="仿宋" w:hAnsi="仿宋" w:cs="仿宋" w:hint="eastAsia"/>
          <w:sz w:val="28"/>
          <w:lang w:eastAsia="zh-CN"/>
        </w:rPr>
        <w:t>三、工艺说明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9429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的技术管理特点体现在其创新导向。通过引入最先进的技术趋势和解决方案，PET胶水项目致力于提升科技含量、提高质量和效率水平。这意味着我们将采用最新的工具和方法，确保PET胶水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PET胶水项目技术管理的显著特征。通过整合不同领域的技术资源，我们实现了跨学科的协同工作。这有助于优化技术架构，提高整体效能。此外，整合性策略还促进了不同技术团队之间的紧密沟通和高效合作，确保PET胶水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PET胶水项目所采用的技术。通过不断优化技术方案，PET胶水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PET胶水项目团队将在PET胶水项目初期识别可能的技术风险，并采取相应的预防和应对措施。通过建立健全的风险评估机制，PET胶水项目能够在实施过程中及时发现并解决潜在的技术问题，保障PET胶水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通过这些独特的技术管理特点，我们确信在PET胶水项目中，技术将成为PET胶水项目成功的有力支持。这一深度剖析揭示了技术管理在PET胶水项目实施中的关键作用，为PET胶水项目的技术基础奠定了坚实的基础。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305"/>
      <w:r>
        <w:rPr>
          <w:rFonts w:ascii="仿宋" w:eastAsia="仿宋" w:hAnsi="仿宋" w:cs="仿宋" w:hint="eastAsia"/>
          <w:sz w:val="28"/>
          <w:lang w:eastAsia="zh-CN"/>
        </w:rPr>
        <w:t>(二)、PET胶水项目工艺技术设计方案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PET胶水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PET胶水项目将严格按照相关行业规范要求进行组织。通过有效控制产品质量，PET胶水项目将致力于为顾客提供优质的PET胶水项目产品和良好的服务。这体现了PET胶水项目对于生产活动合规性和质量标准的高度重视，为PET胶水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PET胶水项目注重生态效益和清洁生产原则。PET胶水项目建设将紧密结合地方特色经济发展，与社会经济发展规划和区域环境保护规划方案相协调一致。通过与当地区域自然生态系统的结合，PET胶水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产品方面，PET胶水项目产品具有多样化的客户需求和个性化的特点。因此，PET胶水项目产品规格品种多样，且单批生产数量较小。为满足这一特点，PET胶水项目承办单位将建设先进的柔性制造生产线。通过广泛应用柔性制造技术，PET胶水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PET胶水项目采用的技术具有较高的技术含量和自动化水平，处于国内先进水平。这一技术选用不仅体现了对生产效率、质量和环境友好性的高标准要求，同时为PET胶水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5361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为确保PET胶水项目的高效生产和技术实施，我们制定了一套精心设计的设备选型方案，以满足PET胶水项目生产、质量和环保的要求。该方案的主要特点如下：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PET胶水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针对PET胶水项目产品的多样性和小批量生产的特点，我们将建设柔性制造生产线。通过在设备选型中考虑柔性制造技术，可以灵活应对不同产品规格和生产需求，实现生产线的高度灵活性和适应性。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2230"/>
      <w:r>
        <w:rPr>
          <w:rFonts w:ascii="仿宋" w:eastAsia="仿宋" w:hAnsi="仿宋" w:cs="仿宋" w:hint="eastAsia"/>
          <w:sz w:val="28"/>
          <w:lang w:eastAsia="zh-CN"/>
        </w:rPr>
        <w:t>四、PET胶水项目概论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12341"/>
      <w:r>
        <w:rPr>
          <w:rFonts w:ascii="仿宋" w:eastAsia="仿宋" w:hAnsi="仿宋" w:cs="仿宋" w:hint="eastAsia"/>
          <w:lang w:eastAsia="zh-CN"/>
        </w:rPr>
        <w:t>(一)、PET胶水项目概况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的起源追溯至对市场的深入洞察。市场的不断演变与变革为PET胶水项目提供了难得的机遇。当前市场存在的需求缺口和变革的大环境共同构成了PET胶水项目的背景。这个PET胶水项目旨在充分利用市场机遇，填补行业中尚未满足的需求，为客户提供全新的解决方案。市场的变革和需求的增长使得这个PET胶水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PET胶水项目名称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正式命名为PET胶水。这个名称不仅仅是一个标识，更代表了PET胶水项目的核心理念和愿景。它蕴含着PET胶水项目所要解决问题的关键字，具有强烈的表达和辨识度，为PET胶水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PET胶水项目目标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的核心目标是提供一种全新、高效的解决方案，满足客户日益增长的需求。PET胶水项目追求的不仅仅是满足市场需求，更是在市场中获得卓越的竞争优势。通过不断提升产品或服务的质量和创新水平，PET胶水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PET胶水项目范围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全面涵盖了产品研发、制造、市场推广和售后服务，确保从产品设计到最终用户体验的全方位关注。这一全面的PET胶水项目范围是为了确保PET胶水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PET胶水项目时间表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PET胶水项目计划在未来18个月内完成，包括研发、测试、市场试点和正式推出等不同阶段。这个时间表的合理设计是为了确保PET胶水项目各个阶段的顺利推进，以便按时交付高质量的成果。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PET胶水项目预算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PET胶水项目总预算估算为XX百万美元，主要分配在研发、市场推广、人员培训和运营等方面。这一充足的预算为PET胶水项目提供了充足的资源，确保PET胶水项目在各个方面都能取得优异的表现。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PET胶水项目风险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PET胶水项目可能面临的风险包括市场接受度低、技术难题、竞争激烈等。PET胶水项目团队已经制定了相应的风险应对计划，通过前瞻性的风险管理，确保PET胶水项目在面对不确定性时能够迅速做出应对。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PET胶水项目团队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PET胶水项目汇聚了一支经验丰富、多领域专业素养的核心团队，确保PET胶水项目在各个方面都能拥有高水平的执行力。团队的协同作战是PET胶水项目成功的关键因素之一。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PET胶水项目背景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PET胶水项目的背景根植于市场对更高效、创新产品的渴望，同时也受到科技发展对行业格局的深刻改变的影响。这为PET胶水项目提供了广阔的发展空间和市场需求。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PET胶水项目现状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截至目前，PET胶水项目已完成市场调研和技术验证，取得了初步的成功。这为PET胶水项目在未来的发展奠定了坚实的基础，为更远大的目标打下了坚实的基石。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5729"/>
      <w:r>
        <w:rPr>
          <w:rFonts w:ascii="仿宋" w:eastAsia="仿宋" w:hAnsi="仿宋" w:cs="仿宋" w:hint="eastAsia"/>
          <w:sz w:val="28"/>
          <w:lang w:eastAsia="zh-CN"/>
        </w:rPr>
        <w:t>(二)、PET胶水项目目标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keyword》PET胶水项目首要业务目标是在市场中占据有利地位，实现产品/服务的成功推广和销售。通过不断提升产品质量、创新性，PET胶水项目追求成为行业中的领导者，赢得更多客户的青睐。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在科技迅速发展的时代，PET胶水项目着眼于技术创新。通过持续的研发和技术升级，PET胶水项目旨在推出更具创新性的产品或服务，以满足市场对新鲜、先进解决方案的需求。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为了建立可持续的客户关系，PET胶水项目设定了客户满意度目标。通过提供卓越的产品质量和优质的客户服务，PET胶水项目追求赢得客户的信任和忠诚度，确保他们的满意度达到行业领先水平。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PET胶水项目注重社会责任和可持续发展。通过实施环保、社会责任PET胶水项目，PET胶水项目致力于在经济发展的同时保护环境，促进社会公平，实现可持续经营。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PET胶水项目的团队是实现目标的核心驱动力。因此，PET胶水项目设定了团队发展目标，包括提升团队成员的专业技能、培养领导力，以及搭建协同高效的团队工作氛围。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4242"/>
      <w:r>
        <w:rPr>
          <w:rFonts w:ascii="仿宋" w:eastAsia="仿宋" w:hAnsi="仿宋" w:cs="仿宋" w:hint="eastAsia"/>
          <w:sz w:val="28"/>
          <w:lang w:eastAsia="zh-CN"/>
        </w:rPr>
        <w:t>(三)、PET胶水项目提出的理由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PET胶水项目提出的理由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的提出源于对市场机遇的深刻洞察。当前市场中存在的需求缺口和行业发展趋势表明，有巨大的商业机会等待被开发。通过准确捕捉市场机遇，PET胶水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的理念基于对技术创新的信仰。通过持续的研发和技术投入，PET胶水项目有望推出更具创新性的产品或服务。在科技飞速发展的当下，PET胶水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的提出是为了增强企业的行业竞争力。通过提升产品或服务的质量和独特性，PET胶水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响应了消费者需求的变化。随着社会和科技的不断发展，消费者对产品和服务的需求也在发生变化。通过深入了解并及时回应消费者的新需求，PET胶水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PET胶水项目的提出是企业战略发展规划的一部分。在面对日益激烈的市场竞争和不断变化的商业环境中，PET胶水项目作为企业战略的一环，旨在为企业开辟新的增长领域，巩固企业在行业中的地位。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PET胶水项目的提出不仅仅是基于商业考量，还注重社会责任。通过推出环保、社会责任等方面的PET胶水项目，PET胶水企业可以在社会中树立积极形象，为社会做出积极贡献，实现经济效益和社会效益的双赢。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https://d.book118.com/678103043076006027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PET胶水项目计划设计方案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0C43FC"/>
    <w:rsid w:val="120C43F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678103043076006027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2024-01-18T12:11:00Z</dcterms:created>
  <dcterms:modified xsi:type="dcterms:W3CDTF">2024-01-18T12:11:42Z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5CAF63C123A84463BFB7BA59630FAB39_11</vt:lpwstr>
  </property>
  <property fmtid="{D5CDD505-2E9C-101B-9397-08002B2CF9AE}" pid="3" name="KSOProductBuildVer">
    <vt:lpwstr>2052-12.1.0.16120</vt:lpwstr>
  </property>
</Properties>
</file>